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06863"/>
        <w:docPartObj>
          <w:docPartGallery w:val="Cover Pages"/>
          <w:docPartUnique/>
        </w:docPartObj>
      </w:sdtPr>
      <w:sdtEndPr>
        <w:rPr>
          <w:b/>
          <w:bCs/>
          <w:caps w:val="0"/>
          <w:color w:val="365F91" w:themeColor="accent1" w:themeShade="BF"/>
          <w:sz w:val="48"/>
          <w:szCs w:val="48"/>
        </w:rPr>
      </w:sdtEndPr>
      <w:sdtContent>
        <w:tbl>
          <w:tblPr>
            <w:tblW w:w="5000" w:type="pct"/>
            <w:jc w:val="center"/>
            <w:tblLook w:val="04A0"/>
          </w:tblPr>
          <w:tblGrid>
            <w:gridCol w:w="9571"/>
          </w:tblGrid>
          <w:tr w:rsidR="00285999">
            <w:trPr>
              <w:trHeight w:val="2880"/>
              <w:jc w:val="center"/>
            </w:trPr>
            <w:tc>
              <w:tcPr>
                <w:tcW w:w="5000" w:type="pct"/>
              </w:tcPr>
              <w:p w:rsidR="00285999" w:rsidRDefault="00C10AA4" w:rsidP="00C10AA4">
                <w:pPr>
                  <w:pStyle w:val="a3"/>
                  <w:rPr>
                    <w:rFonts w:asciiTheme="majorHAnsi" w:eastAsiaTheme="majorEastAsia" w:hAnsiTheme="majorHAnsi" w:cstheme="majorBidi"/>
                    <w:caps/>
                  </w:rPr>
                </w:pPr>
                <w:r>
                  <w:rPr>
                    <w:rFonts w:asciiTheme="majorHAnsi" w:eastAsiaTheme="majorEastAsia" w:hAnsiTheme="majorHAnsi" w:cstheme="majorBidi"/>
                    <w:caps/>
                  </w:rPr>
                  <w:t xml:space="preserve">           Муниципальное казенное учреждение дополнительного образования </w:t>
                </w:r>
              </w:p>
              <w:p w:rsidR="00C10AA4" w:rsidRDefault="00C10AA4" w:rsidP="00C10AA4">
                <w:pPr>
                  <w:pStyle w:val="a3"/>
                  <w:rPr>
                    <w:rFonts w:asciiTheme="majorHAnsi" w:eastAsiaTheme="majorEastAsia" w:hAnsiTheme="majorHAnsi" w:cstheme="majorBidi"/>
                    <w:caps/>
                  </w:rPr>
                </w:pPr>
                <w:r>
                  <w:rPr>
                    <w:rFonts w:asciiTheme="majorHAnsi" w:eastAsiaTheme="majorEastAsia" w:hAnsiTheme="majorHAnsi" w:cstheme="majorBidi"/>
                    <w:caps/>
                  </w:rPr>
                  <w:t xml:space="preserve">                                                      Дом детского творчества</w:t>
                </w:r>
              </w:p>
            </w:tc>
          </w:tr>
          <w:tr w:rsidR="00285999">
            <w:trPr>
              <w:trHeight w:val="1440"/>
              <w:jc w:val="center"/>
            </w:trPr>
            <w:sdt>
              <w:sdtPr>
                <w:rPr>
                  <w:rFonts w:asciiTheme="majorHAnsi" w:eastAsiaTheme="majorEastAsia" w:hAnsiTheme="majorHAnsi" w:cstheme="majorBidi"/>
                  <w:sz w:val="80"/>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85999" w:rsidRDefault="00285999">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РЕФЕРАТ</w:t>
                    </w:r>
                  </w:p>
                </w:tc>
              </w:sdtContent>
            </w:sdt>
          </w:tr>
          <w:tr w:rsidR="00285999">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85999" w:rsidRDefault="00285999">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Развитие  навыков  самостоятельной  работы  на  уроках  иностранного  языка  как  фактор  становления  личности  школьника</w:t>
                    </w:r>
                  </w:p>
                </w:tc>
              </w:sdtContent>
            </w:sdt>
          </w:tr>
          <w:tr w:rsidR="00285999">
            <w:trPr>
              <w:trHeight w:val="360"/>
              <w:jc w:val="center"/>
            </w:trPr>
            <w:tc>
              <w:tcPr>
                <w:tcW w:w="5000" w:type="pct"/>
                <w:vAlign w:val="center"/>
              </w:tcPr>
              <w:p w:rsidR="00285999" w:rsidRDefault="00285999">
                <w:pPr>
                  <w:pStyle w:val="a3"/>
                  <w:jc w:val="center"/>
                </w:pPr>
              </w:p>
            </w:tc>
          </w:tr>
          <w:tr w:rsidR="00285999">
            <w:trPr>
              <w:trHeight w:val="360"/>
              <w:jc w:val="center"/>
            </w:trPr>
            <w:tc>
              <w:tcPr>
                <w:tcW w:w="5000" w:type="pct"/>
                <w:vAlign w:val="center"/>
              </w:tcPr>
              <w:p w:rsidR="00285999" w:rsidRDefault="00C10AA4" w:rsidP="00C10AA4">
                <w:pPr>
                  <w:pStyle w:val="a3"/>
                  <w:rPr>
                    <w:b/>
                    <w:bCs/>
                  </w:rPr>
                </w:pPr>
                <w:r>
                  <w:rPr>
                    <w:b/>
                    <w:bCs/>
                  </w:rPr>
                  <w:t xml:space="preserve">                     </w:t>
                </w:r>
              </w:p>
            </w:tc>
          </w:tr>
          <w:tr w:rsidR="00285999">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285999" w:rsidRDefault="00285999">
                    <w:pPr>
                      <w:pStyle w:val="a3"/>
                      <w:jc w:val="center"/>
                      <w:rPr>
                        <w:b/>
                        <w:bCs/>
                      </w:rPr>
                    </w:pPr>
                    <w:r>
                      <w:rPr>
                        <w:b/>
                        <w:bCs/>
                      </w:rPr>
                      <w:t xml:space="preserve">                             </w:t>
                    </w:r>
                    <w:r w:rsidR="00C10AA4">
                      <w:rPr>
                        <w:b/>
                        <w:bCs/>
                      </w:rPr>
                      <w:t xml:space="preserve">                               </w:t>
                    </w:r>
                  </w:p>
                </w:tc>
              </w:sdtContent>
            </w:sdt>
          </w:tr>
        </w:tbl>
        <w:p w:rsidR="00285999" w:rsidRDefault="00285999">
          <w:pPr>
            <w:rPr>
              <w:sz w:val="28"/>
              <w:szCs w:val="28"/>
            </w:rPr>
          </w:pPr>
          <w:r w:rsidRPr="00C10AA4">
            <w:rPr>
              <w:sz w:val="28"/>
              <w:szCs w:val="28"/>
            </w:rPr>
            <w:t xml:space="preserve">                                                  </w:t>
          </w:r>
          <w:r w:rsidR="00957CF0">
            <w:rPr>
              <w:sz w:val="28"/>
              <w:szCs w:val="28"/>
            </w:rPr>
            <w:t xml:space="preserve">                       </w:t>
          </w:r>
          <w:r w:rsidR="00C10AA4" w:rsidRPr="00C10AA4">
            <w:rPr>
              <w:sz w:val="28"/>
              <w:szCs w:val="28"/>
            </w:rPr>
            <w:t>ТО «Мир</w:t>
          </w:r>
          <w:r w:rsidR="00C10AA4">
            <w:rPr>
              <w:sz w:val="28"/>
              <w:szCs w:val="28"/>
            </w:rPr>
            <w:t xml:space="preserve"> немецкого языка»</w:t>
          </w:r>
        </w:p>
        <w:p w:rsidR="00C10AA4" w:rsidRDefault="00C10AA4">
          <w:pPr>
            <w:rPr>
              <w:sz w:val="28"/>
              <w:szCs w:val="28"/>
            </w:rPr>
          </w:pPr>
          <w:r>
            <w:rPr>
              <w:sz w:val="28"/>
              <w:szCs w:val="28"/>
            </w:rPr>
            <w:t xml:space="preserve">                                                     </w:t>
          </w:r>
          <w:r w:rsidR="00957CF0">
            <w:rPr>
              <w:sz w:val="28"/>
              <w:szCs w:val="28"/>
            </w:rPr>
            <w:t xml:space="preserve">                   </w:t>
          </w:r>
          <w:r>
            <w:rPr>
              <w:sz w:val="28"/>
              <w:szCs w:val="28"/>
            </w:rPr>
            <w:t xml:space="preserve"> Руководитель:     </w:t>
          </w:r>
        </w:p>
        <w:p w:rsidR="00957CF0" w:rsidRDefault="00C10AA4">
          <w:pPr>
            <w:rPr>
              <w:sz w:val="28"/>
              <w:szCs w:val="28"/>
            </w:rPr>
          </w:pPr>
          <w:r>
            <w:rPr>
              <w:sz w:val="28"/>
              <w:szCs w:val="28"/>
            </w:rPr>
            <w:t xml:space="preserve">                                                     </w:t>
          </w:r>
          <w:r w:rsidR="00957CF0">
            <w:rPr>
              <w:sz w:val="28"/>
              <w:szCs w:val="28"/>
            </w:rPr>
            <w:t xml:space="preserve">                   </w:t>
          </w:r>
          <w:r>
            <w:rPr>
              <w:sz w:val="28"/>
              <w:szCs w:val="28"/>
            </w:rPr>
            <w:t xml:space="preserve"> Калоева  Фатима Руслановна</w:t>
          </w:r>
          <w:r w:rsidR="00957CF0">
            <w:rPr>
              <w:sz w:val="28"/>
              <w:szCs w:val="28"/>
            </w:rPr>
            <w:t xml:space="preserve">,  </w:t>
          </w:r>
        </w:p>
        <w:p w:rsidR="00C10AA4" w:rsidRPr="00C10AA4" w:rsidRDefault="00957CF0">
          <w:pPr>
            <w:rPr>
              <w:sz w:val="28"/>
              <w:szCs w:val="28"/>
            </w:rPr>
          </w:pPr>
          <w:r>
            <w:rPr>
              <w:sz w:val="28"/>
              <w:szCs w:val="28"/>
            </w:rPr>
            <w:t xml:space="preserve">                                                                         педагог дополнительного образования                             </w:t>
          </w:r>
        </w:p>
        <w:p w:rsidR="00285999" w:rsidRDefault="00285999"/>
        <w:tbl>
          <w:tblPr>
            <w:tblpPr w:leftFromText="187" w:rightFromText="187" w:horzAnchor="margin" w:tblpXSpec="center" w:tblpYSpec="bottom"/>
            <w:tblW w:w="5000" w:type="pct"/>
            <w:tblLook w:val="04A0"/>
          </w:tblPr>
          <w:tblGrid>
            <w:gridCol w:w="9571"/>
          </w:tblGrid>
          <w:tr w:rsidR="00285999">
            <w:tc>
              <w:tcPr>
                <w:tcW w:w="5000" w:type="pct"/>
              </w:tcPr>
              <w:p w:rsidR="00285999" w:rsidRPr="00C10AA4" w:rsidRDefault="00C10AA4">
                <w:pPr>
                  <w:pStyle w:val="a3"/>
                  <w:rPr>
                    <w:sz w:val="28"/>
                    <w:szCs w:val="28"/>
                  </w:rPr>
                </w:pPr>
                <w:r>
                  <w:t xml:space="preserve">                                                      </w:t>
                </w:r>
                <w:r w:rsidR="00957CF0">
                  <w:t xml:space="preserve">      </w:t>
                </w:r>
                <w:r>
                  <w:t xml:space="preserve">    </w:t>
                </w:r>
                <w:r w:rsidRPr="00C10AA4">
                  <w:rPr>
                    <w:sz w:val="28"/>
                    <w:szCs w:val="28"/>
                  </w:rPr>
                  <w:t>Дигора</w:t>
                </w:r>
                <w:r>
                  <w:rPr>
                    <w:sz w:val="28"/>
                    <w:szCs w:val="28"/>
                  </w:rPr>
                  <w:t>,</w:t>
                </w:r>
                <w:r w:rsidR="00011C47">
                  <w:rPr>
                    <w:sz w:val="28"/>
                    <w:szCs w:val="28"/>
                  </w:rPr>
                  <w:t xml:space="preserve"> </w:t>
                </w:r>
                <w:r>
                  <w:rPr>
                    <w:sz w:val="28"/>
                    <w:szCs w:val="28"/>
                  </w:rPr>
                  <w:t xml:space="preserve"> 2018 г.</w:t>
                </w:r>
              </w:p>
            </w:tc>
          </w:tr>
        </w:tbl>
        <w:p w:rsidR="00285999" w:rsidRDefault="00285999"/>
        <w:p w:rsidR="00285999" w:rsidRDefault="00285999">
          <w:pPr>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br w:type="page"/>
          </w:r>
        </w:p>
      </w:sdtContent>
    </w:sdt>
    <w:p w:rsidR="008C747F" w:rsidRPr="00C10AA4" w:rsidRDefault="00355113" w:rsidP="008C747F">
      <w:r w:rsidRPr="00C10AA4">
        <w:lastRenderedPageBreak/>
        <w:t xml:space="preserve">                            </w:t>
      </w:r>
      <w:r w:rsidR="00385AF3" w:rsidRPr="00C10AA4">
        <w:t xml:space="preserve">                               </w:t>
      </w:r>
      <w:r w:rsidR="008C747F" w:rsidRPr="00C10AA4">
        <w:t xml:space="preserve">             СОДЕРЖАНИЕ</w:t>
      </w:r>
    </w:p>
    <w:p w:rsidR="008C747F" w:rsidRPr="00C10AA4" w:rsidRDefault="008C747F" w:rsidP="008C747F"/>
    <w:p w:rsidR="008C747F" w:rsidRPr="00C10AA4" w:rsidRDefault="008C747F" w:rsidP="008C747F">
      <w:r w:rsidRPr="00C10AA4">
        <w:t>Введение  ……………………………………………………………………………………………………………………………………………………  3</w:t>
      </w:r>
    </w:p>
    <w:p w:rsidR="008C747F" w:rsidRPr="00C10AA4" w:rsidRDefault="008C747F" w:rsidP="008C747F">
      <w:pPr>
        <w:pStyle w:val="a7"/>
        <w:numPr>
          <w:ilvl w:val="0"/>
          <w:numId w:val="2"/>
        </w:numPr>
      </w:pPr>
      <w:r w:rsidRPr="00C10AA4">
        <w:t xml:space="preserve"> Определение  самостоятельной  работы  учащихся  по  иностранному  языку………………………………………………………………………………………………………………………………  6</w:t>
      </w:r>
    </w:p>
    <w:p w:rsidR="008C747F" w:rsidRPr="00C10AA4" w:rsidRDefault="008C747F" w:rsidP="008C747F">
      <w:pPr>
        <w:pStyle w:val="a7"/>
        <w:numPr>
          <w:ilvl w:val="0"/>
          <w:numId w:val="2"/>
        </w:numPr>
      </w:pPr>
      <w:r w:rsidRPr="00C10AA4">
        <w:t>Классификация  видов  самостоятельной  работы………………………………………………………   6</w:t>
      </w:r>
    </w:p>
    <w:p w:rsidR="008C747F" w:rsidRPr="00C10AA4" w:rsidRDefault="008C747F" w:rsidP="008C747F">
      <w:pPr>
        <w:pStyle w:val="a7"/>
        <w:numPr>
          <w:ilvl w:val="0"/>
          <w:numId w:val="2"/>
        </w:numPr>
      </w:pPr>
      <w:r w:rsidRPr="00C10AA4">
        <w:t>Использование  метода  проектов  для  организации  самостоятельной  работы  учащихся……………………………………………………………………………………………………………………….. 12</w:t>
      </w:r>
    </w:p>
    <w:p w:rsidR="008C747F" w:rsidRPr="00C10AA4" w:rsidRDefault="008C747F" w:rsidP="008C747F">
      <w:r w:rsidRPr="00C10AA4">
        <w:t>Заключение……………………………………………………………………………………………………………………………….   15</w:t>
      </w:r>
    </w:p>
    <w:p w:rsidR="008C747F" w:rsidRPr="00C10AA4" w:rsidRDefault="008C747F" w:rsidP="008C747F">
      <w:r w:rsidRPr="00C10AA4">
        <w:t>Список  использованной  литературы………………………………………………………………………………………   16</w:t>
      </w:r>
    </w:p>
    <w:p w:rsidR="008C747F" w:rsidRPr="00C10AA4" w:rsidRDefault="00385AF3">
      <w:r w:rsidRPr="00C10AA4">
        <w:t xml:space="preserve"> </w:t>
      </w:r>
    </w:p>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8C747F" w:rsidRDefault="008C747F"/>
    <w:p w:rsidR="001B287E" w:rsidRPr="00C10AA4" w:rsidRDefault="008C747F">
      <w:pPr>
        <w:rPr>
          <w:sz w:val="24"/>
          <w:szCs w:val="24"/>
        </w:rPr>
      </w:pPr>
      <w:r w:rsidRPr="00C10AA4">
        <w:rPr>
          <w:sz w:val="24"/>
          <w:szCs w:val="24"/>
        </w:rPr>
        <w:lastRenderedPageBreak/>
        <w:t xml:space="preserve">                                      </w:t>
      </w:r>
      <w:r w:rsidR="00011C47">
        <w:rPr>
          <w:sz w:val="24"/>
          <w:szCs w:val="24"/>
        </w:rPr>
        <w:t xml:space="preserve">                          </w:t>
      </w:r>
      <w:r w:rsidRPr="00C10AA4">
        <w:rPr>
          <w:sz w:val="24"/>
          <w:szCs w:val="24"/>
        </w:rPr>
        <w:t xml:space="preserve"> </w:t>
      </w:r>
      <w:r w:rsidR="00355113" w:rsidRPr="00C10AA4">
        <w:rPr>
          <w:sz w:val="24"/>
          <w:szCs w:val="24"/>
        </w:rPr>
        <w:t xml:space="preserve">  ВВЕДЕНИЕ</w:t>
      </w:r>
    </w:p>
    <w:p w:rsidR="00355113" w:rsidRPr="00C10AA4" w:rsidRDefault="00B02366">
      <w:pPr>
        <w:rPr>
          <w:sz w:val="24"/>
          <w:szCs w:val="24"/>
        </w:rPr>
      </w:pPr>
      <w:r w:rsidRPr="00C10AA4">
        <w:rPr>
          <w:sz w:val="24"/>
          <w:szCs w:val="24"/>
        </w:rPr>
        <w:t xml:space="preserve">              </w:t>
      </w:r>
      <w:r w:rsidR="00355113" w:rsidRPr="00C10AA4">
        <w:rPr>
          <w:sz w:val="24"/>
          <w:szCs w:val="24"/>
        </w:rPr>
        <w:t>В</w:t>
      </w:r>
      <w:r w:rsidR="00171201" w:rsidRPr="00C10AA4">
        <w:rPr>
          <w:sz w:val="24"/>
          <w:szCs w:val="24"/>
        </w:rPr>
        <w:t xml:space="preserve"> </w:t>
      </w:r>
      <w:r w:rsidR="00355113" w:rsidRPr="00C10AA4">
        <w:rPr>
          <w:sz w:val="24"/>
          <w:szCs w:val="24"/>
        </w:rPr>
        <w:t xml:space="preserve"> пос</w:t>
      </w:r>
      <w:r w:rsidR="00171201" w:rsidRPr="00C10AA4">
        <w:rPr>
          <w:sz w:val="24"/>
          <w:szCs w:val="24"/>
        </w:rPr>
        <w:t>ледние  годы  заметно  возрос  интерес  к  самостоятельной  работе  в  организации  учебного  процесса  на  всех  ступенях  обучения.  Интерес  этот  не  случаен.  Он  отражает  новые  требования,  предъявляемые  нашим  обществом  к  образованию,  роль  которого  значительно  повысилась,  так  как  современное  производство,  насыщенное  автоматическими  устройствами  и  сложнейшими  механизмами,  нуждается  в  высокообразованном  персонале.</w:t>
      </w:r>
    </w:p>
    <w:p w:rsidR="00171201" w:rsidRPr="00C10AA4" w:rsidRDefault="00B02366">
      <w:pPr>
        <w:rPr>
          <w:sz w:val="24"/>
          <w:szCs w:val="24"/>
        </w:rPr>
      </w:pPr>
      <w:r w:rsidRPr="00C10AA4">
        <w:rPr>
          <w:sz w:val="24"/>
          <w:szCs w:val="24"/>
        </w:rPr>
        <w:t xml:space="preserve">            </w:t>
      </w:r>
      <w:r w:rsidR="00171201" w:rsidRPr="00C10AA4">
        <w:rPr>
          <w:sz w:val="24"/>
          <w:szCs w:val="24"/>
        </w:rPr>
        <w:t>Коренным  образом  изменились  цели  образования.  Если  раньше  основной  целью  считалась  передача  ученикам  определенной  системы  знаний,  то  в  современных  условиях  на  первый  план  встает  стремление  развить  у  них  способность  самостоятельно  приобретать  знания  и  быстро  приспосабливаться</w:t>
      </w:r>
      <w:r w:rsidR="00E8367A" w:rsidRPr="00C10AA4">
        <w:rPr>
          <w:sz w:val="24"/>
          <w:szCs w:val="24"/>
        </w:rPr>
        <w:t xml:space="preserve">  к  новым  сферам  деятельности.  Важно, чтобы  школа  давала  не  только  определенную  сумму  знаний,  но  и  учила  делать  самостоятельные  выводы  на  базе  этих  знаний,  прививала  бы  подрастающему  поколению  навыки  творческого  мышления.  Также  важно  умение  самостоятельно  пополнять  свои  знания,  ориентироваться  в  быстро  растущем  потоке  всевозможной  информации.  В  настоящее  время  учение  о  самостоятельной  учебной  деятельности  в  своем  теоретическом  обосновании  трактуется  как  важнейшее  составное  звено  процесса  обучения.  Сегодня  она  широко  применяется  в  современной  школе,  помогая  развивать  познавательные  способности  и  познавательную  самостоятельность  учащихся.</w:t>
      </w:r>
    </w:p>
    <w:p w:rsidR="00E8367A" w:rsidRPr="00C10AA4" w:rsidRDefault="00B02366">
      <w:pPr>
        <w:rPr>
          <w:sz w:val="24"/>
          <w:szCs w:val="24"/>
        </w:rPr>
      </w:pPr>
      <w:r w:rsidRPr="00C10AA4">
        <w:rPr>
          <w:sz w:val="24"/>
          <w:szCs w:val="24"/>
        </w:rPr>
        <w:t xml:space="preserve">            </w:t>
      </w:r>
      <w:r w:rsidR="00E8367A" w:rsidRPr="00C10AA4">
        <w:rPr>
          <w:sz w:val="24"/>
          <w:szCs w:val="24"/>
        </w:rPr>
        <w:t>Успешное  обучение  иностранным  языкам  немыслимо  без  интенсивной  самостоятельной  работы</w:t>
      </w:r>
      <w:r w:rsidR="00F86BD6" w:rsidRPr="00C10AA4">
        <w:rPr>
          <w:sz w:val="24"/>
          <w:szCs w:val="24"/>
        </w:rPr>
        <w:t xml:space="preserve">  учащихся.  Основоположник  педагогической  науки  Ян  </w:t>
      </w:r>
      <w:proofErr w:type="spellStart"/>
      <w:r w:rsidR="00F86BD6" w:rsidRPr="00C10AA4">
        <w:rPr>
          <w:sz w:val="24"/>
          <w:szCs w:val="24"/>
        </w:rPr>
        <w:t>Амос</w:t>
      </w:r>
      <w:proofErr w:type="spellEnd"/>
      <w:r w:rsidR="00F86BD6" w:rsidRPr="00C10AA4">
        <w:rPr>
          <w:sz w:val="24"/>
          <w:szCs w:val="24"/>
        </w:rPr>
        <w:t xml:space="preserve">  Коменский  писал:  «Руководящей  основой  нашей  дидактики  пусть  будет:  исследование  и  открытие  метода,  при  котором  учащихся  меньше  бы  учили,  учащиеся  больше  бы  учились  (5,  с.243).  В  связи  с  этим  думается,  что  самостоятельная  работа  учащихся  является  важнейшим  компонентом  обучения,  интегрирующим  различные  виды  индивидуальной  и  коллективной  учебной  деятельности,  осуществляемых  без  непосредственного  участия  учителя  и  под  его  руководством.</w:t>
      </w:r>
    </w:p>
    <w:p w:rsidR="00362776" w:rsidRPr="00C10AA4" w:rsidRDefault="00B02366">
      <w:pPr>
        <w:rPr>
          <w:sz w:val="24"/>
          <w:szCs w:val="24"/>
        </w:rPr>
      </w:pPr>
      <w:r w:rsidRPr="00C10AA4">
        <w:rPr>
          <w:sz w:val="24"/>
          <w:szCs w:val="24"/>
        </w:rPr>
        <w:t xml:space="preserve">            </w:t>
      </w:r>
      <w:r w:rsidR="00F86BD6" w:rsidRPr="00C10AA4">
        <w:rPr>
          <w:sz w:val="24"/>
          <w:szCs w:val="24"/>
        </w:rPr>
        <w:t xml:space="preserve">Общеизвестное  высказывание  «языку  нельзя  обучить,  язык  можно  только  изучить»  представляется  возможным  перефразировать  следующим  образом:  </w:t>
      </w:r>
      <w:r w:rsidR="00196735" w:rsidRPr="00C10AA4">
        <w:rPr>
          <w:sz w:val="24"/>
          <w:szCs w:val="24"/>
        </w:rPr>
        <w:t xml:space="preserve">языку  можно  обучить  только  тогда,  когда  будет  рационально  организована  самостоятельная  работа  </w:t>
      </w:r>
      <w:proofErr w:type="gramStart"/>
      <w:r w:rsidR="00196735" w:rsidRPr="00C10AA4">
        <w:rPr>
          <w:sz w:val="24"/>
          <w:szCs w:val="24"/>
        </w:rPr>
        <w:t>обучаемого</w:t>
      </w:r>
      <w:proofErr w:type="gramEnd"/>
      <w:r w:rsidR="00196735" w:rsidRPr="00C10AA4">
        <w:rPr>
          <w:sz w:val="24"/>
          <w:szCs w:val="24"/>
        </w:rPr>
        <w:t xml:space="preserve">.  </w:t>
      </w:r>
      <w:proofErr w:type="gramStart"/>
      <w:r w:rsidR="00196735" w:rsidRPr="00C10AA4">
        <w:rPr>
          <w:sz w:val="24"/>
          <w:szCs w:val="24"/>
        </w:rPr>
        <w:t xml:space="preserve">Только  в  том  случае,  когда  активная  работа  самого  ученика  наблюдается  и  в  классе  в  присутствии  учителя,  и  вне  класса  при  самостоятельной  подготовке,  можно  считать,  что  обучение  иностранному  языку  хорошо  организовано  и  является  эффективным,  так  как  познавательная  деятельность  учеников  в  процессе  выполнения  самостоятельной  работы  характеризуется  высоким  уровнем  активности  и  самостоятельности  и  является  одной  из  форм  приобщения  </w:t>
      </w:r>
      <w:r w:rsidR="00362776" w:rsidRPr="00C10AA4">
        <w:rPr>
          <w:sz w:val="24"/>
          <w:szCs w:val="24"/>
        </w:rPr>
        <w:t xml:space="preserve">субъекта  к  творческой </w:t>
      </w:r>
      <w:r w:rsidR="0039412C" w:rsidRPr="00C10AA4">
        <w:rPr>
          <w:sz w:val="24"/>
          <w:szCs w:val="24"/>
        </w:rPr>
        <w:t xml:space="preserve"> деятельности.</w:t>
      </w:r>
      <w:proofErr w:type="gramEnd"/>
    </w:p>
    <w:p w:rsidR="0039412C" w:rsidRPr="00C10AA4" w:rsidRDefault="0039412C">
      <w:pPr>
        <w:rPr>
          <w:sz w:val="24"/>
          <w:szCs w:val="24"/>
        </w:rPr>
      </w:pPr>
      <w:r w:rsidRPr="00C10AA4">
        <w:rPr>
          <w:sz w:val="24"/>
          <w:szCs w:val="24"/>
        </w:rPr>
        <w:t xml:space="preserve">                                                                            3</w:t>
      </w:r>
    </w:p>
    <w:p w:rsidR="006B6B91" w:rsidRPr="00C10AA4" w:rsidRDefault="003B5DA9" w:rsidP="003B5DA9">
      <w:pPr>
        <w:rPr>
          <w:sz w:val="24"/>
          <w:szCs w:val="24"/>
        </w:rPr>
      </w:pPr>
      <w:r w:rsidRPr="00C10AA4">
        <w:rPr>
          <w:sz w:val="24"/>
          <w:szCs w:val="24"/>
        </w:rPr>
        <w:lastRenderedPageBreak/>
        <w:t xml:space="preserve">             </w:t>
      </w:r>
      <w:r w:rsidR="00362776" w:rsidRPr="00C10AA4">
        <w:rPr>
          <w:sz w:val="24"/>
          <w:szCs w:val="24"/>
        </w:rPr>
        <w:t>В  настоящее  время  в  связи  с  бурным  развитием  науки  и  техники  непрерывно  возрастает  объем  научных  знаний  и  их  значение  для  производственной  деятельности  специалистов.  Поэтому  человек  не  может  дов</w:t>
      </w:r>
      <w:r w:rsidRPr="00C10AA4">
        <w:rPr>
          <w:sz w:val="24"/>
          <w:szCs w:val="24"/>
        </w:rPr>
        <w:t>ольствоваться  только  теми  зна</w:t>
      </w:r>
      <w:r w:rsidR="00362776" w:rsidRPr="00C10AA4">
        <w:rPr>
          <w:sz w:val="24"/>
          <w:szCs w:val="24"/>
        </w:rPr>
        <w:t>ниями,  которые</w:t>
      </w:r>
      <w:r w:rsidRPr="00C10AA4">
        <w:rPr>
          <w:sz w:val="24"/>
          <w:szCs w:val="24"/>
        </w:rPr>
        <w:t xml:space="preserve">  он  получил  в  учебном  заведении.  В  процессе  обучения  учащихся  необходимо  не  только  вооружить  научными  знаниями,  умениями  и  навыками,  дать  профессиональную  подготовку,  но  и  обучить  методам  и  приемам  самостоятельной  работы,  т.е.  научить  учиться  самостоятельно.  Решение  этой  задачи  является  важнейшим  условием  развития  самостоятельности  и  активности  учащихся  в  процессе  обучения.  </w:t>
      </w:r>
      <w:r w:rsidR="006B6B91" w:rsidRPr="00C10AA4">
        <w:rPr>
          <w:sz w:val="24"/>
          <w:szCs w:val="24"/>
        </w:rPr>
        <w:t>Выполнение  самостоятельной  работы  требует  от  учащихся  напряжения  умственных  способностей,  проявления  активности,  инициативы  и  творческого  решения  поставленных  задач.  Для  самостоятельного  выполнения  заданий  учащиеся  должны  владеть</w:t>
      </w:r>
      <w:r w:rsidR="00130652" w:rsidRPr="00C10AA4">
        <w:rPr>
          <w:sz w:val="24"/>
          <w:szCs w:val="24"/>
        </w:rPr>
        <w:t xml:space="preserve">  умениями  планировать  работу,  выбирать  наиболее  целесообразные  способы  выполнения  каждого  из  ее  этапов,  систематически  проводить  самоконтроль  за  ходом  и  результатами  работы.</w:t>
      </w:r>
    </w:p>
    <w:p w:rsidR="00130652" w:rsidRPr="00C10AA4" w:rsidRDefault="00385AF3">
      <w:pPr>
        <w:rPr>
          <w:sz w:val="24"/>
          <w:szCs w:val="24"/>
        </w:rPr>
      </w:pPr>
      <w:r w:rsidRPr="00C10AA4">
        <w:rPr>
          <w:sz w:val="24"/>
          <w:szCs w:val="24"/>
        </w:rPr>
        <w:t xml:space="preserve">                </w:t>
      </w:r>
      <w:r w:rsidR="00130652" w:rsidRPr="00C10AA4">
        <w:rPr>
          <w:sz w:val="24"/>
          <w:szCs w:val="24"/>
        </w:rPr>
        <w:t>Из  вышесказанного  можно  сделать  вывод,  что  огромное  образовательное  и  воспитательное  значение  самостоятельной  работы  не  может  ни  у  кого  вызывать  сомнений.  Как  указывает  Б.Н. Есипов,  самостоятельная  работа  учащихся  в  процессе  обучения  «позволяет  успешно  решить  следующие  задачи:</w:t>
      </w:r>
    </w:p>
    <w:p w:rsidR="00130652" w:rsidRPr="00C10AA4" w:rsidRDefault="00130652" w:rsidP="00130652">
      <w:pPr>
        <w:pStyle w:val="a7"/>
        <w:numPr>
          <w:ilvl w:val="0"/>
          <w:numId w:val="1"/>
        </w:numPr>
        <w:rPr>
          <w:sz w:val="24"/>
          <w:szCs w:val="24"/>
        </w:rPr>
      </w:pPr>
      <w:r w:rsidRPr="00C10AA4">
        <w:rPr>
          <w:sz w:val="24"/>
          <w:szCs w:val="24"/>
        </w:rPr>
        <w:t xml:space="preserve"> Повысить  сознательность  и  прочность  усвоения  знаний;</w:t>
      </w:r>
    </w:p>
    <w:p w:rsidR="00130652" w:rsidRPr="00C10AA4" w:rsidRDefault="00130652" w:rsidP="00130652">
      <w:pPr>
        <w:pStyle w:val="a7"/>
        <w:numPr>
          <w:ilvl w:val="0"/>
          <w:numId w:val="1"/>
        </w:numPr>
        <w:rPr>
          <w:sz w:val="24"/>
          <w:szCs w:val="24"/>
        </w:rPr>
      </w:pPr>
      <w:r w:rsidRPr="00C10AA4">
        <w:rPr>
          <w:sz w:val="24"/>
          <w:szCs w:val="24"/>
        </w:rPr>
        <w:t>Выработать у  учащихся  умения  и  навыки,  требуемые  программой  учебного  предмета  в  соответствии  с  целевой  установкой  школы  (в  том  числе  умения  самостоятельно  приобретать  новые  знания  из  разных  источников</w:t>
      </w:r>
      <w:r w:rsidR="0067725F" w:rsidRPr="00C10AA4">
        <w:rPr>
          <w:sz w:val="24"/>
          <w:szCs w:val="24"/>
        </w:rPr>
        <w:t>,  глубоко  осмысливать  их  и  включать  в  систему);</w:t>
      </w:r>
    </w:p>
    <w:p w:rsidR="0067725F" w:rsidRPr="00C10AA4" w:rsidRDefault="0067725F" w:rsidP="00130652">
      <w:pPr>
        <w:pStyle w:val="a7"/>
        <w:numPr>
          <w:ilvl w:val="0"/>
          <w:numId w:val="1"/>
        </w:numPr>
        <w:rPr>
          <w:sz w:val="24"/>
          <w:szCs w:val="24"/>
        </w:rPr>
      </w:pPr>
      <w:proofErr w:type="gramStart"/>
      <w:r w:rsidRPr="00C10AA4">
        <w:rPr>
          <w:sz w:val="24"/>
          <w:szCs w:val="24"/>
        </w:rPr>
        <w:t>Научить  учащихся  пользоваться  приобретенными  знаниями,  умениями  и  навыками  в  жизни,  в  производственной  и  бытовой  сферах;</w:t>
      </w:r>
      <w:proofErr w:type="gramEnd"/>
    </w:p>
    <w:p w:rsidR="0067725F" w:rsidRPr="00C10AA4" w:rsidRDefault="0067725F" w:rsidP="00130652">
      <w:pPr>
        <w:pStyle w:val="a7"/>
        <w:numPr>
          <w:ilvl w:val="0"/>
          <w:numId w:val="1"/>
        </w:numPr>
        <w:rPr>
          <w:sz w:val="24"/>
          <w:szCs w:val="24"/>
        </w:rPr>
      </w:pPr>
      <w:r w:rsidRPr="00C10AA4">
        <w:rPr>
          <w:sz w:val="24"/>
          <w:szCs w:val="24"/>
        </w:rPr>
        <w:t xml:space="preserve">Развивать  у  учащихся  их  познавательные  способности  (наблюдательность,  пытливость,  логическое  мышление,  творческую  активность  и  </w:t>
      </w:r>
      <w:proofErr w:type="gramStart"/>
      <w:r w:rsidRPr="00C10AA4">
        <w:rPr>
          <w:sz w:val="24"/>
          <w:szCs w:val="24"/>
        </w:rPr>
        <w:t>добывание</w:t>
      </w:r>
      <w:proofErr w:type="gramEnd"/>
      <w:r w:rsidRPr="00C10AA4">
        <w:rPr>
          <w:sz w:val="24"/>
          <w:szCs w:val="24"/>
        </w:rPr>
        <w:t xml:space="preserve">  и  применение  знаний);</w:t>
      </w:r>
    </w:p>
    <w:p w:rsidR="0067725F" w:rsidRPr="00C10AA4" w:rsidRDefault="0067725F" w:rsidP="00130652">
      <w:pPr>
        <w:pStyle w:val="a7"/>
        <w:numPr>
          <w:ilvl w:val="0"/>
          <w:numId w:val="1"/>
        </w:numPr>
        <w:rPr>
          <w:sz w:val="24"/>
          <w:szCs w:val="24"/>
        </w:rPr>
      </w:pPr>
      <w:r w:rsidRPr="00C10AA4">
        <w:rPr>
          <w:sz w:val="24"/>
          <w:szCs w:val="24"/>
        </w:rPr>
        <w:t>Привить им  культуру  умственного  и  физического  труда  и  научить  их  самостоятельно  трудиться,  продуктивно  и  с  интересом  подходить  к  достижению  поставленной  цели;</w:t>
      </w:r>
    </w:p>
    <w:p w:rsidR="0067725F" w:rsidRPr="00C10AA4" w:rsidRDefault="0067725F" w:rsidP="00130652">
      <w:pPr>
        <w:pStyle w:val="a7"/>
        <w:numPr>
          <w:ilvl w:val="0"/>
          <w:numId w:val="1"/>
        </w:numPr>
        <w:rPr>
          <w:sz w:val="24"/>
          <w:szCs w:val="24"/>
        </w:rPr>
      </w:pPr>
      <w:r w:rsidRPr="00C10AA4">
        <w:rPr>
          <w:sz w:val="24"/>
          <w:szCs w:val="24"/>
        </w:rPr>
        <w:t>Подготовить  учащихся  к  тому,  чтобы  они  могли  эффективно  заниматься  самообразовательной  работой  в  дальнейшем»  (2,  с. 23-24).</w:t>
      </w:r>
    </w:p>
    <w:p w:rsidR="00191182" w:rsidRPr="00C10AA4" w:rsidRDefault="00191182" w:rsidP="00191182">
      <w:pPr>
        <w:pStyle w:val="a7"/>
        <w:rPr>
          <w:sz w:val="24"/>
          <w:szCs w:val="24"/>
        </w:rPr>
      </w:pPr>
    </w:p>
    <w:p w:rsidR="00191182" w:rsidRPr="00C10AA4" w:rsidRDefault="00385AF3" w:rsidP="00191182">
      <w:pPr>
        <w:rPr>
          <w:sz w:val="24"/>
          <w:szCs w:val="24"/>
        </w:rPr>
      </w:pPr>
      <w:r w:rsidRPr="00C10AA4">
        <w:rPr>
          <w:sz w:val="24"/>
          <w:szCs w:val="24"/>
        </w:rPr>
        <w:t xml:space="preserve">              </w:t>
      </w:r>
      <w:r w:rsidR="00191182" w:rsidRPr="00C10AA4">
        <w:rPr>
          <w:sz w:val="24"/>
          <w:szCs w:val="24"/>
        </w:rPr>
        <w:t>В  педагогической  литературе  рассматриваются  разные  аспекты  выполнения  самостоятельной  работы  учащихся  в  процессе  обучения.  Характерными  признаками  самостоятельной  работы  являются  наличие  у  человека  собственных  взглядов  и  убеждений,  умение  самостоятельно  мыслить,  принимать  правильное  решение,  отстаивать  свою  точку  зрения.</w:t>
      </w:r>
    </w:p>
    <w:p w:rsidR="0039412C" w:rsidRPr="00C10AA4" w:rsidRDefault="00385AF3" w:rsidP="00191182">
      <w:pPr>
        <w:rPr>
          <w:sz w:val="24"/>
          <w:szCs w:val="24"/>
        </w:rPr>
      </w:pPr>
      <w:r w:rsidRPr="00C10AA4">
        <w:rPr>
          <w:sz w:val="24"/>
          <w:szCs w:val="24"/>
        </w:rPr>
        <w:t xml:space="preserve">            </w:t>
      </w:r>
      <w:r w:rsidR="00191182" w:rsidRPr="00C10AA4">
        <w:rPr>
          <w:sz w:val="24"/>
          <w:szCs w:val="24"/>
        </w:rPr>
        <w:t xml:space="preserve">Развитие  самостоятельной  деятельности  является  одним  из  важнейших  путей  формирования  целостной,  гармонически  развитой  личности.  Эти  качества  </w:t>
      </w:r>
    </w:p>
    <w:p w:rsidR="0039412C" w:rsidRPr="00C10AA4" w:rsidRDefault="0039412C" w:rsidP="00191182">
      <w:pPr>
        <w:rPr>
          <w:sz w:val="24"/>
          <w:szCs w:val="24"/>
        </w:rPr>
      </w:pPr>
    </w:p>
    <w:p w:rsidR="00191182" w:rsidRPr="00C10AA4" w:rsidRDefault="00191182" w:rsidP="00191182">
      <w:pPr>
        <w:rPr>
          <w:sz w:val="24"/>
          <w:szCs w:val="24"/>
        </w:rPr>
      </w:pPr>
      <w:r w:rsidRPr="00C10AA4">
        <w:rPr>
          <w:sz w:val="24"/>
          <w:szCs w:val="24"/>
        </w:rPr>
        <w:t>формируются  только  при  условии</w:t>
      </w:r>
      <w:r w:rsidR="00B02366" w:rsidRPr="00C10AA4">
        <w:rPr>
          <w:sz w:val="24"/>
          <w:szCs w:val="24"/>
        </w:rPr>
        <w:t xml:space="preserve">  систематического  включения  обучения  в  самостоятельную  деятельность,  которая  в  процессе  выполнения  </w:t>
      </w:r>
      <w:proofErr w:type="spellStart"/>
      <w:r w:rsidR="00B02366" w:rsidRPr="00C10AA4">
        <w:rPr>
          <w:sz w:val="24"/>
          <w:szCs w:val="24"/>
        </w:rPr>
        <w:t>приобретеат</w:t>
      </w:r>
      <w:proofErr w:type="spellEnd"/>
      <w:r w:rsidR="00B02366" w:rsidRPr="00C10AA4">
        <w:rPr>
          <w:sz w:val="24"/>
          <w:szCs w:val="24"/>
        </w:rPr>
        <w:t xml:space="preserve">  характер  проблемно-поисковой  деятельности.  Другого  пути  нет.  Организовать  же  такую  деятельность  в  процессе  обучения  и  тем  более  управлять  ею  можно  только  тогда,  когда  учитель  хорошо  вооружен  теорией,  знаниями  структурных  элементов  обучения  самостоятельной  деятельности,  закономерностями  их  функционирования  в  процессе  обучения,  наличием  соответствующей  четкой  системы  самостоятельной  работы.</w:t>
      </w: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191182">
      <w:pPr>
        <w:rPr>
          <w:sz w:val="24"/>
          <w:szCs w:val="24"/>
        </w:rPr>
      </w:pPr>
    </w:p>
    <w:p w:rsidR="00C42B03" w:rsidRPr="00C10AA4" w:rsidRDefault="00C42B03" w:rsidP="00C42B03">
      <w:pPr>
        <w:pStyle w:val="a7"/>
        <w:numPr>
          <w:ilvl w:val="0"/>
          <w:numId w:val="3"/>
        </w:numPr>
        <w:rPr>
          <w:sz w:val="24"/>
          <w:szCs w:val="24"/>
        </w:rPr>
      </w:pPr>
      <w:r w:rsidRPr="00C10AA4">
        <w:rPr>
          <w:sz w:val="24"/>
          <w:szCs w:val="24"/>
        </w:rPr>
        <w:lastRenderedPageBreak/>
        <w:t>ОПРЕДЕЛЕНИЕ  САМОСТОЯТЕЛЬНОЙ  РАБОТЫ  УЧАЩИХСЯ  ПО  ИНОСТРАННОМУ  ЯЗЫКУ</w:t>
      </w:r>
    </w:p>
    <w:p w:rsidR="00C42B03" w:rsidRPr="00C10AA4" w:rsidRDefault="00C42B03" w:rsidP="00C42B03">
      <w:pPr>
        <w:pStyle w:val="a7"/>
        <w:rPr>
          <w:sz w:val="24"/>
          <w:szCs w:val="24"/>
        </w:rPr>
      </w:pPr>
    </w:p>
    <w:p w:rsidR="00C42B03" w:rsidRPr="00C10AA4" w:rsidRDefault="00C42B03" w:rsidP="00C42B03">
      <w:pPr>
        <w:pStyle w:val="a7"/>
        <w:rPr>
          <w:sz w:val="24"/>
          <w:szCs w:val="24"/>
        </w:rPr>
      </w:pPr>
    </w:p>
    <w:p w:rsidR="00C42B03" w:rsidRPr="00C10AA4" w:rsidRDefault="00C42B03" w:rsidP="00C42B03">
      <w:pPr>
        <w:pStyle w:val="a7"/>
        <w:ind w:left="-283"/>
        <w:rPr>
          <w:sz w:val="24"/>
          <w:szCs w:val="24"/>
        </w:rPr>
      </w:pPr>
      <w:r w:rsidRPr="00C10AA4">
        <w:rPr>
          <w:sz w:val="24"/>
          <w:szCs w:val="24"/>
        </w:rPr>
        <w:t xml:space="preserve">          Несмотря  на  обилие  литературы  по  проблеме  самостоятельной  работы  в  обучении,  четкого  определения  этому  дидактическому  понятию  еще  не  дано.   Более  того,  до  сих  пор  пока  нет  еще  и  единого  понимания  того,  какую  единицу  в  дидактике  представляет  самостоятельная  работа:  то  ли  это  метод  обучения,  то  ли  прием  учения  или  форма  организации  учебной  деятельности  учащихся.</w:t>
      </w:r>
    </w:p>
    <w:p w:rsidR="00C42B03" w:rsidRPr="00C10AA4" w:rsidRDefault="00C42B03" w:rsidP="00C42B03">
      <w:pPr>
        <w:pStyle w:val="a7"/>
        <w:ind w:left="-283"/>
        <w:rPr>
          <w:sz w:val="24"/>
          <w:szCs w:val="24"/>
        </w:rPr>
      </w:pPr>
      <w:r w:rsidRPr="00C10AA4">
        <w:rPr>
          <w:sz w:val="24"/>
          <w:szCs w:val="24"/>
        </w:rPr>
        <w:t>Попытаемся  раскрыть  сущность  самостоятельной  работы  как  специфического  и  необходимого  вида  учебной  деятельности  учащихся  по  иностранному  языку  и  как  неотъемлемой  составной  части  учебного  процесса  в  целом.  Поэтому  нам  придется  рассмотреть  определение  самостоятельной  работы,  ее  виды  и  классификации,  место  и  роль  в  структуре  учебного  процесса  и  урока.</w:t>
      </w:r>
    </w:p>
    <w:p w:rsidR="00C42B03" w:rsidRPr="00C10AA4" w:rsidRDefault="00C42B03" w:rsidP="00C42B03">
      <w:pPr>
        <w:pStyle w:val="a7"/>
        <w:ind w:left="-283"/>
        <w:rPr>
          <w:sz w:val="24"/>
          <w:szCs w:val="24"/>
        </w:rPr>
      </w:pPr>
      <w:r w:rsidRPr="00C10AA4">
        <w:rPr>
          <w:sz w:val="24"/>
          <w:szCs w:val="24"/>
        </w:rPr>
        <w:t xml:space="preserve">           Можно  принять  следующее  определение  за  основу:  «Самостоятельная  работа  учащихся  по  иностранному  языку  -  это  вид  учебной  </w:t>
      </w:r>
      <w:proofErr w:type="spellStart"/>
      <w:r w:rsidRPr="00C10AA4">
        <w:rPr>
          <w:sz w:val="24"/>
          <w:szCs w:val="24"/>
        </w:rPr>
        <w:t>деятетельности</w:t>
      </w:r>
      <w:proofErr w:type="spellEnd"/>
      <w:r w:rsidRPr="00C10AA4">
        <w:rPr>
          <w:sz w:val="24"/>
          <w:szCs w:val="24"/>
        </w:rPr>
        <w:t xml:space="preserve">,  при  которой  учащиеся  с  определенной  долей  самостоятельности,  а  при  необходимости,  при  частичном  руководстве  учителя  выполняют  различного  рода  задания,  прилагая  необходимые  для  этого  умственные  </w:t>
      </w:r>
      <w:proofErr w:type="gramStart"/>
      <w:r w:rsidRPr="00C10AA4">
        <w:rPr>
          <w:sz w:val="24"/>
          <w:szCs w:val="24"/>
        </w:rPr>
        <w:t>усилия</w:t>
      </w:r>
      <w:proofErr w:type="gramEnd"/>
      <w:r w:rsidRPr="00C10AA4">
        <w:rPr>
          <w:sz w:val="24"/>
          <w:szCs w:val="24"/>
        </w:rPr>
        <w:t xml:space="preserve">  проявляя  навыки  самоконтроля  и  </w:t>
      </w:r>
      <w:proofErr w:type="spellStart"/>
      <w:r w:rsidRPr="00C10AA4">
        <w:rPr>
          <w:sz w:val="24"/>
          <w:szCs w:val="24"/>
        </w:rPr>
        <w:t>самокоррекции</w:t>
      </w:r>
      <w:proofErr w:type="spellEnd"/>
      <w:r w:rsidRPr="00C10AA4">
        <w:rPr>
          <w:sz w:val="24"/>
          <w:szCs w:val="24"/>
        </w:rPr>
        <w:t>».</w:t>
      </w:r>
    </w:p>
    <w:p w:rsidR="00C42B03" w:rsidRPr="00C10AA4" w:rsidRDefault="00C42B03" w:rsidP="00C42B03">
      <w:pPr>
        <w:pStyle w:val="a7"/>
        <w:ind w:left="-283"/>
        <w:rPr>
          <w:sz w:val="24"/>
          <w:szCs w:val="24"/>
        </w:rPr>
      </w:pPr>
    </w:p>
    <w:p w:rsidR="00C42B03" w:rsidRPr="00C10AA4" w:rsidRDefault="00C42B03" w:rsidP="00C42B03">
      <w:pPr>
        <w:pStyle w:val="a7"/>
        <w:ind w:left="-283"/>
        <w:rPr>
          <w:sz w:val="24"/>
          <w:szCs w:val="24"/>
        </w:rPr>
      </w:pPr>
    </w:p>
    <w:p w:rsidR="00C42B03" w:rsidRPr="00C10AA4" w:rsidRDefault="00C42B03" w:rsidP="00C42B03">
      <w:pPr>
        <w:pStyle w:val="a7"/>
        <w:numPr>
          <w:ilvl w:val="0"/>
          <w:numId w:val="3"/>
        </w:numPr>
        <w:rPr>
          <w:sz w:val="24"/>
          <w:szCs w:val="24"/>
        </w:rPr>
      </w:pPr>
      <w:r w:rsidRPr="00C10AA4">
        <w:rPr>
          <w:sz w:val="24"/>
          <w:szCs w:val="24"/>
        </w:rPr>
        <w:t xml:space="preserve"> КЛАССИФИКАЦИЯ  ВИДОВ  САМОСТОЯТЕЛЬНОЙ  РАБОТЫ</w:t>
      </w:r>
    </w:p>
    <w:p w:rsidR="00C42B03" w:rsidRPr="00C10AA4" w:rsidRDefault="00C42B03" w:rsidP="00C42B03">
      <w:pPr>
        <w:ind w:left="360"/>
        <w:rPr>
          <w:sz w:val="24"/>
          <w:szCs w:val="24"/>
        </w:rPr>
      </w:pPr>
    </w:p>
    <w:p w:rsidR="00C42B03" w:rsidRPr="00C10AA4" w:rsidRDefault="00C42B03" w:rsidP="00C42B03">
      <w:pPr>
        <w:ind w:left="-283"/>
        <w:rPr>
          <w:sz w:val="24"/>
          <w:szCs w:val="24"/>
        </w:rPr>
      </w:pPr>
      <w:r w:rsidRPr="00C10AA4">
        <w:rPr>
          <w:sz w:val="24"/>
          <w:szCs w:val="24"/>
        </w:rPr>
        <w:t xml:space="preserve">           Что  касается  классификации  видов  самостоятельной  работы  учащихся,  то  единства  мнения  по  этому  вопросу  у  ученых  не  существует.</w:t>
      </w:r>
    </w:p>
    <w:p w:rsidR="00C42B03" w:rsidRPr="00C10AA4" w:rsidRDefault="00C42B03" w:rsidP="00C42B03">
      <w:pPr>
        <w:ind w:left="-283"/>
        <w:rPr>
          <w:sz w:val="24"/>
          <w:szCs w:val="24"/>
        </w:rPr>
      </w:pPr>
      <w:r w:rsidRPr="00C10AA4">
        <w:rPr>
          <w:sz w:val="24"/>
          <w:szCs w:val="24"/>
        </w:rPr>
        <w:t xml:space="preserve">           Организационные  виды  самостоятельной  работы  можно  представить  следующим  образом:</w:t>
      </w:r>
    </w:p>
    <w:p w:rsidR="00C42B03" w:rsidRPr="00C10AA4" w:rsidRDefault="00C42B03" w:rsidP="00C42B03">
      <w:pPr>
        <w:pStyle w:val="a7"/>
        <w:numPr>
          <w:ilvl w:val="0"/>
          <w:numId w:val="4"/>
        </w:numPr>
        <w:rPr>
          <w:sz w:val="24"/>
          <w:szCs w:val="24"/>
        </w:rPr>
      </w:pPr>
      <w:r w:rsidRPr="00C10AA4">
        <w:rPr>
          <w:sz w:val="24"/>
          <w:szCs w:val="24"/>
        </w:rPr>
        <w:t xml:space="preserve"> Фронтальная.</w:t>
      </w:r>
    </w:p>
    <w:p w:rsidR="00C42B03" w:rsidRPr="00C10AA4" w:rsidRDefault="00C42B03" w:rsidP="00C42B03">
      <w:pPr>
        <w:pStyle w:val="a7"/>
        <w:numPr>
          <w:ilvl w:val="0"/>
          <w:numId w:val="4"/>
        </w:numPr>
        <w:rPr>
          <w:sz w:val="24"/>
          <w:szCs w:val="24"/>
        </w:rPr>
      </w:pPr>
      <w:r w:rsidRPr="00C10AA4">
        <w:rPr>
          <w:sz w:val="24"/>
          <w:szCs w:val="24"/>
        </w:rPr>
        <w:t>Групповая.</w:t>
      </w:r>
    </w:p>
    <w:p w:rsidR="00C42B03" w:rsidRPr="00C10AA4" w:rsidRDefault="00C42B03" w:rsidP="00C42B03">
      <w:pPr>
        <w:pStyle w:val="a7"/>
        <w:numPr>
          <w:ilvl w:val="0"/>
          <w:numId w:val="4"/>
        </w:numPr>
        <w:rPr>
          <w:sz w:val="24"/>
          <w:szCs w:val="24"/>
        </w:rPr>
      </w:pPr>
      <w:r w:rsidRPr="00C10AA4">
        <w:rPr>
          <w:sz w:val="24"/>
          <w:szCs w:val="24"/>
        </w:rPr>
        <w:t xml:space="preserve">Парная. </w:t>
      </w:r>
    </w:p>
    <w:p w:rsidR="00C42B03" w:rsidRPr="00C10AA4" w:rsidRDefault="00C42B03" w:rsidP="00C42B03">
      <w:pPr>
        <w:pStyle w:val="a7"/>
        <w:numPr>
          <w:ilvl w:val="0"/>
          <w:numId w:val="4"/>
        </w:numPr>
        <w:rPr>
          <w:sz w:val="24"/>
          <w:szCs w:val="24"/>
        </w:rPr>
      </w:pPr>
      <w:r w:rsidRPr="00C10AA4">
        <w:rPr>
          <w:sz w:val="24"/>
          <w:szCs w:val="24"/>
        </w:rPr>
        <w:t xml:space="preserve">Индивидуальная. </w:t>
      </w:r>
    </w:p>
    <w:p w:rsidR="00C42B03" w:rsidRPr="00C10AA4" w:rsidRDefault="00C42B03" w:rsidP="00C42B03">
      <w:pPr>
        <w:pStyle w:val="a7"/>
        <w:ind w:left="77"/>
        <w:rPr>
          <w:sz w:val="24"/>
          <w:szCs w:val="24"/>
        </w:rPr>
      </w:pPr>
    </w:p>
    <w:p w:rsidR="00C42B03" w:rsidRPr="00C10AA4" w:rsidRDefault="00C42B03" w:rsidP="00C42B03">
      <w:pPr>
        <w:pStyle w:val="a7"/>
        <w:ind w:left="-283"/>
        <w:rPr>
          <w:sz w:val="24"/>
          <w:szCs w:val="24"/>
        </w:rPr>
      </w:pPr>
      <w:r w:rsidRPr="00C10AA4">
        <w:rPr>
          <w:sz w:val="24"/>
          <w:szCs w:val="24"/>
        </w:rPr>
        <w:t xml:space="preserve">           При  фронтальной  работе  ученики  работают  самостоятельно,  выполняя  одно  и  то  же  задание.   При  групповой  работе  учащиеся  выполняют  работу  в  небольших  группах.  При  парной  работе  учащиеся  работают  в  парах  и  выполняют  предложенное  им  задание.  Здесь  вероятно  использование  однотипного  задания  для  всех  пар  или  сугубо  индивидуальных  заданий  для  каждой  пары.  При  организации  индивидуальной  работы  каждый  ученик  выполняет  самостоятельно  специально  для  него  подготовленное  учителем  задание.  Эту  работу  в  классе  можно  проводить  в  двух  вариантах:</w:t>
      </w:r>
    </w:p>
    <w:p w:rsidR="00C42B03" w:rsidRPr="00C10AA4" w:rsidRDefault="00C42B03" w:rsidP="00C42B03">
      <w:pPr>
        <w:pStyle w:val="a7"/>
        <w:ind w:left="-283"/>
        <w:rPr>
          <w:sz w:val="24"/>
          <w:szCs w:val="24"/>
        </w:rPr>
      </w:pPr>
      <w:r w:rsidRPr="00C10AA4">
        <w:rPr>
          <w:sz w:val="24"/>
          <w:szCs w:val="24"/>
        </w:rPr>
        <w:t>а)  все  учащиеся  выполняют  одно  общее  задание;</w:t>
      </w:r>
    </w:p>
    <w:p w:rsidR="00C42B03" w:rsidRPr="00C10AA4" w:rsidRDefault="00C42B03" w:rsidP="00C42B03">
      <w:pPr>
        <w:pStyle w:val="a7"/>
        <w:ind w:left="-283"/>
        <w:rPr>
          <w:sz w:val="24"/>
          <w:szCs w:val="24"/>
        </w:rPr>
      </w:pPr>
      <w:r w:rsidRPr="00C10AA4">
        <w:rPr>
          <w:sz w:val="24"/>
          <w:szCs w:val="24"/>
        </w:rPr>
        <w:lastRenderedPageBreak/>
        <w:t xml:space="preserve">б)  разные  задания,  в  зависимости  от  своих  возможностей,  т.е.  здесь  речь  идет  об  индивидуализированной   самостоятельной  работе,  при  которой  задания  предоставляются  учащимся  с  учетом  их  индивидуальных  особенностей,  склонностей  и  способностей.              </w:t>
      </w:r>
    </w:p>
    <w:p w:rsidR="00C42B03" w:rsidRPr="00C10AA4" w:rsidRDefault="00C42B03" w:rsidP="00C42B03">
      <w:pPr>
        <w:pStyle w:val="a7"/>
        <w:ind w:left="-283"/>
        <w:rPr>
          <w:sz w:val="24"/>
          <w:szCs w:val="24"/>
        </w:rPr>
      </w:pPr>
      <w:r w:rsidRPr="00C10AA4">
        <w:rPr>
          <w:sz w:val="24"/>
          <w:szCs w:val="24"/>
        </w:rPr>
        <w:t xml:space="preserve">            Можно  подробно  остановиться  именно  на  этом  вопросе,  так  как  проблема  индивидуализации  является  довольно  актуальной  в  наши  дни.  Это  явление  обусловлено  тем,  что  некоторые  ученики  отстают  от  своих  сверстников  в  учебе.  А  суть  ее  в  том,  что  порой  учитель,  обучая  всех  в  одной  группе,  не  может  в  полной  мере   учитывать  индивидуальных  особенностей  каждого  ученика.  При  работе  над  определенной  темой  учитель  обычно  ориентируется  на  большинство  учеников  своей  группы.  Это  тормозит  умственное  развитие  хорошо  успевающих  учащихся  и  усугубляет  положение  отстающих.  В  знаниях  таких  учеников  (отстающих)  образуются  прогрессирующие  пробелы.  А,  как  известно,  ликвидировать  пробелы  при  изучении  иностранного  языка  является  достаточно  сложной  задачей,  так  как  выучить  язык  самостоятельно  ученику,  который  не  усвоил  определенные  темы,  практически   невозможно.  Поэтому  и  необходимо  учителю  предусматривать  задания,  которые  были  бы  направлены  на  индивидуальные  особенности  таких  учеников.      </w:t>
      </w:r>
    </w:p>
    <w:p w:rsidR="00C42B03" w:rsidRPr="00C10AA4" w:rsidRDefault="00C42B03" w:rsidP="00C42B03">
      <w:pPr>
        <w:pStyle w:val="a7"/>
        <w:ind w:left="-283"/>
        <w:rPr>
          <w:sz w:val="24"/>
          <w:szCs w:val="24"/>
        </w:rPr>
      </w:pPr>
      <w:r w:rsidRPr="00C10AA4">
        <w:rPr>
          <w:sz w:val="24"/>
          <w:szCs w:val="24"/>
        </w:rPr>
        <w:t xml:space="preserve">                По  классификации  виды  самостоятельной  работы  по  иностранному  языку  с  источниками  знаний  могут  быть  следующими:</w:t>
      </w:r>
    </w:p>
    <w:p w:rsidR="00C42B03" w:rsidRPr="00C10AA4" w:rsidRDefault="00C42B03" w:rsidP="00C42B03">
      <w:pPr>
        <w:pStyle w:val="a7"/>
        <w:numPr>
          <w:ilvl w:val="0"/>
          <w:numId w:val="5"/>
        </w:numPr>
        <w:rPr>
          <w:sz w:val="24"/>
          <w:szCs w:val="24"/>
        </w:rPr>
      </w:pPr>
      <w:r w:rsidRPr="00C10AA4">
        <w:rPr>
          <w:sz w:val="24"/>
          <w:szCs w:val="24"/>
        </w:rPr>
        <w:t xml:space="preserve"> Работа  с  учебной  книгой  </w:t>
      </w:r>
      <w:proofErr w:type="gramStart"/>
      <w:r w:rsidRPr="00C10AA4">
        <w:rPr>
          <w:sz w:val="24"/>
          <w:szCs w:val="24"/>
        </w:rPr>
        <w:t xml:space="preserve">( </w:t>
      </w:r>
      <w:proofErr w:type="gramEnd"/>
      <w:r w:rsidRPr="00C10AA4">
        <w:rPr>
          <w:sz w:val="24"/>
          <w:szCs w:val="24"/>
        </w:rPr>
        <w:t>учебником,  книгой  по  домашнему  чтению);</w:t>
      </w:r>
    </w:p>
    <w:p w:rsidR="00C42B03" w:rsidRPr="00C10AA4" w:rsidRDefault="00C42B03" w:rsidP="00C42B03">
      <w:pPr>
        <w:pStyle w:val="a7"/>
        <w:numPr>
          <w:ilvl w:val="0"/>
          <w:numId w:val="5"/>
        </w:numPr>
        <w:rPr>
          <w:sz w:val="24"/>
          <w:szCs w:val="24"/>
        </w:rPr>
      </w:pPr>
      <w:r w:rsidRPr="00C10AA4">
        <w:rPr>
          <w:sz w:val="24"/>
          <w:szCs w:val="24"/>
        </w:rPr>
        <w:t xml:space="preserve">Работа  со  справочной  литературой  </w:t>
      </w:r>
      <w:proofErr w:type="gramStart"/>
      <w:r w:rsidRPr="00C10AA4">
        <w:rPr>
          <w:sz w:val="24"/>
          <w:szCs w:val="24"/>
        </w:rPr>
        <w:t xml:space="preserve">( </w:t>
      </w:r>
      <w:proofErr w:type="gramEnd"/>
      <w:r w:rsidRPr="00C10AA4">
        <w:rPr>
          <w:sz w:val="24"/>
          <w:szCs w:val="24"/>
        </w:rPr>
        <w:t>справочники  по  грамматике,  различные  словари );</w:t>
      </w:r>
    </w:p>
    <w:p w:rsidR="00C42B03" w:rsidRPr="00C10AA4" w:rsidRDefault="00C42B03" w:rsidP="00C42B03">
      <w:pPr>
        <w:pStyle w:val="a7"/>
        <w:numPr>
          <w:ilvl w:val="0"/>
          <w:numId w:val="5"/>
        </w:numPr>
        <w:rPr>
          <w:sz w:val="24"/>
          <w:szCs w:val="24"/>
        </w:rPr>
      </w:pPr>
      <w:r w:rsidRPr="00C10AA4">
        <w:rPr>
          <w:sz w:val="24"/>
          <w:szCs w:val="24"/>
        </w:rPr>
        <w:t>Работа  по  рабочим  тетрадям;</w:t>
      </w:r>
    </w:p>
    <w:p w:rsidR="00C42B03" w:rsidRPr="00C10AA4" w:rsidRDefault="00C42B03" w:rsidP="00C42B03">
      <w:pPr>
        <w:pStyle w:val="a7"/>
        <w:numPr>
          <w:ilvl w:val="0"/>
          <w:numId w:val="5"/>
        </w:numPr>
        <w:rPr>
          <w:sz w:val="24"/>
          <w:szCs w:val="24"/>
        </w:rPr>
      </w:pPr>
      <w:r w:rsidRPr="00C10AA4">
        <w:rPr>
          <w:sz w:val="24"/>
          <w:szCs w:val="24"/>
        </w:rPr>
        <w:t xml:space="preserve">  Работа  с  дидактическими  материалами  </w:t>
      </w:r>
      <w:proofErr w:type="gramStart"/>
      <w:r w:rsidRPr="00C10AA4">
        <w:rPr>
          <w:sz w:val="24"/>
          <w:szCs w:val="24"/>
        </w:rPr>
        <w:t xml:space="preserve">( </w:t>
      </w:r>
      <w:proofErr w:type="gramEnd"/>
      <w:r w:rsidRPr="00C10AA4">
        <w:rPr>
          <w:sz w:val="24"/>
          <w:szCs w:val="24"/>
        </w:rPr>
        <w:t>комплекты  картинок,  перфокарты,  карточки  с  программированными  упражнениями,  функционально  смысловые  таблицы  (ФСТ),  логико-смысловые  модели  (ЛСМ),  модули  и  т.д.).</w:t>
      </w:r>
    </w:p>
    <w:p w:rsidR="00C42B03" w:rsidRPr="00C10AA4" w:rsidRDefault="00C42B03" w:rsidP="00C42B03">
      <w:pPr>
        <w:pStyle w:val="a7"/>
        <w:ind w:left="77"/>
        <w:rPr>
          <w:sz w:val="24"/>
          <w:szCs w:val="24"/>
        </w:rPr>
      </w:pPr>
      <w:r w:rsidRPr="00C10AA4">
        <w:rPr>
          <w:sz w:val="24"/>
          <w:szCs w:val="24"/>
        </w:rPr>
        <w:t xml:space="preserve">         Работу  с  учебником  следует  организовать  таким  образом,  чтобы  учащиеся  сознательно  и  самостоятельно  приобретали  знания,  а  не  просто  прочитывали  и  затем  пересказывали  тексты.  Работа  с  книгой  помогает  формировать  навыки  самостоятельной  работы  учащихся  и  способствовать  развитию  их  мыслительной  деятельности  в  том  случае,  если  она  проводится  по  строго  продуманной  системе  учебно-логических  заданий.  </w:t>
      </w:r>
      <w:proofErr w:type="gramStart"/>
      <w:r w:rsidRPr="00C10AA4">
        <w:rPr>
          <w:sz w:val="24"/>
          <w:szCs w:val="24"/>
        </w:rPr>
        <w:t>Нахождение  ответов  на  заранее  поставленные  вопросы;  сравнение  и  сопоставление  определенных  фактов,   о  которых  идет  речь  в  тексте  (например,  при  подготовке  текста  о  проблемах  подростков  страны  изучаемого  языка   следует  предложить  учащимся  сравнить  их  с  проблемами  подростков  своей  страны);  аргументация  правил,  на  основании  которых  выполняются  предлагаемые  упражнения;  составление  плана  рассказа,  прочитанного  по  домашнему  чтению;</w:t>
      </w:r>
      <w:proofErr w:type="gramEnd"/>
      <w:r w:rsidRPr="00C10AA4">
        <w:rPr>
          <w:sz w:val="24"/>
          <w:szCs w:val="24"/>
        </w:rPr>
        <w:t xml:space="preserve">  заполнение  различных  таблиц  по  материалу  учебника  -  вот  далеко  не  полный  перечень  возможных  заданий  учащимся  при  работе  с  учебной  книгой.  Совершенно  ясно,  что  чем  старше  возраст  и  лучше  учебная  подготовка  школьников,  тем  чаще  используется  самостоятельная  работа  с  книгой.  Например,  учащимся  можно  предложить  прочитать  текст  и  отметить  в  тексте  ту  информацию,  которая  для  них  является  новой  или  ту,  с  которой  они  уже  встречались  раньше.</w:t>
      </w:r>
    </w:p>
    <w:p w:rsidR="00C42B03" w:rsidRPr="00C10AA4" w:rsidRDefault="00C42B03" w:rsidP="00C42B03">
      <w:pPr>
        <w:pStyle w:val="a7"/>
        <w:ind w:left="-283"/>
        <w:rPr>
          <w:sz w:val="24"/>
          <w:szCs w:val="24"/>
        </w:rPr>
      </w:pPr>
      <w:r w:rsidRPr="00C10AA4">
        <w:rPr>
          <w:sz w:val="24"/>
          <w:szCs w:val="24"/>
        </w:rPr>
        <w:lastRenderedPageBreak/>
        <w:t xml:space="preserve">            Трудно  переоценить  значение  самостоятельной  работы  со  справочной  литературой.  Она  вооружает  учащихся  навыками,  необходимыми  в  их  будущей  практической  деятельности,  так  как  в  повседневной  жизни  каждый  специалист  постоянно  обращается  к  различным  справочникам.   И  школа  должна  приучить  к  этому  каждого  своего  воспитанника.  Сюда  же  можно  отнести  различного  рода  справочники  </w:t>
      </w:r>
      <w:proofErr w:type="gramStart"/>
      <w:r w:rsidRPr="00C10AA4">
        <w:rPr>
          <w:sz w:val="24"/>
          <w:szCs w:val="24"/>
        </w:rPr>
        <w:t xml:space="preserve">( </w:t>
      </w:r>
      <w:proofErr w:type="gramEnd"/>
      <w:r w:rsidRPr="00C10AA4">
        <w:rPr>
          <w:sz w:val="24"/>
          <w:szCs w:val="24"/>
        </w:rPr>
        <w:t>грамматический,  лингвострановедческий,  двуязычный  словарь,  список  неправильных  глаголов  и  т.д.),  которые  расположены  в  самом  учебнике.  Материалы  в  этих  справочниках  подобраны  в  соответствии  с  программой  данного  класса  и  соотнесены  с  возрастными  возможностями  учащихся  и  их  опытом  в  изучаемом  иностранном  языке.  Все  объяснения  сделаны  в  доступной  форме,  адресатом  их  является  ученик  данного  класса,  который  сможет  использовать  их  в  самостоятельной  работе.</w:t>
      </w:r>
    </w:p>
    <w:p w:rsidR="00C42B03" w:rsidRPr="00C10AA4" w:rsidRDefault="00C42B03" w:rsidP="00C42B03">
      <w:pPr>
        <w:pStyle w:val="a7"/>
        <w:ind w:left="-283"/>
        <w:rPr>
          <w:sz w:val="24"/>
          <w:szCs w:val="24"/>
        </w:rPr>
      </w:pPr>
      <w:r w:rsidRPr="00C10AA4">
        <w:rPr>
          <w:sz w:val="24"/>
          <w:szCs w:val="24"/>
        </w:rPr>
        <w:t>Думается,  что  следует  сказать  отдельно  о  развитии  навыков  работы  со  словарем.  Школьникам  необходимо  прививать  «вкус»  работы  со  словарем, так  как  это  очень  полезный  вид  работы.  Он  развивает  мышление,  познавательную  деятельность  и  самостоятельность.</w:t>
      </w:r>
    </w:p>
    <w:p w:rsidR="00C42B03" w:rsidRPr="00C10AA4" w:rsidRDefault="00C42B03" w:rsidP="00C42B03">
      <w:pPr>
        <w:pStyle w:val="a7"/>
        <w:ind w:left="-283"/>
        <w:rPr>
          <w:sz w:val="24"/>
          <w:szCs w:val="24"/>
        </w:rPr>
      </w:pPr>
      <w:r w:rsidRPr="00C10AA4">
        <w:rPr>
          <w:sz w:val="24"/>
          <w:szCs w:val="24"/>
        </w:rPr>
        <w:t xml:space="preserve">             Стоит  остановиться  на  роли  учителя  в  управлении  самостоятельной  работой  учащихся  с  книгой.  Важно  помнить,  что  учащиеся  должны  хорошо  понять  не  только  цель  выполняемой  ими   конкретной  работы,  но  и  ее  место  в  общем  ходе  изучения  материала  каждой  темы.  Роль  учителя  включает  в  себя  наблюдение  за  последовательностью  действий  учащихся,  просмотр  хода  выполнения  работы,  консультирование  отдельных  учеников.  Все  это,  как  правило,  осуществляется  в  форме  индивидуальной  работы  с  учащимися  во  время  самостоятельного  выполнения  задания.</w:t>
      </w:r>
    </w:p>
    <w:p w:rsidR="00C42B03" w:rsidRPr="00C10AA4" w:rsidRDefault="00C42B03" w:rsidP="00C42B03">
      <w:pPr>
        <w:pStyle w:val="a7"/>
        <w:ind w:left="-283"/>
        <w:rPr>
          <w:sz w:val="24"/>
          <w:szCs w:val="24"/>
        </w:rPr>
      </w:pPr>
      <w:r w:rsidRPr="00C10AA4">
        <w:rPr>
          <w:sz w:val="24"/>
          <w:szCs w:val="24"/>
        </w:rPr>
        <w:t xml:space="preserve">              Хочется  остановиться  на  рабочих  тетрадях  и  выявить  их  значение  в  организации  самостоятельной  работы.  Под  рабочей  тетрадью  понимается  набор  заданий  для  организации  самостоятельной  работы  учащихся,  составленной  в  строгом  соответствии  с  действующей  учебной  программой  и  охватывающей  определенный  школьный  курс</w:t>
      </w:r>
      <w:proofErr w:type="gramStart"/>
      <w:r w:rsidRPr="00C10AA4">
        <w:rPr>
          <w:sz w:val="24"/>
          <w:szCs w:val="24"/>
        </w:rPr>
        <w:t xml:space="preserve"> .</w:t>
      </w:r>
      <w:proofErr w:type="gramEnd"/>
      <w:r w:rsidRPr="00C10AA4">
        <w:rPr>
          <w:sz w:val="24"/>
          <w:szCs w:val="24"/>
        </w:rPr>
        <w:t xml:space="preserve">  Материал  таких  тетрадей  обеспечивает  большую  вариативность  упражнений  по  иностранному  языку,  это  хорошее  средство  организации  текущего  контроля  знаний,  умений  и  навыков  учеников.    Работать  в  тетради  самостоятельно  учащиеся  могут  как  дома,  так  и  в  классе.     </w:t>
      </w:r>
    </w:p>
    <w:p w:rsidR="00C42B03" w:rsidRPr="00C10AA4" w:rsidRDefault="00C42B03" w:rsidP="00C42B03">
      <w:pPr>
        <w:pStyle w:val="a7"/>
        <w:ind w:left="-283"/>
        <w:rPr>
          <w:sz w:val="24"/>
          <w:szCs w:val="24"/>
        </w:rPr>
      </w:pPr>
      <w:r w:rsidRPr="00C10AA4">
        <w:rPr>
          <w:sz w:val="24"/>
          <w:szCs w:val="24"/>
        </w:rPr>
        <w:t xml:space="preserve">              Отдельно  хочется  остановиться  на  таком  вопросе  как  написание  сочинений.  Это  одна  из  эффективных  разновидностей  самостоятельной  работы.  Они  используются  и  как  форма  обобщения,  и  как  упражнения  в  применении  усваиваемых  знаний,  умений  и  навыков.  Небольшое  сочинение  (по  опорным  словам,  картинкам,  личным  впечатлениям  и  т.д.)   служит  закреплению  лексико-грамматических  навыков.  Они  позволяют  широко  применять  приобретенные  знания  в  разнообразной  по  своему  содержанию  письменной  речи  на  иностранном  языке,   содействовать  ее  развитию.  Это  достаточно  эффективное  творческое  упражнение,  предлагаемое  для  самостоятельной  работы.   В  сочинении  проявляется  самостоятельность  ученика,  его  оригинальность  и  внутренний  творческий  потенциал.  Обучение  написанию  сочинения,  рассказов,  воспоминаний  -  очень  полезное  упражнение  для  самостоятельной  работы</w:t>
      </w:r>
      <w:proofErr w:type="gramStart"/>
      <w:r w:rsidRPr="00C10AA4">
        <w:rPr>
          <w:sz w:val="24"/>
          <w:szCs w:val="24"/>
        </w:rPr>
        <w:t xml:space="preserve"> ,</w:t>
      </w:r>
      <w:proofErr w:type="gramEnd"/>
      <w:r w:rsidRPr="00C10AA4">
        <w:rPr>
          <w:sz w:val="24"/>
          <w:szCs w:val="24"/>
        </w:rPr>
        <w:t xml:space="preserve">  так  как  и  после  окончания  школы  ученики  будут  сталкиваться  с  ситуациями,  когда  им  придется  излагать  определенные  мысли  на  иностранном  языке.  Поэтому  они  должны  быть  научены  этому  еще  в  школе.</w:t>
      </w:r>
    </w:p>
    <w:p w:rsidR="00C42B03" w:rsidRPr="00C10AA4" w:rsidRDefault="00C42B03" w:rsidP="00C42B03">
      <w:pPr>
        <w:pStyle w:val="a7"/>
        <w:ind w:left="-283"/>
        <w:rPr>
          <w:sz w:val="24"/>
          <w:szCs w:val="24"/>
        </w:rPr>
      </w:pPr>
      <w:r w:rsidRPr="00C10AA4">
        <w:rPr>
          <w:sz w:val="24"/>
          <w:szCs w:val="24"/>
        </w:rPr>
        <w:lastRenderedPageBreak/>
        <w:t xml:space="preserve">                Говоря  о  работе  с  источниками  знаний,  мы  относим  к  ним  и  работу  с  различного  рода  дидактическим  материалом.  В  настоящее  время  широкое  распространение  получила  самостоятельная  работа  с  функционально-смысловыми  таблицами.  Эти  таблицы  и  система  работы  с  ними   созданы  для  самостоятельного  коммуникативного  овладения  лексическими  единицами.  Использование  данных  таблиц  дает  возможность  учителю  предъявлять  новые  лексические  единицы  в  удобном  для  использования  виде,  а  у  учащихся  эти  таблицы  вызывают  потребность  использовать  данные  слова  в  речи.</w:t>
      </w:r>
    </w:p>
    <w:p w:rsidR="00C42B03" w:rsidRPr="00C10AA4" w:rsidRDefault="00C42B03" w:rsidP="00C42B03">
      <w:pPr>
        <w:pStyle w:val="a7"/>
        <w:ind w:left="-283"/>
        <w:rPr>
          <w:sz w:val="24"/>
          <w:szCs w:val="24"/>
        </w:rPr>
      </w:pPr>
      <w:r w:rsidRPr="00C10AA4">
        <w:rPr>
          <w:sz w:val="24"/>
          <w:szCs w:val="24"/>
        </w:rPr>
        <w:t xml:space="preserve">                 Работа  с  таблицами  осуществляется  следующим  образом.  Учащимся  предъявляется  текст:  его  можно  дать  в  </w:t>
      </w:r>
      <w:proofErr w:type="spellStart"/>
      <w:r w:rsidRPr="00C10AA4">
        <w:rPr>
          <w:sz w:val="24"/>
          <w:szCs w:val="24"/>
        </w:rPr>
        <w:t>фонозаписи</w:t>
      </w:r>
      <w:proofErr w:type="spellEnd"/>
      <w:r w:rsidRPr="00C10AA4">
        <w:rPr>
          <w:sz w:val="24"/>
          <w:szCs w:val="24"/>
        </w:rPr>
        <w:t xml:space="preserve">,  можно  его  озвучить  учителю.  Учитель  составляет  функционально-смысловую  таблицу  (ФСТ)  и  предъявляет  учащимся  после  прослушивания  сюжета.  Причем  слова,  которые  учитель  планирует  для  самостоятельного  усвоения  учащимися,  он  выписывает  в  таблицу  с  переводом.  Е.И.  Пассов  рекомендует  выписывать  слова  на  родном  языке  более  мелким  и  бледным   шрифтом,  а  </w:t>
      </w:r>
      <w:proofErr w:type="gramStart"/>
      <w:r w:rsidRPr="00C10AA4">
        <w:rPr>
          <w:sz w:val="24"/>
          <w:szCs w:val="24"/>
        </w:rPr>
        <w:t>иноязычное</w:t>
      </w:r>
      <w:proofErr w:type="gramEnd"/>
      <w:r w:rsidRPr="00C10AA4">
        <w:rPr>
          <w:sz w:val="24"/>
          <w:szCs w:val="24"/>
        </w:rPr>
        <w:t xml:space="preserve">  -  крупнее  и  ярче.  Учителю  необходимо  подготовить  каждому  учащемуся  ФСТ  или  сделать  одну  общую,  но  чтобы  она  была  видна  всем  учащимся.  Важно  отметить,  что  </w:t>
      </w:r>
      <w:proofErr w:type="gramStart"/>
      <w:r w:rsidRPr="00C10AA4">
        <w:rPr>
          <w:sz w:val="24"/>
          <w:szCs w:val="24"/>
        </w:rPr>
        <w:t>с  первого  ознакомления</w:t>
      </w:r>
      <w:proofErr w:type="gramEnd"/>
      <w:r w:rsidRPr="00C10AA4">
        <w:rPr>
          <w:sz w:val="24"/>
          <w:szCs w:val="24"/>
        </w:rPr>
        <w:t xml:space="preserve">  с  новыми  словами  (слова  просматриваются  перед  ведением  беседы)  ученики  уже  используют  их  для  самостоятельного  оформления  своих  мыслей.</w:t>
      </w:r>
    </w:p>
    <w:p w:rsidR="00C42B03" w:rsidRPr="00C10AA4" w:rsidRDefault="00C42B03" w:rsidP="00C42B03">
      <w:pPr>
        <w:pStyle w:val="a7"/>
        <w:ind w:left="-283"/>
        <w:rPr>
          <w:sz w:val="24"/>
          <w:szCs w:val="24"/>
        </w:rPr>
      </w:pPr>
      <w:r w:rsidRPr="00C10AA4">
        <w:rPr>
          <w:sz w:val="24"/>
          <w:szCs w:val="24"/>
        </w:rPr>
        <w:t xml:space="preserve">                 Покажем  пример   ФСТ  и  работу  с  ними.  Они  предъявляются  учащимся  после  прослушивания  (просмотра)  сюжета.  Выбирается  наиболее  актуальная  тема,  которая  касается  учащихся  определенного  возраста.  Предлагается  рассмотреть  проблему  взаимоотношений  в  семье  между  подростками  и  пожилыми  людьми,  т.е.  бабушками  и  дедушками.  Эта  проблема  существует  в  нашем  обществе:  не  всегда  молодые  люди  относятся  с  уважением  к  старшему  поколению.  Например,  рассказ  может  быть  приблизительно  следующего  содержания:</w:t>
      </w:r>
    </w:p>
    <w:p w:rsidR="00C42B03" w:rsidRPr="00C10AA4" w:rsidRDefault="00C42B03" w:rsidP="00C42B03">
      <w:pPr>
        <w:pStyle w:val="a7"/>
        <w:ind w:left="-283"/>
        <w:rPr>
          <w:color w:val="000000" w:themeColor="text1"/>
          <w:sz w:val="24"/>
          <w:szCs w:val="24"/>
        </w:rPr>
      </w:pPr>
      <w:r w:rsidRPr="00C10AA4">
        <w:rPr>
          <w:sz w:val="24"/>
          <w:szCs w:val="24"/>
        </w:rPr>
        <w:t xml:space="preserve">                </w:t>
      </w:r>
      <w:r w:rsidRPr="00C10AA4">
        <w:rPr>
          <w:color w:val="365F91" w:themeColor="accent1" w:themeShade="BF"/>
          <w:sz w:val="24"/>
          <w:szCs w:val="24"/>
        </w:rPr>
        <w:t xml:space="preserve">В  семье  жили  вместе  мама,  папа,  девочка-подросток  по  имени  Лена  и  бабушка.  Придя  домой  из  школы,  Лена  хотела  пойти  погулять  с  подругами.  Бабушка  сказала,  что  она  себя  очень  плохо  </w:t>
      </w:r>
      <w:proofErr w:type="gramStart"/>
      <w:r w:rsidRPr="00C10AA4">
        <w:rPr>
          <w:color w:val="365F91" w:themeColor="accent1" w:themeShade="BF"/>
          <w:sz w:val="24"/>
          <w:szCs w:val="24"/>
        </w:rPr>
        <w:t>чувствует</w:t>
      </w:r>
      <w:proofErr w:type="gramEnd"/>
      <w:r w:rsidRPr="00C10AA4">
        <w:rPr>
          <w:color w:val="365F91" w:themeColor="accent1" w:themeShade="BF"/>
          <w:sz w:val="24"/>
          <w:szCs w:val="24"/>
        </w:rPr>
        <w:t xml:space="preserve">  и  попросила  Лену  сходить  в  аптеку  и  купить  ей  лекарство.  Но  аптека  находилась  </w:t>
      </w:r>
      <w:proofErr w:type="spellStart"/>
      <w:r w:rsidRPr="00C10AA4">
        <w:rPr>
          <w:color w:val="365F91" w:themeColor="accent1" w:themeShade="BF"/>
          <w:sz w:val="24"/>
          <w:szCs w:val="24"/>
        </w:rPr>
        <w:t>неблизко</w:t>
      </w:r>
      <w:proofErr w:type="spellEnd"/>
      <w:r w:rsidRPr="00C10AA4">
        <w:rPr>
          <w:color w:val="365F91" w:themeColor="accent1" w:themeShade="BF"/>
          <w:sz w:val="24"/>
          <w:szCs w:val="24"/>
        </w:rPr>
        <w:t xml:space="preserve">  от  дома  Лены,  а  она  торопилась.  Тогда  она  пообещала  бабушке,  что  сходит  попозже  и  убежала  на  улицу,  где  ее  уже  ждали  подруги.</w:t>
      </w:r>
    </w:p>
    <w:p w:rsidR="00C42B03" w:rsidRPr="00C10AA4" w:rsidRDefault="00C42B03" w:rsidP="00C42B03">
      <w:pPr>
        <w:pStyle w:val="a7"/>
        <w:ind w:left="-283"/>
        <w:rPr>
          <w:color w:val="000000" w:themeColor="text1"/>
          <w:sz w:val="24"/>
          <w:szCs w:val="24"/>
        </w:rPr>
      </w:pPr>
      <w:r w:rsidRPr="00C10AA4">
        <w:rPr>
          <w:color w:val="000000" w:themeColor="text1"/>
          <w:sz w:val="24"/>
          <w:szCs w:val="24"/>
        </w:rPr>
        <w:t xml:space="preserve">                Учитель  начинает  беседу  с  учащимися  следующим  образом:</w:t>
      </w:r>
    </w:p>
    <w:p w:rsidR="00C42B03" w:rsidRPr="00C10AA4" w:rsidRDefault="00C42B03" w:rsidP="00C42B03">
      <w:pPr>
        <w:pStyle w:val="a7"/>
        <w:ind w:left="-283"/>
        <w:rPr>
          <w:rFonts w:cstheme="minorHAnsi"/>
          <w:sz w:val="24"/>
          <w:szCs w:val="24"/>
        </w:rPr>
      </w:pPr>
      <w:r w:rsidRPr="00C10AA4">
        <w:rPr>
          <w:rFonts w:ascii="Cambria" w:hAnsi="Cambria"/>
          <w:sz w:val="24"/>
          <w:szCs w:val="24"/>
        </w:rPr>
        <w:t xml:space="preserve">                Многие  из  вас  живут  в  семье  вместе  с  бабушками  и  дедушками.  Они  любят  вас,  стараются  заботиться  о  вас,  делают  вам  много  приятного.  И  вы  все  в  основном  их  тоже  очень  любите.  Но  отношения  между  внуками  и  их  бабушками  складываются  по-разному.  Послушайте  (посмотрите)  этот  сюжет  из  жизни  одной  семьи  и  скажите,  что  вы  думаете  об  этом.</w:t>
      </w:r>
    </w:p>
    <w:p w:rsidR="00C42B03" w:rsidRPr="00C10AA4" w:rsidRDefault="00C42B03" w:rsidP="00C42B03">
      <w:pPr>
        <w:pStyle w:val="a7"/>
        <w:ind w:left="-283"/>
        <w:rPr>
          <w:rFonts w:cstheme="minorHAnsi"/>
          <w:sz w:val="24"/>
          <w:szCs w:val="24"/>
        </w:rPr>
      </w:pPr>
      <w:r w:rsidRPr="00C10AA4">
        <w:rPr>
          <w:rFonts w:cstheme="minorHAnsi"/>
          <w:sz w:val="24"/>
          <w:szCs w:val="24"/>
        </w:rPr>
        <w:t xml:space="preserve">                 После  прослушивания  (просмотра)  сюжета  учитель  предъявляет  учащимся  ФСТ  и  начинает  работу  по  теме.  Он  произносит  вопрос,  который  имеется  в  ФСТ  и  озвучивает  каждое  слово,  причем  акцент  делается  на  новые  слова,  чтобы  ученик  смог  услышать,  как  звучит  слово  и,  по  возможности  произнести  его  про  себя.</w:t>
      </w:r>
    </w:p>
    <w:p w:rsidR="00C42B03" w:rsidRPr="00C10AA4" w:rsidRDefault="00C42B03" w:rsidP="00C42B03">
      <w:pPr>
        <w:pStyle w:val="a7"/>
        <w:ind w:left="-283"/>
        <w:rPr>
          <w:rFonts w:cstheme="minorHAnsi"/>
          <w:sz w:val="24"/>
          <w:szCs w:val="24"/>
        </w:rPr>
      </w:pPr>
    </w:p>
    <w:p w:rsidR="00C42B03" w:rsidRPr="00C10AA4" w:rsidRDefault="00C42B03" w:rsidP="00C42B03">
      <w:pPr>
        <w:pStyle w:val="a7"/>
        <w:ind w:left="-283"/>
        <w:rPr>
          <w:rFonts w:cstheme="minorHAnsi"/>
          <w:sz w:val="24"/>
          <w:szCs w:val="24"/>
        </w:rPr>
      </w:pPr>
      <w:r w:rsidRPr="00C10AA4">
        <w:rPr>
          <w:rFonts w:cstheme="minorHAnsi"/>
          <w:sz w:val="24"/>
          <w:szCs w:val="24"/>
        </w:rPr>
        <w:lastRenderedPageBreak/>
        <w:t xml:space="preserve">                                                                 ФСТ  1</w:t>
      </w:r>
    </w:p>
    <w:p w:rsidR="00C42B03" w:rsidRPr="00C10AA4" w:rsidRDefault="00C42B03" w:rsidP="00C42B03">
      <w:pPr>
        <w:pStyle w:val="a7"/>
        <w:ind w:left="-283"/>
        <w:rPr>
          <w:rFonts w:cstheme="minorHAnsi"/>
          <w:sz w:val="24"/>
          <w:szCs w:val="24"/>
        </w:rPr>
      </w:pPr>
    </w:p>
    <w:tbl>
      <w:tblPr>
        <w:tblStyle w:val="a9"/>
        <w:tblW w:w="0" w:type="auto"/>
        <w:tblInd w:w="-283" w:type="dxa"/>
        <w:tblLook w:val="04A0"/>
      </w:tblPr>
      <w:tblGrid>
        <w:gridCol w:w="1595"/>
        <w:gridCol w:w="1595"/>
        <w:gridCol w:w="1595"/>
        <w:gridCol w:w="1769"/>
        <w:gridCol w:w="1595"/>
        <w:gridCol w:w="1696"/>
      </w:tblGrid>
      <w:tr w:rsidR="00C42B03" w:rsidRPr="00C10AA4" w:rsidTr="00C42B03">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Как  поступила  Лена?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Жестоко?</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Беспечно?</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С  любовью?</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Без  злого  умысла?</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Внимательно?</w:t>
            </w:r>
          </w:p>
        </w:tc>
      </w:tr>
      <w:tr w:rsidR="00C42B03" w:rsidRPr="00C10AA4" w:rsidTr="00C42B03">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Какой  внучкой  она  оказалась?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Доброй?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Заботливой?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Безразличной?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Готовой  помочь?</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Плохой?</w:t>
            </w:r>
          </w:p>
        </w:tc>
      </w:tr>
      <w:tr w:rsidR="00C42B03" w:rsidRPr="00C10AA4" w:rsidTr="00C42B03">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Почему  Лена  так  поступила?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Хотела  погулять?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Нужно  было  делать  уроки?</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Не  любила  бабушку?</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Аптека  была  далеко?</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Все  подруги  так  поступают</w:t>
            </w:r>
          </w:p>
        </w:tc>
      </w:tr>
      <w:tr w:rsidR="00C42B03" w:rsidRPr="00C10AA4" w:rsidTr="00C42B03">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Что  бы  ты  сделал  на  ее  месте?</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Ушел  гулять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Попросил  соседей  купить  лекарство</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Позвонил  маме  (папе)</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Сходил  в  аптеку</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B03" w:rsidRPr="00C10AA4" w:rsidRDefault="00C42B03">
            <w:pPr>
              <w:pStyle w:val="a7"/>
              <w:ind w:left="0"/>
              <w:rPr>
                <w:sz w:val="24"/>
                <w:szCs w:val="24"/>
              </w:rPr>
            </w:pPr>
            <w:r w:rsidRPr="00C10AA4">
              <w:rPr>
                <w:sz w:val="24"/>
                <w:szCs w:val="24"/>
              </w:rPr>
              <w:t>Вызвал  бабушке  скорую  помощь</w:t>
            </w:r>
          </w:p>
        </w:tc>
      </w:tr>
    </w:tbl>
    <w:p w:rsidR="00C42B03" w:rsidRPr="00C10AA4" w:rsidRDefault="00C42B03" w:rsidP="00C42B03">
      <w:pPr>
        <w:pStyle w:val="a7"/>
        <w:ind w:left="-283"/>
        <w:rPr>
          <w:sz w:val="24"/>
          <w:szCs w:val="24"/>
        </w:rPr>
      </w:pPr>
      <w:r w:rsidRPr="00C10AA4">
        <w:rPr>
          <w:sz w:val="24"/>
          <w:szCs w:val="24"/>
        </w:rPr>
        <w:t xml:space="preserve">          </w:t>
      </w:r>
    </w:p>
    <w:p w:rsidR="00C42B03" w:rsidRPr="00C10AA4" w:rsidRDefault="00C42B03" w:rsidP="00C42B03">
      <w:pPr>
        <w:pStyle w:val="a7"/>
        <w:ind w:left="-283"/>
        <w:rPr>
          <w:sz w:val="24"/>
          <w:szCs w:val="24"/>
        </w:rPr>
      </w:pPr>
      <w:r w:rsidRPr="00C10AA4">
        <w:rPr>
          <w:sz w:val="24"/>
          <w:szCs w:val="24"/>
        </w:rPr>
        <w:t xml:space="preserve">                  Вероятно,  что  с  первого  предъявления  учащиеся  могут  отвечать  на  вопросы  про  себя,  чтобы  познакомиться  с  новыми  словами.  </w:t>
      </w:r>
      <w:proofErr w:type="gramStart"/>
      <w:r w:rsidRPr="00C10AA4">
        <w:rPr>
          <w:sz w:val="24"/>
          <w:szCs w:val="24"/>
        </w:rPr>
        <w:t>Поскольку  соответствия  на  родном  языке  расположены  рядом  с  иностранными,  то  эти  слова  не  сложно  найти.</w:t>
      </w:r>
      <w:proofErr w:type="gramEnd"/>
      <w:r w:rsidRPr="00C10AA4">
        <w:rPr>
          <w:sz w:val="24"/>
          <w:szCs w:val="24"/>
        </w:rPr>
        <w:t xml:space="preserve">  Со  второго  предъявления  учащиеся  уже  могут  громко  озвучивать  свои  ответы  на  вопросы.</w:t>
      </w:r>
    </w:p>
    <w:p w:rsidR="00C42B03" w:rsidRPr="00C10AA4" w:rsidRDefault="00C42B03" w:rsidP="00C42B03">
      <w:pPr>
        <w:pStyle w:val="a7"/>
        <w:ind w:left="-283"/>
        <w:rPr>
          <w:sz w:val="24"/>
          <w:szCs w:val="24"/>
        </w:rPr>
      </w:pPr>
      <w:r w:rsidRPr="00C10AA4">
        <w:rPr>
          <w:sz w:val="24"/>
          <w:szCs w:val="24"/>
        </w:rPr>
        <w:t xml:space="preserve">                  Затем  учитель  может  задать  вопрос:  Как  вы  думаете,  стоит  ли  Лену  осудить  за  этот  поступок?  А  на  доске  следует  заранее  написать  дополнительные  опоры:</w:t>
      </w:r>
    </w:p>
    <w:p w:rsidR="00C42B03" w:rsidRPr="00C10AA4" w:rsidRDefault="00C42B03" w:rsidP="00C42B03">
      <w:pPr>
        <w:pStyle w:val="a7"/>
        <w:ind w:left="-283"/>
        <w:rPr>
          <w:sz w:val="24"/>
          <w:szCs w:val="24"/>
        </w:rPr>
      </w:pPr>
      <w:r w:rsidRPr="00C10AA4">
        <w:rPr>
          <w:sz w:val="24"/>
          <w:szCs w:val="24"/>
        </w:rPr>
        <w:t xml:space="preserve">                  Я   согласен…;   Я  не  могу  согласиться…;  По  моему  мнению…;  Мне  кажется,  что…;  Я  думаю,  что…  и  т.д.</w:t>
      </w:r>
    </w:p>
    <w:p w:rsidR="00C42B03" w:rsidRPr="00C10AA4" w:rsidRDefault="00C42B03" w:rsidP="00C42B03">
      <w:pPr>
        <w:pStyle w:val="a7"/>
        <w:ind w:left="-283"/>
        <w:rPr>
          <w:sz w:val="24"/>
          <w:szCs w:val="24"/>
        </w:rPr>
      </w:pPr>
      <w:r w:rsidRPr="00C10AA4">
        <w:rPr>
          <w:sz w:val="24"/>
          <w:szCs w:val="24"/>
        </w:rPr>
        <w:t xml:space="preserve">                  </w:t>
      </w:r>
    </w:p>
    <w:p w:rsidR="00C42B03" w:rsidRPr="00C10AA4" w:rsidRDefault="00C42B03" w:rsidP="00C42B03">
      <w:pPr>
        <w:pStyle w:val="a7"/>
        <w:ind w:left="-283"/>
        <w:rPr>
          <w:sz w:val="24"/>
          <w:szCs w:val="24"/>
        </w:rPr>
      </w:pPr>
      <w:r w:rsidRPr="00C10AA4">
        <w:rPr>
          <w:sz w:val="24"/>
          <w:szCs w:val="24"/>
        </w:rPr>
        <w:t xml:space="preserve">                 Затем  учащимся  можно  предложить  </w:t>
      </w:r>
      <w:proofErr w:type="gramStart"/>
      <w:r w:rsidRPr="00C10AA4">
        <w:rPr>
          <w:sz w:val="24"/>
          <w:szCs w:val="24"/>
        </w:rPr>
        <w:t>следующую</w:t>
      </w:r>
      <w:proofErr w:type="gramEnd"/>
      <w:r w:rsidRPr="00C10AA4">
        <w:rPr>
          <w:sz w:val="24"/>
          <w:szCs w:val="24"/>
        </w:rPr>
        <w:t xml:space="preserve">  ФСТ.  Учащиеся  могут  высказывать  свое  мнение  устно  или  письменно  о  том,  какими  должны  быть  отношения  в  семье,  каким  образом  необходимо  ухаживать  за  людьми  пожилого  возраста,  используя  в  качестве  начала  фраз  высказывания  из  таблиц.</w:t>
      </w:r>
    </w:p>
    <w:p w:rsidR="00AC2A98" w:rsidRPr="00C10AA4" w:rsidRDefault="00C42B03" w:rsidP="00AC2A98">
      <w:pPr>
        <w:rPr>
          <w:sz w:val="24"/>
          <w:szCs w:val="24"/>
        </w:rPr>
      </w:pPr>
      <w:r w:rsidRPr="00C10AA4">
        <w:rPr>
          <w:sz w:val="24"/>
          <w:szCs w:val="24"/>
        </w:rPr>
        <w:t xml:space="preserve">                                    </w:t>
      </w:r>
      <w:r w:rsidR="00AC2A98" w:rsidRPr="00C10AA4">
        <w:rPr>
          <w:sz w:val="24"/>
          <w:szCs w:val="24"/>
        </w:rPr>
        <w:t xml:space="preserve">                         </w:t>
      </w:r>
      <w:r w:rsidRPr="00C10AA4">
        <w:rPr>
          <w:sz w:val="24"/>
          <w:szCs w:val="24"/>
        </w:rPr>
        <w:t xml:space="preserve"> </w:t>
      </w:r>
      <w:r w:rsidR="00AC2A98" w:rsidRPr="00C10AA4">
        <w:rPr>
          <w:sz w:val="24"/>
          <w:szCs w:val="24"/>
        </w:rPr>
        <w:t xml:space="preserve">       ФСТ  2</w:t>
      </w:r>
    </w:p>
    <w:p w:rsidR="00AC2A98" w:rsidRPr="00C10AA4" w:rsidRDefault="00AC2A98" w:rsidP="00AC2A98">
      <w:pPr>
        <w:rPr>
          <w:sz w:val="24"/>
          <w:szCs w:val="24"/>
        </w:rPr>
      </w:pPr>
    </w:p>
    <w:tbl>
      <w:tblPr>
        <w:tblStyle w:val="a9"/>
        <w:tblW w:w="0" w:type="auto"/>
        <w:tblLook w:val="04A0"/>
      </w:tblPr>
      <w:tblGrid>
        <w:gridCol w:w="1315"/>
        <w:gridCol w:w="1799"/>
        <w:gridCol w:w="2131"/>
        <w:gridCol w:w="1442"/>
        <w:gridCol w:w="1405"/>
        <w:gridCol w:w="1479"/>
      </w:tblGrid>
      <w:tr w:rsidR="00AC2A98" w:rsidRPr="00C10AA4" w:rsidTr="00AC2A98">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В  семье  все  должны…</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помогать  друг  другу</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быть  внимательными  друг  к  другу</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заниматься  только  своими  делами</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заботиться  друг  о  друге</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не  замечать  друг  друга</w:t>
            </w:r>
          </w:p>
        </w:tc>
      </w:tr>
      <w:tr w:rsidR="00AC2A98" w:rsidRPr="00C10AA4" w:rsidTr="00AC2A98">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Самое  важное  в  семье  -  это…</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взаимопомощь</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взаимопонимание</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любовь  друг  к  другу</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сочувствие  друг  к  другу</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постоянные  ссоры</w:t>
            </w:r>
          </w:p>
        </w:tc>
      </w:tr>
      <w:tr w:rsidR="00AC2A98" w:rsidRPr="00C10AA4" w:rsidTr="00AC2A98">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Хорошо,  когда…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младшие  уважают  старших</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старшие  понимают  детей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дети  отзывчивы</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все  помогают</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семья  дружная</w:t>
            </w:r>
          </w:p>
        </w:tc>
      </w:tr>
      <w:tr w:rsidR="00AC2A98" w:rsidRPr="00C10AA4" w:rsidTr="00AC2A98">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Никогда  нельзя…</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обижать  других</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быть  безразличным</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ссориться</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 xml:space="preserve">думать  только  о  </w:t>
            </w:r>
            <w:r w:rsidRPr="00C10AA4">
              <w:rPr>
                <w:sz w:val="24"/>
                <w:szCs w:val="24"/>
              </w:rPr>
              <w:lastRenderedPageBreak/>
              <w:t>себе</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A98" w:rsidRPr="00C10AA4" w:rsidRDefault="00AC2A98">
            <w:pPr>
              <w:rPr>
                <w:sz w:val="24"/>
                <w:szCs w:val="24"/>
              </w:rPr>
            </w:pPr>
            <w:r w:rsidRPr="00C10AA4">
              <w:rPr>
                <w:sz w:val="24"/>
                <w:szCs w:val="24"/>
              </w:rPr>
              <w:lastRenderedPageBreak/>
              <w:t xml:space="preserve">бросить  </w:t>
            </w:r>
            <w:proofErr w:type="gramStart"/>
            <w:r w:rsidRPr="00C10AA4">
              <w:rPr>
                <w:sz w:val="24"/>
                <w:szCs w:val="24"/>
              </w:rPr>
              <w:t>близкого</w:t>
            </w:r>
            <w:proofErr w:type="gramEnd"/>
            <w:r w:rsidRPr="00C10AA4">
              <w:rPr>
                <w:sz w:val="24"/>
                <w:szCs w:val="24"/>
              </w:rPr>
              <w:t xml:space="preserve">  в  </w:t>
            </w:r>
            <w:r w:rsidRPr="00C10AA4">
              <w:rPr>
                <w:sz w:val="24"/>
                <w:szCs w:val="24"/>
              </w:rPr>
              <w:lastRenderedPageBreak/>
              <w:t>беде</w:t>
            </w:r>
          </w:p>
          <w:p w:rsidR="00AC2A98" w:rsidRPr="00C10AA4" w:rsidRDefault="00AC2A98">
            <w:pPr>
              <w:rPr>
                <w:sz w:val="24"/>
                <w:szCs w:val="24"/>
              </w:rPr>
            </w:pPr>
          </w:p>
        </w:tc>
      </w:tr>
    </w:tbl>
    <w:p w:rsidR="00AC2A98" w:rsidRPr="00C10AA4" w:rsidRDefault="00AC2A98" w:rsidP="00AC2A98">
      <w:pPr>
        <w:rPr>
          <w:sz w:val="24"/>
          <w:szCs w:val="24"/>
        </w:rPr>
      </w:pPr>
    </w:p>
    <w:p w:rsidR="00AC2A98" w:rsidRPr="00C10AA4" w:rsidRDefault="00AC2A98" w:rsidP="00AC2A98">
      <w:pPr>
        <w:rPr>
          <w:sz w:val="24"/>
          <w:szCs w:val="24"/>
        </w:rPr>
      </w:pPr>
      <w:r w:rsidRPr="00C10AA4">
        <w:rPr>
          <w:sz w:val="24"/>
          <w:szCs w:val="24"/>
        </w:rPr>
        <w:t xml:space="preserve">             Таким  </w:t>
      </w:r>
      <w:proofErr w:type="gramStart"/>
      <w:r w:rsidRPr="00C10AA4">
        <w:rPr>
          <w:sz w:val="24"/>
          <w:szCs w:val="24"/>
        </w:rPr>
        <w:t>образом</w:t>
      </w:r>
      <w:proofErr w:type="gramEnd"/>
      <w:r w:rsidRPr="00C10AA4">
        <w:rPr>
          <w:sz w:val="24"/>
          <w:szCs w:val="24"/>
        </w:rPr>
        <w:t xml:space="preserve">  происходит  самостоятельная  работа  по  усвоению  новой  лексики  и  по  развитию  навыков  устной  (письменной)  речи  (в  зависимости  от  того,  какую  цель  ставит  учитель  на  данном  уроке).  Как  мы  можем  судить,  учитель  лишь  управляет  самостоятельной  работой  учащихся,  предлагая  им  опоры  для  усвоения  лексики  и  для  самостоятельного  высказывания.</w:t>
      </w:r>
    </w:p>
    <w:p w:rsidR="00AC2A98" w:rsidRPr="00C10AA4" w:rsidRDefault="00AC2A98" w:rsidP="00AC2A98">
      <w:pPr>
        <w:rPr>
          <w:sz w:val="24"/>
          <w:szCs w:val="24"/>
        </w:rPr>
      </w:pPr>
      <w:r w:rsidRPr="00C10AA4">
        <w:rPr>
          <w:sz w:val="24"/>
          <w:szCs w:val="24"/>
        </w:rPr>
        <w:t xml:space="preserve">             Затем  учащимся  можно  предложить  лексико-грамматическую  таблицу  (ЛГТ).  Подобные  таблицы  составляются  так,  что  в  ней  специально  группируются  новые  слова,  которые  раскрывают  какое-либо  понятие.  Раз  уж  мы  стали  обсуждать  тему  взаимоотношений  в  семье  с  пожилыми  людьми,  то  и  предложим  в  качестве  темы  такой  таблицы  тему  «Моя  бабушка».  Оперируя  словами,  данными  в  таблице,  для  выражения  собственного  мнения,  учащиеся  совершенствуют  свои  лексические  навыки.  Но  эта  таблица  должна  быть  и  грамматической.  Необходимо  предлагать  слова  таким  образом,  чтобы  учащиеся  употребляли  то  грамматическое  правило,  которое  необходимо  им  для  усвоения  на  данном  уроке.  Например,  на  данной  таблице  есть  превосходная  степень  прилагательных  (самая  лучшая  и  т.д.),  третье  лицо  единственного  числа  глаголов  в  настоящем  времени  (дает  советы,  рассказывает  о  себе  и  т.д.)</w:t>
      </w:r>
    </w:p>
    <w:p w:rsidR="00AC2A98" w:rsidRPr="00C10AA4" w:rsidRDefault="00AC2A98" w:rsidP="00AC2A98">
      <w:pPr>
        <w:rPr>
          <w:sz w:val="24"/>
          <w:szCs w:val="24"/>
        </w:rPr>
      </w:pPr>
      <w:r w:rsidRPr="00C10AA4">
        <w:rPr>
          <w:sz w:val="24"/>
          <w:szCs w:val="24"/>
        </w:rPr>
        <w:t xml:space="preserve">           Для  меня  она …                                                                       Мы  с  ней …</w:t>
      </w:r>
    </w:p>
    <w:tbl>
      <w:tblPr>
        <w:tblStyle w:val="a9"/>
        <w:tblW w:w="0" w:type="auto"/>
        <w:tblLook w:val="04A0"/>
      </w:tblPr>
      <w:tblGrid>
        <w:gridCol w:w="4785"/>
        <w:gridCol w:w="4786"/>
      </w:tblGrid>
      <w:tr w:rsidR="00AC2A98" w:rsidRPr="00C10AA4" w:rsidTr="00AC2A9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(самая)  лучшая,  внимательная,  заботливая,  веселая,  добрая,  искренняя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читаем  книги,  слушаем  музыку,  обсуждаем  мои  проблемы,  выбираем  мне  одежду,  готовим  вместе  на  кухне,  смотрим  вместе  телевизор</w:t>
            </w:r>
          </w:p>
        </w:tc>
      </w:tr>
    </w:tbl>
    <w:p w:rsidR="00AC2A98" w:rsidRPr="00C10AA4" w:rsidRDefault="00AC2A98" w:rsidP="00AC2A98">
      <w:pPr>
        <w:rPr>
          <w:sz w:val="24"/>
          <w:szCs w:val="24"/>
        </w:rPr>
      </w:pPr>
      <w:r w:rsidRPr="00C10AA4">
        <w:rPr>
          <w:sz w:val="24"/>
          <w:szCs w:val="24"/>
        </w:rPr>
        <w:t xml:space="preserve">     </w:t>
      </w:r>
    </w:p>
    <w:p w:rsidR="00AC2A98" w:rsidRPr="00C10AA4" w:rsidRDefault="00AC2A98" w:rsidP="00AC2A98">
      <w:pPr>
        <w:rPr>
          <w:sz w:val="24"/>
          <w:szCs w:val="24"/>
        </w:rPr>
      </w:pPr>
      <w:r w:rsidRPr="00C10AA4">
        <w:rPr>
          <w:sz w:val="24"/>
          <w:szCs w:val="24"/>
        </w:rPr>
        <w:t xml:space="preserve">                                                             </w:t>
      </w:r>
    </w:p>
    <w:tbl>
      <w:tblPr>
        <w:tblStyle w:val="a9"/>
        <w:tblW w:w="0" w:type="auto"/>
        <w:tblLook w:val="04A0"/>
      </w:tblPr>
      <w:tblGrid>
        <w:gridCol w:w="9571"/>
      </w:tblGrid>
      <w:tr w:rsidR="00AC2A98" w:rsidRPr="00C10AA4" w:rsidTr="00AC2A98">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 xml:space="preserve">                                                                 Моя  бабушка</w:t>
            </w:r>
          </w:p>
        </w:tc>
      </w:tr>
    </w:tbl>
    <w:p w:rsidR="00AC2A98" w:rsidRPr="00C10AA4" w:rsidRDefault="00AC2A98" w:rsidP="00AC2A98">
      <w:pPr>
        <w:rPr>
          <w:sz w:val="24"/>
          <w:szCs w:val="24"/>
        </w:rPr>
      </w:pPr>
    </w:p>
    <w:p w:rsidR="00AC2A98" w:rsidRPr="00C10AA4" w:rsidRDefault="00AC2A98" w:rsidP="00AC2A98">
      <w:pPr>
        <w:rPr>
          <w:sz w:val="24"/>
          <w:szCs w:val="24"/>
        </w:rPr>
      </w:pPr>
      <w:r w:rsidRPr="00C10AA4">
        <w:rPr>
          <w:sz w:val="24"/>
          <w:szCs w:val="24"/>
        </w:rPr>
        <w:t xml:space="preserve">            Она  всегда …                                                                           Она  мне …</w:t>
      </w:r>
    </w:p>
    <w:tbl>
      <w:tblPr>
        <w:tblStyle w:val="a9"/>
        <w:tblW w:w="0" w:type="auto"/>
        <w:tblLook w:val="04A0"/>
      </w:tblPr>
      <w:tblGrid>
        <w:gridCol w:w="4785"/>
        <w:gridCol w:w="4786"/>
      </w:tblGrid>
      <w:tr w:rsidR="00AC2A98" w:rsidRPr="00C10AA4" w:rsidTr="00AC2A9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A98" w:rsidRPr="00C10AA4" w:rsidRDefault="00AC2A98">
            <w:pPr>
              <w:rPr>
                <w:sz w:val="24"/>
                <w:szCs w:val="24"/>
              </w:rPr>
            </w:pPr>
            <w:r w:rsidRPr="00C10AA4">
              <w:rPr>
                <w:sz w:val="24"/>
                <w:szCs w:val="24"/>
              </w:rPr>
              <w:t>заботится  обо  мне,  интересуется  моими  делами,  помогает  во  всем,  гордится  моими  успехами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A98" w:rsidRPr="00C10AA4" w:rsidRDefault="00AC2A98">
            <w:pPr>
              <w:rPr>
                <w:sz w:val="24"/>
                <w:szCs w:val="24"/>
              </w:rPr>
            </w:pPr>
            <w:r w:rsidRPr="00C10AA4">
              <w:rPr>
                <w:sz w:val="24"/>
                <w:szCs w:val="24"/>
              </w:rPr>
              <w:t>дает  советы,  готовит  вкусную  еду,  помогает  делать  уроки,  проверяет  сочинения,  ищет  дополнительную  литературу,  настоящий  друг</w:t>
            </w:r>
          </w:p>
          <w:p w:rsidR="00AC2A98" w:rsidRPr="00C10AA4" w:rsidRDefault="00AC2A98">
            <w:pPr>
              <w:rPr>
                <w:sz w:val="24"/>
                <w:szCs w:val="24"/>
              </w:rPr>
            </w:pPr>
          </w:p>
        </w:tc>
      </w:tr>
    </w:tbl>
    <w:p w:rsidR="00AC2A98" w:rsidRPr="00C10AA4" w:rsidRDefault="00AC2A98" w:rsidP="00AC2A98">
      <w:pPr>
        <w:rPr>
          <w:sz w:val="24"/>
          <w:szCs w:val="24"/>
        </w:rPr>
      </w:pPr>
      <w:r w:rsidRPr="00C10AA4">
        <w:rPr>
          <w:sz w:val="24"/>
          <w:szCs w:val="24"/>
        </w:rPr>
        <w:t xml:space="preserve">   </w:t>
      </w:r>
    </w:p>
    <w:p w:rsidR="00AC2A98" w:rsidRPr="00C10AA4" w:rsidRDefault="00AC2A98" w:rsidP="00AC2A98">
      <w:pPr>
        <w:rPr>
          <w:sz w:val="24"/>
          <w:szCs w:val="24"/>
        </w:rPr>
      </w:pPr>
      <w:r w:rsidRPr="00C10AA4">
        <w:rPr>
          <w:sz w:val="24"/>
          <w:szCs w:val="24"/>
        </w:rPr>
        <w:t xml:space="preserve">            Как  можно  судить  по  данной  карте,  к  каждой  речевой  задаче  даны  так  называемые  логико-синтаксические  схемы  -  начало  фраз,  которые  предполагают  и  облегчают  формулировку  высказывания  учащегося.</w:t>
      </w:r>
    </w:p>
    <w:p w:rsidR="00AC2A98" w:rsidRPr="00C10AA4" w:rsidRDefault="00AC2A98" w:rsidP="00AC2A98">
      <w:pPr>
        <w:rPr>
          <w:sz w:val="24"/>
          <w:szCs w:val="24"/>
        </w:rPr>
      </w:pPr>
      <w:r w:rsidRPr="00C10AA4">
        <w:rPr>
          <w:sz w:val="24"/>
          <w:szCs w:val="24"/>
        </w:rPr>
        <w:lastRenderedPageBreak/>
        <w:t xml:space="preserve">             Хотелось  бы  остановиться  и  на  использовании  логико-смысловых  моделей  (ЛСМ)  при  управлении  самостоятельной  работой  учащихся  по  иностранному  языку.  Ценность  использования  ЛСМ  заключается  в  том,  что  предоставляется  возможность  практически  использовать  все  виды  речевой  деятельности,  также  обеспечивается  индивидуализация  и  дифференциация  обучения  с  учетом  </w:t>
      </w:r>
      <w:proofErr w:type="spellStart"/>
      <w:r w:rsidRPr="00C10AA4">
        <w:rPr>
          <w:sz w:val="24"/>
          <w:szCs w:val="24"/>
        </w:rPr>
        <w:t>обученности</w:t>
      </w:r>
      <w:proofErr w:type="spellEnd"/>
      <w:r w:rsidRPr="00C10AA4">
        <w:rPr>
          <w:sz w:val="24"/>
          <w:szCs w:val="24"/>
        </w:rPr>
        <w:t xml:space="preserve">,  интересов  и  склонностей  учащихся.  Посредством  ЛСМ  реализуется  личностно  ориентированный  подход  к  обучению,  соблюдается  основной  принцип  этого  подхода:  в  центре  обучения  находится  ученик  и  его  учебная  деятельность.  ЛСМ  являются  графической  интерпретацией  предлагаемой  темы,  которые  стимулируют  групповую  деятельность.  Работа  в  различных  режимах  </w:t>
      </w:r>
      <w:proofErr w:type="gramStart"/>
      <w:r w:rsidRPr="00C10AA4">
        <w:rPr>
          <w:sz w:val="24"/>
          <w:szCs w:val="24"/>
        </w:rPr>
        <w:t xml:space="preserve">( </w:t>
      </w:r>
      <w:proofErr w:type="gramEnd"/>
      <w:r w:rsidRPr="00C10AA4">
        <w:rPr>
          <w:sz w:val="24"/>
          <w:szCs w:val="24"/>
        </w:rPr>
        <w:t xml:space="preserve">в  группах,  парами)  позволяет  адаптировать  коммуникативные  ситуации,  умело  использовать  разговорные  клише,  рассуждать  и  сравнивать.  Участники  ситуации,  имея  различный  уровень  </w:t>
      </w:r>
      <w:proofErr w:type="spellStart"/>
      <w:r w:rsidRPr="00C10AA4">
        <w:rPr>
          <w:sz w:val="24"/>
          <w:szCs w:val="24"/>
        </w:rPr>
        <w:t>обученности</w:t>
      </w:r>
      <w:proofErr w:type="spellEnd"/>
      <w:r w:rsidRPr="00C10AA4">
        <w:rPr>
          <w:sz w:val="24"/>
          <w:szCs w:val="24"/>
        </w:rPr>
        <w:t>,  становятся  в  равной  степени  компетентными  при  выполнении  определенной  работы  благодаря  зрительной  опоре  в  виде  логико-смысловой  модели.</w:t>
      </w:r>
    </w:p>
    <w:p w:rsidR="00AC2A98" w:rsidRPr="00C10AA4" w:rsidRDefault="00AC2A98" w:rsidP="00AC2A98">
      <w:pPr>
        <w:rPr>
          <w:sz w:val="24"/>
          <w:szCs w:val="24"/>
        </w:rPr>
      </w:pPr>
      <w:r w:rsidRPr="00C10AA4">
        <w:rPr>
          <w:sz w:val="24"/>
          <w:szCs w:val="24"/>
        </w:rPr>
        <w:t xml:space="preserve">             Роль  учителя  при  отработке  материала  сводится  к  тому,  чтобы  управлять  процессом  обучения  и  создавать  условия  для  активной  самостоятельной  работы,  т.е.  обеспечивать  мотивацию,  желание  общаться  на  иностранном  языке.</w:t>
      </w:r>
    </w:p>
    <w:p w:rsidR="00AC2A98" w:rsidRPr="00C10AA4" w:rsidRDefault="00AC2A98" w:rsidP="00AC2A98">
      <w:pPr>
        <w:rPr>
          <w:sz w:val="24"/>
          <w:szCs w:val="24"/>
          <w:vertAlign w:val="subscript"/>
        </w:rPr>
      </w:pPr>
      <w:r w:rsidRPr="00C10AA4">
        <w:rPr>
          <w:sz w:val="24"/>
          <w:szCs w:val="24"/>
        </w:rPr>
        <w:t xml:space="preserve">              Приведем  пример  ЛСМ  по  теме  «Путешествие».  Эту  модель  можно  использовать  для  закрепления  лексики  по  данной  теме,  а  также  для  формирования  навыков  самостоятельного  высказывания  по  предлагаемой  теме.  На  ней  наглядно  представлены  слова  по  разделам  «качество  путешествия»,  «место  путешествия»,  «продолжительность  путешествия»  и  т.д.  Она  может  служить  схемой  для  монологического  высказывания,  а  также  подсказать  содержание  диалога  о  какой-либо  поездке.</w:t>
      </w:r>
    </w:p>
    <w:p w:rsidR="00C42B03" w:rsidRPr="00C10AA4" w:rsidRDefault="00C42B03" w:rsidP="00C42B03">
      <w:pPr>
        <w:pStyle w:val="a7"/>
        <w:ind w:left="-283"/>
        <w:rPr>
          <w:sz w:val="24"/>
          <w:szCs w:val="24"/>
        </w:rPr>
      </w:pPr>
      <w:r w:rsidRPr="00C10AA4">
        <w:rPr>
          <w:sz w:val="24"/>
          <w:szCs w:val="24"/>
        </w:rPr>
        <w:t xml:space="preserve">                                              </w:t>
      </w:r>
    </w:p>
    <w:p w:rsidR="00AB59B8" w:rsidRPr="00C10AA4" w:rsidRDefault="00AB59B8" w:rsidP="00C42B03">
      <w:pPr>
        <w:pStyle w:val="a7"/>
        <w:ind w:left="-283"/>
        <w:rPr>
          <w:sz w:val="24"/>
          <w:szCs w:val="24"/>
        </w:rPr>
      </w:pPr>
    </w:p>
    <w:p w:rsidR="00AB59B8" w:rsidRPr="00C10AA4" w:rsidRDefault="00AB59B8" w:rsidP="00C42B03">
      <w:pPr>
        <w:pStyle w:val="a7"/>
        <w:ind w:left="-283"/>
        <w:rPr>
          <w:sz w:val="24"/>
          <w:szCs w:val="24"/>
        </w:rPr>
      </w:pPr>
    </w:p>
    <w:p w:rsidR="00AB59B8" w:rsidRPr="00C10AA4" w:rsidRDefault="00AB59B8" w:rsidP="00AB59B8">
      <w:pPr>
        <w:rPr>
          <w:sz w:val="24"/>
          <w:szCs w:val="24"/>
        </w:rPr>
      </w:pPr>
      <w:r w:rsidRPr="00C10AA4">
        <w:rPr>
          <w:sz w:val="24"/>
          <w:szCs w:val="24"/>
        </w:rPr>
        <w:t xml:space="preserve">                                                                                  12</w:t>
      </w:r>
    </w:p>
    <w:p w:rsidR="00AB59B8" w:rsidRPr="00C10AA4" w:rsidRDefault="00AB59B8" w:rsidP="00AB59B8">
      <w:pPr>
        <w:rPr>
          <w:sz w:val="24"/>
          <w:szCs w:val="24"/>
        </w:rPr>
      </w:pPr>
      <w:proofErr w:type="gramStart"/>
      <w:r w:rsidRPr="00C10AA4">
        <w:rPr>
          <w:sz w:val="24"/>
          <w:szCs w:val="24"/>
        </w:rPr>
        <w:t>Каким  было                                                Ты  ездил</w:t>
      </w:r>
      <w:proofErr w:type="gramEnd"/>
      <w:r w:rsidRPr="00C10AA4">
        <w:rPr>
          <w:sz w:val="24"/>
          <w:szCs w:val="24"/>
        </w:rPr>
        <w:t>…?                    Как  долго  ты  пробыл  там?</w:t>
      </w:r>
    </w:p>
    <w:p w:rsidR="00AB59B8" w:rsidRPr="00C10AA4" w:rsidRDefault="00AB59B8" w:rsidP="00AB59B8">
      <w:pPr>
        <w:rPr>
          <w:sz w:val="24"/>
          <w:szCs w:val="24"/>
        </w:rPr>
      </w:pPr>
      <w:r w:rsidRPr="00C10AA4">
        <w:rPr>
          <w:sz w:val="24"/>
          <w:szCs w:val="24"/>
        </w:rPr>
        <w:t>твое  путешествие?                                        к  морю                                        все  каникулы</w:t>
      </w:r>
    </w:p>
    <w:p w:rsidR="00AB59B8" w:rsidRPr="00C10AA4" w:rsidRDefault="00AB59B8" w:rsidP="00AB59B8">
      <w:pPr>
        <w:rPr>
          <w:sz w:val="24"/>
          <w:szCs w:val="24"/>
        </w:rPr>
      </w:pPr>
      <w:proofErr w:type="gramStart"/>
      <w:r w:rsidRPr="00C10AA4">
        <w:rPr>
          <w:sz w:val="24"/>
          <w:szCs w:val="24"/>
        </w:rPr>
        <w:t>замечательным</w:t>
      </w:r>
      <w:proofErr w:type="gramEnd"/>
      <w:r w:rsidRPr="00C10AA4">
        <w:rPr>
          <w:sz w:val="24"/>
          <w:szCs w:val="24"/>
        </w:rPr>
        <w:t xml:space="preserve">                                                 на  турбазу                                                   месяц</w:t>
      </w:r>
    </w:p>
    <w:p w:rsidR="00AB59B8" w:rsidRPr="00C10AA4" w:rsidRDefault="00AB59B8" w:rsidP="00AB59B8">
      <w:pPr>
        <w:rPr>
          <w:sz w:val="24"/>
          <w:szCs w:val="24"/>
        </w:rPr>
      </w:pPr>
      <w:r w:rsidRPr="00C10AA4">
        <w:rPr>
          <w:sz w:val="24"/>
          <w:szCs w:val="24"/>
        </w:rPr>
        <w:t xml:space="preserve">    </w:t>
      </w:r>
      <w:proofErr w:type="gramStart"/>
      <w:r w:rsidRPr="00C10AA4">
        <w:rPr>
          <w:sz w:val="24"/>
          <w:szCs w:val="24"/>
        </w:rPr>
        <w:t>фантастическим</w:t>
      </w:r>
      <w:proofErr w:type="gramEnd"/>
      <w:r w:rsidRPr="00C10AA4">
        <w:rPr>
          <w:sz w:val="24"/>
          <w:szCs w:val="24"/>
        </w:rPr>
        <w:t xml:space="preserve">                                           в  деревню                                   две  недели</w:t>
      </w:r>
    </w:p>
    <w:p w:rsidR="00AB59B8" w:rsidRPr="00C10AA4" w:rsidRDefault="00AB59B8" w:rsidP="00AB59B8">
      <w:pPr>
        <w:rPr>
          <w:sz w:val="24"/>
          <w:szCs w:val="24"/>
        </w:rPr>
      </w:pPr>
      <w:r w:rsidRPr="00C10AA4">
        <w:rPr>
          <w:sz w:val="24"/>
          <w:szCs w:val="24"/>
        </w:rPr>
        <w:t xml:space="preserve">        </w:t>
      </w:r>
      <w:proofErr w:type="gramStart"/>
      <w:r w:rsidRPr="00C10AA4">
        <w:rPr>
          <w:sz w:val="24"/>
          <w:szCs w:val="24"/>
        </w:rPr>
        <w:t>великолепным</w:t>
      </w:r>
      <w:proofErr w:type="gramEnd"/>
      <w:r w:rsidRPr="00C10AA4">
        <w:rPr>
          <w:sz w:val="24"/>
          <w:szCs w:val="24"/>
        </w:rPr>
        <w:t xml:space="preserve">                                         за  границу                                    неделю</w:t>
      </w:r>
    </w:p>
    <w:p w:rsidR="00AB59B8" w:rsidRPr="00C10AA4" w:rsidRDefault="00AB59B8" w:rsidP="00AB59B8">
      <w:pPr>
        <w:rPr>
          <w:sz w:val="24"/>
          <w:szCs w:val="24"/>
        </w:rPr>
      </w:pPr>
      <w:r w:rsidRPr="00C10AA4">
        <w:rPr>
          <w:sz w:val="24"/>
          <w:szCs w:val="24"/>
        </w:rPr>
        <w:t xml:space="preserve">                                            </w:t>
      </w:r>
    </w:p>
    <w:tbl>
      <w:tblPr>
        <w:tblStyle w:val="a9"/>
        <w:tblW w:w="0" w:type="auto"/>
        <w:tblLook w:val="04A0"/>
      </w:tblPr>
      <w:tblGrid>
        <w:gridCol w:w="9571"/>
      </w:tblGrid>
      <w:tr w:rsidR="00AB59B8" w:rsidRPr="00C10AA4" w:rsidTr="00AB59B8">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9B8" w:rsidRPr="00C10AA4" w:rsidRDefault="00AB59B8">
            <w:pPr>
              <w:rPr>
                <w:sz w:val="24"/>
                <w:szCs w:val="24"/>
              </w:rPr>
            </w:pPr>
            <w:r w:rsidRPr="00C10AA4">
              <w:rPr>
                <w:sz w:val="24"/>
                <w:szCs w:val="24"/>
              </w:rPr>
              <w:t xml:space="preserve">                                                                             Путешествие</w:t>
            </w:r>
          </w:p>
        </w:tc>
      </w:tr>
    </w:tbl>
    <w:p w:rsidR="00AB59B8" w:rsidRPr="00C10AA4" w:rsidRDefault="00AB59B8" w:rsidP="00AB59B8">
      <w:pPr>
        <w:rPr>
          <w:sz w:val="24"/>
          <w:szCs w:val="24"/>
        </w:rPr>
      </w:pPr>
    </w:p>
    <w:p w:rsidR="00AB59B8" w:rsidRPr="00C10AA4" w:rsidRDefault="00AB59B8" w:rsidP="00AB59B8">
      <w:pPr>
        <w:rPr>
          <w:sz w:val="24"/>
          <w:szCs w:val="24"/>
        </w:rPr>
      </w:pPr>
      <w:r w:rsidRPr="00C10AA4">
        <w:rPr>
          <w:sz w:val="24"/>
          <w:szCs w:val="24"/>
        </w:rPr>
        <w:lastRenderedPageBreak/>
        <w:t xml:space="preserve">          </w:t>
      </w:r>
      <w:proofErr w:type="gramStart"/>
      <w:r w:rsidRPr="00C10AA4">
        <w:rPr>
          <w:sz w:val="24"/>
          <w:szCs w:val="24"/>
        </w:rPr>
        <w:t>дружелюбными</w:t>
      </w:r>
      <w:proofErr w:type="gramEnd"/>
      <w:r w:rsidRPr="00C10AA4">
        <w:rPr>
          <w:sz w:val="24"/>
          <w:szCs w:val="24"/>
        </w:rPr>
        <w:t xml:space="preserve">                                        дешевым                                 в  отеле</w:t>
      </w:r>
    </w:p>
    <w:p w:rsidR="00AB59B8" w:rsidRPr="00C10AA4" w:rsidRDefault="00AB59B8" w:rsidP="00AB59B8">
      <w:pPr>
        <w:rPr>
          <w:sz w:val="24"/>
          <w:szCs w:val="24"/>
        </w:rPr>
      </w:pPr>
      <w:r w:rsidRPr="00C10AA4">
        <w:rPr>
          <w:sz w:val="24"/>
          <w:szCs w:val="24"/>
        </w:rPr>
        <w:t xml:space="preserve">               </w:t>
      </w:r>
      <w:proofErr w:type="gramStart"/>
      <w:r w:rsidRPr="00C10AA4">
        <w:rPr>
          <w:sz w:val="24"/>
          <w:szCs w:val="24"/>
        </w:rPr>
        <w:t>приятными</w:t>
      </w:r>
      <w:proofErr w:type="gramEnd"/>
      <w:r w:rsidRPr="00C10AA4">
        <w:rPr>
          <w:sz w:val="24"/>
          <w:szCs w:val="24"/>
        </w:rPr>
        <w:t xml:space="preserve">                                              дорогим                                      у  друзей</w:t>
      </w:r>
    </w:p>
    <w:p w:rsidR="00AB59B8" w:rsidRPr="00C10AA4" w:rsidRDefault="00AB59B8" w:rsidP="00AB59B8">
      <w:pPr>
        <w:rPr>
          <w:sz w:val="24"/>
          <w:szCs w:val="24"/>
        </w:rPr>
      </w:pPr>
      <w:r w:rsidRPr="00C10AA4">
        <w:rPr>
          <w:sz w:val="24"/>
          <w:szCs w:val="24"/>
        </w:rPr>
        <w:t xml:space="preserve"> </w:t>
      </w:r>
      <w:proofErr w:type="gramStart"/>
      <w:r w:rsidRPr="00C10AA4">
        <w:rPr>
          <w:sz w:val="24"/>
          <w:szCs w:val="24"/>
        </w:rPr>
        <w:t>замечательными</w:t>
      </w:r>
      <w:proofErr w:type="gramEnd"/>
      <w:r w:rsidRPr="00C10AA4">
        <w:rPr>
          <w:sz w:val="24"/>
          <w:szCs w:val="24"/>
        </w:rPr>
        <w:t xml:space="preserve">                                            без удобств                                   жил  в  палатке</w:t>
      </w:r>
    </w:p>
    <w:p w:rsidR="00AB59B8" w:rsidRPr="00C10AA4" w:rsidRDefault="00AB59B8" w:rsidP="00AB59B8">
      <w:pPr>
        <w:rPr>
          <w:sz w:val="24"/>
          <w:szCs w:val="24"/>
        </w:rPr>
      </w:pPr>
      <w:proofErr w:type="gramStart"/>
      <w:r w:rsidRPr="00C10AA4">
        <w:rPr>
          <w:sz w:val="24"/>
          <w:szCs w:val="24"/>
        </w:rPr>
        <w:t>безразличными</w:t>
      </w:r>
      <w:proofErr w:type="gramEnd"/>
      <w:r w:rsidRPr="00C10AA4">
        <w:rPr>
          <w:sz w:val="24"/>
          <w:szCs w:val="24"/>
        </w:rPr>
        <w:t xml:space="preserve">                                 комфортабельным                                      снимал  квартиру</w:t>
      </w:r>
    </w:p>
    <w:p w:rsidR="00AB59B8" w:rsidRPr="00C10AA4" w:rsidRDefault="00AB59B8" w:rsidP="00AB59B8">
      <w:pPr>
        <w:rPr>
          <w:sz w:val="24"/>
          <w:szCs w:val="24"/>
        </w:rPr>
      </w:pPr>
      <w:r w:rsidRPr="00C10AA4">
        <w:rPr>
          <w:sz w:val="24"/>
          <w:szCs w:val="24"/>
        </w:rPr>
        <w:t>Какими  были</w:t>
      </w:r>
      <w:proofErr w:type="gramStart"/>
      <w:r w:rsidRPr="00C10AA4">
        <w:rPr>
          <w:sz w:val="24"/>
          <w:szCs w:val="24"/>
        </w:rPr>
        <w:t xml:space="preserve">                                К</w:t>
      </w:r>
      <w:proofErr w:type="gramEnd"/>
      <w:r w:rsidRPr="00C10AA4">
        <w:rPr>
          <w:sz w:val="24"/>
          <w:szCs w:val="24"/>
        </w:rPr>
        <w:t>аким  был  отель?                                  Ты  останавливался …</w:t>
      </w:r>
      <w:proofErr w:type="gramStart"/>
      <w:r w:rsidRPr="00C10AA4">
        <w:rPr>
          <w:sz w:val="24"/>
          <w:szCs w:val="24"/>
        </w:rPr>
        <w:t xml:space="preserve"> ?</w:t>
      </w:r>
      <w:proofErr w:type="gramEnd"/>
    </w:p>
    <w:p w:rsidR="00AB59B8" w:rsidRPr="00C10AA4" w:rsidRDefault="00AB59B8" w:rsidP="00AB59B8">
      <w:pPr>
        <w:rPr>
          <w:sz w:val="24"/>
          <w:szCs w:val="24"/>
        </w:rPr>
      </w:pPr>
      <w:r w:rsidRPr="00C10AA4">
        <w:rPr>
          <w:sz w:val="24"/>
          <w:szCs w:val="24"/>
        </w:rPr>
        <w:t>твои  соседи?</w:t>
      </w:r>
    </w:p>
    <w:p w:rsidR="00AB59B8" w:rsidRPr="00C10AA4" w:rsidRDefault="00AB59B8" w:rsidP="00AB59B8">
      <w:pPr>
        <w:rPr>
          <w:sz w:val="24"/>
          <w:szCs w:val="24"/>
        </w:rPr>
      </w:pPr>
      <w:r w:rsidRPr="00C10AA4">
        <w:rPr>
          <w:sz w:val="24"/>
          <w:szCs w:val="24"/>
        </w:rPr>
        <w:t xml:space="preserve">           Таким  </w:t>
      </w:r>
      <w:proofErr w:type="gramStart"/>
      <w:r w:rsidRPr="00C10AA4">
        <w:rPr>
          <w:sz w:val="24"/>
          <w:szCs w:val="24"/>
        </w:rPr>
        <w:t>образом</w:t>
      </w:r>
      <w:proofErr w:type="gramEnd"/>
      <w:r w:rsidRPr="00C10AA4">
        <w:rPr>
          <w:sz w:val="24"/>
          <w:szCs w:val="24"/>
        </w:rPr>
        <w:t xml:space="preserve">  можно  построить  логико-смысловую  модель  по  любой  устной  теме.</w:t>
      </w:r>
    </w:p>
    <w:p w:rsidR="00AB59B8" w:rsidRPr="00C10AA4" w:rsidRDefault="00AB59B8" w:rsidP="00AB59B8">
      <w:pPr>
        <w:rPr>
          <w:sz w:val="24"/>
          <w:szCs w:val="24"/>
        </w:rPr>
      </w:pPr>
      <w:r w:rsidRPr="00C10AA4">
        <w:rPr>
          <w:sz w:val="24"/>
          <w:szCs w:val="24"/>
        </w:rPr>
        <w:t xml:space="preserve">          Из  приведенных  примеров  мы  можем  сделать  вывод,  что  использование  дидактического  материала  позволяет  обогащать  речевые  возможности  учащихся,  так  как  учащиеся  овладевают  способом  построения  своего  высказывания,  используя  необходимые  опоры.  Таким  образом,  все  охарактеризованные  дидактические  средства  способствуют  как  более  прочному  усвоению  языка,  так  и  формированию  умения  учащихся  работать  самостоятельно.</w:t>
      </w:r>
    </w:p>
    <w:p w:rsidR="00AB59B8" w:rsidRPr="00C10AA4" w:rsidRDefault="00AB59B8" w:rsidP="00AB59B8">
      <w:pPr>
        <w:rPr>
          <w:sz w:val="24"/>
          <w:szCs w:val="24"/>
        </w:rPr>
      </w:pPr>
    </w:p>
    <w:p w:rsidR="00AB59B8" w:rsidRPr="00C10AA4" w:rsidRDefault="00AB59B8" w:rsidP="00AB59B8">
      <w:pPr>
        <w:rPr>
          <w:sz w:val="24"/>
          <w:szCs w:val="24"/>
        </w:rPr>
      </w:pPr>
      <w:r w:rsidRPr="00C10AA4">
        <w:rPr>
          <w:sz w:val="24"/>
          <w:szCs w:val="24"/>
        </w:rPr>
        <w:t xml:space="preserve">               3.  ИСПОЛЬЗОВАНИЕ  МЕТОДА  ПРОЕКТОВ  ДЛЯ  ОРГАНИЗАЦИИ  САМОСТОЯТЕЛЬНОЙ  РАБОТЫ  УЧАЩИХСЯ.</w:t>
      </w:r>
    </w:p>
    <w:p w:rsidR="00AB59B8" w:rsidRPr="00C10AA4" w:rsidRDefault="00AB59B8" w:rsidP="00AB59B8">
      <w:pPr>
        <w:rPr>
          <w:sz w:val="24"/>
          <w:szCs w:val="24"/>
        </w:rPr>
      </w:pPr>
    </w:p>
    <w:p w:rsidR="00AB59B8" w:rsidRPr="00C10AA4" w:rsidRDefault="00AB59B8" w:rsidP="00AB59B8">
      <w:pPr>
        <w:rPr>
          <w:sz w:val="24"/>
          <w:szCs w:val="24"/>
        </w:rPr>
      </w:pPr>
      <w:r w:rsidRPr="00C10AA4">
        <w:rPr>
          <w:sz w:val="24"/>
          <w:szCs w:val="24"/>
        </w:rPr>
        <w:t xml:space="preserve">             На  современном  этапе  повышен  интерес  к  использованию  метода  проектов,  в  частности,  в  обучении  иностранному  языку,  так  как  он  позволяет  органично  интегрировать  знания  учащихся  из  разных  областей  при  решении  одной  проблемы,  дает  возможность  применять  полученные  знания  на  практике.  Этот  метод  помогает  оптимизировать  процесс  обучения  в  самой  обычной  общеобразовательной  школе, развивать  навыки  самостоятельной  работы  учащихся.  Разработка  должна  завершаться  вполне  реальным,  осязаемым  практическим  результатом,  оформленным  тем  или  иным  образом  (3),  например, учащиеся  могут  изготовить  коллажи,  афиши  и  объявления,  провести  исследование  с  последующим  оформлением,  продемонстрировать  модели  с  необходимыми  пояснениями,  составить  план  посещения  различных  мест  с  иллюстрациями,  организовать  интервью  с  описанием  результатов  беседы  и  т.д.</w:t>
      </w:r>
    </w:p>
    <w:p w:rsidR="00AB59B8" w:rsidRPr="00C10AA4" w:rsidRDefault="00AB59B8" w:rsidP="00AB59B8">
      <w:pPr>
        <w:rPr>
          <w:sz w:val="24"/>
          <w:szCs w:val="24"/>
        </w:rPr>
      </w:pPr>
      <w:r w:rsidRPr="00C10AA4">
        <w:rPr>
          <w:sz w:val="24"/>
          <w:szCs w:val="24"/>
        </w:rPr>
        <w:t xml:space="preserve">            Главными  целями  использования  проектной  методики  при  организации  самостоятельной  работы  учащихся  по  иностранному  языку  являются:</w:t>
      </w:r>
    </w:p>
    <w:p w:rsidR="00AB59B8" w:rsidRPr="00C10AA4" w:rsidRDefault="00AB59B8" w:rsidP="00AB59B8">
      <w:pPr>
        <w:rPr>
          <w:sz w:val="24"/>
          <w:szCs w:val="24"/>
        </w:rPr>
      </w:pPr>
      <w:r w:rsidRPr="00C10AA4">
        <w:rPr>
          <w:sz w:val="24"/>
          <w:szCs w:val="24"/>
        </w:rPr>
        <w:t>-  показать  умение  отдельного  ученика  или  целой  группы  использовать  приобретенный  в  процессе  обучения  исследовательский  опыт;</w:t>
      </w:r>
    </w:p>
    <w:p w:rsidR="00AB59B8" w:rsidRPr="00C10AA4" w:rsidRDefault="00AB59B8" w:rsidP="00AB59B8">
      <w:pPr>
        <w:rPr>
          <w:sz w:val="24"/>
          <w:szCs w:val="24"/>
        </w:rPr>
      </w:pPr>
      <w:r w:rsidRPr="00C10AA4">
        <w:rPr>
          <w:sz w:val="24"/>
          <w:szCs w:val="24"/>
        </w:rPr>
        <w:t>-  реализовать  свой  интерес  к  предмету  исследования;</w:t>
      </w:r>
    </w:p>
    <w:p w:rsidR="00AB59B8" w:rsidRPr="00C10AA4" w:rsidRDefault="00AB59B8" w:rsidP="00AB59B8">
      <w:pPr>
        <w:rPr>
          <w:sz w:val="24"/>
          <w:szCs w:val="24"/>
        </w:rPr>
      </w:pPr>
      <w:r w:rsidRPr="00C10AA4">
        <w:rPr>
          <w:sz w:val="24"/>
          <w:szCs w:val="24"/>
        </w:rPr>
        <w:lastRenderedPageBreak/>
        <w:t>-  приумножить  знания  о  выбранном  предмете  исследования  и  донести  все  это  до  других  учащихся  своего  класса  или  учащихся  соседних  классов;</w:t>
      </w:r>
    </w:p>
    <w:p w:rsidR="00AB59B8" w:rsidRPr="00C10AA4" w:rsidRDefault="00AB59B8" w:rsidP="00AB59B8">
      <w:pPr>
        <w:rPr>
          <w:sz w:val="24"/>
          <w:szCs w:val="24"/>
        </w:rPr>
      </w:pPr>
      <w:r w:rsidRPr="00C10AA4">
        <w:rPr>
          <w:sz w:val="24"/>
          <w:szCs w:val="24"/>
        </w:rPr>
        <w:t>-  продемонстрировать  уровень  владения  иностранным  языком;</w:t>
      </w:r>
    </w:p>
    <w:p w:rsidR="00AB59B8" w:rsidRPr="00C10AA4" w:rsidRDefault="00AB59B8" w:rsidP="00AB59B8">
      <w:pPr>
        <w:rPr>
          <w:sz w:val="24"/>
          <w:szCs w:val="24"/>
        </w:rPr>
      </w:pPr>
      <w:r w:rsidRPr="00C10AA4">
        <w:rPr>
          <w:sz w:val="24"/>
          <w:szCs w:val="24"/>
        </w:rPr>
        <w:t xml:space="preserve">-  создать  прочную  языковую  базу у  </w:t>
      </w:r>
      <w:proofErr w:type="gramStart"/>
      <w:r w:rsidRPr="00C10AA4">
        <w:rPr>
          <w:sz w:val="24"/>
          <w:szCs w:val="24"/>
        </w:rPr>
        <w:t>обучаемых</w:t>
      </w:r>
      <w:proofErr w:type="gramEnd"/>
      <w:r w:rsidRPr="00C10AA4">
        <w:rPr>
          <w:sz w:val="24"/>
          <w:szCs w:val="24"/>
        </w:rPr>
        <w:t>;</w:t>
      </w:r>
    </w:p>
    <w:p w:rsidR="00AB59B8" w:rsidRPr="00C10AA4" w:rsidRDefault="00AB59B8" w:rsidP="00AB59B8">
      <w:pPr>
        <w:rPr>
          <w:sz w:val="24"/>
          <w:szCs w:val="24"/>
        </w:rPr>
      </w:pPr>
      <w:r w:rsidRPr="00C10AA4">
        <w:rPr>
          <w:sz w:val="24"/>
          <w:szCs w:val="24"/>
        </w:rPr>
        <w:t>-  создавать  условия  для  развития  личности  учащихся,  так как  проект  развивает  активное  самостоятельное  мышление  и  учит  ученика  не  просто  запоминать  и  воспроизводить  знания,  которые  дает  ему  школа,  а  уметь  применять  их  на  практике;</w:t>
      </w:r>
    </w:p>
    <w:p w:rsidR="00AB59B8" w:rsidRPr="00C10AA4" w:rsidRDefault="00AB59B8" w:rsidP="00AB59B8">
      <w:pPr>
        <w:rPr>
          <w:sz w:val="24"/>
          <w:szCs w:val="24"/>
        </w:rPr>
      </w:pPr>
      <w:r w:rsidRPr="00C10AA4">
        <w:rPr>
          <w:sz w:val="24"/>
          <w:szCs w:val="24"/>
        </w:rPr>
        <w:t>-  дать  возможность  ученику  при  защите  проектов  почувствовать,  что  он  выступает  как  индивидуальность,  способная  не  только  оценивать  действительность,  но  и  проектировать  какие-то  необходимые  изменения  для  улучшения  владения  иностранным  языком;</w:t>
      </w:r>
    </w:p>
    <w:p w:rsidR="00AB59B8" w:rsidRPr="00C10AA4" w:rsidRDefault="00AB59B8" w:rsidP="00AB59B8">
      <w:pPr>
        <w:rPr>
          <w:sz w:val="24"/>
          <w:szCs w:val="24"/>
        </w:rPr>
      </w:pPr>
      <w:r w:rsidRPr="00C10AA4">
        <w:rPr>
          <w:sz w:val="24"/>
          <w:szCs w:val="24"/>
        </w:rPr>
        <w:t>-  совершенствовать  умения  участвовать  в  коллективных  формах  работы,  т.е.  умение  работать  в  сотрудничестве;</w:t>
      </w:r>
    </w:p>
    <w:p w:rsidR="00AB59B8" w:rsidRPr="00C10AA4" w:rsidRDefault="00AB59B8" w:rsidP="00AB59B8">
      <w:pPr>
        <w:rPr>
          <w:sz w:val="24"/>
          <w:szCs w:val="24"/>
        </w:rPr>
      </w:pPr>
      <w:r w:rsidRPr="00C10AA4">
        <w:rPr>
          <w:sz w:val="24"/>
          <w:szCs w:val="24"/>
        </w:rPr>
        <w:t xml:space="preserve">-  научить  </w:t>
      </w:r>
      <w:proofErr w:type="gramStart"/>
      <w:r w:rsidRPr="00C10AA4">
        <w:rPr>
          <w:sz w:val="24"/>
          <w:szCs w:val="24"/>
        </w:rPr>
        <w:t>самостоятельно</w:t>
      </w:r>
      <w:proofErr w:type="gramEnd"/>
      <w:r w:rsidRPr="00C10AA4">
        <w:rPr>
          <w:sz w:val="24"/>
          <w:szCs w:val="24"/>
        </w:rPr>
        <w:t xml:space="preserve">  добывать  знания.</w:t>
      </w:r>
    </w:p>
    <w:p w:rsidR="00AB59B8" w:rsidRPr="00C10AA4" w:rsidRDefault="00AB59B8" w:rsidP="00AB59B8">
      <w:pPr>
        <w:rPr>
          <w:sz w:val="24"/>
          <w:szCs w:val="24"/>
        </w:rPr>
      </w:pPr>
      <w:r w:rsidRPr="00C10AA4">
        <w:rPr>
          <w:sz w:val="24"/>
          <w:szCs w:val="24"/>
        </w:rPr>
        <w:t xml:space="preserve">            Работа  над  проектом  обычно  занимает  несколько  уроков,  а  для  защиты  рационально  выделять  спаренный  урок  или  провести  защиту  проекта  во  внеурочное  время.</w:t>
      </w:r>
    </w:p>
    <w:p w:rsidR="00AB59B8" w:rsidRPr="00C10AA4" w:rsidRDefault="00AB59B8" w:rsidP="00AB59B8">
      <w:pPr>
        <w:rPr>
          <w:sz w:val="24"/>
          <w:szCs w:val="24"/>
        </w:rPr>
      </w:pPr>
      <w:r w:rsidRPr="00C10AA4">
        <w:rPr>
          <w:sz w:val="24"/>
          <w:szCs w:val="24"/>
        </w:rPr>
        <w:t xml:space="preserve">             Организуя  работу  над  проектом,  важно  соблюсти  следующие  условия:</w:t>
      </w:r>
    </w:p>
    <w:p w:rsidR="00AB59B8" w:rsidRPr="00C10AA4" w:rsidRDefault="00AB59B8" w:rsidP="00AB59B8">
      <w:pPr>
        <w:rPr>
          <w:sz w:val="24"/>
          <w:szCs w:val="24"/>
        </w:rPr>
      </w:pPr>
      <w:r w:rsidRPr="00C10AA4">
        <w:rPr>
          <w:sz w:val="24"/>
          <w:szCs w:val="24"/>
        </w:rPr>
        <w:t>-  тематика  проектов  может  быть  связана  как  со  страной  изучаемого  языка,  так  и  со  страной  проживания  учащихся;</w:t>
      </w:r>
    </w:p>
    <w:p w:rsidR="00AB59B8" w:rsidRPr="00C10AA4" w:rsidRDefault="00AB59B8" w:rsidP="00AB59B8">
      <w:pPr>
        <w:rPr>
          <w:sz w:val="24"/>
          <w:szCs w:val="24"/>
        </w:rPr>
      </w:pPr>
      <w:r w:rsidRPr="00C10AA4">
        <w:rPr>
          <w:sz w:val="24"/>
          <w:szCs w:val="24"/>
        </w:rPr>
        <w:t>-  учащихся  необходимо  ориентировать  на  сопоставление  и  сравнение  событий,  фактов  из  истории  и  жизни  людей  разных  национальностей  и  разных  стран,  подходов  к  решению  тех  или  иных  проблем  и  т.д.;</w:t>
      </w:r>
    </w:p>
    <w:p w:rsidR="00AB59B8" w:rsidRPr="00C10AA4" w:rsidRDefault="00AB59B8" w:rsidP="00AB59B8">
      <w:pPr>
        <w:rPr>
          <w:sz w:val="24"/>
          <w:szCs w:val="24"/>
        </w:rPr>
      </w:pPr>
      <w:r w:rsidRPr="00C10AA4">
        <w:rPr>
          <w:sz w:val="24"/>
          <w:szCs w:val="24"/>
        </w:rPr>
        <w:t>-  проблема,  предлагаемая  учащимся,  формируется  так,  чтобы  ориентировать  учащихся  на  привлечение  аутентичных  источников  информации;</w:t>
      </w:r>
    </w:p>
    <w:p w:rsidR="00AB59B8" w:rsidRPr="00C10AA4" w:rsidRDefault="00AB59B8" w:rsidP="00AB59B8">
      <w:pPr>
        <w:rPr>
          <w:sz w:val="24"/>
          <w:szCs w:val="24"/>
        </w:rPr>
      </w:pPr>
      <w:r w:rsidRPr="00C10AA4">
        <w:rPr>
          <w:sz w:val="24"/>
          <w:szCs w:val="24"/>
        </w:rPr>
        <w:t>-  оформление  проекта  должно  быть  разнообразным;</w:t>
      </w:r>
    </w:p>
    <w:p w:rsidR="00AB59B8" w:rsidRPr="00C10AA4" w:rsidRDefault="00AB59B8" w:rsidP="00AB59B8">
      <w:pPr>
        <w:rPr>
          <w:sz w:val="24"/>
          <w:szCs w:val="24"/>
        </w:rPr>
      </w:pPr>
      <w:r w:rsidRPr="00C10AA4">
        <w:rPr>
          <w:sz w:val="24"/>
          <w:szCs w:val="24"/>
        </w:rPr>
        <w:t>-  тематика  должна  быть  близка  и  интересна  учащимся;</w:t>
      </w:r>
    </w:p>
    <w:p w:rsidR="00AB59B8" w:rsidRPr="00C10AA4" w:rsidRDefault="00AB59B8" w:rsidP="00AB59B8">
      <w:pPr>
        <w:rPr>
          <w:sz w:val="24"/>
          <w:szCs w:val="24"/>
        </w:rPr>
      </w:pPr>
      <w:r w:rsidRPr="00C10AA4">
        <w:rPr>
          <w:sz w:val="24"/>
          <w:szCs w:val="24"/>
        </w:rPr>
        <w:t>-  учащиеся  должны  быть  сориентированы  на  привлечение  фактов  из  смежных  областей  знаний.</w:t>
      </w:r>
    </w:p>
    <w:p w:rsidR="00AB59B8" w:rsidRPr="00C10AA4" w:rsidRDefault="00AB59B8" w:rsidP="00AB59B8">
      <w:pPr>
        <w:rPr>
          <w:sz w:val="24"/>
          <w:szCs w:val="24"/>
        </w:rPr>
      </w:pPr>
      <w:r w:rsidRPr="00C10AA4">
        <w:rPr>
          <w:sz w:val="24"/>
          <w:szCs w:val="24"/>
        </w:rPr>
        <w:t xml:space="preserve">             Например,  можно  предложить  следующие  темы  проектов:</w:t>
      </w:r>
    </w:p>
    <w:p w:rsidR="00AB59B8" w:rsidRPr="00C10AA4" w:rsidRDefault="00AB59B8" w:rsidP="00AB59B8">
      <w:pPr>
        <w:pStyle w:val="a7"/>
        <w:numPr>
          <w:ilvl w:val="0"/>
          <w:numId w:val="6"/>
        </w:numPr>
        <w:rPr>
          <w:sz w:val="24"/>
          <w:szCs w:val="24"/>
        </w:rPr>
      </w:pPr>
      <w:r w:rsidRPr="00C10AA4">
        <w:rPr>
          <w:sz w:val="24"/>
          <w:szCs w:val="24"/>
        </w:rPr>
        <w:t xml:space="preserve"> Современная  королевская  семья.</w:t>
      </w:r>
    </w:p>
    <w:p w:rsidR="00AB59B8" w:rsidRPr="00C10AA4" w:rsidRDefault="00AB59B8" w:rsidP="00AB59B8">
      <w:pPr>
        <w:pStyle w:val="a7"/>
        <w:numPr>
          <w:ilvl w:val="0"/>
          <w:numId w:val="6"/>
        </w:numPr>
        <w:rPr>
          <w:sz w:val="24"/>
          <w:szCs w:val="24"/>
        </w:rPr>
      </w:pPr>
      <w:r w:rsidRPr="00C10AA4">
        <w:rPr>
          <w:sz w:val="24"/>
          <w:szCs w:val="24"/>
        </w:rPr>
        <w:t>Иностранный  язык  и  страна  изучаемого  языка  в  моей  жизни.</w:t>
      </w:r>
    </w:p>
    <w:p w:rsidR="00AB59B8" w:rsidRPr="00C10AA4" w:rsidRDefault="00AB59B8" w:rsidP="00AB59B8">
      <w:pPr>
        <w:pStyle w:val="a7"/>
        <w:numPr>
          <w:ilvl w:val="0"/>
          <w:numId w:val="6"/>
        </w:numPr>
        <w:rPr>
          <w:sz w:val="24"/>
          <w:szCs w:val="24"/>
        </w:rPr>
      </w:pPr>
      <w:r w:rsidRPr="00C10AA4">
        <w:rPr>
          <w:sz w:val="24"/>
          <w:szCs w:val="24"/>
        </w:rPr>
        <w:t>Защита  прав  ребенка  в  нашей  стране  и  в  стране  изучаемого  языка.</w:t>
      </w:r>
    </w:p>
    <w:p w:rsidR="00AB59B8" w:rsidRPr="00C10AA4" w:rsidRDefault="00AB59B8" w:rsidP="00AB59B8">
      <w:pPr>
        <w:pStyle w:val="a7"/>
        <w:numPr>
          <w:ilvl w:val="0"/>
          <w:numId w:val="6"/>
        </w:numPr>
        <w:rPr>
          <w:sz w:val="24"/>
          <w:szCs w:val="24"/>
        </w:rPr>
      </w:pPr>
      <w:r w:rsidRPr="00C10AA4">
        <w:rPr>
          <w:sz w:val="24"/>
          <w:szCs w:val="24"/>
        </w:rPr>
        <w:lastRenderedPageBreak/>
        <w:t>Проблема  подростков  в  нашей  стране  и  в  стране  изучаемого  языка.</w:t>
      </w:r>
    </w:p>
    <w:p w:rsidR="00AB59B8" w:rsidRPr="00C10AA4" w:rsidRDefault="00AB59B8" w:rsidP="00AB59B8">
      <w:pPr>
        <w:pStyle w:val="a7"/>
        <w:numPr>
          <w:ilvl w:val="0"/>
          <w:numId w:val="6"/>
        </w:numPr>
        <w:rPr>
          <w:sz w:val="24"/>
          <w:szCs w:val="24"/>
        </w:rPr>
      </w:pPr>
      <w:r w:rsidRPr="00C10AA4">
        <w:rPr>
          <w:sz w:val="24"/>
          <w:szCs w:val="24"/>
        </w:rPr>
        <w:t>Культура  и  религия.</w:t>
      </w:r>
    </w:p>
    <w:p w:rsidR="00AB59B8" w:rsidRPr="00C10AA4" w:rsidRDefault="00AB59B8" w:rsidP="00AB59B8">
      <w:pPr>
        <w:pStyle w:val="a7"/>
        <w:numPr>
          <w:ilvl w:val="0"/>
          <w:numId w:val="6"/>
        </w:numPr>
        <w:rPr>
          <w:sz w:val="24"/>
          <w:szCs w:val="24"/>
        </w:rPr>
      </w:pPr>
      <w:r w:rsidRPr="00C10AA4">
        <w:rPr>
          <w:sz w:val="24"/>
          <w:szCs w:val="24"/>
        </w:rPr>
        <w:t>Знаменитые  люди  в  нашей  стране  и  в  стране  изучаемого  языка.</w:t>
      </w:r>
    </w:p>
    <w:p w:rsidR="00AB59B8" w:rsidRPr="00C10AA4" w:rsidRDefault="00AB59B8" w:rsidP="00AB59B8">
      <w:pPr>
        <w:pStyle w:val="a7"/>
        <w:numPr>
          <w:ilvl w:val="0"/>
          <w:numId w:val="6"/>
        </w:numPr>
        <w:rPr>
          <w:sz w:val="24"/>
          <w:szCs w:val="24"/>
        </w:rPr>
      </w:pPr>
      <w:r w:rsidRPr="00C10AA4">
        <w:rPr>
          <w:sz w:val="24"/>
          <w:szCs w:val="24"/>
        </w:rPr>
        <w:t>Проблема  образования  в  нашей  стране  и  в  стране  изучаемого  языка.</w:t>
      </w:r>
    </w:p>
    <w:p w:rsidR="00AB59B8" w:rsidRPr="00C10AA4" w:rsidRDefault="00AB59B8" w:rsidP="00AB59B8">
      <w:pPr>
        <w:pStyle w:val="a7"/>
        <w:numPr>
          <w:ilvl w:val="0"/>
          <w:numId w:val="6"/>
        </w:numPr>
        <w:rPr>
          <w:sz w:val="24"/>
          <w:szCs w:val="24"/>
        </w:rPr>
      </w:pPr>
      <w:r w:rsidRPr="00C10AA4">
        <w:rPr>
          <w:sz w:val="24"/>
          <w:szCs w:val="24"/>
        </w:rPr>
        <w:t>Школа  будущего.</w:t>
      </w:r>
    </w:p>
    <w:p w:rsidR="00AB59B8" w:rsidRPr="00C10AA4" w:rsidRDefault="00AB59B8" w:rsidP="00AB59B8">
      <w:pPr>
        <w:pStyle w:val="a7"/>
        <w:numPr>
          <w:ilvl w:val="0"/>
          <w:numId w:val="6"/>
        </w:numPr>
        <w:rPr>
          <w:sz w:val="24"/>
          <w:szCs w:val="24"/>
        </w:rPr>
      </w:pPr>
      <w:r w:rsidRPr="00C10AA4">
        <w:rPr>
          <w:sz w:val="24"/>
          <w:szCs w:val="24"/>
        </w:rPr>
        <w:t>Проблема  взаимоотношений  отцов  и  детей.</w:t>
      </w:r>
    </w:p>
    <w:p w:rsidR="00AB59B8" w:rsidRPr="00C10AA4" w:rsidRDefault="00AB59B8" w:rsidP="00AB59B8">
      <w:pPr>
        <w:ind w:left="-283"/>
        <w:rPr>
          <w:sz w:val="24"/>
          <w:szCs w:val="24"/>
        </w:rPr>
      </w:pPr>
      <w:r w:rsidRPr="00C10AA4">
        <w:rPr>
          <w:sz w:val="24"/>
          <w:szCs w:val="24"/>
        </w:rPr>
        <w:t xml:space="preserve">                 Каждый  выбранный  проект  предполагает  выработку  своей  стратегии  и  тактики  выполнения,  организации  деятельности  учащихся,  оценивания  результатов  работы.</w:t>
      </w:r>
    </w:p>
    <w:p w:rsidR="00AB59B8" w:rsidRPr="00C10AA4" w:rsidRDefault="00AB59B8" w:rsidP="00AB59B8">
      <w:pPr>
        <w:ind w:left="-283"/>
        <w:rPr>
          <w:sz w:val="24"/>
          <w:szCs w:val="24"/>
        </w:rPr>
      </w:pPr>
      <w:r w:rsidRPr="00C10AA4">
        <w:rPr>
          <w:sz w:val="24"/>
          <w:szCs w:val="24"/>
        </w:rPr>
        <w:t xml:space="preserve">                 Например,  учащимся  предлагается  разработать  проект  по  теме  «Национальная  кухня».  Учащиеся  делятся  на  </w:t>
      </w:r>
      <w:proofErr w:type="gramStart"/>
      <w:r w:rsidRPr="00C10AA4">
        <w:rPr>
          <w:sz w:val="24"/>
          <w:szCs w:val="24"/>
        </w:rPr>
        <w:t>группы</w:t>
      </w:r>
      <w:proofErr w:type="gramEnd"/>
      <w:r w:rsidRPr="00C10AA4">
        <w:rPr>
          <w:sz w:val="24"/>
          <w:szCs w:val="24"/>
        </w:rPr>
        <w:t xml:space="preserve">  и  каждая  группа  выполняет  определенное  задание:  правила  этикета  за  столом,  сервировка  стола,  рецепты  национальных  блюд,  история  национальной  кухни,  любимое  национальное  блюдо.  Каждая  группа  находит  материал  по  своей  теме,  оформляет  материал  и  представляет  его  для  защиты.  Эту  же  тему  можно  выполнить  в  виде  проекта  по-другому.  Класс  делится  на  группы,  и  каждая  группа  получает  одно  задание,  которое  является  частью  большой  темы.  Все  вместе  вспоминают  наиболее  известные  блюда  национальной  кухни.  </w:t>
      </w:r>
      <w:proofErr w:type="gramStart"/>
      <w:r w:rsidRPr="00C10AA4">
        <w:rPr>
          <w:sz w:val="24"/>
          <w:szCs w:val="24"/>
        </w:rPr>
        <w:t>Затем  каждой  группе  дается  задание  подготовить  следующее:  разработать  меню  для  праздничного  стола,  используя  блюда  национальной  кухни  и  оформить  его  соответствующим  образом;  записать  рецепты,  которыми  пользовались  много  лет  назад  и  предложить  их  своим  одноклассникам;  найти  пословицы  и  поговорки,  посвященные  еде;  нарисовать  картинки  известных  блюд  и  оформить  их  в  виде  буклета;  разыграть  сценку  из  какого-нибудь  известного  произведения,  посвященного  принятию  пищи;</w:t>
      </w:r>
      <w:proofErr w:type="gramEnd"/>
      <w:r w:rsidRPr="00C10AA4">
        <w:rPr>
          <w:sz w:val="24"/>
          <w:szCs w:val="24"/>
        </w:rPr>
        <w:t xml:space="preserve">  приготовить  какое-нибудь  национальное  блюдо.  В  результате  совместной  работы  получается  один  общий  проект.  В  процессе  работы  группы  общаются  друг  с  другом,  участвуют  в  коллективном  обсуждении,  уточняя  детали,  предлагая  свои  варианты.  При  проектной работе  основная  деятельность  выходит  за  пределы  </w:t>
      </w:r>
      <w:proofErr w:type="gramStart"/>
      <w:r w:rsidRPr="00C10AA4">
        <w:rPr>
          <w:sz w:val="24"/>
          <w:szCs w:val="24"/>
        </w:rPr>
        <w:t>класса</w:t>
      </w:r>
      <w:proofErr w:type="gramEnd"/>
      <w:r w:rsidRPr="00C10AA4">
        <w:rPr>
          <w:sz w:val="24"/>
          <w:szCs w:val="24"/>
        </w:rPr>
        <w:t xml:space="preserve">  и  ученики  работают  с  большей  долей  самостоятельности.</w:t>
      </w:r>
    </w:p>
    <w:p w:rsidR="00AB59B8" w:rsidRPr="00C10AA4" w:rsidRDefault="00AB59B8" w:rsidP="00AB59B8">
      <w:pPr>
        <w:ind w:left="-283"/>
        <w:rPr>
          <w:sz w:val="24"/>
          <w:szCs w:val="24"/>
        </w:rPr>
      </w:pPr>
      <w:r w:rsidRPr="00C10AA4">
        <w:rPr>
          <w:sz w:val="24"/>
          <w:szCs w:val="24"/>
        </w:rPr>
        <w:t xml:space="preserve">                 Хочется  остановиться  на  следующих  рекомендациях:</w:t>
      </w:r>
    </w:p>
    <w:p w:rsidR="00AB59B8" w:rsidRPr="00C10AA4" w:rsidRDefault="00AB59B8" w:rsidP="00AB59B8">
      <w:pPr>
        <w:pStyle w:val="a7"/>
        <w:numPr>
          <w:ilvl w:val="0"/>
          <w:numId w:val="7"/>
        </w:numPr>
        <w:rPr>
          <w:sz w:val="24"/>
          <w:szCs w:val="24"/>
        </w:rPr>
      </w:pPr>
      <w:r w:rsidRPr="00C10AA4">
        <w:rPr>
          <w:sz w:val="24"/>
          <w:szCs w:val="24"/>
        </w:rPr>
        <w:t xml:space="preserve"> Тема  проекта  должна  соответствовать  потребностям  и  интересам  данной  группы  учащихся.</w:t>
      </w:r>
    </w:p>
    <w:p w:rsidR="00AB59B8" w:rsidRPr="00C10AA4" w:rsidRDefault="00AB59B8" w:rsidP="00AB59B8">
      <w:pPr>
        <w:pStyle w:val="a7"/>
        <w:numPr>
          <w:ilvl w:val="0"/>
          <w:numId w:val="7"/>
        </w:numPr>
        <w:rPr>
          <w:sz w:val="24"/>
          <w:szCs w:val="24"/>
        </w:rPr>
      </w:pPr>
      <w:r w:rsidRPr="00C10AA4">
        <w:rPr>
          <w:sz w:val="24"/>
          <w:szCs w:val="24"/>
        </w:rPr>
        <w:t>Учащиеся  должны  обязательно  принимать  участие  в  отборе  тем  для  выполнения  проектов,  а  также  в  разработке  плана  действия  и  способов  выполнения  проектов.</w:t>
      </w:r>
    </w:p>
    <w:p w:rsidR="00AB59B8" w:rsidRPr="00C10AA4" w:rsidRDefault="00AB59B8" w:rsidP="00AB59B8">
      <w:pPr>
        <w:pStyle w:val="a7"/>
        <w:numPr>
          <w:ilvl w:val="0"/>
          <w:numId w:val="7"/>
        </w:numPr>
        <w:rPr>
          <w:sz w:val="24"/>
          <w:szCs w:val="24"/>
        </w:rPr>
      </w:pPr>
      <w:r w:rsidRPr="00C10AA4">
        <w:rPr>
          <w:sz w:val="24"/>
          <w:szCs w:val="24"/>
        </w:rPr>
        <w:t>Выбранная  тема  должна  быть  достаточно  обычной,  чтобы  оправдать  усилия  всех  учащихся  данной  группы.</w:t>
      </w:r>
    </w:p>
    <w:p w:rsidR="00AB59B8" w:rsidRPr="00C10AA4" w:rsidRDefault="00AB59B8" w:rsidP="00AB59B8">
      <w:pPr>
        <w:pStyle w:val="a7"/>
        <w:numPr>
          <w:ilvl w:val="0"/>
          <w:numId w:val="7"/>
        </w:numPr>
        <w:rPr>
          <w:sz w:val="24"/>
          <w:szCs w:val="24"/>
        </w:rPr>
      </w:pPr>
      <w:r w:rsidRPr="00C10AA4">
        <w:rPr>
          <w:sz w:val="24"/>
          <w:szCs w:val="24"/>
        </w:rPr>
        <w:t>Выбранная  тема  должна  быть  достаточно  серьезной,  чтобы  гарантировать  заинтересованность  всех  учеников  группы.</w:t>
      </w:r>
    </w:p>
    <w:p w:rsidR="00AB59B8" w:rsidRPr="00C10AA4" w:rsidRDefault="00AB59B8" w:rsidP="00AB59B8">
      <w:pPr>
        <w:pStyle w:val="a7"/>
        <w:numPr>
          <w:ilvl w:val="0"/>
          <w:numId w:val="7"/>
        </w:numPr>
        <w:rPr>
          <w:sz w:val="24"/>
          <w:szCs w:val="24"/>
        </w:rPr>
      </w:pPr>
      <w:r w:rsidRPr="00C10AA4">
        <w:rPr>
          <w:sz w:val="24"/>
          <w:szCs w:val="24"/>
        </w:rPr>
        <w:t>Тема  должна  отвечать  возрастным  особенностям  учащихся.</w:t>
      </w:r>
    </w:p>
    <w:p w:rsidR="00AB59B8" w:rsidRPr="00C10AA4" w:rsidRDefault="00AB59B8" w:rsidP="00AB59B8">
      <w:pPr>
        <w:pStyle w:val="a7"/>
        <w:numPr>
          <w:ilvl w:val="0"/>
          <w:numId w:val="7"/>
        </w:numPr>
        <w:rPr>
          <w:sz w:val="24"/>
          <w:szCs w:val="24"/>
        </w:rPr>
      </w:pPr>
      <w:r w:rsidRPr="00C10AA4">
        <w:rPr>
          <w:sz w:val="24"/>
          <w:szCs w:val="24"/>
        </w:rPr>
        <w:t>При  выборе  темы  необходимо  учитывать  наличие  определенных  материалов  в  данной  школе,  населенном  пункте.  Учитель  должен  быть  убежден,  что  учащиеся  смогут  достать  все  необходимое  для  его  выполнения.</w:t>
      </w:r>
    </w:p>
    <w:p w:rsidR="00AB59B8" w:rsidRPr="00C10AA4" w:rsidRDefault="00AB59B8" w:rsidP="00AB59B8">
      <w:pPr>
        <w:pStyle w:val="a7"/>
        <w:ind w:left="77"/>
        <w:rPr>
          <w:sz w:val="24"/>
          <w:szCs w:val="24"/>
        </w:rPr>
      </w:pPr>
    </w:p>
    <w:p w:rsidR="00AB59B8" w:rsidRPr="00C10AA4" w:rsidRDefault="00AB59B8" w:rsidP="00AB59B8">
      <w:pPr>
        <w:pStyle w:val="a7"/>
        <w:ind w:left="77"/>
        <w:rPr>
          <w:sz w:val="24"/>
          <w:szCs w:val="24"/>
        </w:rPr>
      </w:pPr>
      <w:r w:rsidRPr="00C10AA4">
        <w:rPr>
          <w:sz w:val="24"/>
          <w:szCs w:val="24"/>
        </w:rPr>
        <w:t xml:space="preserve">          Процесс  работы  над  проектом  развивает  у  учащегося  интерес  к  иностранному  языку,  воображение,  самостоятельность  и  другие  качества  личности.  Наличие  элементов  поисковой  деятельности,  творчества  создает  условия  для  </w:t>
      </w:r>
      <w:proofErr w:type="spellStart"/>
      <w:r w:rsidRPr="00C10AA4">
        <w:rPr>
          <w:sz w:val="24"/>
          <w:szCs w:val="24"/>
        </w:rPr>
        <w:t>взаимообогащающего</w:t>
      </w:r>
      <w:proofErr w:type="spellEnd"/>
      <w:r w:rsidRPr="00C10AA4">
        <w:rPr>
          <w:sz w:val="24"/>
          <w:szCs w:val="24"/>
        </w:rPr>
        <w:t xml:space="preserve">  </w:t>
      </w:r>
      <w:proofErr w:type="gramStart"/>
      <w:r w:rsidRPr="00C10AA4">
        <w:rPr>
          <w:sz w:val="24"/>
          <w:szCs w:val="24"/>
        </w:rPr>
        <w:t>общения</w:t>
      </w:r>
      <w:proofErr w:type="gramEnd"/>
      <w:r w:rsidRPr="00C10AA4">
        <w:rPr>
          <w:sz w:val="24"/>
          <w:szCs w:val="24"/>
        </w:rPr>
        <w:t xml:space="preserve">  как  на  родном,  так  и  на  иностранном  языке.  Учитель  выступает  в  роли  консультанта,  помощника,  наблюдателя,  источника  новой  информации,  координатора.  Как  считает  М.Е.  </w:t>
      </w:r>
      <w:proofErr w:type="spellStart"/>
      <w:r w:rsidRPr="00C10AA4">
        <w:rPr>
          <w:sz w:val="24"/>
          <w:szCs w:val="24"/>
        </w:rPr>
        <w:t>Брейгина</w:t>
      </w:r>
      <w:proofErr w:type="spellEnd"/>
      <w:r w:rsidRPr="00C10AA4">
        <w:rPr>
          <w:sz w:val="24"/>
          <w:szCs w:val="24"/>
        </w:rPr>
        <w:t>,  «ученик,  способный  к  такой  исследовательской  деятельности,  взрослее  в  своем  общественном  сознании  и  способен  занять  определенную  позицию  здравомыслящего  человека  при  оценке  любой  социальной,  политической,   экономической  ситуации»  (1,  31).   При  работе  над  проектом  у  учащегося  есть  возможность  показать  свои  организаторские  способности,  скрытые  таланты,  а  также  умение  самостоятельно  добывать  знания,  что  является  существенным  моментом  для  организации  процесса  обучения  в  современной  школе.  Все  эти  элементы  имеют  существенное  значение  для  правильной  и  эффективной  организации  самостоятельной  работы  учащихся.</w:t>
      </w:r>
    </w:p>
    <w:p w:rsidR="00AB59B8" w:rsidRPr="00C10AA4" w:rsidRDefault="00AB59B8" w:rsidP="00AB59B8">
      <w:pPr>
        <w:pStyle w:val="a7"/>
        <w:ind w:left="77"/>
        <w:rPr>
          <w:sz w:val="24"/>
          <w:szCs w:val="24"/>
        </w:rPr>
      </w:pPr>
    </w:p>
    <w:p w:rsidR="00AB59B8" w:rsidRPr="00C10AA4" w:rsidRDefault="00AB59B8" w:rsidP="00AB59B8">
      <w:pPr>
        <w:pStyle w:val="a7"/>
        <w:ind w:left="77"/>
        <w:rPr>
          <w:sz w:val="24"/>
          <w:szCs w:val="24"/>
        </w:rPr>
      </w:pPr>
    </w:p>
    <w:p w:rsidR="00AB59B8" w:rsidRPr="00C10AA4" w:rsidRDefault="00AB59B8" w:rsidP="00AB59B8">
      <w:pPr>
        <w:pStyle w:val="a7"/>
        <w:ind w:left="77"/>
        <w:rPr>
          <w:sz w:val="24"/>
          <w:szCs w:val="24"/>
        </w:rPr>
      </w:pPr>
      <w:r w:rsidRPr="00C10AA4">
        <w:rPr>
          <w:sz w:val="24"/>
          <w:szCs w:val="24"/>
        </w:rPr>
        <w:t xml:space="preserve">                                               ЗАКЛЮЧЕНИЕ</w:t>
      </w:r>
    </w:p>
    <w:p w:rsidR="00AB59B8" w:rsidRPr="00C10AA4" w:rsidRDefault="00AB59B8" w:rsidP="00AB59B8">
      <w:pPr>
        <w:pStyle w:val="a7"/>
        <w:ind w:left="77"/>
        <w:rPr>
          <w:sz w:val="24"/>
          <w:szCs w:val="24"/>
        </w:rPr>
      </w:pPr>
    </w:p>
    <w:p w:rsidR="00AB59B8" w:rsidRPr="00C10AA4" w:rsidRDefault="00AB59B8" w:rsidP="00AB59B8">
      <w:pPr>
        <w:pStyle w:val="a7"/>
        <w:ind w:left="77"/>
        <w:rPr>
          <w:sz w:val="24"/>
          <w:szCs w:val="24"/>
        </w:rPr>
      </w:pPr>
      <w:r w:rsidRPr="00C10AA4">
        <w:rPr>
          <w:sz w:val="24"/>
          <w:szCs w:val="24"/>
        </w:rPr>
        <w:t xml:space="preserve">          На  современном  этапе  как  никогда  необходимы  специалисты,  способные  работать  самостоятельно,  активно,  творчески.  Для  их  подготовки  необходима  такая  организация  учебного  процесса,  при  которой  растет  удельный  вес  самостоятельной  работы  учащихся,  они  сами  оперируют  учебным  содержанием,  при  этом  развиваются  их  интеллектуальные  и  профессиональные  качества (4,  с.30).  В  ходе  обучения  учащиеся  должны  сознательно  усвоить  научные  знания,  овладеть  умениями,  навыками  и  методами  самостоятельного  приобретения  и  творческого  их  применения  на  практике.  </w:t>
      </w:r>
    </w:p>
    <w:p w:rsidR="00AB59B8" w:rsidRDefault="00AB59B8" w:rsidP="00AB59B8">
      <w:pPr>
        <w:pStyle w:val="a7"/>
        <w:ind w:left="77"/>
        <w:rPr>
          <w:sz w:val="24"/>
          <w:szCs w:val="24"/>
        </w:rPr>
      </w:pPr>
      <w:r w:rsidRPr="00C10AA4">
        <w:rPr>
          <w:sz w:val="24"/>
          <w:szCs w:val="24"/>
        </w:rPr>
        <w:t xml:space="preserve">           В  заключении  можно  сделать  вывод,  что  самостоятельная  работа  по  иностранному  языку  оказывает  существенное  влияние  на  формирование  личности  учащегося,  умеющего  преодолевать  трудности,  самостоятельно  и  творчески  работать  и  приобретать  необходимые  знания.</w:t>
      </w: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Default="00011C47" w:rsidP="00AB59B8">
      <w:pPr>
        <w:pStyle w:val="a7"/>
        <w:ind w:left="77"/>
        <w:rPr>
          <w:sz w:val="24"/>
          <w:szCs w:val="24"/>
        </w:rPr>
      </w:pPr>
    </w:p>
    <w:p w:rsidR="00011C47" w:rsidRPr="00C10AA4" w:rsidRDefault="00011C47" w:rsidP="00AB59B8">
      <w:pPr>
        <w:pStyle w:val="a7"/>
        <w:ind w:left="77"/>
        <w:rPr>
          <w:sz w:val="24"/>
          <w:szCs w:val="24"/>
        </w:rPr>
      </w:pPr>
    </w:p>
    <w:p w:rsidR="00011C47" w:rsidRDefault="00AB59B8" w:rsidP="00AB59B8">
      <w:pPr>
        <w:pStyle w:val="a7"/>
        <w:ind w:left="77"/>
        <w:rPr>
          <w:sz w:val="24"/>
          <w:szCs w:val="24"/>
        </w:rPr>
      </w:pPr>
      <w:r w:rsidRPr="00C10AA4">
        <w:rPr>
          <w:sz w:val="24"/>
          <w:szCs w:val="24"/>
        </w:rPr>
        <w:lastRenderedPageBreak/>
        <w:t xml:space="preserve"> </w:t>
      </w:r>
      <w:r w:rsidR="00011C47">
        <w:rPr>
          <w:sz w:val="24"/>
          <w:szCs w:val="24"/>
        </w:rPr>
        <w:t xml:space="preserve">                                                   </w:t>
      </w:r>
      <w:r w:rsidRPr="00C10AA4">
        <w:rPr>
          <w:sz w:val="24"/>
          <w:szCs w:val="24"/>
        </w:rPr>
        <w:t xml:space="preserve">  </w:t>
      </w:r>
      <w:r w:rsidR="00011C47">
        <w:rPr>
          <w:sz w:val="24"/>
          <w:szCs w:val="24"/>
        </w:rPr>
        <w:t>ЛИТЕРАТУРА</w:t>
      </w:r>
      <w:r w:rsidRPr="00C10AA4">
        <w:rPr>
          <w:sz w:val="24"/>
          <w:szCs w:val="24"/>
        </w:rPr>
        <w:t xml:space="preserve">    </w:t>
      </w:r>
    </w:p>
    <w:p w:rsidR="00011C47" w:rsidRDefault="00011C47" w:rsidP="00AB59B8">
      <w:pPr>
        <w:pStyle w:val="a7"/>
        <w:ind w:left="77"/>
        <w:rPr>
          <w:sz w:val="24"/>
          <w:szCs w:val="24"/>
        </w:rPr>
      </w:pPr>
    </w:p>
    <w:p w:rsidR="00AB59B8" w:rsidRPr="00C10AA4" w:rsidRDefault="00AB59B8" w:rsidP="00AB59B8">
      <w:pPr>
        <w:pStyle w:val="a7"/>
        <w:ind w:left="77"/>
        <w:rPr>
          <w:sz w:val="24"/>
          <w:szCs w:val="24"/>
        </w:rPr>
      </w:pPr>
      <w:r w:rsidRPr="00C10AA4">
        <w:rPr>
          <w:sz w:val="24"/>
          <w:szCs w:val="24"/>
        </w:rPr>
        <w:t xml:space="preserve">                                       </w:t>
      </w:r>
      <w:r w:rsidR="00011C47">
        <w:rPr>
          <w:sz w:val="24"/>
          <w:szCs w:val="24"/>
        </w:rPr>
        <w:t xml:space="preserve">                                                                                                                                     </w:t>
      </w:r>
      <w:r w:rsidRPr="00C10AA4">
        <w:rPr>
          <w:sz w:val="24"/>
          <w:szCs w:val="24"/>
        </w:rPr>
        <w:t xml:space="preserve">      </w:t>
      </w:r>
      <w:r w:rsidR="00011C47">
        <w:rPr>
          <w:sz w:val="24"/>
          <w:szCs w:val="24"/>
        </w:rPr>
        <w:t xml:space="preserve">                              </w:t>
      </w:r>
    </w:p>
    <w:p w:rsidR="00AB59B8" w:rsidRPr="00C10AA4" w:rsidRDefault="00011C47" w:rsidP="00AB59B8">
      <w:pPr>
        <w:pStyle w:val="a7"/>
        <w:numPr>
          <w:ilvl w:val="0"/>
          <w:numId w:val="8"/>
        </w:numPr>
        <w:rPr>
          <w:sz w:val="24"/>
          <w:szCs w:val="24"/>
        </w:rPr>
      </w:pPr>
      <w:r>
        <w:rPr>
          <w:sz w:val="24"/>
          <w:szCs w:val="24"/>
        </w:rPr>
        <w:t xml:space="preserve"> </w:t>
      </w:r>
      <w:r w:rsidR="00AB59B8" w:rsidRPr="00C10AA4">
        <w:rPr>
          <w:sz w:val="24"/>
          <w:szCs w:val="24"/>
        </w:rPr>
        <w:t xml:space="preserve"> </w:t>
      </w:r>
      <w:proofErr w:type="spellStart"/>
      <w:r w:rsidR="00AB59B8" w:rsidRPr="00C10AA4">
        <w:rPr>
          <w:sz w:val="24"/>
          <w:szCs w:val="24"/>
        </w:rPr>
        <w:t>Брейгина</w:t>
      </w:r>
      <w:proofErr w:type="spellEnd"/>
      <w:r w:rsidR="00AB59B8" w:rsidRPr="00C10AA4">
        <w:rPr>
          <w:sz w:val="24"/>
          <w:szCs w:val="24"/>
        </w:rPr>
        <w:t xml:space="preserve">  М.Е.  Проектная  методика  на  уроках  испанского  языка //  Иностранные  языки  в  школе.  -  2004.  - №2.  -  с. 28-32.</w:t>
      </w:r>
    </w:p>
    <w:p w:rsidR="00AB59B8" w:rsidRPr="00C10AA4" w:rsidRDefault="00AB59B8" w:rsidP="00AB59B8">
      <w:pPr>
        <w:pStyle w:val="a7"/>
        <w:numPr>
          <w:ilvl w:val="0"/>
          <w:numId w:val="8"/>
        </w:numPr>
        <w:rPr>
          <w:sz w:val="24"/>
          <w:szCs w:val="24"/>
        </w:rPr>
      </w:pPr>
      <w:r w:rsidRPr="00C10AA4">
        <w:rPr>
          <w:sz w:val="24"/>
          <w:szCs w:val="24"/>
        </w:rPr>
        <w:t xml:space="preserve">Есипов  Б.Н.  Самостоятельная  работа  учащихся  в  процессе  обучения  //  Известия  АПН  РСФСР,  1961.  -  </w:t>
      </w:r>
      <w:proofErr w:type="spellStart"/>
      <w:r w:rsidRPr="00C10AA4">
        <w:rPr>
          <w:sz w:val="24"/>
          <w:szCs w:val="24"/>
        </w:rPr>
        <w:t>Вып</w:t>
      </w:r>
      <w:proofErr w:type="spellEnd"/>
      <w:r w:rsidRPr="00C10AA4">
        <w:rPr>
          <w:sz w:val="24"/>
          <w:szCs w:val="24"/>
        </w:rPr>
        <w:t>. 115.  -  с. 20-25.</w:t>
      </w:r>
    </w:p>
    <w:p w:rsidR="00AB59B8" w:rsidRPr="00C10AA4" w:rsidRDefault="00AB59B8" w:rsidP="00AB59B8">
      <w:pPr>
        <w:pStyle w:val="a7"/>
        <w:numPr>
          <w:ilvl w:val="0"/>
          <w:numId w:val="8"/>
        </w:numPr>
        <w:rPr>
          <w:sz w:val="24"/>
          <w:szCs w:val="24"/>
        </w:rPr>
      </w:pPr>
      <w:r w:rsidRPr="00C10AA4">
        <w:rPr>
          <w:sz w:val="24"/>
          <w:szCs w:val="24"/>
        </w:rPr>
        <w:t>Зимняя  И.А.,  Сахарова  Т.Е.  Проектная  методика  обучения  английскому  языку  //  Иностранные  языки  в  школе.  -  1991.  -  №3.  -  с. 27-34.</w:t>
      </w:r>
    </w:p>
    <w:p w:rsidR="00AB59B8" w:rsidRPr="00C10AA4" w:rsidRDefault="00AB59B8" w:rsidP="00AB59B8">
      <w:pPr>
        <w:pStyle w:val="a7"/>
        <w:numPr>
          <w:ilvl w:val="0"/>
          <w:numId w:val="8"/>
        </w:numPr>
        <w:rPr>
          <w:sz w:val="24"/>
          <w:szCs w:val="24"/>
        </w:rPr>
      </w:pPr>
      <w:r w:rsidRPr="00C10AA4">
        <w:rPr>
          <w:sz w:val="24"/>
          <w:szCs w:val="24"/>
        </w:rPr>
        <w:t xml:space="preserve">Ковалевская  М.И.  Самостоятельная  работа  учащихся  по  экономической  географии  СССР. -  М.: Просвещение,  1984.  -  112 </w:t>
      </w:r>
      <w:proofErr w:type="gramStart"/>
      <w:r w:rsidRPr="00C10AA4">
        <w:rPr>
          <w:sz w:val="24"/>
          <w:szCs w:val="24"/>
        </w:rPr>
        <w:t>с</w:t>
      </w:r>
      <w:proofErr w:type="gramEnd"/>
      <w:r w:rsidRPr="00C10AA4">
        <w:rPr>
          <w:sz w:val="24"/>
          <w:szCs w:val="24"/>
        </w:rPr>
        <w:t>.</w:t>
      </w:r>
    </w:p>
    <w:p w:rsidR="00AB59B8" w:rsidRPr="00C10AA4" w:rsidRDefault="00AB59B8" w:rsidP="00AB59B8">
      <w:pPr>
        <w:pStyle w:val="a7"/>
        <w:numPr>
          <w:ilvl w:val="0"/>
          <w:numId w:val="8"/>
        </w:numPr>
        <w:rPr>
          <w:sz w:val="24"/>
          <w:szCs w:val="24"/>
        </w:rPr>
      </w:pPr>
      <w:r w:rsidRPr="00C10AA4">
        <w:rPr>
          <w:sz w:val="24"/>
          <w:szCs w:val="24"/>
        </w:rPr>
        <w:t>Коменский  Я.А.  Избранные  педагогические  сочинения</w:t>
      </w:r>
      <w:proofErr w:type="gramStart"/>
      <w:r w:rsidRPr="00C10AA4">
        <w:rPr>
          <w:sz w:val="24"/>
          <w:szCs w:val="24"/>
        </w:rPr>
        <w:t xml:space="preserve"> :</w:t>
      </w:r>
      <w:proofErr w:type="gramEnd"/>
      <w:r w:rsidRPr="00C10AA4">
        <w:rPr>
          <w:sz w:val="24"/>
          <w:szCs w:val="24"/>
        </w:rPr>
        <w:t xml:space="preserve"> В 2х т.  -  М.,  1982.  Т.1.</w:t>
      </w:r>
    </w:p>
    <w:p w:rsidR="00AB59B8" w:rsidRPr="00C10AA4" w:rsidRDefault="00AB59B8" w:rsidP="00AB59B8">
      <w:pPr>
        <w:pStyle w:val="a7"/>
        <w:numPr>
          <w:ilvl w:val="0"/>
          <w:numId w:val="8"/>
        </w:numPr>
        <w:rPr>
          <w:sz w:val="24"/>
          <w:szCs w:val="24"/>
        </w:rPr>
      </w:pPr>
      <w:r w:rsidRPr="00C10AA4">
        <w:rPr>
          <w:sz w:val="24"/>
          <w:szCs w:val="24"/>
        </w:rPr>
        <w:t xml:space="preserve">Конышева  А.В.  Организация  самостоятельной  работы  учащихся  по  иностранному  языку.  -  СПб.:  КАРО,  Мн.: Издательство  «Четыре  четверти»,  2005.  -  208 </w:t>
      </w:r>
      <w:proofErr w:type="gramStart"/>
      <w:r w:rsidRPr="00C10AA4">
        <w:rPr>
          <w:sz w:val="24"/>
          <w:szCs w:val="24"/>
        </w:rPr>
        <w:t>с</w:t>
      </w:r>
      <w:proofErr w:type="gramEnd"/>
      <w:r w:rsidRPr="00C10AA4">
        <w:rPr>
          <w:sz w:val="24"/>
          <w:szCs w:val="24"/>
        </w:rPr>
        <w:t>.</w:t>
      </w:r>
    </w:p>
    <w:p w:rsidR="00AB59B8" w:rsidRPr="00C10AA4" w:rsidRDefault="00AB59B8" w:rsidP="00AB59B8">
      <w:pPr>
        <w:ind w:left="720"/>
        <w:rPr>
          <w:sz w:val="24"/>
          <w:szCs w:val="24"/>
        </w:rPr>
      </w:pPr>
      <w:r w:rsidRPr="00C10AA4">
        <w:rPr>
          <w:sz w:val="24"/>
          <w:szCs w:val="24"/>
        </w:rPr>
        <w:t xml:space="preserve">       </w:t>
      </w:r>
    </w:p>
    <w:p w:rsidR="00AB59B8" w:rsidRPr="00C10AA4" w:rsidRDefault="00AB59B8" w:rsidP="00C42B03">
      <w:pPr>
        <w:pStyle w:val="a7"/>
        <w:ind w:left="-283"/>
        <w:rPr>
          <w:sz w:val="24"/>
          <w:szCs w:val="24"/>
        </w:rPr>
      </w:pPr>
    </w:p>
    <w:p w:rsidR="00C42B03" w:rsidRPr="00191182" w:rsidRDefault="00C42B03" w:rsidP="00191182">
      <w:pPr>
        <w:rPr>
          <w:sz w:val="24"/>
          <w:szCs w:val="24"/>
        </w:rPr>
      </w:pPr>
    </w:p>
    <w:sectPr w:rsidR="00C42B03" w:rsidRPr="00191182" w:rsidSect="0039412C">
      <w:pgSz w:w="11906" w:h="16838"/>
      <w:pgMar w:top="1134" w:right="850" w:bottom="1134" w:left="1701" w:header="708" w:footer="708" w:gutter="0"/>
      <w:pgNumType w:start="3"/>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8F"/>
    <w:multiLevelType w:val="hybridMultilevel"/>
    <w:tmpl w:val="6158C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84F79"/>
    <w:multiLevelType w:val="hybridMultilevel"/>
    <w:tmpl w:val="A4EA5376"/>
    <w:lvl w:ilvl="0" w:tplc="10EC7ABA">
      <w:start w:val="1"/>
      <w:numFmt w:val="decimal"/>
      <w:lvlText w:val="%1)"/>
      <w:lvlJc w:val="left"/>
      <w:pPr>
        <w:ind w:left="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F40787"/>
    <w:multiLevelType w:val="hybridMultilevel"/>
    <w:tmpl w:val="84764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E1E85"/>
    <w:multiLevelType w:val="hybridMultilevel"/>
    <w:tmpl w:val="2F706224"/>
    <w:lvl w:ilvl="0" w:tplc="660EC182">
      <w:start w:val="1"/>
      <w:numFmt w:val="decimal"/>
      <w:lvlText w:val="%1."/>
      <w:lvlJc w:val="left"/>
      <w:pPr>
        <w:ind w:left="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99612D"/>
    <w:multiLevelType w:val="hybridMultilevel"/>
    <w:tmpl w:val="67DA7A5A"/>
    <w:lvl w:ilvl="0" w:tplc="7B84F256">
      <w:start w:val="3"/>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5863AA9"/>
    <w:multiLevelType w:val="hybridMultilevel"/>
    <w:tmpl w:val="6DD26C86"/>
    <w:lvl w:ilvl="0" w:tplc="6DF81FDA">
      <w:start w:val="1"/>
      <w:numFmt w:val="decimal"/>
      <w:lvlText w:val="%1)"/>
      <w:lvlJc w:val="left"/>
      <w:pPr>
        <w:ind w:left="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942BC"/>
    <w:multiLevelType w:val="hybridMultilevel"/>
    <w:tmpl w:val="97EEF396"/>
    <w:lvl w:ilvl="0" w:tplc="1870DB16">
      <w:start w:val="1"/>
      <w:numFmt w:val="decimal"/>
      <w:lvlText w:val="%1."/>
      <w:lvlJc w:val="left"/>
      <w:pPr>
        <w:ind w:left="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AF5AD0"/>
    <w:multiLevelType w:val="hybridMultilevel"/>
    <w:tmpl w:val="E2D82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B3FB1"/>
    <w:rsid w:val="00011C47"/>
    <w:rsid w:val="00130652"/>
    <w:rsid w:val="001432F0"/>
    <w:rsid w:val="00171201"/>
    <w:rsid w:val="00191182"/>
    <w:rsid w:val="00196735"/>
    <w:rsid w:val="001B287E"/>
    <w:rsid w:val="00285999"/>
    <w:rsid w:val="00355113"/>
    <w:rsid w:val="00362776"/>
    <w:rsid w:val="00385AF3"/>
    <w:rsid w:val="0039412C"/>
    <w:rsid w:val="003B5DA9"/>
    <w:rsid w:val="00475245"/>
    <w:rsid w:val="004B7371"/>
    <w:rsid w:val="0067725F"/>
    <w:rsid w:val="006B6B91"/>
    <w:rsid w:val="007368E0"/>
    <w:rsid w:val="008C747F"/>
    <w:rsid w:val="008F6E00"/>
    <w:rsid w:val="00957CF0"/>
    <w:rsid w:val="009C4246"/>
    <w:rsid w:val="00AB59B8"/>
    <w:rsid w:val="00AC2A98"/>
    <w:rsid w:val="00B02366"/>
    <w:rsid w:val="00BD4A09"/>
    <w:rsid w:val="00C10AA4"/>
    <w:rsid w:val="00C42B03"/>
    <w:rsid w:val="00CA3D40"/>
    <w:rsid w:val="00E1162E"/>
    <w:rsid w:val="00E8367A"/>
    <w:rsid w:val="00F86BD6"/>
    <w:rsid w:val="00FB3FB1"/>
    <w:rsid w:val="00FC0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7E"/>
  </w:style>
  <w:style w:type="paragraph" w:styleId="1">
    <w:name w:val="heading 1"/>
    <w:basedOn w:val="a"/>
    <w:next w:val="a"/>
    <w:link w:val="10"/>
    <w:uiPriority w:val="9"/>
    <w:qFormat/>
    <w:rsid w:val="0036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3FB1"/>
    <w:pPr>
      <w:spacing w:after="0" w:line="240" w:lineRule="auto"/>
    </w:pPr>
    <w:rPr>
      <w:rFonts w:eastAsiaTheme="minorEastAsia"/>
    </w:rPr>
  </w:style>
  <w:style w:type="character" w:customStyle="1" w:styleId="a4">
    <w:name w:val="Без интервала Знак"/>
    <w:basedOn w:val="a0"/>
    <w:link w:val="a3"/>
    <w:uiPriority w:val="1"/>
    <w:rsid w:val="00FB3FB1"/>
    <w:rPr>
      <w:rFonts w:eastAsiaTheme="minorEastAsia"/>
    </w:rPr>
  </w:style>
  <w:style w:type="paragraph" w:styleId="a5">
    <w:name w:val="Balloon Text"/>
    <w:basedOn w:val="a"/>
    <w:link w:val="a6"/>
    <w:uiPriority w:val="99"/>
    <w:semiHidden/>
    <w:unhideWhenUsed/>
    <w:rsid w:val="00FB3F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3FB1"/>
    <w:rPr>
      <w:rFonts w:ascii="Tahoma" w:hAnsi="Tahoma" w:cs="Tahoma"/>
      <w:sz w:val="16"/>
      <w:szCs w:val="16"/>
    </w:rPr>
  </w:style>
  <w:style w:type="paragraph" w:styleId="a7">
    <w:name w:val="List Paragraph"/>
    <w:basedOn w:val="a"/>
    <w:uiPriority w:val="34"/>
    <w:qFormat/>
    <w:rsid w:val="00130652"/>
    <w:pPr>
      <w:ind w:left="720"/>
      <w:contextualSpacing/>
    </w:pPr>
  </w:style>
  <w:style w:type="character" w:customStyle="1" w:styleId="10">
    <w:name w:val="Заголовок 1 Знак"/>
    <w:basedOn w:val="a0"/>
    <w:link w:val="1"/>
    <w:uiPriority w:val="9"/>
    <w:rsid w:val="00362776"/>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362776"/>
    <w:pPr>
      <w:outlineLvl w:val="9"/>
    </w:pPr>
  </w:style>
  <w:style w:type="paragraph" w:styleId="2">
    <w:name w:val="toc 2"/>
    <w:basedOn w:val="a"/>
    <w:next w:val="a"/>
    <w:autoRedefine/>
    <w:uiPriority w:val="39"/>
    <w:unhideWhenUsed/>
    <w:qFormat/>
    <w:rsid w:val="00362776"/>
    <w:pPr>
      <w:spacing w:after="100"/>
      <w:ind w:left="220"/>
    </w:pPr>
    <w:rPr>
      <w:rFonts w:eastAsiaTheme="minorEastAsia"/>
    </w:rPr>
  </w:style>
  <w:style w:type="paragraph" w:styleId="11">
    <w:name w:val="toc 1"/>
    <w:basedOn w:val="a"/>
    <w:next w:val="a"/>
    <w:autoRedefine/>
    <w:uiPriority w:val="39"/>
    <w:unhideWhenUsed/>
    <w:qFormat/>
    <w:rsid w:val="00362776"/>
    <w:pPr>
      <w:spacing w:after="100"/>
    </w:pPr>
    <w:rPr>
      <w:rFonts w:eastAsiaTheme="minorEastAsia"/>
    </w:rPr>
  </w:style>
  <w:style w:type="paragraph" w:styleId="3">
    <w:name w:val="toc 3"/>
    <w:basedOn w:val="a"/>
    <w:next w:val="a"/>
    <w:autoRedefine/>
    <w:uiPriority w:val="39"/>
    <w:unhideWhenUsed/>
    <w:qFormat/>
    <w:rsid w:val="00362776"/>
    <w:pPr>
      <w:spacing w:after="100"/>
      <w:ind w:left="440"/>
    </w:pPr>
    <w:rPr>
      <w:rFonts w:eastAsiaTheme="minorEastAsia"/>
    </w:rPr>
  </w:style>
  <w:style w:type="table" w:styleId="a9">
    <w:name w:val="Table Grid"/>
    <w:basedOn w:val="a1"/>
    <w:uiPriority w:val="59"/>
    <w:rsid w:val="00C42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38538">
      <w:bodyDiv w:val="1"/>
      <w:marLeft w:val="0"/>
      <w:marRight w:val="0"/>
      <w:marTop w:val="0"/>
      <w:marBottom w:val="0"/>
      <w:divBdr>
        <w:top w:val="none" w:sz="0" w:space="0" w:color="auto"/>
        <w:left w:val="none" w:sz="0" w:space="0" w:color="auto"/>
        <w:bottom w:val="none" w:sz="0" w:space="0" w:color="auto"/>
        <w:right w:val="none" w:sz="0" w:space="0" w:color="auto"/>
      </w:divBdr>
    </w:div>
    <w:div w:id="1312712172">
      <w:bodyDiv w:val="1"/>
      <w:marLeft w:val="0"/>
      <w:marRight w:val="0"/>
      <w:marTop w:val="0"/>
      <w:marBottom w:val="0"/>
      <w:divBdr>
        <w:top w:val="none" w:sz="0" w:space="0" w:color="auto"/>
        <w:left w:val="none" w:sz="0" w:space="0" w:color="auto"/>
        <w:bottom w:val="none" w:sz="0" w:space="0" w:color="auto"/>
        <w:right w:val="none" w:sz="0" w:space="0" w:color="auto"/>
      </w:divBdr>
    </w:div>
    <w:div w:id="1550993509">
      <w:bodyDiv w:val="1"/>
      <w:marLeft w:val="0"/>
      <w:marRight w:val="0"/>
      <w:marTop w:val="0"/>
      <w:marBottom w:val="0"/>
      <w:divBdr>
        <w:top w:val="none" w:sz="0" w:space="0" w:color="auto"/>
        <w:left w:val="none" w:sz="0" w:space="0" w:color="auto"/>
        <w:bottom w:val="none" w:sz="0" w:space="0" w:color="auto"/>
        <w:right w:val="none" w:sz="0" w:space="0" w:color="auto"/>
      </w:divBdr>
    </w:div>
    <w:div w:id="18144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Учительница  немецкого  языка  МКОУ  СОШ  №1  г.Дигора  Калоева  Фатима  Руслановна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2D155-D8E1-44F3-9C59-0C46CCD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5883</Words>
  <Characters>33538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СЕВЕРО-ОСЕТИНСКИЙ  РЕСПУБЛИКАНСКИЙ  ИНСТИТУТ  ПОВЫШЕНИЯ  КВАЛИФИКАЦИИ  РАБОТНИКОВ  ОБРАЗОВАНИЯ</Company>
  <LinksUpToDate>false</LinksUpToDate>
  <CharactersWithSpaces>39343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Развитие  навыков  самостоятельной  работы  на  уроках  иностранного  языка  как  фактор  становления  личности  школьника</dc:subject>
  <dc:creator>КАЛОЕВА  ФАТИМА  РУСЛАНОВНА</dc:creator>
  <cp:lastModifiedBy>Admin</cp:lastModifiedBy>
  <cp:revision>16</cp:revision>
  <cp:lastPrinted>2016-06-11T10:54:00Z</cp:lastPrinted>
  <dcterms:created xsi:type="dcterms:W3CDTF">2016-06-11T07:40:00Z</dcterms:created>
  <dcterms:modified xsi:type="dcterms:W3CDTF">2019-02-24T08:43:00Z</dcterms:modified>
</cp:coreProperties>
</file>