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7" w:rsidRDefault="00C442E3" w:rsidP="00C44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E3">
        <w:rPr>
          <w:rFonts w:ascii="Times New Roman" w:hAnsi="Times New Roman" w:cs="Times New Roman"/>
          <w:b/>
          <w:sz w:val="28"/>
          <w:szCs w:val="28"/>
        </w:rPr>
        <w:t>Акция «День юного героя-антифашиста»</w:t>
      </w:r>
    </w:p>
    <w:p w:rsidR="00C442E3" w:rsidRDefault="008341B2" w:rsidP="00B348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2D16CB" wp14:editId="36D04143">
            <wp:simplePos x="0" y="0"/>
            <wp:positionH relativeFrom="column">
              <wp:posOffset>-371475</wp:posOffset>
            </wp:positionH>
            <wp:positionV relativeFrom="paragraph">
              <wp:posOffset>994410</wp:posOffset>
            </wp:positionV>
            <wp:extent cx="3000375" cy="2249805"/>
            <wp:effectExtent l="0" t="0" r="9525" b="0"/>
            <wp:wrapSquare wrapText="bothSides"/>
            <wp:docPr id="2" name="Рисунок 2" descr="C:\Users\ЦДТ\Desktop\для меня - 2019\Для газеты золотая Чукотка\8.02.2019 День юного героя-антифашиста\DSC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ДТ\Desktop\для меня - 2019\Для газеты золотая Чукотка\8.02.2019 День юного героя-антифашиста\DSCN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2E3">
        <w:rPr>
          <w:rFonts w:ascii="Times New Roman" w:hAnsi="Times New Roman" w:cs="Times New Roman"/>
          <w:sz w:val="28"/>
          <w:szCs w:val="28"/>
        </w:rPr>
        <w:t>8 февраля в рамках</w:t>
      </w:r>
      <w:r w:rsidR="00C24BE7">
        <w:rPr>
          <w:rFonts w:ascii="Times New Roman" w:hAnsi="Times New Roman" w:cs="Times New Roman"/>
          <w:sz w:val="28"/>
          <w:szCs w:val="28"/>
        </w:rPr>
        <w:t xml:space="preserve"> </w:t>
      </w:r>
      <w:r w:rsidR="00C442E3">
        <w:rPr>
          <w:rFonts w:ascii="Times New Roman" w:hAnsi="Times New Roman" w:cs="Times New Roman"/>
          <w:sz w:val="28"/>
          <w:szCs w:val="28"/>
        </w:rPr>
        <w:t xml:space="preserve"> Месячника</w:t>
      </w:r>
      <w:r w:rsidR="00C442E3" w:rsidRPr="00C442E3">
        <w:rPr>
          <w:rFonts w:ascii="Times New Roman" w:hAnsi="Times New Roman" w:cs="Times New Roman"/>
          <w:sz w:val="28"/>
          <w:szCs w:val="28"/>
        </w:rPr>
        <w:t xml:space="preserve"> </w:t>
      </w:r>
      <w:r w:rsidR="00C442E3" w:rsidRPr="001A261B">
        <w:rPr>
          <w:rFonts w:ascii="Times New Roman" w:hAnsi="Times New Roman" w:cs="Times New Roman"/>
          <w:sz w:val="28"/>
          <w:szCs w:val="28"/>
        </w:rPr>
        <w:t>в</w:t>
      </w:r>
      <w:r w:rsidR="00C442E3">
        <w:rPr>
          <w:rFonts w:ascii="Times New Roman" w:hAnsi="Times New Roman" w:cs="Times New Roman"/>
          <w:sz w:val="28"/>
          <w:szCs w:val="28"/>
        </w:rPr>
        <w:t>о</w:t>
      </w:r>
      <w:r w:rsidR="00C442E3" w:rsidRPr="001A261B">
        <w:rPr>
          <w:rFonts w:ascii="Times New Roman" w:hAnsi="Times New Roman" w:cs="Times New Roman"/>
          <w:sz w:val="28"/>
          <w:szCs w:val="28"/>
        </w:rPr>
        <w:t>енно-патриотического воспитан</w:t>
      </w:r>
      <w:r w:rsidR="00C442E3">
        <w:rPr>
          <w:rFonts w:ascii="Times New Roman" w:hAnsi="Times New Roman" w:cs="Times New Roman"/>
          <w:sz w:val="28"/>
          <w:szCs w:val="28"/>
        </w:rPr>
        <w:t xml:space="preserve">ия «Армия! Родина! Долг!»  </w:t>
      </w:r>
      <w:r w:rsidR="000D76CD">
        <w:rPr>
          <w:rFonts w:ascii="Times New Roman" w:hAnsi="Times New Roman" w:cs="Times New Roman"/>
          <w:sz w:val="28"/>
          <w:szCs w:val="28"/>
        </w:rPr>
        <w:t xml:space="preserve">в </w:t>
      </w:r>
      <w:r w:rsidR="00C442E3">
        <w:rPr>
          <w:rFonts w:ascii="Times New Roman" w:hAnsi="Times New Roman" w:cs="Times New Roman"/>
          <w:sz w:val="28"/>
          <w:szCs w:val="28"/>
        </w:rPr>
        <w:t>Центр</w:t>
      </w:r>
      <w:r w:rsidR="000D76CD">
        <w:rPr>
          <w:rFonts w:ascii="Times New Roman" w:hAnsi="Times New Roman" w:cs="Times New Roman"/>
          <w:sz w:val="28"/>
          <w:szCs w:val="28"/>
        </w:rPr>
        <w:t>е</w:t>
      </w:r>
      <w:r w:rsidR="00C442E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0D76CD">
        <w:rPr>
          <w:rFonts w:ascii="Times New Roman" w:hAnsi="Times New Roman" w:cs="Times New Roman"/>
          <w:sz w:val="28"/>
          <w:szCs w:val="28"/>
        </w:rPr>
        <w:t>прошла  акция</w:t>
      </w:r>
      <w:r w:rsidR="00A109CC">
        <w:rPr>
          <w:rFonts w:ascii="Times New Roman" w:hAnsi="Times New Roman" w:cs="Times New Roman"/>
          <w:sz w:val="28"/>
          <w:szCs w:val="28"/>
        </w:rPr>
        <w:t>,</w:t>
      </w:r>
      <w:r w:rsidR="00C442E3">
        <w:rPr>
          <w:rFonts w:ascii="Times New Roman" w:hAnsi="Times New Roman" w:cs="Times New Roman"/>
          <w:sz w:val="28"/>
          <w:szCs w:val="28"/>
        </w:rPr>
        <w:t xml:space="preserve">  посвященная «Дню юного героя-антифашиста». </w:t>
      </w:r>
      <w:r w:rsidR="00A109CC">
        <w:rPr>
          <w:rFonts w:ascii="Times New Roman" w:hAnsi="Times New Roman" w:cs="Times New Roman"/>
          <w:sz w:val="28"/>
          <w:szCs w:val="28"/>
        </w:rPr>
        <w:t xml:space="preserve">Курсанты </w:t>
      </w:r>
      <w:r w:rsidR="00C442E3">
        <w:rPr>
          <w:rFonts w:ascii="Times New Roman" w:hAnsi="Times New Roman" w:cs="Times New Roman"/>
          <w:sz w:val="28"/>
          <w:szCs w:val="28"/>
        </w:rPr>
        <w:t>ВПК «Отвага» и отряд «</w:t>
      </w:r>
      <w:proofErr w:type="spellStart"/>
      <w:r w:rsidR="00C442E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C442E3">
        <w:rPr>
          <w:rFonts w:ascii="Times New Roman" w:hAnsi="Times New Roman" w:cs="Times New Roman"/>
          <w:sz w:val="28"/>
          <w:szCs w:val="28"/>
        </w:rPr>
        <w:t>» вспоминали о бесстрашных подвигах юных героев.</w:t>
      </w:r>
    </w:p>
    <w:p w:rsidR="00B34844" w:rsidRDefault="00B34844" w:rsidP="00B348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свободу и справедливость, за счастье на Земле люди боролись всегда, и рядом с отцами и старшими братьями в этом строю шли дети. В суровые годы Великой Отечественной войны ребята важно сражались с гитлеровскими оккупантами, многие из них отдали жизни, защищая свободу своей страны, своё детство. Герои эти бессмертны!</w:t>
      </w:r>
    </w:p>
    <w:p w:rsidR="00B34844" w:rsidRDefault="00A109CC" w:rsidP="00B348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Курсанты </w:t>
      </w:r>
      <w:r w:rsidR="00B34844">
        <w:rPr>
          <w:rFonts w:ascii="Times New Roman" w:hAnsi="Times New Roman" w:cs="Times New Roman"/>
          <w:sz w:val="28"/>
          <w:szCs w:val="28"/>
        </w:rPr>
        <w:t>узнали о судьбе Зины Портновой, Вали Котик, Васи Коробко, Петра Зайченко и многих других ребят. Судьба героев служит примером всегда и везде бороться со злом, за мир, за чистое небо, за светлое и радостное детство.</w:t>
      </w:r>
    </w:p>
    <w:p w:rsidR="009C34BF" w:rsidRDefault="00B34844" w:rsidP="009D2B6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февраля </w:t>
      </w:r>
      <w:r w:rsidR="00A109CC">
        <w:rPr>
          <w:rFonts w:ascii="Times New Roman" w:hAnsi="Times New Roman" w:cs="Times New Roman"/>
          <w:sz w:val="28"/>
          <w:szCs w:val="28"/>
        </w:rPr>
        <w:t>навсегда останется в наших сердцах Днём П</w:t>
      </w:r>
      <w:r>
        <w:rPr>
          <w:rFonts w:ascii="Times New Roman" w:hAnsi="Times New Roman" w:cs="Times New Roman"/>
          <w:sz w:val="28"/>
          <w:szCs w:val="28"/>
        </w:rPr>
        <w:t>амяти юных героев наших сверстников.  Рассказы о боевой отваге – это живая народная память – это великий учитель на все времена!</w:t>
      </w:r>
    </w:p>
    <w:p w:rsidR="00235967" w:rsidRDefault="008341B2" w:rsidP="00740B0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F94518" wp14:editId="02DCA25B">
            <wp:simplePos x="0" y="0"/>
            <wp:positionH relativeFrom="column">
              <wp:posOffset>2872740</wp:posOffset>
            </wp:positionH>
            <wp:positionV relativeFrom="paragraph">
              <wp:posOffset>1435100</wp:posOffset>
            </wp:positionV>
            <wp:extent cx="3086100" cy="2313305"/>
            <wp:effectExtent l="0" t="0" r="0" b="0"/>
            <wp:wrapSquare wrapText="bothSides"/>
            <wp:docPr id="1" name="Рисунок 1" descr="C:\Users\ЦДТ\Desktop\для меня - 2019\Для газеты золотая Чукотка\8.02.2019 День юного героя-антифашиста\DSC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Desktop\для меня - 2019\Для газеты золотая Чукотка\8.02.2019 День юного героя-антифашиста\DSCN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34BF">
        <w:rPr>
          <w:rFonts w:ascii="Times New Roman" w:hAnsi="Times New Roman" w:cs="Times New Roman"/>
          <w:sz w:val="28"/>
          <w:szCs w:val="28"/>
        </w:rPr>
        <w:t xml:space="preserve">Именно поэтому в этот день Юнармейцы и курсанты </w:t>
      </w:r>
      <w:r w:rsidR="00235967">
        <w:rPr>
          <w:rFonts w:ascii="Times New Roman" w:hAnsi="Times New Roman" w:cs="Times New Roman"/>
          <w:sz w:val="28"/>
          <w:szCs w:val="28"/>
        </w:rPr>
        <w:t>выступили</w:t>
      </w:r>
      <w:r w:rsidR="009C34BF">
        <w:rPr>
          <w:rFonts w:ascii="Times New Roman" w:hAnsi="Times New Roman" w:cs="Times New Roman"/>
          <w:sz w:val="28"/>
          <w:szCs w:val="28"/>
        </w:rPr>
        <w:t xml:space="preserve"> с инициативой поддержать </w:t>
      </w:r>
      <w:r w:rsidR="00235967">
        <w:rPr>
          <w:rFonts w:ascii="Times New Roman" w:hAnsi="Times New Roman" w:cs="Times New Roman"/>
          <w:sz w:val="28"/>
          <w:szCs w:val="28"/>
        </w:rPr>
        <w:t xml:space="preserve">идею </w:t>
      </w:r>
      <w:r w:rsidR="009C34BF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B34844">
        <w:rPr>
          <w:rFonts w:ascii="Times New Roman" w:hAnsi="Times New Roman" w:cs="Times New Roman"/>
          <w:sz w:val="28"/>
          <w:szCs w:val="28"/>
        </w:rPr>
        <w:t>«</w:t>
      </w:r>
      <w:r w:rsidR="000D76CD">
        <w:rPr>
          <w:rFonts w:ascii="Times New Roman" w:hAnsi="Times New Roman" w:cs="Times New Roman"/>
          <w:sz w:val="28"/>
          <w:szCs w:val="28"/>
        </w:rPr>
        <w:t>Бессмертного батальона» «М</w:t>
      </w:r>
      <w:r w:rsidR="009C34BF">
        <w:rPr>
          <w:rFonts w:ascii="Times New Roman" w:hAnsi="Times New Roman" w:cs="Times New Roman"/>
          <w:sz w:val="28"/>
          <w:szCs w:val="28"/>
        </w:rPr>
        <w:t>аленьких героев большой войны» с целью увековечения бессме</w:t>
      </w:r>
      <w:r w:rsidR="00410EB7">
        <w:rPr>
          <w:rFonts w:ascii="Times New Roman" w:hAnsi="Times New Roman" w:cs="Times New Roman"/>
          <w:sz w:val="28"/>
          <w:szCs w:val="28"/>
        </w:rPr>
        <w:t>ртного подвига бесстрашия детей, -</w:t>
      </w:r>
      <w:r w:rsidR="009C34BF">
        <w:rPr>
          <w:rFonts w:ascii="Times New Roman" w:hAnsi="Times New Roman" w:cs="Times New Roman"/>
          <w:sz w:val="28"/>
          <w:szCs w:val="28"/>
        </w:rPr>
        <w:t xml:space="preserve"> </w:t>
      </w:r>
      <w:r w:rsidR="00235967">
        <w:rPr>
          <w:rFonts w:ascii="Times New Roman" w:hAnsi="Times New Roman" w:cs="Times New Roman"/>
          <w:sz w:val="28"/>
          <w:szCs w:val="28"/>
        </w:rPr>
        <w:t xml:space="preserve"> Героических детей, с мужеством взрослых вставших на защиту Родины, детей, которые с полной ответственностью и неукротимой верой боролись за право на свободную жизнь. </w:t>
      </w:r>
    </w:p>
    <w:p w:rsidR="000D76CD" w:rsidRPr="00C442E3" w:rsidRDefault="00740B00" w:rsidP="00740B0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Юнармейцы и курсанты </w:t>
      </w:r>
      <w:r w:rsidR="00235967">
        <w:rPr>
          <w:rFonts w:ascii="Times New Roman" w:hAnsi="Times New Roman" w:cs="Times New Roman"/>
          <w:sz w:val="28"/>
          <w:szCs w:val="28"/>
        </w:rPr>
        <w:t xml:space="preserve">предложили </w:t>
      </w:r>
      <w:r w:rsidR="00410EB7">
        <w:rPr>
          <w:rFonts w:ascii="Times New Roman" w:hAnsi="Times New Roman" w:cs="Times New Roman"/>
          <w:sz w:val="28"/>
          <w:szCs w:val="28"/>
        </w:rPr>
        <w:t xml:space="preserve"> детям и подросткам </w:t>
      </w:r>
      <w:r>
        <w:rPr>
          <w:rFonts w:ascii="Times New Roman" w:hAnsi="Times New Roman" w:cs="Times New Roman"/>
          <w:sz w:val="28"/>
          <w:szCs w:val="28"/>
        </w:rPr>
        <w:t>выйти на</w:t>
      </w:r>
      <w:r w:rsidR="00235967">
        <w:rPr>
          <w:rFonts w:ascii="Times New Roman" w:hAnsi="Times New Roman" w:cs="Times New Roman"/>
          <w:sz w:val="28"/>
          <w:szCs w:val="28"/>
        </w:rPr>
        <w:t xml:space="preserve"> центральную 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235967">
        <w:rPr>
          <w:rFonts w:ascii="Times New Roman" w:hAnsi="Times New Roman" w:cs="Times New Roman"/>
          <w:sz w:val="28"/>
          <w:szCs w:val="28"/>
        </w:rPr>
        <w:t xml:space="preserve">нашего города </w:t>
      </w:r>
      <w:r>
        <w:rPr>
          <w:rFonts w:ascii="Times New Roman" w:hAnsi="Times New Roman" w:cs="Times New Roman"/>
          <w:sz w:val="28"/>
          <w:szCs w:val="28"/>
        </w:rPr>
        <w:t>9 мая с плакатами  юных героев</w:t>
      </w:r>
      <w:r w:rsidR="009C34BF">
        <w:rPr>
          <w:rFonts w:ascii="Times New Roman" w:hAnsi="Times New Roman" w:cs="Times New Roman"/>
          <w:sz w:val="28"/>
          <w:szCs w:val="28"/>
        </w:rPr>
        <w:t xml:space="preserve"> </w:t>
      </w:r>
      <w:r w:rsidR="00410EB7">
        <w:rPr>
          <w:rFonts w:ascii="Times New Roman" w:hAnsi="Times New Roman" w:cs="Times New Roman"/>
          <w:sz w:val="28"/>
          <w:szCs w:val="28"/>
        </w:rPr>
        <w:t xml:space="preserve">и присоединиться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EB7">
        <w:rPr>
          <w:rFonts w:ascii="Times New Roman" w:hAnsi="Times New Roman" w:cs="Times New Roman"/>
          <w:sz w:val="28"/>
          <w:szCs w:val="28"/>
        </w:rPr>
        <w:t>к шествию</w:t>
      </w:r>
      <w:r w:rsidR="00235967">
        <w:rPr>
          <w:rFonts w:ascii="Times New Roman" w:hAnsi="Times New Roman" w:cs="Times New Roman"/>
          <w:sz w:val="28"/>
          <w:szCs w:val="28"/>
        </w:rPr>
        <w:t xml:space="preserve"> </w:t>
      </w:r>
      <w:r w:rsidR="009D2B68">
        <w:rPr>
          <w:rFonts w:ascii="Times New Roman" w:hAnsi="Times New Roman" w:cs="Times New Roman"/>
          <w:sz w:val="28"/>
          <w:szCs w:val="28"/>
        </w:rPr>
        <w:t>«Бессмертного полка»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D2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достойно понес</w:t>
      </w:r>
      <w:r w:rsidR="000D76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76CD">
        <w:rPr>
          <w:rFonts w:ascii="Times New Roman" w:hAnsi="Times New Roman" w:cs="Times New Roman"/>
          <w:sz w:val="28"/>
          <w:szCs w:val="28"/>
        </w:rPr>
        <w:t xml:space="preserve"> эту память в вечность, объединяя людей крепкой духовной скрепой нашей исторической памяти.</w:t>
      </w:r>
    </w:p>
    <w:sectPr w:rsidR="000D76CD" w:rsidRPr="00C442E3" w:rsidSect="008341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F5"/>
    <w:rsid w:val="000D76CD"/>
    <w:rsid w:val="00235967"/>
    <w:rsid w:val="003F00F5"/>
    <w:rsid w:val="00410EB7"/>
    <w:rsid w:val="00740B00"/>
    <w:rsid w:val="008341B2"/>
    <w:rsid w:val="009C34BF"/>
    <w:rsid w:val="009D2B68"/>
    <w:rsid w:val="00A109CC"/>
    <w:rsid w:val="00B34844"/>
    <w:rsid w:val="00C24BE7"/>
    <w:rsid w:val="00C442E3"/>
    <w:rsid w:val="00E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10</cp:revision>
  <cp:lastPrinted>2019-02-11T01:32:00Z</cp:lastPrinted>
  <dcterms:created xsi:type="dcterms:W3CDTF">2019-02-10T21:36:00Z</dcterms:created>
  <dcterms:modified xsi:type="dcterms:W3CDTF">2019-02-13T01:30:00Z</dcterms:modified>
</cp:coreProperties>
</file>