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67" w:rsidRPr="00272F84" w:rsidRDefault="00B72767" w:rsidP="00272F84">
      <w:pPr>
        <w:pStyle w:val="1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B72767" w:rsidRPr="00272F84" w:rsidRDefault="00B72767" w:rsidP="00272F84">
      <w:pPr>
        <w:pStyle w:val="1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«</w:t>
      </w:r>
      <w:proofErr w:type="gramStart"/>
      <w:r w:rsidRPr="00272F84">
        <w:rPr>
          <w:color w:val="002060"/>
          <w:sz w:val="28"/>
          <w:szCs w:val="28"/>
        </w:rPr>
        <w:t>Детский</w:t>
      </w:r>
      <w:proofErr w:type="gramEnd"/>
      <w:r w:rsidRPr="00272F84">
        <w:rPr>
          <w:color w:val="002060"/>
          <w:sz w:val="28"/>
          <w:szCs w:val="28"/>
        </w:rPr>
        <w:t xml:space="preserve"> сад № 88 общеразвивающего вида» г. Сыктывкара</w:t>
      </w:r>
    </w:p>
    <w:p w:rsidR="00272F84" w:rsidRDefault="00272F84" w:rsidP="00EB771C">
      <w:pPr>
        <w:pStyle w:val="1"/>
        <w:spacing w:before="0" w:beforeAutospacing="0" w:after="0" w:afterAutospacing="0"/>
        <w:jc w:val="right"/>
        <w:rPr>
          <w:color w:val="002060"/>
          <w:sz w:val="28"/>
          <w:szCs w:val="28"/>
        </w:rPr>
      </w:pPr>
    </w:p>
    <w:p w:rsidR="00B72767" w:rsidRPr="00272F84" w:rsidRDefault="00EB771C" w:rsidP="00EB771C">
      <w:pPr>
        <w:pStyle w:val="1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УТВЕРЖДАЮ:</w:t>
      </w:r>
    </w:p>
    <w:p w:rsidR="00EB771C" w:rsidRPr="00272F84" w:rsidRDefault="00EB771C" w:rsidP="00EB771C">
      <w:pPr>
        <w:pStyle w:val="1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 xml:space="preserve">Директор МАДОУ </w:t>
      </w:r>
    </w:p>
    <w:p w:rsidR="00EB771C" w:rsidRPr="00272F84" w:rsidRDefault="00EB771C" w:rsidP="00EB771C">
      <w:pPr>
        <w:pStyle w:val="1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«Детский сад № 88»</w:t>
      </w:r>
    </w:p>
    <w:p w:rsidR="00EB771C" w:rsidRPr="00272F84" w:rsidRDefault="00EB771C" w:rsidP="00EB771C">
      <w:pPr>
        <w:pStyle w:val="1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________________</w:t>
      </w:r>
    </w:p>
    <w:p w:rsidR="00EB771C" w:rsidRPr="00272F84" w:rsidRDefault="00BD075E" w:rsidP="00BD075E">
      <w:pPr>
        <w:pStyle w:val="1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 xml:space="preserve">                                                                                             Е.Н.Соляник</w:t>
      </w:r>
    </w:p>
    <w:p w:rsidR="00272F84" w:rsidRPr="00272F84" w:rsidRDefault="00272F84" w:rsidP="00B72767">
      <w:pPr>
        <w:pStyle w:val="1"/>
        <w:spacing w:before="0" w:beforeAutospacing="0" w:after="120" w:afterAutospacing="0" w:line="276" w:lineRule="auto"/>
        <w:jc w:val="center"/>
        <w:rPr>
          <w:color w:val="002060"/>
          <w:sz w:val="28"/>
          <w:szCs w:val="28"/>
        </w:rPr>
      </w:pPr>
    </w:p>
    <w:p w:rsidR="00272F84" w:rsidRPr="00272F84" w:rsidRDefault="00272F84" w:rsidP="00B72767">
      <w:pPr>
        <w:pStyle w:val="1"/>
        <w:spacing w:before="0" w:beforeAutospacing="0" w:after="120" w:afterAutospacing="0" w:line="276" w:lineRule="auto"/>
        <w:jc w:val="center"/>
        <w:rPr>
          <w:color w:val="002060"/>
          <w:sz w:val="28"/>
          <w:szCs w:val="28"/>
        </w:rPr>
      </w:pPr>
    </w:p>
    <w:p w:rsidR="000E4EC1" w:rsidRPr="00272F84" w:rsidRDefault="00E05DF5" w:rsidP="00B72767">
      <w:pPr>
        <w:pStyle w:val="1"/>
        <w:spacing w:before="0" w:beforeAutospacing="0" w:after="120" w:afterAutospacing="0" w:line="276" w:lineRule="auto"/>
        <w:jc w:val="center"/>
        <w:rPr>
          <w:color w:val="002060"/>
          <w:sz w:val="28"/>
          <w:szCs w:val="28"/>
        </w:rPr>
      </w:pPr>
      <w:r w:rsidRPr="00272F84">
        <w:rPr>
          <w:color w:val="002060"/>
          <w:sz w:val="28"/>
          <w:szCs w:val="28"/>
        </w:rPr>
        <w:t>П</w:t>
      </w:r>
      <w:r w:rsidR="00653AE1" w:rsidRPr="00272F84">
        <w:rPr>
          <w:color w:val="002060"/>
          <w:sz w:val="28"/>
          <w:szCs w:val="28"/>
        </w:rPr>
        <w:t>роект</w:t>
      </w:r>
    </w:p>
    <w:p w:rsidR="00A91E8A" w:rsidRPr="00272F84" w:rsidRDefault="00A91E8A" w:rsidP="00B72767">
      <w:pPr>
        <w:pStyle w:val="1"/>
        <w:spacing w:before="0" w:beforeAutospacing="0" w:after="120" w:afterAutospacing="0" w:line="276" w:lineRule="auto"/>
        <w:jc w:val="center"/>
        <w:rPr>
          <w:color w:val="002060"/>
          <w:sz w:val="40"/>
          <w:szCs w:val="40"/>
        </w:rPr>
      </w:pPr>
      <w:r w:rsidRPr="00272F84">
        <w:rPr>
          <w:color w:val="002060"/>
          <w:sz w:val="40"/>
          <w:szCs w:val="40"/>
        </w:rPr>
        <w:t xml:space="preserve">Методическое сопровождение деятельности педагогов </w:t>
      </w:r>
      <w:r w:rsidR="00B72767" w:rsidRPr="00272F84">
        <w:rPr>
          <w:color w:val="002060"/>
          <w:sz w:val="40"/>
          <w:szCs w:val="40"/>
        </w:rPr>
        <w:t>МА</w:t>
      </w:r>
      <w:r w:rsidRPr="00272F84">
        <w:rPr>
          <w:color w:val="002060"/>
          <w:sz w:val="40"/>
          <w:szCs w:val="40"/>
        </w:rPr>
        <w:t xml:space="preserve">ДОУ  </w:t>
      </w:r>
      <w:r w:rsidR="00B72767" w:rsidRPr="00272F84">
        <w:rPr>
          <w:color w:val="002060"/>
          <w:sz w:val="40"/>
          <w:szCs w:val="40"/>
        </w:rPr>
        <w:t>«</w:t>
      </w:r>
      <w:proofErr w:type="gramStart"/>
      <w:r w:rsidR="00B72767" w:rsidRPr="00272F84">
        <w:rPr>
          <w:color w:val="002060"/>
          <w:sz w:val="40"/>
          <w:szCs w:val="40"/>
        </w:rPr>
        <w:t>Детский</w:t>
      </w:r>
      <w:proofErr w:type="gramEnd"/>
      <w:r w:rsidR="00B72767" w:rsidRPr="00272F84">
        <w:rPr>
          <w:color w:val="002060"/>
          <w:sz w:val="40"/>
          <w:szCs w:val="40"/>
        </w:rPr>
        <w:t xml:space="preserve"> сад № 88»</w:t>
      </w:r>
      <w:r w:rsidRPr="00272F84">
        <w:rPr>
          <w:color w:val="002060"/>
          <w:sz w:val="40"/>
          <w:szCs w:val="40"/>
        </w:rPr>
        <w:t xml:space="preserve">                                                                        в  системе дополнительного образования дошкольников</w:t>
      </w:r>
    </w:p>
    <w:p w:rsidR="00B72767" w:rsidRPr="00272F84" w:rsidRDefault="00E05DF5" w:rsidP="00B72767">
      <w:pPr>
        <w:pStyle w:val="1"/>
        <w:spacing w:before="0" w:beforeAutospacing="0" w:after="120" w:afterAutospacing="0" w:line="276" w:lineRule="auto"/>
        <w:jc w:val="center"/>
        <w:rPr>
          <w:color w:val="002060"/>
          <w:sz w:val="40"/>
          <w:szCs w:val="40"/>
        </w:rPr>
      </w:pPr>
      <w:r w:rsidRPr="00272F84">
        <w:rPr>
          <w:noProof/>
          <w:color w:val="002060"/>
        </w:rPr>
        <w:drawing>
          <wp:inline distT="0" distB="0" distL="0" distR="0">
            <wp:extent cx="4363453" cy="2919663"/>
            <wp:effectExtent l="19050" t="0" r="0" b="0"/>
            <wp:docPr id="1" name="Рисунок 1" descr="http://edushk.ru/pars_docs/refs/28/27509/27509_html_m30579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shk.ru/pars_docs/refs/28/27509/27509_html_m305793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53" cy="29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E1" w:rsidRPr="00272F84" w:rsidRDefault="00653AE1" w:rsidP="0072223D">
      <w:pPr>
        <w:jc w:val="both"/>
        <w:rPr>
          <w:color w:val="002060"/>
          <w:sz w:val="28"/>
          <w:szCs w:val="28"/>
        </w:rPr>
      </w:pPr>
    </w:p>
    <w:p w:rsidR="00653AE1" w:rsidRPr="00272F84" w:rsidRDefault="00BD075E" w:rsidP="00B72767">
      <w:pPr>
        <w:jc w:val="right"/>
        <w:rPr>
          <w:b/>
          <w:color w:val="002060"/>
          <w:sz w:val="28"/>
          <w:szCs w:val="28"/>
        </w:rPr>
      </w:pPr>
      <w:r w:rsidRPr="00272F84">
        <w:rPr>
          <w:b/>
          <w:color w:val="002060"/>
          <w:sz w:val="28"/>
          <w:szCs w:val="28"/>
        </w:rPr>
        <w:t>Выполнила</w:t>
      </w:r>
      <w:r w:rsidR="00B72767" w:rsidRPr="00272F84">
        <w:rPr>
          <w:b/>
          <w:color w:val="002060"/>
          <w:sz w:val="28"/>
          <w:szCs w:val="28"/>
        </w:rPr>
        <w:t>:</w:t>
      </w:r>
    </w:p>
    <w:p w:rsidR="00B72767" w:rsidRPr="00272F84" w:rsidRDefault="00B72767" w:rsidP="00B72767">
      <w:pPr>
        <w:jc w:val="right"/>
        <w:rPr>
          <w:b/>
          <w:color w:val="002060"/>
          <w:sz w:val="28"/>
          <w:szCs w:val="28"/>
        </w:rPr>
      </w:pPr>
      <w:r w:rsidRPr="00272F84">
        <w:rPr>
          <w:b/>
          <w:color w:val="002060"/>
          <w:sz w:val="28"/>
          <w:szCs w:val="28"/>
        </w:rPr>
        <w:t>Ветошкина Валентина Альбертовна,</w:t>
      </w:r>
    </w:p>
    <w:p w:rsidR="00B72767" w:rsidRPr="00272F84" w:rsidRDefault="00B72767" w:rsidP="00B72767">
      <w:pPr>
        <w:jc w:val="right"/>
        <w:rPr>
          <w:b/>
          <w:color w:val="002060"/>
          <w:sz w:val="28"/>
          <w:szCs w:val="28"/>
        </w:rPr>
      </w:pPr>
      <w:r w:rsidRPr="00272F84">
        <w:rPr>
          <w:b/>
          <w:color w:val="002060"/>
          <w:sz w:val="28"/>
          <w:szCs w:val="28"/>
        </w:rPr>
        <w:t>старший воспитатель МАДОУ</w:t>
      </w:r>
    </w:p>
    <w:p w:rsidR="00B72767" w:rsidRPr="00272F84" w:rsidRDefault="00B72767" w:rsidP="00B72767">
      <w:pPr>
        <w:jc w:val="right"/>
        <w:rPr>
          <w:bCs/>
          <w:color w:val="002060"/>
          <w:sz w:val="28"/>
          <w:szCs w:val="28"/>
        </w:rPr>
      </w:pPr>
      <w:r w:rsidRPr="00272F84">
        <w:rPr>
          <w:b/>
          <w:color w:val="002060"/>
          <w:sz w:val="28"/>
          <w:szCs w:val="28"/>
        </w:rPr>
        <w:t>«Детский сад № 88»</w:t>
      </w:r>
    </w:p>
    <w:p w:rsidR="00653AE1" w:rsidRPr="00272F84" w:rsidRDefault="00653AE1" w:rsidP="00653AE1">
      <w:pPr>
        <w:jc w:val="right"/>
        <w:rPr>
          <w:bCs/>
          <w:color w:val="002060"/>
          <w:szCs w:val="32"/>
        </w:rPr>
      </w:pPr>
    </w:p>
    <w:p w:rsidR="00B72767" w:rsidRPr="00272F84" w:rsidRDefault="00B72767" w:rsidP="00272F84">
      <w:pPr>
        <w:pStyle w:val="1"/>
        <w:jc w:val="center"/>
        <w:rPr>
          <w:color w:val="002060"/>
          <w:sz w:val="28"/>
        </w:rPr>
      </w:pPr>
    </w:p>
    <w:p w:rsidR="00B72767" w:rsidRPr="00272F84" w:rsidRDefault="00B72767" w:rsidP="00726A7C">
      <w:pPr>
        <w:pStyle w:val="1"/>
        <w:jc w:val="center"/>
        <w:rPr>
          <w:color w:val="002060"/>
          <w:sz w:val="28"/>
        </w:rPr>
      </w:pPr>
      <w:r w:rsidRPr="00272F84">
        <w:rPr>
          <w:color w:val="002060"/>
          <w:sz w:val="28"/>
        </w:rPr>
        <w:t>г. Сыктывкар. 2018г.</w:t>
      </w:r>
    </w:p>
    <w:p w:rsidR="00653AE1" w:rsidRPr="00272F84" w:rsidRDefault="00653AE1" w:rsidP="00272F84">
      <w:pPr>
        <w:pStyle w:val="1"/>
        <w:jc w:val="center"/>
        <w:rPr>
          <w:sz w:val="28"/>
        </w:rPr>
      </w:pPr>
      <w:r w:rsidRPr="00272F84">
        <w:rPr>
          <w:sz w:val="28"/>
        </w:rPr>
        <w:lastRenderedPageBreak/>
        <w:t>Краткая аннотация проекта</w:t>
      </w:r>
    </w:p>
    <w:p w:rsidR="0072223D" w:rsidRPr="00272F84" w:rsidRDefault="005A155C" w:rsidP="00793430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                  </w:t>
      </w:r>
      <w:r w:rsidR="00A91E8A" w:rsidRPr="00272F84">
        <w:rPr>
          <w:sz w:val="24"/>
          <w:szCs w:val="24"/>
        </w:rPr>
        <w:t>Новые социально-экономические отношения в современном обществе обусловили изменения, происходящие в системе дошкольного образования. Обновление содержания и изменение условий образовательной деятельности, усложнение возложенных Законом «Об образовании</w:t>
      </w:r>
      <w:r w:rsidR="00E05DF5" w:rsidRPr="00272F84">
        <w:rPr>
          <w:sz w:val="24"/>
          <w:szCs w:val="24"/>
        </w:rPr>
        <w:t xml:space="preserve"> в Российской Федерации</w:t>
      </w:r>
      <w:r w:rsidR="00A91E8A" w:rsidRPr="00272F84">
        <w:rPr>
          <w:sz w:val="24"/>
          <w:szCs w:val="24"/>
        </w:rPr>
        <w:t xml:space="preserve">» функций </w:t>
      </w:r>
      <w:r w:rsidR="00B72767" w:rsidRPr="00272F84">
        <w:rPr>
          <w:sz w:val="24"/>
          <w:szCs w:val="24"/>
        </w:rPr>
        <w:t>дошкольных образовательных организаций</w:t>
      </w:r>
      <w:r w:rsidR="00A91E8A" w:rsidRPr="00272F84">
        <w:rPr>
          <w:sz w:val="24"/>
          <w:szCs w:val="24"/>
        </w:rPr>
        <w:t xml:space="preserve"> в новых экономических условиях, повлекли за собой значительные преобразования организации управления.</w:t>
      </w:r>
    </w:p>
    <w:p w:rsidR="0063137C" w:rsidRPr="00272F84" w:rsidRDefault="0072223D" w:rsidP="00793430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         Для</w:t>
      </w:r>
      <w:r w:rsidR="005A155C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 xml:space="preserve"> эффективности педагогического процесса необходим постоянный поиск новых, более результативных </w:t>
      </w:r>
      <w:r w:rsidR="00793430" w:rsidRPr="00272F84">
        <w:rPr>
          <w:sz w:val="24"/>
          <w:szCs w:val="24"/>
        </w:rPr>
        <w:t xml:space="preserve">и современных </w:t>
      </w:r>
      <w:r w:rsidRPr="00272F84">
        <w:rPr>
          <w:sz w:val="24"/>
          <w:szCs w:val="24"/>
        </w:rPr>
        <w:t>методов воспитания и обучения. При этом ме</w:t>
      </w:r>
      <w:r w:rsidR="00B72767" w:rsidRPr="00272F84">
        <w:rPr>
          <w:sz w:val="24"/>
          <w:szCs w:val="24"/>
        </w:rPr>
        <w:t>тодической деятельности отводит</w:t>
      </w:r>
      <w:r w:rsidRPr="00272F84">
        <w:rPr>
          <w:sz w:val="24"/>
          <w:szCs w:val="24"/>
        </w:rPr>
        <w:t xml:space="preserve">ся </w:t>
      </w:r>
      <w:r w:rsidR="00B72767" w:rsidRPr="00272F84">
        <w:rPr>
          <w:sz w:val="24"/>
          <w:szCs w:val="24"/>
        </w:rPr>
        <w:t>приоритетна</w:t>
      </w:r>
      <w:r w:rsidRPr="00272F84">
        <w:rPr>
          <w:sz w:val="24"/>
          <w:szCs w:val="24"/>
        </w:rPr>
        <w:t xml:space="preserve">я роль в создании и внедрении в практику наиболее </w:t>
      </w:r>
      <w:r w:rsidR="00793430" w:rsidRPr="00272F84">
        <w:rPr>
          <w:sz w:val="24"/>
          <w:szCs w:val="24"/>
        </w:rPr>
        <w:t xml:space="preserve">педагогических, </w:t>
      </w:r>
      <w:r w:rsidRPr="00272F84">
        <w:rPr>
          <w:sz w:val="24"/>
          <w:szCs w:val="24"/>
        </w:rPr>
        <w:t>эффективных методов</w:t>
      </w:r>
      <w:r w:rsidR="00793430" w:rsidRPr="00272F84">
        <w:rPr>
          <w:sz w:val="24"/>
          <w:szCs w:val="24"/>
        </w:rPr>
        <w:t xml:space="preserve"> в образовательном процессе</w:t>
      </w:r>
      <w:r w:rsidR="00B72767" w:rsidRPr="00272F84">
        <w:rPr>
          <w:sz w:val="24"/>
          <w:szCs w:val="24"/>
        </w:rPr>
        <w:t>.</w:t>
      </w:r>
    </w:p>
    <w:p w:rsidR="0063137C" w:rsidRPr="00272F84" w:rsidRDefault="0063137C" w:rsidP="0079343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72F84">
        <w:t xml:space="preserve">        Одним из подходов к построению модели ДО</w:t>
      </w:r>
      <w:r w:rsidR="00B72767" w:rsidRPr="00272F84">
        <w:t>О</w:t>
      </w:r>
      <w:r w:rsidRPr="00272F84">
        <w:t>, дающе</w:t>
      </w:r>
      <w:r w:rsidR="00793430" w:rsidRPr="00272F84">
        <w:t>й</w:t>
      </w:r>
      <w:r w:rsidRPr="00272F84">
        <w:t xml:space="preserve"> возможность воспитать человека с активной жизненной позицией, культурного, компетентного, творческого</w:t>
      </w:r>
      <w:r w:rsidR="00B72767" w:rsidRPr="00272F84">
        <w:t xml:space="preserve"> и т.д.</w:t>
      </w:r>
      <w:r w:rsidRPr="00272F84">
        <w:t xml:space="preserve"> является</w:t>
      </w:r>
      <w:r w:rsidRPr="00272F84">
        <w:rPr>
          <w:rStyle w:val="apple-converted-space"/>
        </w:rPr>
        <w:t> </w:t>
      </w:r>
      <w:r w:rsidR="00B72767" w:rsidRPr="00272F84">
        <w:rPr>
          <w:rStyle w:val="apple-converted-space"/>
        </w:rPr>
        <w:t>развитие системы дополнительного образования</w:t>
      </w:r>
      <w:r w:rsidR="005A155C" w:rsidRPr="00272F84">
        <w:rPr>
          <w:rStyle w:val="apple-converted-space"/>
        </w:rPr>
        <w:t xml:space="preserve"> </w:t>
      </w:r>
      <w:r w:rsidR="00B72767" w:rsidRPr="00272F84">
        <w:rPr>
          <w:rStyle w:val="a5"/>
          <w:b w:val="0"/>
        </w:rPr>
        <w:t>воспитанников в рамках дошкольн</w:t>
      </w:r>
      <w:r w:rsidR="00FA5A19" w:rsidRPr="00272F84">
        <w:rPr>
          <w:rStyle w:val="a5"/>
          <w:b w:val="0"/>
        </w:rPr>
        <w:t>о</w:t>
      </w:r>
      <w:r w:rsidR="00E05DF5" w:rsidRPr="00272F84">
        <w:rPr>
          <w:rStyle w:val="a5"/>
          <w:b w:val="0"/>
        </w:rPr>
        <w:t>й образовательной организации</w:t>
      </w:r>
      <w:r w:rsidRPr="00272F84">
        <w:rPr>
          <w:rStyle w:val="a5"/>
        </w:rPr>
        <w:t>.</w:t>
      </w:r>
      <w:r w:rsidR="005A155C" w:rsidRPr="00272F84">
        <w:rPr>
          <w:rStyle w:val="a5"/>
        </w:rPr>
        <w:t xml:space="preserve"> </w:t>
      </w:r>
      <w:r w:rsidR="00793430" w:rsidRPr="00272F84">
        <w:rPr>
          <w:rStyle w:val="a5"/>
          <w:b w:val="0"/>
        </w:rPr>
        <w:t>Она</w:t>
      </w:r>
      <w:r w:rsidR="005A155C" w:rsidRPr="00272F84">
        <w:rPr>
          <w:rStyle w:val="a5"/>
          <w:b w:val="0"/>
        </w:rPr>
        <w:t xml:space="preserve"> </w:t>
      </w:r>
      <w:r w:rsidRPr="00272F84">
        <w:t>позволяет максимально приблизить к ребенку</w:t>
      </w:r>
      <w:r w:rsidR="007A7656" w:rsidRPr="00272F84">
        <w:t xml:space="preserve"> и его родителей к  возможности</w:t>
      </w:r>
      <w:r w:rsidRPr="00272F84">
        <w:t xml:space="preserve"> получить не только базовое дошкольное образование, но и развить  индивидуальные  способности</w:t>
      </w:r>
      <w:r w:rsidR="007A7656" w:rsidRPr="00272F84">
        <w:t xml:space="preserve"> ребёнка</w:t>
      </w:r>
      <w:r w:rsidRPr="00272F84">
        <w:t xml:space="preserve">, проявить творческий потенциал, укрепить </w:t>
      </w:r>
      <w:r w:rsidR="007A7656" w:rsidRPr="00272F84">
        <w:t xml:space="preserve">его </w:t>
      </w:r>
      <w:r w:rsidRPr="00272F84">
        <w:t>здоровье.</w:t>
      </w:r>
    </w:p>
    <w:p w:rsidR="00E26E02" w:rsidRPr="00272F84" w:rsidRDefault="00793430" w:rsidP="00793430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Опираясь на</w:t>
      </w:r>
      <w:r w:rsidR="005A155C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приказ</w:t>
      </w:r>
      <w:r w:rsidR="005A155C" w:rsidRPr="00272F84">
        <w:rPr>
          <w:sz w:val="24"/>
          <w:szCs w:val="24"/>
        </w:rPr>
        <w:t xml:space="preserve"> </w:t>
      </w:r>
      <w:r w:rsidR="00710B8D" w:rsidRPr="00272F84">
        <w:rPr>
          <w:sz w:val="24"/>
          <w:szCs w:val="24"/>
        </w:rPr>
        <w:t>Мин</w:t>
      </w:r>
      <w:r w:rsidRPr="00272F84">
        <w:rPr>
          <w:sz w:val="24"/>
          <w:szCs w:val="24"/>
        </w:rPr>
        <w:t xml:space="preserve">истерства </w:t>
      </w:r>
      <w:r w:rsidR="00710B8D" w:rsidRPr="00272F84">
        <w:rPr>
          <w:sz w:val="24"/>
          <w:szCs w:val="24"/>
        </w:rPr>
        <w:t>обр</w:t>
      </w:r>
      <w:r w:rsidRPr="00272F84">
        <w:rPr>
          <w:sz w:val="24"/>
          <w:szCs w:val="24"/>
        </w:rPr>
        <w:t>азования и науки</w:t>
      </w:r>
      <w:r w:rsidR="00710B8D" w:rsidRPr="00272F84">
        <w:rPr>
          <w:sz w:val="24"/>
          <w:szCs w:val="24"/>
        </w:rPr>
        <w:t xml:space="preserve"> России  "Об утверждении федеральных государственных </w:t>
      </w:r>
      <w:r w:rsidR="006F2271" w:rsidRPr="00272F84">
        <w:rPr>
          <w:sz w:val="24"/>
          <w:szCs w:val="24"/>
        </w:rPr>
        <w:t>образовательных стандартов дошкольного образования</w:t>
      </w:r>
      <w:r w:rsidRPr="00272F84">
        <w:rPr>
          <w:sz w:val="24"/>
          <w:szCs w:val="24"/>
        </w:rPr>
        <w:t>,</w:t>
      </w:r>
      <w:r w:rsidR="005A155C" w:rsidRPr="00272F84">
        <w:rPr>
          <w:sz w:val="24"/>
          <w:szCs w:val="24"/>
        </w:rPr>
        <w:t xml:space="preserve"> </w:t>
      </w:r>
      <w:r w:rsidR="00E26E02" w:rsidRPr="00272F84">
        <w:rPr>
          <w:sz w:val="24"/>
          <w:szCs w:val="24"/>
        </w:rPr>
        <w:t>м</w:t>
      </w:r>
      <w:r w:rsidR="00660EBB" w:rsidRPr="00272F84">
        <w:rPr>
          <w:sz w:val="24"/>
          <w:szCs w:val="24"/>
        </w:rPr>
        <w:t>етодическое сопровождение</w:t>
      </w:r>
      <w:r w:rsidR="00E26E02" w:rsidRPr="00272F84">
        <w:rPr>
          <w:sz w:val="24"/>
          <w:szCs w:val="24"/>
        </w:rPr>
        <w:t xml:space="preserve"> образовательного процесса</w:t>
      </w:r>
      <w:r w:rsidR="00F91579" w:rsidRPr="00272F84">
        <w:rPr>
          <w:sz w:val="24"/>
          <w:szCs w:val="24"/>
        </w:rPr>
        <w:t xml:space="preserve"> должно  предусматривать:</w:t>
      </w:r>
    </w:p>
    <w:p w:rsidR="00E26E02" w:rsidRPr="00272F84" w:rsidRDefault="00E26E02" w:rsidP="007934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72F84">
        <w:t>оказание помощи в развитии творческого потенциала педагогических работников образовательных учреждений;</w:t>
      </w:r>
    </w:p>
    <w:p w:rsidR="00E26E02" w:rsidRPr="00272F84" w:rsidRDefault="00E26E02" w:rsidP="007934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72F84"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E26E02" w:rsidRPr="00272F84" w:rsidRDefault="00E26E02" w:rsidP="007934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72F84"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E26E02" w:rsidRPr="00272F84" w:rsidRDefault="00E26E02" w:rsidP="007934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72F84">
        <w:t>оказание учебно-методической и научной поддержки всем участникам образовательного процесса;</w:t>
      </w:r>
    </w:p>
    <w:p w:rsidR="00E26E02" w:rsidRPr="00272F84" w:rsidRDefault="00E26E02" w:rsidP="007934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272F84"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793430" w:rsidRPr="00272F84" w:rsidRDefault="00793430" w:rsidP="00793430">
      <w:pPr>
        <w:spacing w:line="360" w:lineRule="auto"/>
        <w:jc w:val="both"/>
        <w:rPr>
          <w:b/>
          <w:sz w:val="24"/>
          <w:szCs w:val="24"/>
        </w:rPr>
      </w:pPr>
    </w:p>
    <w:p w:rsidR="00793430" w:rsidRPr="00272F84" w:rsidRDefault="00793430" w:rsidP="00793430">
      <w:pPr>
        <w:spacing w:line="360" w:lineRule="auto"/>
        <w:jc w:val="both"/>
        <w:rPr>
          <w:b/>
          <w:sz w:val="24"/>
          <w:szCs w:val="24"/>
        </w:rPr>
      </w:pPr>
    </w:p>
    <w:p w:rsidR="00565E95" w:rsidRPr="00272F84" w:rsidRDefault="00660EBB" w:rsidP="00793430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lastRenderedPageBreak/>
        <w:t xml:space="preserve">Проанализировав </w:t>
      </w:r>
      <w:r w:rsidR="00E05DF5" w:rsidRPr="00272F84">
        <w:rPr>
          <w:sz w:val="24"/>
          <w:szCs w:val="24"/>
        </w:rPr>
        <w:t xml:space="preserve">организацию дополнительных платных образовательных услуг, были определены следующие </w:t>
      </w:r>
      <w:r w:rsidRPr="00272F84">
        <w:rPr>
          <w:sz w:val="24"/>
          <w:szCs w:val="24"/>
        </w:rPr>
        <w:t>проблем</w:t>
      </w:r>
      <w:r w:rsidR="00E05DF5" w:rsidRPr="00272F84">
        <w:rPr>
          <w:sz w:val="24"/>
          <w:szCs w:val="24"/>
        </w:rPr>
        <w:t>ы</w:t>
      </w:r>
      <w:r w:rsidRPr="00272F84">
        <w:rPr>
          <w:sz w:val="24"/>
          <w:szCs w:val="24"/>
        </w:rPr>
        <w:t>:</w:t>
      </w:r>
    </w:p>
    <w:p w:rsidR="00565E95" w:rsidRPr="00272F84" w:rsidRDefault="00793430" w:rsidP="00793430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565E95" w:rsidRPr="00272F84">
        <w:rPr>
          <w:sz w:val="24"/>
          <w:szCs w:val="24"/>
        </w:rPr>
        <w:t xml:space="preserve">Недостаточно сформирована мотивация   у педагогов к </w:t>
      </w:r>
      <w:r w:rsidR="00E05DF5" w:rsidRPr="00272F84">
        <w:rPr>
          <w:sz w:val="24"/>
          <w:szCs w:val="24"/>
        </w:rPr>
        <w:t>участию с</w:t>
      </w:r>
      <w:r w:rsidR="00565E95" w:rsidRPr="00272F84">
        <w:rPr>
          <w:sz w:val="24"/>
          <w:szCs w:val="24"/>
        </w:rPr>
        <w:t>оздани</w:t>
      </w:r>
      <w:r w:rsidR="00E05DF5" w:rsidRPr="00272F84">
        <w:rPr>
          <w:sz w:val="24"/>
          <w:szCs w:val="24"/>
        </w:rPr>
        <w:t>я</w:t>
      </w:r>
      <w:r w:rsidR="00565E95" w:rsidRPr="00272F84">
        <w:rPr>
          <w:sz w:val="24"/>
          <w:szCs w:val="24"/>
        </w:rPr>
        <w:t xml:space="preserve"> системы дополнительного образования.</w:t>
      </w:r>
    </w:p>
    <w:p w:rsidR="00565E95" w:rsidRPr="00272F84" w:rsidRDefault="00793430" w:rsidP="00793430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="00565E95" w:rsidRPr="00272F84">
        <w:rPr>
          <w:sz w:val="24"/>
          <w:szCs w:val="24"/>
        </w:rPr>
        <w:t xml:space="preserve">Недостаточно используется исследовательский подход в </w:t>
      </w:r>
      <w:r w:rsidR="00E05DF5" w:rsidRPr="00272F84">
        <w:rPr>
          <w:sz w:val="24"/>
          <w:szCs w:val="24"/>
        </w:rPr>
        <w:t>педагогической деятельности</w:t>
      </w:r>
      <w:r w:rsidR="00565E95" w:rsidRPr="00272F84">
        <w:rPr>
          <w:sz w:val="24"/>
          <w:szCs w:val="24"/>
        </w:rPr>
        <w:t>.</w:t>
      </w:r>
    </w:p>
    <w:p w:rsidR="00E26E02" w:rsidRPr="00272F84" w:rsidRDefault="00793430" w:rsidP="00793430">
      <w:pPr>
        <w:pStyle w:val="a4"/>
        <w:spacing w:line="360" w:lineRule="auto"/>
        <w:ind w:left="0"/>
        <w:jc w:val="both"/>
        <w:rPr>
          <w:b/>
          <w:sz w:val="24"/>
          <w:szCs w:val="24"/>
        </w:rPr>
      </w:pPr>
      <w:r w:rsidRPr="00272F84">
        <w:rPr>
          <w:sz w:val="24"/>
          <w:szCs w:val="24"/>
        </w:rPr>
        <w:t>3.</w:t>
      </w:r>
      <w:r w:rsidR="00565E95" w:rsidRPr="00272F84">
        <w:rPr>
          <w:sz w:val="24"/>
          <w:szCs w:val="24"/>
        </w:rPr>
        <w:t>Недостаточная готовность и включенность родителей в  дополнительно</w:t>
      </w:r>
      <w:r w:rsidR="00E05DF5" w:rsidRPr="00272F84">
        <w:rPr>
          <w:sz w:val="24"/>
          <w:szCs w:val="24"/>
        </w:rPr>
        <w:t>е</w:t>
      </w:r>
      <w:r w:rsidR="00565E95" w:rsidRPr="00272F84">
        <w:rPr>
          <w:sz w:val="24"/>
          <w:szCs w:val="24"/>
        </w:rPr>
        <w:t xml:space="preserve"> образовани</w:t>
      </w:r>
      <w:r w:rsidR="00E05DF5" w:rsidRPr="00272F84">
        <w:rPr>
          <w:sz w:val="24"/>
          <w:szCs w:val="24"/>
        </w:rPr>
        <w:t>е</w:t>
      </w:r>
      <w:r w:rsidR="00565E95" w:rsidRPr="00272F84">
        <w:rPr>
          <w:sz w:val="24"/>
          <w:szCs w:val="24"/>
        </w:rPr>
        <w:t xml:space="preserve"> детей.</w:t>
      </w:r>
    </w:p>
    <w:p w:rsidR="00D12725" w:rsidRPr="00272F84" w:rsidRDefault="006C5EEA" w:rsidP="00793430">
      <w:pPr>
        <w:spacing w:line="360" w:lineRule="auto"/>
        <w:jc w:val="both"/>
        <w:rPr>
          <w:b/>
          <w:bCs/>
          <w:sz w:val="24"/>
          <w:szCs w:val="24"/>
        </w:rPr>
      </w:pPr>
      <w:r w:rsidRPr="00272F84">
        <w:rPr>
          <w:b/>
          <w:sz w:val="24"/>
          <w:szCs w:val="24"/>
        </w:rPr>
        <w:t>Цел</w:t>
      </w:r>
      <w:r w:rsidR="005A155C" w:rsidRPr="00272F84">
        <w:rPr>
          <w:b/>
          <w:sz w:val="24"/>
          <w:szCs w:val="24"/>
        </w:rPr>
        <w:t>и</w:t>
      </w:r>
      <w:r w:rsidR="00D12725" w:rsidRPr="00272F84">
        <w:rPr>
          <w:b/>
          <w:bCs/>
          <w:sz w:val="24"/>
          <w:szCs w:val="24"/>
        </w:rPr>
        <w:t xml:space="preserve"> проекта:</w:t>
      </w:r>
      <w:r w:rsidR="005A155C" w:rsidRPr="00272F84">
        <w:rPr>
          <w:b/>
          <w:bCs/>
          <w:sz w:val="24"/>
          <w:szCs w:val="24"/>
        </w:rPr>
        <w:t xml:space="preserve"> </w:t>
      </w:r>
      <w:r w:rsidR="00793430" w:rsidRPr="00272F84">
        <w:rPr>
          <w:sz w:val="24"/>
          <w:szCs w:val="24"/>
        </w:rPr>
        <w:t>С</w:t>
      </w:r>
      <w:r w:rsidR="00D12725" w:rsidRPr="00272F84">
        <w:rPr>
          <w:sz w:val="24"/>
          <w:szCs w:val="24"/>
        </w:rPr>
        <w:t>оздание условий для достижения качества</w:t>
      </w:r>
      <w:r w:rsidR="00F91579" w:rsidRPr="00272F84">
        <w:rPr>
          <w:sz w:val="24"/>
          <w:szCs w:val="24"/>
        </w:rPr>
        <w:t xml:space="preserve"> дополнительного</w:t>
      </w:r>
      <w:r w:rsidR="00D12725" w:rsidRPr="00272F84">
        <w:rPr>
          <w:sz w:val="24"/>
          <w:szCs w:val="24"/>
        </w:rPr>
        <w:t xml:space="preserve"> образования за счет инновационной деятельности педагогов, изменения методов и технологий обучения, повышения информационно-коммуникативной компетентност</w:t>
      </w:r>
      <w:r w:rsidR="00793430" w:rsidRPr="00272F84">
        <w:rPr>
          <w:sz w:val="24"/>
          <w:szCs w:val="24"/>
        </w:rPr>
        <w:t>и</w:t>
      </w:r>
      <w:r w:rsidR="00D12725" w:rsidRPr="00272F84">
        <w:rPr>
          <w:sz w:val="24"/>
          <w:szCs w:val="24"/>
        </w:rPr>
        <w:t xml:space="preserve"> всех участников </w:t>
      </w:r>
      <w:r w:rsidR="00793430" w:rsidRPr="00272F84">
        <w:rPr>
          <w:sz w:val="24"/>
          <w:szCs w:val="24"/>
        </w:rPr>
        <w:t xml:space="preserve">образовательного </w:t>
      </w:r>
      <w:r w:rsidR="00D12725" w:rsidRPr="00272F84">
        <w:rPr>
          <w:sz w:val="24"/>
          <w:szCs w:val="24"/>
        </w:rPr>
        <w:t>процесса  с целью создания условий для воспитания дошкольника, обладающего адаптивной к современным условиям компетенцией.</w:t>
      </w:r>
    </w:p>
    <w:p w:rsidR="00D12725" w:rsidRPr="00272F84" w:rsidRDefault="00D12725" w:rsidP="00793430">
      <w:pPr>
        <w:spacing w:line="360" w:lineRule="auto"/>
        <w:jc w:val="both"/>
        <w:rPr>
          <w:b/>
          <w:bCs/>
          <w:sz w:val="24"/>
          <w:szCs w:val="24"/>
        </w:rPr>
      </w:pPr>
      <w:r w:rsidRPr="00272F84">
        <w:rPr>
          <w:b/>
          <w:bCs/>
          <w:sz w:val="24"/>
          <w:szCs w:val="24"/>
        </w:rPr>
        <w:t>Задачи проекта:</w:t>
      </w:r>
    </w:p>
    <w:p w:rsidR="00F91579" w:rsidRPr="00272F84" w:rsidRDefault="00793430" w:rsidP="00793430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F91579" w:rsidRPr="00272F84">
        <w:rPr>
          <w:sz w:val="24"/>
          <w:szCs w:val="24"/>
        </w:rPr>
        <w:t>Оптимизировать систему деятельности педагогического коллектива по   созданию системы дополнительного образования детей в ДО</w:t>
      </w:r>
      <w:r w:rsidR="00E05DF5" w:rsidRPr="00272F84">
        <w:rPr>
          <w:sz w:val="24"/>
          <w:szCs w:val="24"/>
        </w:rPr>
        <w:t>У</w:t>
      </w:r>
      <w:r w:rsidRPr="00272F84">
        <w:rPr>
          <w:sz w:val="24"/>
          <w:szCs w:val="24"/>
        </w:rPr>
        <w:t>.</w:t>
      </w:r>
    </w:p>
    <w:p w:rsidR="00F91579" w:rsidRPr="00272F84" w:rsidRDefault="00793430" w:rsidP="00793430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="005A155C" w:rsidRPr="00272F84">
        <w:rPr>
          <w:sz w:val="24"/>
          <w:szCs w:val="24"/>
        </w:rPr>
        <w:t xml:space="preserve"> </w:t>
      </w:r>
      <w:r w:rsidR="00F91579" w:rsidRPr="00272F84">
        <w:rPr>
          <w:sz w:val="24"/>
          <w:szCs w:val="24"/>
        </w:rPr>
        <w:t>Сформировать у педагогов мотивацию к инновационной деятельности</w:t>
      </w:r>
      <w:r w:rsidRPr="00272F84">
        <w:rPr>
          <w:sz w:val="24"/>
          <w:szCs w:val="24"/>
        </w:rPr>
        <w:t>.</w:t>
      </w:r>
    </w:p>
    <w:p w:rsidR="00F91579" w:rsidRPr="00272F84" w:rsidRDefault="005A155C" w:rsidP="00793430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3</w:t>
      </w:r>
      <w:r w:rsidR="00793430" w:rsidRPr="00272F84">
        <w:rPr>
          <w:sz w:val="24"/>
          <w:szCs w:val="24"/>
        </w:rPr>
        <w:t>.</w:t>
      </w:r>
      <w:r w:rsidR="00F91579" w:rsidRPr="00272F84">
        <w:rPr>
          <w:sz w:val="24"/>
          <w:szCs w:val="24"/>
        </w:rPr>
        <w:t>Оптимизировать систему методической работы на основе исследовательского подхода.</w:t>
      </w:r>
    </w:p>
    <w:p w:rsidR="007A7656" w:rsidRPr="00272F84" w:rsidRDefault="00D12725" w:rsidP="00793430">
      <w:pPr>
        <w:spacing w:line="360" w:lineRule="auto"/>
        <w:jc w:val="center"/>
        <w:rPr>
          <w:b/>
          <w:bCs/>
          <w:sz w:val="24"/>
          <w:szCs w:val="24"/>
        </w:rPr>
      </w:pPr>
      <w:r w:rsidRPr="00272F84">
        <w:rPr>
          <w:b/>
          <w:bCs/>
          <w:sz w:val="24"/>
          <w:szCs w:val="24"/>
        </w:rPr>
        <w:t>Новизна проекта</w:t>
      </w:r>
      <w:r w:rsidR="00F91579" w:rsidRPr="00272F84">
        <w:rPr>
          <w:b/>
          <w:bCs/>
          <w:sz w:val="24"/>
          <w:szCs w:val="24"/>
        </w:rPr>
        <w:t>:</w:t>
      </w:r>
    </w:p>
    <w:p w:rsidR="00EF5235" w:rsidRPr="00272F84" w:rsidRDefault="00F91579" w:rsidP="00793430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272F84">
        <w:rPr>
          <w:bCs/>
        </w:rPr>
        <w:t xml:space="preserve">       Для современного этапа развития общества  характерно становление принципиально новых приоритетов, требований к системе образования в целом и её начальному звену – дошкольному </w:t>
      </w:r>
      <w:r w:rsidR="00793430" w:rsidRPr="00272F84">
        <w:rPr>
          <w:bCs/>
        </w:rPr>
        <w:t>образованию</w:t>
      </w:r>
      <w:r w:rsidRPr="00272F84">
        <w:rPr>
          <w:bCs/>
        </w:rPr>
        <w:t>. Важнейшим требованием является повышение качества образования</w:t>
      </w:r>
      <w:r w:rsidR="00EF5235" w:rsidRPr="00272F84">
        <w:rPr>
          <w:bCs/>
        </w:rPr>
        <w:t>.</w:t>
      </w:r>
      <w:r w:rsidRPr="00272F84">
        <w:rPr>
          <w:bCs/>
        </w:rPr>
        <w:t xml:space="preserve"> В связи с тем, что реформа дошкольного образования всё шире разворачивается  в направлении развития его вариативности, проблема регуляции качества образования приобретает особую актуальность. </w:t>
      </w:r>
      <w:r w:rsidR="00EF5235" w:rsidRPr="00272F84">
        <w:rPr>
          <w:bCs/>
        </w:rPr>
        <w:t xml:space="preserve">   Методическая работа в ходе проекта направлена на создание педагогического коллектива единомышленников, объединенных едиными целями, внедряющими научные подходы и лучший педагогический опыт воспитания и обучения детей. На первое место  в методической работе ставится</w:t>
      </w:r>
      <w:r w:rsidR="005A155C" w:rsidRPr="00272F84">
        <w:rPr>
          <w:bCs/>
        </w:rPr>
        <w:t xml:space="preserve"> </w:t>
      </w:r>
      <w:r w:rsidR="00EF5235" w:rsidRPr="00272F84">
        <w:rPr>
          <w:bCs/>
        </w:rPr>
        <w:t xml:space="preserve">– оказание реальной действенной </w:t>
      </w:r>
      <w:r w:rsidR="00FE51FB" w:rsidRPr="00272F84">
        <w:rPr>
          <w:bCs/>
        </w:rPr>
        <w:t xml:space="preserve">дифференцированной </w:t>
      </w:r>
      <w:r w:rsidR="00EF5235" w:rsidRPr="00272F84">
        <w:rPr>
          <w:bCs/>
        </w:rPr>
        <w:t xml:space="preserve">помощи </w:t>
      </w:r>
      <w:r w:rsidR="00FE51FB" w:rsidRPr="00272F84">
        <w:rPr>
          <w:bCs/>
        </w:rPr>
        <w:t>педагога</w:t>
      </w:r>
      <w:r w:rsidR="00EF5235" w:rsidRPr="00272F84">
        <w:rPr>
          <w:bCs/>
        </w:rPr>
        <w:t>м в развитии их мастерства</w:t>
      </w:r>
      <w:r w:rsidR="00FE51FB" w:rsidRPr="00272F84">
        <w:rPr>
          <w:bCs/>
        </w:rPr>
        <w:t xml:space="preserve"> в процессе реализации программ дополнительного образования</w:t>
      </w:r>
      <w:r w:rsidR="00EF5235" w:rsidRPr="00272F84">
        <w:rPr>
          <w:bCs/>
        </w:rPr>
        <w:t xml:space="preserve">. </w:t>
      </w:r>
    </w:p>
    <w:p w:rsidR="00E15D64" w:rsidRPr="00272F84" w:rsidRDefault="00E15D64" w:rsidP="00793430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272F84">
        <w:rPr>
          <w:b/>
          <w:bCs/>
        </w:rPr>
        <w:t xml:space="preserve">Объект исследования: </w:t>
      </w:r>
      <w:r w:rsidR="00E05DF5" w:rsidRPr="00272F84">
        <w:rPr>
          <w:b/>
          <w:bCs/>
        </w:rPr>
        <w:t>С</w:t>
      </w:r>
      <w:r w:rsidRPr="00272F84">
        <w:rPr>
          <w:bCs/>
        </w:rPr>
        <w:t xml:space="preserve">истема дополнительного образования в </w:t>
      </w:r>
      <w:r w:rsidR="00FE51FB" w:rsidRPr="00272F84">
        <w:rPr>
          <w:bCs/>
        </w:rPr>
        <w:t>МА</w:t>
      </w:r>
      <w:r w:rsidRPr="00272F84">
        <w:rPr>
          <w:bCs/>
        </w:rPr>
        <w:t>ДОУ</w:t>
      </w:r>
      <w:r w:rsidR="00FE51FB" w:rsidRPr="00272F84">
        <w:rPr>
          <w:bCs/>
        </w:rPr>
        <w:t xml:space="preserve"> «</w:t>
      </w:r>
      <w:proofErr w:type="gramStart"/>
      <w:r w:rsidR="00FE51FB" w:rsidRPr="00272F84">
        <w:rPr>
          <w:bCs/>
        </w:rPr>
        <w:t>Детский</w:t>
      </w:r>
      <w:proofErr w:type="gramEnd"/>
      <w:r w:rsidR="00FE51FB" w:rsidRPr="00272F84">
        <w:rPr>
          <w:bCs/>
        </w:rPr>
        <w:t xml:space="preserve"> сад № 88</w:t>
      </w:r>
      <w:r w:rsidR="005A155C" w:rsidRPr="00272F84">
        <w:rPr>
          <w:bCs/>
        </w:rPr>
        <w:t xml:space="preserve"> общеразвивающего вида</w:t>
      </w:r>
      <w:r w:rsidR="00FE51FB" w:rsidRPr="00272F84">
        <w:rPr>
          <w:bCs/>
        </w:rPr>
        <w:t>»</w:t>
      </w:r>
      <w:r w:rsidR="005A155C" w:rsidRPr="00272F84">
        <w:rPr>
          <w:bCs/>
        </w:rPr>
        <w:t xml:space="preserve"> города Сыктывкара</w:t>
      </w:r>
      <w:r w:rsidR="00FE51FB" w:rsidRPr="00272F84">
        <w:rPr>
          <w:bCs/>
        </w:rPr>
        <w:t>.</w:t>
      </w:r>
    </w:p>
    <w:p w:rsidR="00660EBB" w:rsidRPr="00272F84" w:rsidRDefault="00660EBB" w:rsidP="00793430">
      <w:pPr>
        <w:spacing w:line="360" w:lineRule="auto"/>
        <w:jc w:val="both"/>
        <w:rPr>
          <w:bCs/>
          <w:sz w:val="24"/>
          <w:szCs w:val="24"/>
        </w:rPr>
      </w:pPr>
      <w:r w:rsidRPr="00272F84">
        <w:rPr>
          <w:b/>
          <w:bCs/>
          <w:sz w:val="24"/>
          <w:szCs w:val="24"/>
        </w:rPr>
        <w:t>Предмет исследования</w:t>
      </w:r>
      <w:r w:rsidR="00E15D64" w:rsidRPr="00272F84">
        <w:rPr>
          <w:b/>
          <w:bCs/>
          <w:sz w:val="24"/>
          <w:szCs w:val="24"/>
        </w:rPr>
        <w:t xml:space="preserve">: </w:t>
      </w:r>
      <w:r w:rsidR="00E05DF5" w:rsidRPr="00272F84">
        <w:rPr>
          <w:b/>
          <w:bCs/>
          <w:sz w:val="24"/>
          <w:szCs w:val="24"/>
        </w:rPr>
        <w:t>М</w:t>
      </w:r>
      <w:r w:rsidR="00E15D64" w:rsidRPr="00272F84">
        <w:rPr>
          <w:bCs/>
          <w:sz w:val="24"/>
          <w:szCs w:val="24"/>
        </w:rPr>
        <w:t>етодическое сопровождение  деятельности педагогов по созданию системы дополнительного образования</w:t>
      </w:r>
      <w:r w:rsidR="00FE51FB" w:rsidRPr="00272F84">
        <w:rPr>
          <w:bCs/>
          <w:sz w:val="24"/>
          <w:szCs w:val="24"/>
        </w:rPr>
        <w:t>.</w:t>
      </w:r>
    </w:p>
    <w:p w:rsidR="00D12725" w:rsidRPr="00272F84" w:rsidRDefault="00D12725" w:rsidP="00793430">
      <w:pPr>
        <w:spacing w:line="360" w:lineRule="auto"/>
        <w:jc w:val="both"/>
        <w:rPr>
          <w:b/>
          <w:bCs/>
          <w:sz w:val="24"/>
          <w:szCs w:val="24"/>
        </w:rPr>
      </w:pPr>
      <w:r w:rsidRPr="00272F84">
        <w:rPr>
          <w:b/>
          <w:bCs/>
          <w:sz w:val="24"/>
          <w:szCs w:val="24"/>
        </w:rPr>
        <w:t>Сроки реализации проекта</w:t>
      </w:r>
      <w:r w:rsidR="00DB3B39" w:rsidRPr="00272F84">
        <w:rPr>
          <w:b/>
          <w:bCs/>
          <w:sz w:val="24"/>
          <w:szCs w:val="24"/>
        </w:rPr>
        <w:t>:  один год</w:t>
      </w:r>
    </w:p>
    <w:p w:rsidR="001A0B6D" w:rsidRPr="00272F84" w:rsidRDefault="001A0B6D" w:rsidP="00793430">
      <w:pPr>
        <w:spacing w:line="360" w:lineRule="auto"/>
        <w:jc w:val="both"/>
        <w:rPr>
          <w:b/>
          <w:sz w:val="24"/>
          <w:szCs w:val="24"/>
        </w:rPr>
      </w:pPr>
      <w:r w:rsidRPr="00272F84">
        <w:rPr>
          <w:b/>
          <w:sz w:val="24"/>
          <w:szCs w:val="24"/>
        </w:rPr>
        <w:lastRenderedPageBreak/>
        <w:t>Этапы реализации проекта:</w:t>
      </w:r>
    </w:p>
    <w:p w:rsidR="00E15E4F" w:rsidRPr="00272F84" w:rsidRDefault="00FE51FB" w:rsidP="00FE51FB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653AE1" w:rsidRPr="00272F84">
        <w:rPr>
          <w:sz w:val="24"/>
          <w:szCs w:val="24"/>
        </w:rPr>
        <w:t>Подготовительный этап (</w:t>
      </w:r>
      <w:r w:rsidR="003C4421" w:rsidRPr="00272F84">
        <w:rPr>
          <w:sz w:val="24"/>
          <w:szCs w:val="24"/>
        </w:rPr>
        <w:t>сентябрь</w:t>
      </w:r>
      <w:r w:rsidR="00DB3B39" w:rsidRPr="00272F84">
        <w:rPr>
          <w:sz w:val="24"/>
          <w:szCs w:val="24"/>
        </w:rPr>
        <w:t>, 201</w:t>
      </w:r>
      <w:r w:rsidR="003C4421" w:rsidRPr="00272F84">
        <w:rPr>
          <w:sz w:val="24"/>
          <w:szCs w:val="24"/>
        </w:rPr>
        <w:t>7</w:t>
      </w:r>
      <w:r w:rsidR="00653AE1" w:rsidRPr="00272F84">
        <w:rPr>
          <w:sz w:val="24"/>
          <w:szCs w:val="24"/>
        </w:rPr>
        <w:t>г.)</w:t>
      </w:r>
    </w:p>
    <w:p w:rsidR="006126D8" w:rsidRPr="00272F84" w:rsidRDefault="00FE51FB" w:rsidP="00FE51FB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="006126D8" w:rsidRPr="00272F84">
        <w:rPr>
          <w:sz w:val="24"/>
          <w:szCs w:val="24"/>
        </w:rPr>
        <w:t>Обучаю</w:t>
      </w:r>
      <w:r w:rsidR="004A6F9D" w:rsidRPr="00272F84">
        <w:rPr>
          <w:sz w:val="24"/>
          <w:szCs w:val="24"/>
        </w:rPr>
        <w:t>щий этап (сентябрь</w:t>
      </w:r>
      <w:proofErr w:type="gramStart"/>
      <w:r w:rsidR="00E05DF5" w:rsidRPr="00272F84">
        <w:rPr>
          <w:sz w:val="24"/>
          <w:szCs w:val="24"/>
        </w:rPr>
        <w:t>,</w:t>
      </w:r>
      <w:r w:rsidR="003C4421" w:rsidRPr="00272F84">
        <w:rPr>
          <w:sz w:val="24"/>
          <w:szCs w:val="24"/>
        </w:rPr>
        <w:t>о</w:t>
      </w:r>
      <w:proofErr w:type="gramEnd"/>
      <w:r w:rsidR="003C4421" w:rsidRPr="00272F84">
        <w:rPr>
          <w:sz w:val="24"/>
          <w:szCs w:val="24"/>
        </w:rPr>
        <w:t xml:space="preserve">ктябрь </w:t>
      </w:r>
      <w:r w:rsidR="006126D8" w:rsidRPr="00272F84">
        <w:rPr>
          <w:sz w:val="24"/>
          <w:szCs w:val="24"/>
        </w:rPr>
        <w:t>201</w:t>
      </w:r>
      <w:r w:rsidR="003C4421" w:rsidRPr="00272F84">
        <w:rPr>
          <w:sz w:val="24"/>
          <w:szCs w:val="24"/>
        </w:rPr>
        <w:t>7</w:t>
      </w:r>
      <w:r w:rsidR="006126D8" w:rsidRPr="00272F84">
        <w:rPr>
          <w:sz w:val="24"/>
          <w:szCs w:val="24"/>
        </w:rPr>
        <w:t>г</w:t>
      </w:r>
      <w:r w:rsidRPr="00272F84">
        <w:rPr>
          <w:sz w:val="24"/>
          <w:szCs w:val="24"/>
        </w:rPr>
        <w:t>.</w:t>
      </w:r>
      <w:r w:rsidR="006126D8" w:rsidRPr="00272F84">
        <w:rPr>
          <w:sz w:val="24"/>
          <w:szCs w:val="24"/>
        </w:rPr>
        <w:t>)</w:t>
      </w:r>
    </w:p>
    <w:p w:rsidR="00047962" w:rsidRPr="00272F84" w:rsidRDefault="00FE51FB" w:rsidP="00FE51FB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3.</w:t>
      </w:r>
      <w:r w:rsidR="004A6F9D" w:rsidRPr="00272F84">
        <w:rPr>
          <w:sz w:val="24"/>
          <w:szCs w:val="24"/>
        </w:rPr>
        <w:t>Практический этап (ноябрь- март</w:t>
      </w:r>
      <w:r w:rsidR="00047962" w:rsidRPr="00272F84">
        <w:rPr>
          <w:sz w:val="24"/>
          <w:szCs w:val="24"/>
        </w:rPr>
        <w:t>,  201</w:t>
      </w:r>
      <w:r w:rsidR="003C4421" w:rsidRPr="00272F84">
        <w:rPr>
          <w:sz w:val="24"/>
          <w:szCs w:val="24"/>
        </w:rPr>
        <w:t>7</w:t>
      </w:r>
      <w:r w:rsidR="00E05DF5" w:rsidRPr="00272F84">
        <w:rPr>
          <w:sz w:val="24"/>
          <w:szCs w:val="24"/>
        </w:rPr>
        <w:t>-18г</w:t>
      </w:r>
      <w:r w:rsidRPr="00272F84">
        <w:rPr>
          <w:sz w:val="24"/>
          <w:szCs w:val="24"/>
        </w:rPr>
        <w:t>г.</w:t>
      </w:r>
      <w:r w:rsidR="00047962" w:rsidRPr="00272F84">
        <w:rPr>
          <w:sz w:val="24"/>
          <w:szCs w:val="24"/>
        </w:rPr>
        <w:t>)</w:t>
      </w:r>
    </w:p>
    <w:p w:rsidR="004A6F9D" w:rsidRPr="00272F84" w:rsidRDefault="00FE51FB" w:rsidP="00FE51FB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4.</w:t>
      </w:r>
      <w:r w:rsidR="00047962" w:rsidRPr="00272F84">
        <w:rPr>
          <w:sz w:val="24"/>
          <w:szCs w:val="24"/>
        </w:rPr>
        <w:t>Аналитический этап (</w:t>
      </w:r>
      <w:r w:rsidR="004A6F9D" w:rsidRPr="00272F84">
        <w:rPr>
          <w:sz w:val="24"/>
          <w:szCs w:val="24"/>
        </w:rPr>
        <w:t>апрель-</w:t>
      </w:r>
      <w:r w:rsidR="00047962" w:rsidRPr="00272F84">
        <w:rPr>
          <w:sz w:val="24"/>
          <w:szCs w:val="24"/>
        </w:rPr>
        <w:t>май 201</w:t>
      </w:r>
      <w:r w:rsidR="003C4421" w:rsidRPr="00272F84">
        <w:rPr>
          <w:sz w:val="24"/>
          <w:szCs w:val="24"/>
        </w:rPr>
        <w:t>8</w:t>
      </w:r>
      <w:r w:rsidR="00047962" w:rsidRPr="00272F84">
        <w:rPr>
          <w:sz w:val="24"/>
          <w:szCs w:val="24"/>
        </w:rPr>
        <w:t>г</w:t>
      </w:r>
      <w:r w:rsidRPr="00272F84">
        <w:rPr>
          <w:sz w:val="24"/>
          <w:szCs w:val="24"/>
        </w:rPr>
        <w:t>.</w:t>
      </w:r>
      <w:r w:rsidR="00047962" w:rsidRPr="00272F84">
        <w:rPr>
          <w:sz w:val="24"/>
          <w:szCs w:val="24"/>
        </w:rPr>
        <w:t>)</w:t>
      </w:r>
    </w:p>
    <w:p w:rsidR="004A6F9D" w:rsidRPr="00272F84" w:rsidRDefault="004A6F9D" w:rsidP="00793430">
      <w:pPr>
        <w:spacing w:line="360" w:lineRule="auto"/>
        <w:jc w:val="both"/>
        <w:rPr>
          <w:b/>
          <w:bCs/>
          <w:sz w:val="24"/>
          <w:szCs w:val="24"/>
        </w:rPr>
      </w:pPr>
      <w:r w:rsidRPr="00272F84">
        <w:rPr>
          <w:b/>
          <w:bCs/>
          <w:sz w:val="24"/>
          <w:szCs w:val="24"/>
        </w:rPr>
        <w:t>Критерии отслеживания результатов проекта:</w:t>
      </w:r>
    </w:p>
    <w:p w:rsidR="004A6F9D" w:rsidRPr="00272F84" w:rsidRDefault="004A6F9D" w:rsidP="00793430">
      <w:pPr>
        <w:spacing w:line="360" w:lineRule="auto"/>
        <w:jc w:val="both"/>
        <w:rPr>
          <w:i/>
          <w:iCs/>
          <w:sz w:val="24"/>
          <w:szCs w:val="24"/>
        </w:rPr>
      </w:pPr>
      <w:r w:rsidRPr="00272F84">
        <w:rPr>
          <w:i/>
          <w:iCs/>
          <w:sz w:val="24"/>
          <w:szCs w:val="24"/>
        </w:rPr>
        <w:t>Качественные:</w:t>
      </w:r>
    </w:p>
    <w:p w:rsidR="004A6F9D" w:rsidRPr="00272F84" w:rsidRDefault="005A155C" w:rsidP="007E2B51">
      <w:pPr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</w:t>
      </w:r>
      <w:r w:rsidR="004A6F9D" w:rsidRPr="00272F84">
        <w:rPr>
          <w:sz w:val="24"/>
          <w:szCs w:val="24"/>
        </w:rPr>
        <w:t>ыполнение плана реализации проекта, достижение конкретных ожидаемых результатов.</w:t>
      </w:r>
    </w:p>
    <w:p w:rsidR="004A6F9D" w:rsidRPr="00272F84" w:rsidRDefault="004A6F9D" w:rsidP="00793430">
      <w:pPr>
        <w:spacing w:line="360" w:lineRule="auto"/>
        <w:jc w:val="both"/>
        <w:rPr>
          <w:i/>
          <w:iCs/>
          <w:sz w:val="24"/>
          <w:szCs w:val="24"/>
        </w:rPr>
      </w:pPr>
      <w:r w:rsidRPr="00272F84">
        <w:rPr>
          <w:i/>
          <w:iCs/>
          <w:sz w:val="24"/>
          <w:szCs w:val="24"/>
        </w:rPr>
        <w:t>Количественные:</w:t>
      </w:r>
    </w:p>
    <w:p w:rsidR="004A6F9D" w:rsidRPr="00272F84" w:rsidRDefault="005A155C" w:rsidP="007E2B51">
      <w:pPr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У</w:t>
      </w:r>
      <w:r w:rsidR="004A6F9D" w:rsidRPr="00272F84">
        <w:rPr>
          <w:sz w:val="24"/>
          <w:szCs w:val="24"/>
        </w:rPr>
        <w:t>величение количества педагогов внедряющих  программы и технологии системы дополнительного образования в ДОУ.</w:t>
      </w:r>
    </w:p>
    <w:p w:rsidR="004A6F9D" w:rsidRPr="00272F84" w:rsidRDefault="004A6F9D" w:rsidP="00793430">
      <w:pPr>
        <w:spacing w:line="360" w:lineRule="auto"/>
        <w:jc w:val="both"/>
        <w:rPr>
          <w:sz w:val="24"/>
          <w:szCs w:val="24"/>
        </w:rPr>
      </w:pPr>
      <w:r w:rsidRPr="00272F84">
        <w:rPr>
          <w:b/>
          <w:sz w:val="24"/>
          <w:szCs w:val="24"/>
        </w:rPr>
        <w:t>Ожидаемые результаты:</w:t>
      </w:r>
    </w:p>
    <w:p w:rsidR="004A6F9D" w:rsidRPr="00272F84" w:rsidRDefault="00FE51FB" w:rsidP="007E2B51">
      <w:pPr>
        <w:numPr>
          <w:ilvl w:val="0"/>
          <w:numId w:val="3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С</w:t>
      </w:r>
      <w:r w:rsidR="004A6F9D" w:rsidRPr="00272F84">
        <w:rPr>
          <w:sz w:val="24"/>
          <w:szCs w:val="24"/>
        </w:rPr>
        <w:t>оздан</w:t>
      </w:r>
      <w:r w:rsidRPr="00272F84">
        <w:rPr>
          <w:sz w:val="24"/>
          <w:szCs w:val="24"/>
        </w:rPr>
        <w:t>ие</w:t>
      </w:r>
      <w:r w:rsidR="004A6F9D" w:rsidRPr="00272F84">
        <w:rPr>
          <w:sz w:val="24"/>
          <w:szCs w:val="24"/>
        </w:rPr>
        <w:t xml:space="preserve"> информационны</w:t>
      </w:r>
      <w:r w:rsidRPr="00272F84">
        <w:rPr>
          <w:sz w:val="24"/>
          <w:szCs w:val="24"/>
        </w:rPr>
        <w:t>х</w:t>
      </w:r>
      <w:r w:rsidR="004A6F9D" w:rsidRPr="00272F84">
        <w:rPr>
          <w:sz w:val="24"/>
          <w:szCs w:val="24"/>
        </w:rPr>
        <w:t>, научно – методически</w:t>
      </w:r>
      <w:r w:rsidRPr="00272F84">
        <w:rPr>
          <w:sz w:val="24"/>
          <w:szCs w:val="24"/>
        </w:rPr>
        <w:t>х</w:t>
      </w:r>
      <w:r w:rsidR="004A6F9D" w:rsidRPr="00272F84">
        <w:rPr>
          <w:sz w:val="24"/>
          <w:szCs w:val="24"/>
        </w:rPr>
        <w:t>, организационны</w:t>
      </w:r>
      <w:r w:rsidRPr="00272F84">
        <w:rPr>
          <w:sz w:val="24"/>
          <w:szCs w:val="24"/>
        </w:rPr>
        <w:t>х</w:t>
      </w:r>
      <w:r w:rsidR="004A6F9D" w:rsidRPr="00272F84">
        <w:rPr>
          <w:sz w:val="24"/>
          <w:szCs w:val="24"/>
        </w:rPr>
        <w:t>, кадровы</w:t>
      </w:r>
      <w:r w:rsidRPr="00272F84">
        <w:rPr>
          <w:sz w:val="24"/>
          <w:szCs w:val="24"/>
        </w:rPr>
        <w:t>х</w:t>
      </w:r>
      <w:r w:rsidR="004A6F9D" w:rsidRPr="00272F84">
        <w:rPr>
          <w:sz w:val="24"/>
          <w:szCs w:val="24"/>
        </w:rPr>
        <w:t xml:space="preserve"> услови</w:t>
      </w:r>
      <w:r w:rsidRPr="00272F84">
        <w:rPr>
          <w:sz w:val="24"/>
          <w:szCs w:val="24"/>
        </w:rPr>
        <w:t>й</w:t>
      </w:r>
      <w:r w:rsidR="004A6F9D" w:rsidRPr="00272F84">
        <w:rPr>
          <w:sz w:val="24"/>
          <w:szCs w:val="24"/>
        </w:rPr>
        <w:t xml:space="preserve"> для разработки системы методической работы дошкольного  учреждения, способствующи</w:t>
      </w:r>
      <w:r w:rsidRPr="00272F84">
        <w:rPr>
          <w:sz w:val="24"/>
          <w:szCs w:val="24"/>
        </w:rPr>
        <w:t>х</w:t>
      </w:r>
      <w:r w:rsidR="004A6F9D" w:rsidRPr="00272F84">
        <w:rPr>
          <w:sz w:val="24"/>
          <w:szCs w:val="24"/>
        </w:rPr>
        <w:t xml:space="preserve"> повышению профессиональной компетентности педагогов по вопросам  создания системы дополнительного образования в </w:t>
      </w:r>
      <w:r w:rsidRPr="00272F84">
        <w:rPr>
          <w:sz w:val="24"/>
          <w:szCs w:val="24"/>
        </w:rPr>
        <w:t>детском саду</w:t>
      </w:r>
      <w:r w:rsidR="004A6F9D" w:rsidRPr="00272F84">
        <w:rPr>
          <w:sz w:val="24"/>
          <w:szCs w:val="24"/>
        </w:rPr>
        <w:t>.</w:t>
      </w:r>
    </w:p>
    <w:p w:rsidR="004A6F9D" w:rsidRPr="00272F84" w:rsidRDefault="00FE51FB" w:rsidP="007E2B51">
      <w:pPr>
        <w:numPr>
          <w:ilvl w:val="0"/>
          <w:numId w:val="4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О</w:t>
      </w:r>
      <w:r w:rsidR="004A6F9D" w:rsidRPr="00272F84">
        <w:rPr>
          <w:sz w:val="24"/>
          <w:szCs w:val="24"/>
        </w:rPr>
        <w:t>беспечен</w:t>
      </w:r>
      <w:r w:rsidRPr="00272F84">
        <w:rPr>
          <w:sz w:val="24"/>
          <w:szCs w:val="24"/>
        </w:rPr>
        <w:t>ие</w:t>
      </w:r>
      <w:r w:rsidR="004A6F9D" w:rsidRPr="00272F84">
        <w:rPr>
          <w:sz w:val="24"/>
          <w:szCs w:val="24"/>
        </w:rPr>
        <w:t xml:space="preserve"> усвоени</w:t>
      </w:r>
      <w:r w:rsidRPr="00272F84">
        <w:rPr>
          <w:sz w:val="24"/>
          <w:szCs w:val="24"/>
        </w:rPr>
        <w:t>я</w:t>
      </w:r>
      <w:r w:rsidR="004A6F9D" w:rsidRPr="00272F84">
        <w:rPr>
          <w:sz w:val="24"/>
          <w:szCs w:val="24"/>
        </w:rPr>
        <w:t xml:space="preserve"> педагогами теоретических основ  и практических умений    по использованию технологий системы дополнительного образования</w:t>
      </w:r>
      <w:r w:rsidRPr="00272F84">
        <w:rPr>
          <w:sz w:val="24"/>
          <w:szCs w:val="24"/>
        </w:rPr>
        <w:t>.</w:t>
      </w:r>
    </w:p>
    <w:p w:rsidR="00FE51FB" w:rsidRPr="00272F84" w:rsidRDefault="00FE51FB" w:rsidP="007E2B51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С</w:t>
      </w:r>
      <w:r w:rsidR="004A6F9D" w:rsidRPr="00272F84">
        <w:rPr>
          <w:sz w:val="24"/>
          <w:szCs w:val="24"/>
        </w:rPr>
        <w:t>оздан</w:t>
      </w:r>
      <w:r w:rsidRPr="00272F84">
        <w:rPr>
          <w:sz w:val="24"/>
          <w:szCs w:val="24"/>
        </w:rPr>
        <w:t>ие</w:t>
      </w:r>
      <w:r w:rsidR="004A6F9D" w:rsidRPr="00272F84">
        <w:rPr>
          <w:sz w:val="24"/>
          <w:szCs w:val="24"/>
        </w:rPr>
        <w:t xml:space="preserve"> услови</w:t>
      </w:r>
      <w:r w:rsidRPr="00272F84">
        <w:rPr>
          <w:sz w:val="24"/>
          <w:szCs w:val="24"/>
        </w:rPr>
        <w:t>й</w:t>
      </w:r>
      <w:r w:rsidR="004A6F9D" w:rsidRPr="00272F84">
        <w:rPr>
          <w:sz w:val="24"/>
          <w:szCs w:val="24"/>
        </w:rPr>
        <w:t xml:space="preserve"> для эффективного взаимодействия педагогического коллектива с родителями с целью    выявления  потребности дополнительного образования.</w:t>
      </w:r>
    </w:p>
    <w:p w:rsidR="004A6F9D" w:rsidRPr="00272F84" w:rsidRDefault="00FE51FB" w:rsidP="007E2B51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С</w:t>
      </w:r>
      <w:r w:rsidR="004A6F9D" w:rsidRPr="00272F84">
        <w:rPr>
          <w:sz w:val="24"/>
          <w:szCs w:val="24"/>
        </w:rPr>
        <w:t>оздание авторских педагогических разработок.</w:t>
      </w:r>
    </w:p>
    <w:p w:rsidR="00E05DF5" w:rsidRPr="00272F84" w:rsidRDefault="00E05DF5" w:rsidP="00047962">
      <w:pPr>
        <w:jc w:val="both"/>
        <w:rPr>
          <w:sz w:val="24"/>
          <w:szCs w:val="24"/>
        </w:rPr>
      </w:pPr>
    </w:p>
    <w:p w:rsidR="00E05DF5" w:rsidRPr="00272F84" w:rsidRDefault="00E05DF5" w:rsidP="00E05DF5">
      <w:pPr>
        <w:jc w:val="center"/>
        <w:rPr>
          <w:sz w:val="24"/>
          <w:szCs w:val="24"/>
        </w:rPr>
      </w:pPr>
      <w:r w:rsidRPr="00272F84">
        <w:rPr>
          <w:noProof/>
        </w:rPr>
        <w:drawing>
          <wp:inline distT="0" distB="0" distL="0" distR="0">
            <wp:extent cx="3592459" cy="3305060"/>
            <wp:effectExtent l="19050" t="0" r="7991" b="0"/>
            <wp:docPr id="3" name="Рисунок 3" descr="http://sviblovoprav.mskobr.ru/images/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iblovoprav.mskobr.ru/images/%282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59" cy="331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74" w:rsidRPr="00272F84" w:rsidRDefault="00855574" w:rsidP="00855574">
      <w:pPr>
        <w:pStyle w:val="2"/>
        <w:rPr>
          <w:rFonts w:ascii="Times New Roman" w:eastAsia="Times New Roman" w:hAnsi="Times New Roman" w:cs="Times New Roman"/>
          <w:bCs w:val="0"/>
          <w:color w:val="auto"/>
        </w:rPr>
      </w:pPr>
      <w:r w:rsidRPr="00272F84">
        <w:rPr>
          <w:rFonts w:ascii="Times New Roman" w:eastAsia="Times New Roman" w:hAnsi="Times New Roman" w:cs="Times New Roman"/>
          <w:bCs w:val="0"/>
          <w:color w:val="auto"/>
        </w:rPr>
        <w:lastRenderedPageBreak/>
        <w:t>Планирование мероприятий по реализации проекта на 201</w:t>
      </w:r>
      <w:r w:rsidR="003C4421" w:rsidRPr="00272F84">
        <w:rPr>
          <w:rFonts w:ascii="Times New Roman" w:eastAsia="Times New Roman" w:hAnsi="Times New Roman" w:cs="Times New Roman"/>
          <w:bCs w:val="0"/>
          <w:color w:val="auto"/>
        </w:rPr>
        <w:t>7</w:t>
      </w:r>
      <w:r w:rsidRPr="00272F84">
        <w:rPr>
          <w:rFonts w:ascii="Times New Roman" w:eastAsia="Times New Roman" w:hAnsi="Times New Roman" w:cs="Times New Roman"/>
          <w:bCs w:val="0"/>
          <w:color w:val="auto"/>
        </w:rPr>
        <w:t>-201</w:t>
      </w:r>
      <w:r w:rsidR="003C4421" w:rsidRPr="00272F84">
        <w:rPr>
          <w:rFonts w:ascii="Times New Roman" w:eastAsia="Times New Roman" w:hAnsi="Times New Roman" w:cs="Times New Roman"/>
          <w:bCs w:val="0"/>
          <w:color w:val="auto"/>
        </w:rPr>
        <w:t>8</w:t>
      </w:r>
      <w:r w:rsidRPr="00272F84">
        <w:rPr>
          <w:rFonts w:ascii="Times New Roman" w:eastAsia="Times New Roman" w:hAnsi="Times New Roman" w:cs="Times New Roman"/>
          <w:bCs w:val="0"/>
          <w:color w:val="auto"/>
        </w:rPr>
        <w:t xml:space="preserve"> учебный год</w:t>
      </w:r>
    </w:p>
    <w:p w:rsidR="003E7EA6" w:rsidRPr="00272F84" w:rsidRDefault="003E7EA6" w:rsidP="003E7EA6"/>
    <w:p w:rsidR="003E7EA6" w:rsidRPr="00272F84" w:rsidRDefault="003E7EA6" w:rsidP="003E7EA6"/>
    <w:p w:rsidR="003E7EA6" w:rsidRPr="00272F84" w:rsidRDefault="003E7EA6" w:rsidP="003E7EA6"/>
    <w:tbl>
      <w:tblPr>
        <w:tblW w:w="1070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6"/>
        <w:gridCol w:w="4253"/>
        <w:gridCol w:w="1134"/>
        <w:gridCol w:w="141"/>
        <w:gridCol w:w="1843"/>
      </w:tblGrid>
      <w:tr w:rsidR="003E7EA6" w:rsidRPr="00272F84" w:rsidTr="00FE51FB">
        <w:tc>
          <w:tcPr>
            <w:tcW w:w="10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B" w:rsidRPr="00272F84" w:rsidRDefault="003E7EA6" w:rsidP="0043218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1 этап</w:t>
            </w:r>
            <w:r w:rsidR="00272F8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126D8" w:rsidRPr="00272F84">
              <w:rPr>
                <w:b/>
                <w:bCs/>
                <w:i/>
                <w:iCs/>
                <w:sz w:val="24"/>
                <w:szCs w:val="24"/>
              </w:rPr>
              <w:t>- Н</w:t>
            </w:r>
            <w:r w:rsidRPr="00272F84">
              <w:rPr>
                <w:b/>
                <w:bCs/>
                <w:i/>
                <w:iCs/>
                <w:sz w:val="24"/>
                <w:szCs w:val="24"/>
              </w:rPr>
              <w:t>ормативно-правовое обеспечение  педагогов</w:t>
            </w:r>
          </w:p>
          <w:p w:rsidR="003E7EA6" w:rsidRPr="00272F84" w:rsidRDefault="006126D8" w:rsidP="00432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(Подготовительный)</w:t>
            </w:r>
          </w:p>
          <w:p w:rsidR="003E7EA6" w:rsidRPr="00272F84" w:rsidRDefault="003E7EA6" w:rsidP="00260C67">
            <w:pPr>
              <w:jc w:val="center"/>
              <w:rPr>
                <w:sz w:val="24"/>
                <w:szCs w:val="24"/>
              </w:rPr>
            </w:pPr>
          </w:p>
        </w:tc>
      </w:tr>
      <w:tr w:rsidR="003E7EA6" w:rsidRPr="00272F84" w:rsidTr="00FE51FB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272F84" w:rsidRDefault="00B72767" w:rsidP="00260C67">
            <w:pPr>
              <w:jc w:val="center"/>
              <w:rPr>
                <w:i/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</w:rPr>
              <w:t>Ц</w:t>
            </w:r>
            <w:r w:rsidR="003E7EA6" w:rsidRPr="00272F84">
              <w:rPr>
                <w:i/>
                <w:sz w:val="24"/>
                <w:szCs w:val="24"/>
              </w:rPr>
              <w:t>ель</w:t>
            </w:r>
            <w:r w:rsidRPr="00272F84">
              <w:rPr>
                <w:i/>
                <w:sz w:val="24"/>
                <w:szCs w:val="24"/>
              </w:rPr>
              <w:t>,</w:t>
            </w:r>
          </w:p>
          <w:p w:rsidR="003E7EA6" w:rsidRPr="00272F84" w:rsidRDefault="003E7EA6" w:rsidP="00260C67">
            <w:pPr>
              <w:jc w:val="center"/>
              <w:rPr>
                <w:i/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272F84" w:rsidRDefault="006126D8" w:rsidP="00260C67">
            <w:pPr>
              <w:jc w:val="center"/>
              <w:rPr>
                <w:i/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</w:rPr>
              <w:t xml:space="preserve">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272F84" w:rsidRDefault="003E7EA6" w:rsidP="00260C67">
            <w:pPr>
              <w:jc w:val="center"/>
              <w:rPr>
                <w:i/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272F84">
              <w:rPr>
                <w:i/>
                <w:sz w:val="24"/>
                <w:szCs w:val="24"/>
              </w:rPr>
              <w:t>проведе</w:t>
            </w:r>
            <w:r w:rsidR="00432188" w:rsidRPr="00272F84">
              <w:rPr>
                <w:i/>
                <w:sz w:val="24"/>
                <w:szCs w:val="24"/>
              </w:rPr>
              <w:t>-</w:t>
            </w:r>
            <w:r w:rsidRPr="00272F84">
              <w:rPr>
                <w:i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272F84" w:rsidRDefault="003E7EA6" w:rsidP="00260C67">
            <w:pPr>
              <w:jc w:val="center"/>
              <w:rPr>
                <w:i/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</w:rPr>
              <w:t>Ответственный исполнитель</w:t>
            </w:r>
          </w:p>
        </w:tc>
      </w:tr>
      <w:tr w:rsidR="00047962" w:rsidRPr="00272F84" w:rsidTr="00FE51FB">
        <w:trPr>
          <w:trHeight w:val="804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15" w:rsidRPr="00272F84" w:rsidRDefault="00A25115" w:rsidP="00A25115">
            <w:pPr>
              <w:spacing w:after="200" w:line="276" w:lineRule="auto"/>
              <w:rPr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Цель:</w:t>
            </w:r>
            <w:r w:rsidRPr="00272F84">
              <w:rPr>
                <w:sz w:val="24"/>
                <w:szCs w:val="24"/>
              </w:rPr>
              <w:t xml:space="preserve">  Создание</w:t>
            </w:r>
            <w:r w:rsidR="00C7569F" w:rsidRPr="00272F84">
              <w:rPr>
                <w:sz w:val="24"/>
                <w:szCs w:val="24"/>
              </w:rPr>
              <w:t xml:space="preserve"> </w:t>
            </w:r>
            <w:r w:rsidRPr="00272F84">
              <w:rPr>
                <w:sz w:val="24"/>
                <w:szCs w:val="24"/>
              </w:rPr>
              <w:t xml:space="preserve">информационных, научно </w:t>
            </w:r>
            <w:r w:rsidR="001B073A" w:rsidRPr="00272F84">
              <w:rPr>
                <w:sz w:val="24"/>
                <w:szCs w:val="24"/>
              </w:rPr>
              <w:t>-</w:t>
            </w:r>
            <w:r w:rsidRPr="00272F84">
              <w:rPr>
                <w:sz w:val="24"/>
                <w:szCs w:val="24"/>
              </w:rPr>
              <w:t xml:space="preserve"> методических, организационных, кадровых условий для  реализации проекта</w:t>
            </w:r>
            <w:r w:rsidR="00432188" w:rsidRPr="00272F84">
              <w:rPr>
                <w:sz w:val="24"/>
                <w:szCs w:val="24"/>
              </w:rPr>
              <w:t>.</w:t>
            </w:r>
          </w:p>
          <w:p w:rsidR="00A25115" w:rsidRPr="00272F84" w:rsidRDefault="00A25115" w:rsidP="00A251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Задачи:</w:t>
            </w:r>
          </w:p>
          <w:p w:rsidR="00776721" w:rsidRPr="00272F84" w:rsidRDefault="00776721" w:rsidP="00776721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-С</w:t>
            </w:r>
            <w:r w:rsidR="00735279" w:rsidRPr="00272F84">
              <w:rPr>
                <w:sz w:val="24"/>
                <w:szCs w:val="24"/>
              </w:rPr>
              <w:t xml:space="preserve">оздать  модель </w:t>
            </w:r>
            <w:proofErr w:type="spellStart"/>
            <w:r w:rsidR="00735279" w:rsidRPr="00272F84">
              <w:rPr>
                <w:sz w:val="24"/>
                <w:szCs w:val="24"/>
              </w:rPr>
              <w:t>предоста</w:t>
            </w:r>
            <w:proofErr w:type="spellEnd"/>
            <w:r w:rsidRPr="00272F84">
              <w:rPr>
                <w:sz w:val="24"/>
                <w:szCs w:val="24"/>
              </w:rPr>
              <w:t>-</w:t>
            </w:r>
          </w:p>
          <w:p w:rsidR="00735279" w:rsidRPr="00272F84" w:rsidRDefault="00735279" w:rsidP="00776721">
            <w:pPr>
              <w:rPr>
                <w:sz w:val="24"/>
                <w:szCs w:val="24"/>
              </w:rPr>
            </w:pPr>
            <w:proofErr w:type="spellStart"/>
            <w:r w:rsidRPr="00272F84">
              <w:rPr>
                <w:sz w:val="24"/>
                <w:szCs w:val="24"/>
              </w:rPr>
              <w:t>вления</w:t>
            </w:r>
            <w:proofErr w:type="spellEnd"/>
            <w:r w:rsidRPr="00272F84">
              <w:rPr>
                <w:sz w:val="24"/>
                <w:szCs w:val="24"/>
              </w:rPr>
              <w:t xml:space="preserve"> дополнительных образовательных услуг</w:t>
            </w:r>
            <w:r w:rsidR="001B073A" w:rsidRPr="00272F84">
              <w:rPr>
                <w:sz w:val="24"/>
                <w:szCs w:val="24"/>
              </w:rPr>
              <w:t>;</w:t>
            </w:r>
          </w:p>
          <w:p w:rsidR="00A25115" w:rsidRPr="00272F84" w:rsidRDefault="007B1106" w:rsidP="001B073A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</w:t>
            </w:r>
            <w:r w:rsidR="00A25115" w:rsidRPr="00272F84">
              <w:rPr>
                <w:sz w:val="24"/>
                <w:szCs w:val="24"/>
              </w:rPr>
              <w:t xml:space="preserve">Изучить нормативно- правовую базу, разработать документацию </w:t>
            </w:r>
            <w:proofErr w:type="spellStart"/>
            <w:proofErr w:type="gramStart"/>
            <w:r w:rsidR="00A25115" w:rsidRPr="00272F84">
              <w:rPr>
                <w:sz w:val="24"/>
                <w:szCs w:val="24"/>
              </w:rPr>
              <w:t>регламен</w:t>
            </w:r>
            <w:r w:rsidR="001B073A" w:rsidRPr="00272F84">
              <w:rPr>
                <w:sz w:val="24"/>
                <w:szCs w:val="24"/>
              </w:rPr>
              <w:t>-</w:t>
            </w:r>
            <w:r w:rsidR="00A25115" w:rsidRPr="00272F84">
              <w:rPr>
                <w:sz w:val="24"/>
                <w:szCs w:val="24"/>
              </w:rPr>
              <w:t>тирующего</w:t>
            </w:r>
            <w:proofErr w:type="spellEnd"/>
            <w:proofErr w:type="gramEnd"/>
            <w:r w:rsidR="00A25115" w:rsidRPr="00272F84">
              <w:rPr>
                <w:sz w:val="24"/>
                <w:szCs w:val="24"/>
              </w:rPr>
              <w:t xml:space="preserve"> характера;</w:t>
            </w:r>
          </w:p>
          <w:p w:rsidR="00A25115" w:rsidRPr="00272F84" w:rsidRDefault="00A25115" w:rsidP="001B073A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  </w:t>
            </w:r>
            <w:r w:rsidR="007B1106" w:rsidRPr="00272F84">
              <w:rPr>
                <w:sz w:val="24"/>
                <w:szCs w:val="24"/>
              </w:rPr>
              <w:t>П</w:t>
            </w:r>
            <w:r w:rsidRPr="00272F84">
              <w:rPr>
                <w:sz w:val="24"/>
                <w:szCs w:val="24"/>
              </w:rPr>
              <w:t>роанализировать проблемы  создания системы дополнительного образования в ДОУ</w:t>
            </w:r>
            <w:r w:rsidR="001B073A" w:rsidRPr="00272F84">
              <w:rPr>
                <w:sz w:val="24"/>
                <w:szCs w:val="24"/>
              </w:rPr>
              <w:t>;</w:t>
            </w:r>
          </w:p>
          <w:p w:rsidR="00B12B45" w:rsidRPr="00272F84" w:rsidRDefault="00B12B45" w:rsidP="001B073A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-Ознакомление </w:t>
            </w:r>
            <w:proofErr w:type="spellStart"/>
            <w:proofErr w:type="gramStart"/>
            <w:r w:rsidRPr="00272F84">
              <w:rPr>
                <w:sz w:val="24"/>
                <w:szCs w:val="24"/>
              </w:rPr>
              <w:t>направлен-ностью</w:t>
            </w:r>
            <w:proofErr w:type="spellEnd"/>
            <w:proofErr w:type="gramEnd"/>
            <w:r w:rsidRPr="00272F84">
              <w:rPr>
                <w:sz w:val="24"/>
                <w:szCs w:val="24"/>
              </w:rPr>
              <w:t xml:space="preserve"> деятельности других ДОУ города;</w:t>
            </w:r>
          </w:p>
          <w:p w:rsidR="00A25115" w:rsidRPr="00272F84" w:rsidRDefault="007B1106" w:rsidP="007B1106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</w:t>
            </w:r>
            <w:r w:rsidR="00C7569F" w:rsidRPr="00272F84">
              <w:rPr>
                <w:sz w:val="24"/>
                <w:szCs w:val="24"/>
              </w:rPr>
              <w:t>Р</w:t>
            </w:r>
            <w:r w:rsidR="001B073A" w:rsidRPr="00272F84">
              <w:rPr>
                <w:sz w:val="24"/>
                <w:szCs w:val="24"/>
              </w:rPr>
              <w:t>азработк</w:t>
            </w:r>
            <w:r w:rsidR="00C7569F" w:rsidRPr="00272F84">
              <w:rPr>
                <w:sz w:val="24"/>
                <w:szCs w:val="24"/>
              </w:rPr>
              <w:t>а рабочих</w:t>
            </w:r>
            <w:r w:rsidR="001B073A" w:rsidRPr="00272F84">
              <w:rPr>
                <w:sz w:val="24"/>
                <w:szCs w:val="24"/>
              </w:rPr>
              <w:t xml:space="preserve"> программ дополнительного образования.</w:t>
            </w:r>
          </w:p>
          <w:p w:rsidR="00047962" w:rsidRPr="00272F84" w:rsidRDefault="00047962" w:rsidP="00A2511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A" w:rsidRPr="00272F84" w:rsidRDefault="00B57227" w:rsidP="00432188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1.Анкетирование родителей с целью изучение потреб</w:t>
            </w:r>
            <w:r w:rsidR="00776721" w:rsidRPr="00272F84">
              <w:rPr>
                <w:sz w:val="24"/>
                <w:szCs w:val="24"/>
              </w:rPr>
              <w:t>ностей в дополнительных услугах</w:t>
            </w:r>
            <w:r w:rsidR="009F7DD1" w:rsidRPr="00272F84">
              <w:rPr>
                <w:sz w:val="24"/>
                <w:szCs w:val="24"/>
              </w:rPr>
              <w:t>.</w:t>
            </w:r>
          </w:p>
          <w:p w:rsidR="00C7569F" w:rsidRPr="00272F84" w:rsidRDefault="00C7569F" w:rsidP="00432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825CB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776721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</w:t>
            </w:r>
            <w:r w:rsidR="000825CB" w:rsidRPr="00272F84">
              <w:rPr>
                <w:sz w:val="24"/>
                <w:szCs w:val="24"/>
              </w:rPr>
              <w:t>тарший воспитатель</w:t>
            </w:r>
          </w:p>
        </w:tc>
      </w:tr>
      <w:tr w:rsidR="00047962" w:rsidRPr="00272F84" w:rsidTr="00FE51FB">
        <w:trPr>
          <w:trHeight w:val="1373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F056D4" w:rsidP="00260C67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2</w:t>
            </w:r>
            <w:r w:rsidR="00047962" w:rsidRPr="00272F84">
              <w:rPr>
                <w:sz w:val="24"/>
                <w:szCs w:val="24"/>
              </w:rPr>
              <w:t xml:space="preserve">.Изучение </w:t>
            </w:r>
            <w:r w:rsidRPr="00272F84">
              <w:rPr>
                <w:sz w:val="24"/>
                <w:szCs w:val="24"/>
              </w:rPr>
              <w:t xml:space="preserve"> документов</w:t>
            </w:r>
            <w:r w:rsidR="00047962" w:rsidRPr="00272F84">
              <w:rPr>
                <w:sz w:val="24"/>
                <w:szCs w:val="24"/>
              </w:rPr>
              <w:t xml:space="preserve"> по оказанию дополнительного образования в ДОУ</w:t>
            </w:r>
            <w:r w:rsidRPr="00272F84">
              <w:rPr>
                <w:sz w:val="24"/>
                <w:szCs w:val="24"/>
              </w:rPr>
              <w:t xml:space="preserve"> по вопросам: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bookmarkStart w:id="0" w:name="b"/>
            <w:bookmarkEnd w:id="0"/>
            <w:r w:rsidRPr="00272F84">
              <w:rPr>
                <w:bCs/>
                <w:sz w:val="24"/>
                <w:szCs w:val="24"/>
              </w:rPr>
              <w:t>-</w:t>
            </w:r>
            <w:hyperlink r:id="rId8" w:anchor="q1" w:history="1">
              <w:r w:rsidR="00F056D4" w:rsidRPr="00272F84">
                <w:rPr>
                  <w:bCs/>
                  <w:sz w:val="24"/>
                  <w:szCs w:val="24"/>
                </w:rPr>
                <w:t>Правовая основа предоставления ДОУ платных образовательных услуг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9" w:anchor="q2" w:history="1">
              <w:r w:rsidR="00F056D4" w:rsidRPr="00272F84">
                <w:rPr>
                  <w:bCs/>
                  <w:sz w:val="24"/>
                  <w:szCs w:val="24"/>
                </w:rPr>
                <w:t>Виды платных услуг, реализуемых ДОУ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0" w:anchor="q3" w:history="1">
              <w:r w:rsidR="00F056D4" w:rsidRPr="00272F84">
                <w:rPr>
                  <w:bCs/>
                  <w:sz w:val="24"/>
                  <w:szCs w:val="24"/>
                </w:rPr>
                <w:t>Платные дополнительные образовательные услуги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1" w:anchor="q4" w:history="1">
              <w:r w:rsidR="00F056D4" w:rsidRPr="00272F84">
                <w:rPr>
                  <w:bCs/>
                  <w:sz w:val="24"/>
                  <w:szCs w:val="24"/>
                </w:rPr>
                <w:t>Включение перечня платных услуг в учредительные документы ДОУ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2" w:anchor="q5" w:history="1">
              <w:r w:rsidR="00F056D4" w:rsidRPr="00272F84">
                <w:rPr>
                  <w:bCs/>
                  <w:sz w:val="24"/>
                  <w:szCs w:val="24"/>
                </w:rPr>
                <w:t xml:space="preserve">Виды образовательных услуг, не относящихся к </w:t>
              </w:r>
              <w:r w:rsidR="001B073A" w:rsidRPr="00272F84">
                <w:rPr>
                  <w:bCs/>
                  <w:sz w:val="24"/>
                  <w:szCs w:val="24"/>
                </w:rPr>
                <w:t xml:space="preserve">дополнительным </w:t>
              </w:r>
              <w:r w:rsidR="00F056D4" w:rsidRPr="00272F84">
                <w:rPr>
                  <w:bCs/>
                  <w:sz w:val="24"/>
                  <w:szCs w:val="24"/>
                </w:rPr>
                <w:t>платным</w:t>
              </w:r>
            </w:hyperlink>
            <w:r w:rsidR="001B073A" w:rsidRPr="00272F84">
              <w:rPr>
                <w:bCs/>
                <w:sz w:val="24"/>
                <w:szCs w:val="24"/>
              </w:rPr>
              <w:t xml:space="preserve"> образовательным услугам;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3" w:anchor="q6" w:history="1">
              <w:r w:rsidR="00F056D4" w:rsidRPr="00272F84">
                <w:rPr>
                  <w:bCs/>
                  <w:sz w:val="24"/>
                  <w:szCs w:val="24"/>
                </w:rPr>
                <w:t>Информирование родителей об оказываемых платных услугах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4" w:anchor="q7" w:history="1">
              <w:r w:rsidR="00F056D4" w:rsidRPr="00272F84">
                <w:rPr>
                  <w:bCs/>
                  <w:sz w:val="24"/>
                  <w:szCs w:val="24"/>
                </w:rPr>
                <w:t>Порядок заключения договоров на оказание платных образовательных услуг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272F84">
              <w:t>-</w:t>
            </w:r>
            <w:hyperlink r:id="rId15" w:anchor="q8" w:history="1">
              <w:r w:rsidR="00F056D4" w:rsidRPr="00272F84">
                <w:rPr>
                  <w:bCs/>
                  <w:sz w:val="24"/>
                  <w:szCs w:val="24"/>
                </w:rPr>
                <w:t>Порядок оплаты образовательных услуг</w:t>
              </w:r>
            </w:hyperlink>
            <w:r w:rsidR="001B073A" w:rsidRPr="00272F84">
              <w:rPr>
                <w:bCs/>
                <w:sz w:val="24"/>
                <w:szCs w:val="24"/>
              </w:rPr>
              <w:t>;</w:t>
            </w:r>
          </w:p>
          <w:p w:rsidR="00F056D4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bCs/>
                <w:sz w:val="24"/>
                <w:szCs w:val="24"/>
              </w:rPr>
            </w:pPr>
            <w:r w:rsidRPr="00272F84">
              <w:t>-</w:t>
            </w:r>
            <w:hyperlink r:id="rId16" w:anchor="q9" w:history="1">
              <w:r w:rsidR="00F056D4" w:rsidRPr="00272F84">
                <w:rPr>
                  <w:bCs/>
                  <w:sz w:val="24"/>
                  <w:szCs w:val="24"/>
                </w:rPr>
                <w:t>Нормативные документы</w:t>
              </w:r>
            </w:hyperlink>
            <w:r w:rsidR="001B073A" w:rsidRPr="00272F84">
              <w:rPr>
                <w:bCs/>
                <w:sz w:val="24"/>
                <w:szCs w:val="24"/>
              </w:rPr>
              <w:t xml:space="preserve"> и др.</w:t>
            </w:r>
          </w:p>
          <w:p w:rsidR="00C7569F" w:rsidRPr="00272F84" w:rsidRDefault="00C7569F" w:rsidP="00C7569F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825CB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1" w:rsidRPr="00272F84" w:rsidRDefault="00776721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Директор МАДОУ № 88,</w:t>
            </w:r>
          </w:p>
          <w:p w:rsidR="00047962" w:rsidRPr="00272F84" w:rsidRDefault="00776721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</w:t>
            </w:r>
            <w:r w:rsidR="000825CB" w:rsidRPr="00272F84">
              <w:rPr>
                <w:sz w:val="24"/>
                <w:szCs w:val="24"/>
              </w:rPr>
              <w:t>тарший воспитатель</w:t>
            </w:r>
          </w:p>
        </w:tc>
      </w:tr>
      <w:tr w:rsidR="00047962" w:rsidRPr="00272F84" w:rsidTr="00432188">
        <w:trPr>
          <w:trHeight w:val="1968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A" w:rsidRPr="00272F84" w:rsidRDefault="00F056D4" w:rsidP="001B073A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3</w:t>
            </w:r>
            <w:r w:rsidR="00047962" w:rsidRPr="00272F84">
              <w:rPr>
                <w:sz w:val="24"/>
                <w:szCs w:val="24"/>
              </w:rPr>
              <w:t>.Разработка нормативно-правовой базы:</w:t>
            </w:r>
          </w:p>
          <w:p w:rsidR="001B073A" w:rsidRPr="00272F84" w:rsidRDefault="00C7569F" w:rsidP="001B073A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</w:t>
            </w:r>
            <w:r w:rsidR="001B073A" w:rsidRPr="00272F84">
              <w:rPr>
                <w:sz w:val="24"/>
                <w:szCs w:val="24"/>
              </w:rPr>
              <w:t>П</w:t>
            </w:r>
            <w:r w:rsidR="00047962" w:rsidRPr="00272F84">
              <w:rPr>
                <w:sz w:val="24"/>
                <w:szCs w:val="24"/>
              </w:rPr>
              <w:t>оложение о</w:t>
            </w:r>
            <w:r w:rsidR="001B073A" w:rsidRPr="00272F84">
              <w:rPr>
                <w:sz w:val="24"/>
                <w:szCs w:val="24"/>
              </w:rPr>
              <w:t>б оказании</w:t>
            </w:r>
            <w:r w:rsidR="00047962" w:rsidRPr="00272F84">
              <w:rPr>
                <w:sz w:val="24"/>
                <w:szCs w:val="24"/>
              </w:rPr>
              <w:t xml:space="preserve"> дополнительных </w:t>
            </w:r>
            <w:r w:rsidR="001B073A" w:rsidRPr="00272F84">
              <w:rPr>
                <w:sz w:val="24"/>
                <w:szCs w:val="24"/>
              </w:rPr>
              <w:t xml:space="preserve">платных образовательных </w:t>
            </w:r>
            <w:r w:rsidR="00047962" w:rsidRPr="00272F84">
              <w:rPr>
                <w:sz w:val="24"/>
                <w:szCs w:val="24"/>
              </w:rPr>
              <w:t>услуг;</w:t>
            </w:r>
          </w:p>
          <w:p w:rsidR="001B073A" w:rsidRPr="00272F84" w:rsidRDefault="00C7569F" w:rsidP="001B073A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</w:t>
            </w:r>
            <w:r w:rsidR="001B073A" w:rsidRPr="00272F84">
              <w:rPr>
                <w:sz w:val="24"/>
                <w:szCs w:val="24"/>
              </w:rPr>
              <w:t>Договор об оказании дополнительных платных образовательных услуг и др.</w:t>
            </w:r>
          </w:p>
          <w:p w:rsidR="00C7569F" w:rsidRPr="00272F84" w:rsidRDefault="00C7569F" w:rsidP="001B0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C7569F" w:rsidP="000825CB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    </w:t>
            </w:r>
            <w:r w:rsidR="000825CB" w:rsidRPr="00272F8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1B073A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</w:t>
            </w:r>
            <w:r w:rsidR="000825CB" w:rsidRPr="00272F84">
              <w:rPr>
                <w:sz w:val="24"/>
                <w:szCs w:val="24"/>
              </w:rPr>
              <w:t>тарший воспитатель</w:t>
            </w:r>
            <w:r w:rsidRPr="00272F84">
              <w:rPr>
                <w:sz w:val="24"/>
                <w:szCs w:val="24"/>
              </w:rPr>
              <w:t>.</w:t>
            </w:r>
          </w:p>
          <w:p w:rsidR="000825CB" w:rsidRPr="00272F84" w:rsidRDefault="000825CB" w:rsidP="001B073A">
            <w:pPr>
              <w:jc w:val="center"/>
              <w:rPr>
                <w:sz w:val="24"/>
                <w:szCs w:val="24"/>
              </w:rPr>
            </w:pPr>
          </w:p>
        </w:tc>
      </w:tr>
      <w:tr w:rsidR="00047962" w:rsidRPr="00272F84" w:rsidTr="00FE51FB">
        <w:trPr>
          <w:trHeight w:val="1042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432188" w:rsidP="008E78BF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4</w:t>
            </w:r>
            <w:r w:rsidR="00047962" w:rsidRPr="00272F84">
              <w:rPr>
                <w:sz w:val="24"/>
                <w:szCs w:val="24"/>
              </w:rPr>
              <w:t xml:space="preserve">.Организация работы </w:t>
            </w:r>
            <w:r w:rsidR="001B073A" w:rsidRPr="00272F84">
              <w:rPr>
                <w:sz w:val="24"/>
                <w:szCs w:val="24"/>
              </w:rPr>
              <w:t>информационно-методического</w:t>
            </w:r>
            <w:r w:rsidR="00047962" w:rsidRPr="00272F84">
              <w:rPr>
                <w:sz w:val="24"/>
                <w:szCs w:val="24"/>
              </w:rPr>
              <w:t xml:space="preserve"> кабинета по направлениям (разделам): норм</w:t>
            </w:r>
            <w:r w:rsidRPr="00272F84">
              <w:rPr>
                <w:sz w:val="24"/>
                <w:szCs w:val="24"/>
              </w:rPr>
              <w:t xml:space="preserve">ативные материалы; </w:t>
            </w:r>
            <w:proofErr w:type="spellStart"/>
            <w:proofErr w:type="gramStart"/>
            <w:r w:rsidR="008E78BF" w:rsidRPr="00272F84">
              <w:rPr>
                <w:sz w:val="24"/>
                <w:szCs w:val="24"/>
              </w:rPr>
              <w:t>м</w:t>
            </w:r>
            <w:r w:rsidRPr="00272F84">
              <w:rPr>
                <w:sz w:val="24"/>
                <w:szCs w:val="24"/>
              </w:rPr>
              <w:t>етодичес-кая</w:t>
            </w:r>
            <w:proofErr w:type="spellEnd"/>
            <w:proofErr w:type="gramEnd"/>
            <w:r w:rsidR="00C7569F" w:rsidRPr="00272F84">
              <w:rPr>
                <w:sz w:val="24"/>
                <w:szCs w:val="24"/>
              </w:rPr>
              <w:t xml:space="preserve"> </w:t>
            </w:r>
            <w:r w:rsidR="00047962" w:rsidRPr="00272F84">
              <w:rPr>
                <w:sz w:val="24"/>
                <w:szCs w:val="24"/>
              </w:rPr>
              <w:t xml:space="preserve">литература; </w:t>
            </w:r>
            <w:r w:rsidRPr="00272F84">
              <w:rPr>
                <w:sz w:val="24"/>
                <w:szCs w:val="24"/>
              </w:rPr>
              <w:t>м</w:t>
            </w:r>
            <w:r w:rsidR="00047962" w:rsidRPr="00272F84">
              <w:rPr>
                <w:sz w:val="24"/>
                <w:szCs w:val="24"/>
              </w:rPr>
              <w:t>етодические материалы, рекомендации</w:t>
            </w:r>
            <w:r w:rsidRPr="00272F84">
              <w:rPr>
                <w:sz w:val="24"/>
                <w:szCs w:val="24"/>
              </w:rPr>
              <w:t xml:space="preserve"> и др</w:t>
            </w:r>
            <w:r w:rsidR="00047962" w:rsidRPr="00272F84">
              <w:rPr>
                <w:sz w:val="24"/>
                <w:szCs w:val="24"/>
              </w:rPr>
              <w:t>.</w:t>
            </w:r>
          </w:p>
          <w:p w:rsidR="00C7569F" w:rsidRPr="00272F84" w:rsidRDefault="00C7569F" w:rsidP="008E78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825CB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8E78BF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</w:t>
            </w:r>
            <w:r w:rsidR="000825CB" w:rsidRPr="00272F84">
              <w:rPr>
                <w:sz w:val="24"/>
                <w:szCs w:val="24"/>
              </w:rPr>
              <w:t>тарший воспитатель</w:t>
            </w:r>
          </w:p>
        </w:tc>
      </w:tr>
      <w:tr w:rsidR="00047962" w:rsidRPr="00272F84" w:rsidTr="00FE51FB">
        <w:tc>
          <w:tcPr>
            <w:tcW w:w="10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8" w:rsidRPr="00272F84" w:rsidRDefault="00047962" w:rsidP="0043218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lastRenderedPageBreak/>
              <w:t>2 этап: Программно-методическое обеспечение   деятельности</w:t>
            </w:r>
          </w:p>
          <w:p w:rsidR="00432188" w:rsidRPr="00272F84" w:rsidRDefault="00047962" w:rsidP="0043218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 xml:space="preserve"> педагогов по созданию системы  дополнительного образования</w:t>
            </w:r>
          </w:p>
          <w:p w:rsidR="00432188" w:rsidRPr="00272F84" w:rsidRDefault="00047962" w:rsidP="0043218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(Обучающий)</w:t>
            </w:r>
          </w:p>
          <w:p w:rsidR="00432188" w:rsidRPr="00272F84" w:rsidRDefault="00432188" w:rsidP="0043218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7962" w:rsidRPr="00272F84" w:rsidTr="008E78B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432188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Ц</w:t>
            </w:r>
            <w:r w:rsidR="00047962" w:rsidRPr="00272F84">
              <w:rPr>
                <w:i/>
                <w:sz w:val="22"/>
                <w:szCs w:val="22"/>
              </w:rPr>
              <w:t>ель</w:t>
            </w:r>
            <w:r w:rsidRPr="00272F84">
              <w:rPr>
                <w:i/>
                <w:sz w:val="22"/>
                <w:szCs w:val="22"/>
              </w:rPr>
              <w:t>,</w:t>
            </w:r>
          </w:p>
          <w:p w:rsidR="00047962" w:rsidRPr="00272F84" w:rsidRDefault="00432188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з</w:t>
            </w:r>
            <w:r w:rsidR="00047962" w:rsidRPr="00272F84">
              <w:rPr>
                <w:i/>
                <w:sz w:val="22"/>
                <w:szCs w:val="22"/>
              </w:rPr>
              <w:t>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 xml:space="preserve"> Содержание деятельности</w:t>
            </w:r>
          </w:p>
          <w:p w:rsidR="007B23E4" w:rsidRPr="00272F84" w:rsidRDefault="007B23E4" w:rsidP="00260C67">
            <w:pPr>
              <w:jc w:val="center"/>
              <w:rPr>
                <w:i/>
                <w:sz w:val="22"/>
                <w:szCs w:val="22"/>
              </w:rPr>
            </w:pPr>
          </w:p>
          <w:p w:rsidR="007B23E4" w:rsidRPr="00272F84" w:rsidRDefault="007B23E4" w:rsidP="000825CB">
            <w:pPr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72F84">
              <w:rPr>
                <w:i/>
                <w:sz w:val="22"/>
                <w:szCs w:val="22"/>
              </w:rPr>
              <w:t>прове</w:t>
            </w:r>
            <w:r w:rsidR="00432188" w:rsidRPr="00272F84">
              <w:rPr>
                <w:i/>
                <w:sz w:val="22"/>
                <w:szCs w:val="22"/>
              </w:rPr>
              <w:t>-</w:t>
            </w:r>
            <w:r w:rsidRPr="00272F84">
              <w:rPr>
                <w:i/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272F84" w:rsidRDefault="00047962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Ответственный исполнитель</w:t>
            </w:r>
          </w:p>
        </w:tc>
      </w:tr>
      <w:tr w:rsidR="007B1106" w:rsidRPr="00272F84" w:rsidTr="008E78BF">
        <w:trPr>
          <w:trHeight w:val="1328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06" w:rsidRPr="00272F84" w:rsidRDefault="007B1106" w:rsidP="00B57227">
            <w:pPr>
              <w:jc w:val="both"/>
              <w:rPr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Цель:</w:t>
            </w:r>
            <w:r w:rsidRPr="00272F84">
              <w:rPr>
                <w:sz w:val="24"/>
                <w:szCs w:val="24"/>
              </w:rPr>
              <w:t xml:space="preserve"> Освоение педагогами теоретических основ  создания системы дополнительного </w:t>
            </w:r>
            <w:r w:rsidR="00432188" w:rsidRPr="00272F84">
              <w:rPr>
                <w:sz w:val="24"/>
                <w:szCs w:val="24"/>
              </w:rPr>
              <w:t>образования</w:t>
            </w:r>
          </w:p>
          <w:p w:rsidR="00432188" w:rsidRPr="00272F84" w:rsidRDefault="00432188" w:rsidP="00B57227">
            <w:pPr>
              <w:jc w:val="both"/>
              <w:rPr>
                <w:sz w:val="24"/>
                <w:szCs w:val="24"/>
              </w:rPr>
            </w:pPr>
          </w:p>
          <w:p w:rsidR="007B1106" w:rsidRPr="00272F84" w:rsidRDefault="007B1106" w:rsidP="00B5722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Задачи:</w:t>
            </w:r>
          </w:p>
          <w:p w:rsidR="007B1106" w:rsidRPr="00272F84" w:rsidRDefault="007B1106" w:rsidP="00B57227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 </w:t>
            </w:r>
            <w:r w:rsidR="00432188" w:rsidRPr="00272F84">
              <w:rPr>
                <w:sz w:val="24"/>
                <w:szCs w:val="24"/>
              </w:rPr>
              <w:t>И</w:t>
            </w:r>
            <w:r w:rsidRPr="00272F84">
              <w:rPr>
                <w:sz w:val="24"/>
                <w:szCs w:val="24"/>
              </w:rPr>
              <w:t xml:space="preserve">зучить профессиональные потребности педагогов и уровень их  </w:t>
            </w:r>
            <w:proofErr w:type="spellStart"/>
            <w:proofErr w:type="gramStart"/>
            <w:r w:rsidR="00432188" w:rsidRPr="00272F84">
              <w:rPr>
                <w:sz w:val="24"/>
                <w:szCs w:val="24"/>
              </w:rPr>
              <w:t>п</w:t>
            </w:r>
            <w:r w:rsidRPr="00272F84">
              <w:rPr>
                <w:sz w:val="24"/>
                <w:szCs w:val="24"/>
              </w:rPr>
              <w:t>рофесси</w:t>
            </w:r>
            <w:r w:rsidR="00432188" w:rsidRPr="00272F84">
              <w:rPr>
                <w:sz w:val="24"/>
                <w:szCs w:val="24"/>
              </w:rPr>
              <w:t>она-</w:t>
            </w:r>
            <w:r w:rsidRPr="00272F84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272F84">
              <w:rPr>
                <w:sz w:val="24"/>
                <w:szCs w:val="24"/>
              </w:rPr>
              <w:t xml:space="preserve"> мастерства по использованию </w:t>
            </w:r>
            <w:proofErr w:type="spellStart"/>
            <w:r w:rsidRPr="00272F84">
              <w:rPr>
                <w:sz w:val="24"/>
                <w:szCs w:val="24"/>
              </w:rPr>
              <w:t>иннова</w:t>
            </w:r>
            <w:r w:rsidR="00432188" w:rsidRPr="00272F84">
              <w:rPr>
                <w:sz w:val="24"/>
                <w:szCs w:val="24"/>
              </w:rPr>
              <w:t>-</w:t>
            </w:r>
            <w:r w:rsidRPr="00272F84">
              <w:rPr>
                <w:sz w:val="24"/>
                <w:szCs w:val="24"/>
              </w:rPr>
              <w:t>ционных</w:t>
            </w:r>
            <w:proofErr w:type="spellEnd"/>
            <w:r w:rsidRPr="00272F84">
              <w:rPr>
                <w:sz w:val="24"/>
                <w:szCs w:val="24"/>
              </w:rPr>
              <w:t xml:space="preserve"> технологий;</w:t>
            </w:r>
          </w:p>
          <w:p w:rsidR="007B1106" w:rsidRPr="00272F84" w:rsidRDefault="007B1106" w:rsidP="00B57227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  </w:t>
            </w:r>
            <w:r w:rsidR="008E78BF" w:rsidRPr="00272F84">
              <w:rPr>
                <w:sz w:val="24"/>
                <w:szCs w:val="24"/>
              </w:rPr>
              <w:t>О</w:t>
            </w:r>
            <w:r w:rsidRPr="00272F84">
              <w:rPr>
                <w:sz w:val="24"/>
                <w:szCs w:val="24"/>
              </w:rPr>
              <w:t>рганизовать обучающие семинары с педагогами по разработке программ дополнительного</w:t>
            </w:r>
            <w:r w:rsidR="008E78BF" w:rsidRPr="00272F84">
              <w:rPr>
                <w:sz w:val="24"/>
                <w:szCs w:val="24"/>
              </w:rPr>
              <w:t>образования</w:t>
            </w:r>
          </w:p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32188" w:rsidP="007B23E4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1.</w:t>
            </w:r>
            <w:r w:rsidR="007B1106" w:rsidRPr="00272F84">
              <w:rPr>
                <w:sz w:val="24"/>
                <w:szCs w:val="24"/>
              </w:rPr>
              <w:t>Анкетирование педагогов</w:t>
            </w:r>
            <w:r w:rsidR="009F7DD1" w:rsidRPr="00272F8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8E78BF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</w:t>
            </w:r>
            <w:r w:rsidR="00735279" w:rsidRPr="00272F84">
              <w:rPr>
                <w:sz w:val="24"/>
                <w:szCs w:val="24"/>
              </w:rPr>
              <w:t>тарший воспитатель</w:t>
            </w:r>
          </w:p>
        </w:tc>
      </w:tr>
      <w:tr w:rsidR="007B1106" w:rsidRPr="00272F84" w:rsidTr="008E78BF">
        <w:trPr>
          <w:trHeight w:val="931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432188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2. </w:t>
            </w:r>
            <w:r w:rsidR="008C0D1C" w:rsidRPr="00272F84">
              <w:rPr>
                <w:sz w:val="24"/>
                <w:szCs w:val="24"/>
              </w:rPr>
              <w:t xml:space="preserve">Разработка  модели организации дополнительных образовательных услуг в   </w:t>
            </w:r>
            <w:r w:rsidR="00432188" w:rsidRPr="00272F84">
              <w:rPr>
                <w:sz w:val="24"/>
                <w:szCs w:val="24"/>
              </w:rPr>
              <w:t>ДОУ</w:t>
            </w:r>
            <w:r w:rsidR="009F7DD1" w:rsidRPr="00272F8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8E78BF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8E78BF">
        <w:trPr>
          <w:trHeight w:val="1908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F3" w:rsidRPr="00272F84" w:rsidRDefault="007B1106" w:rsidP="00AC472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3.</w:t>
            </w:r>
            <w:r w:rsidR="008C0D1C" w:rsidRPr="00272F84">
              <w:rPr>
                <w:sz w:val="24"/>
                <w:szCs w:val="24"/>
              </w:rPr>
              <w:t>Разработка методических рекомендаций для педагогов по организации    дополнительных образовательных услуг</w:t>
            </w:r>
            <w:r w:rsidR="00D431F3" w:rsidRPr="00272F84">
              <w:rPr>
                <w:sz w:val="24"/>
                <w:szCs w:val="24"/>
              </w:rPr>
              <w:t>:</w:t>
            </w:r>
          </w:p>
          <w:p w:rsidR="00D431F3" w:rsidRPr="00272F84" w:rsidRDefault="00C7569F" w:rsidP="00AC472B">
            <w:pPr>
              <w:pStyle w:val="justifyleft"/>
              <w:spacing w:before="0" w:beforeAutospacing="0" w:after="0" w:afterAutospacing="0" w:line="276" w:lineRule="auto"/>
              <w:jc w:val="both"/>
            </w:pPr>
            <w:r w:rsidRPr="00272F84">
              <w:t>-</w:t>
            </w:r>
            <w:r w:rsidR="00D431F3" w:rsidRPr="00272F84">
              <w:t>Обеспечение государственных гарантий доступности до</w:t>
            </w:r>
            <w:r w:rsidR="00432188" w:rsidRPr="00272F84">
              <w:t>полнительного образования детей;</w:t>
            </w:r>
          </w:p>
          <w:p w:rsidR="00D431F3" w:rsidRPr="00272F84" w:rsidRDefault="00C7569F" w:rsidP="00AC472B">
            <w:pPr>
              <w:pStyle w:val="justifyleft"/>
              <w:spacing w:before="0" w:beforeAutospacing="0" w:after="0" w:afterAutospacing="0" w:line="276" w:lineRule="auto"/>
              <w:jc w:val="both"/>
            </w:pPr>
            <w:r w:rsidRPr="00272F84">
              <w:t>-</w:t>
            </w:r>
            <w:r w:rsidR="00D431F3" w:rsidRPr="00272F84">
              <w:t>Создание условий для повышения качества дополнительного образов</w:t>
            </w:r>
            <w:r w:rsidR="00432188" w:rsidRPr="00272F84">
              <w:t>ания детей дошкольного возраста;</w:t>
            </w:r>
          </w:p>
          <w:p w:rsidR="007B1106" w:rsidRPr="00272F84" w:rsidRDefault="00C7569F" w:rsidP="00AC472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-</w:t>
            </w:r>
            <w:r w:rsidR="006A6DC0" w:rsidRPr="00272F84">
              <w:rPr>
                <w:sz w:val="24"/>
                <w:szCs w:val="24"/>
              </w:rPr>
              <w:t>Организация</w:t>
            </w:r>
            <w:r w:rsidR="00D431F3" w:rsidRPr="00272F84">
              <w:rPr>
                <w:sz w:val="24"/>
                <w:szCs w:val="24"/>
              </w:rPr>
              <w:t xml:space="preserve"> социального партнерства </w:t>
            </w:r>
            <w:r w:rsidR="008E78BF" w:rsidRPr="00272F84">
              <w:rPr>
                <w:sz w:val="24"/>
                <w:szCs w:val="24"/>
              </w:rPr>
              <w:t>детского сада</w:t>
            </w:r>
            <w:r w:rsidR="00D431F3" w:rsidRPr="00272F84">
              <w:rPr>
                <w:sz w:val="24"/>
                <w:szCs w:val="24"/>
              </w:rPr>
              <w:t>, семьи, системы учреждений дополнительного образования детей, культуры, спорта</w:t>
            </w:r>
            <w:r w:rsidR="009F7DD1" w:rsidRPr="00272F84">
              <w:rPr>
                <w:sz w:val="24"/>
                <w:szCs w:val="24"/>
              </w:rPr>
              <w:t>.</w:t>
            </w:r>
          </w:p>
          <w:p w:rsidR="009F7DD1" w:rsidRPr="00272F84" w:rsidRDefault="009F7DD1" w:rsidP="009F7DD1">
            <w:pPr>
              <w:pStyle w:val="a4"/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8E78BF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FE51FB">
        <w:tc>
          <w:tcPr>
            <w:tcW w:w="10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BF" w:rsidRPr="00272F84" w:rsidRDefault="007B1106" w:rsidP="008E78BF">
            <w:pPr>
              <w:spacing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3 этап: Организация работы с педагогическими кадрами по обучению  проектированию программ дополнительного образования</w:t>
            </w:r>
          </w:p>
          <w:p w:rsidR="007B1106" w:rsidRPr="00272F84" w:rsidRDefault="007B1106" w:rsidP="008E78BF">
            <w:pPr>
              <w:spacing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(Практический)</w:t>
            </w:r>
          </w:p>
          <w:p w:rsidR="008E78BF" w:rsidRPr="00272F84" w:rsidRDefault="008E78BF" w:rsidP="008E78B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B1106" w:rsidRPr="00272F84" w:rsidTr="008E78B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Ц</w:t>
            </w:r>
            <w:r w:rsidR="007B1106" w:rsidRPr="00272F84">
              <w:rPr>
                <w:i/>
                <w:sz w:val="22"/>
                <w:szCs w:val="22"/>
              </w:rPr>
              <w:t>ель</w:t>
            </w:r>
            <w:r w:rsidRPr="00272F84">
              <w:rPr>
                <w:i/>
                <w:sz w:val="22"/>
                <w:szCs w:val="22"/>
              </w:rPr>
              <w:t>,</w:t>
            </w:r>
          </w:p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72F84">
              <w:rPr>
                <w:i/>
                <w:sz w:val="22"/>
                <w:szCs w:val="22"/>
              </w:rPr>
              <w:t>проведе</w:t>
            </w:r>
            <w:r w:rsidR="008E78BF" w:rsidRPr="00272F84">
              <w:rPr>
                <w:i/>
                <w:sz w:val="22"/>
                <w:szCs w:val="22"/>
              </w:rPr>
              <w:t>-</w:t>
            </w:r>
            <w:r w:rsidRPr="00272F84">
              <w:rPr>
                <w:i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Ответственный исполнитель</w:t>
            </w:r>
          </w:p>
        </w:tc>
      </w:tr>
      <w:tr w:rsidR="007B1106" w:rsidRPr="00272F84" w:rsidTr="009F7DD1">
        <w:trPr>
          <w:trHeight w:val="840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06" w:rsidRPr="00272F84" w:rsidRDefault="007B1106" w:rsidP="00AC472B">
            <w:pPr>
              <w:jc w:val="both"/>
              <w:rPr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Цель:</w:t>
            </w:r>
            <w:r w:rsidRPr="00272F84">
              <w:rPr>
                <w:sz w:val="24"/>
                <w:szCs w:val="24"/>
              </w:rPr>
              <w:t xml:space="preserve">  </w:t>
            </w:r>
            <w:r w:rsidR="00AC472B" w:rsidRPr="00272F84">
              <w:rPr>
                <w:sz w:val="24"/>
                <w:szCs w:val="24"/>
              </w:rPr>
              <w:t>Р</w:t>
            </w:r>
            <w:r w:rsidRPr="00272F84">
              <w:rPr>
                <w:sz w:val="24"/>
                <w:szCs w:val="24"/>
              </w:rPr>
              <w:t xml:space="preserve">азработка </w:t>
            </w:r>
            <w:r w:rsidR="008E78BF" w:rsidRPr="00272F84">
              <w:rPr>
                <w:sz w:val="24"/>
                <w:szCs w:val="24"/>
              </w:rPr>
              <w:t xml:space="preserve">образовательных </w:t>
            </w:r>
            <w:r w:rsidRPr="00272F84">
              <w:rPr>
                <w:sz w:val="24"/>
                <w:szCs w:val="24"/>
              </w:rPr>
              <w:t>программ  системы дополнительного образования в ДОУ</w:t>
            </w:r>
            <w:r w:rsidR="009F7DD1" w:rsidRPr="00272F84">
              <w:rPr>
                <w:sz w:val="24"/>
                <w:szCs w:val="24"/>
              </w:rPr>
              <w:t>.</w:t>
            </w:r>
          </w:p>
          <w:p w:rsidR="008E78BF" w:rsidRPr="00272F84" w:rsidRDefault="008E78BF" w:rsidP="00B57227">
            <w:pPr>
              <w:ind w:left="142"/>
              <w:jc w:val="both"/>
              <w:rPr>
                <w:sz w:val="24"/>
                <w:szCs w:val="24"/>
              </w:rPr>
            </w:pPr>
          </w:p>
          <w:p w:rsidR="009F7DD1" w:rsidRPr="00272F84" w:rsidRDefault="009F7DD1" w:rsidP="00B57227">
            <w:pPr>
              <w:ind w:left="142"/>
              <w:jc w:val="both"/>
              <w:rPr>
                <w:sz w:val="24"/>
                <w:szCs w:val="24"/>
              </w:rPr>
            </w:pPr>
          </w:p>
          <w:p w:rsidR="009F7DD1" w:rsidRPr="00272F84" w:rsidRDefault="009F7DD1" w:rsidP="00B57227">
            <w:pPr>
              <w:ind w:left="142"/>
              <w:jc w:val="both"/>
              <w:rPr>
                <w:sz w:val="24"/>
                <w:szCs w:val="24"/>
              </w:rPr>
            </w:pPr>
          </w:p>
          <w:p w:rsidR="007B1106" w:rsidRPr="00272F84" w:rsidRDefault="008E78BF" w:rsidP="00B5722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Задачи:</w:t>
            </w:r>
          </w:p>
          <w:p w:rsidR="007B1106" w:rsidRPr="00272F84" w:rsidRDefault="00AC472B" w:rsidP="00B57227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-Организация работы  педагогов по разработке </w:t>
            </w:r>
            <w:r w:rsidRPr="00272F84">
              <w:rPr>
                <w:sz w:val="24"/>
                <w:szCs w:val="24"/>
              </w:rPr>
              <w:lastRenderedPageBreak/>
              <w:t>рабочих программ дополнительного образования</w:t>
            </w:r>
            <w:r w:rsidR="008E78BF" w:rsidRPr="00272F84">
              <w:rPr>
                <w:sz w:val="24"/>
                <w:szCs w:val="24"/>
              </w:rPr>
              <w:t>;</w:t>
            </w:r>
          </w:p>
          <w:p w:rsidR="007B1106" w:rsidRPr="00272F84" w:rsidRDefault="007B1106" w:rsidP="008E78BF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- Определение места </w:t>
            </w:r>
            <w:r w:rsidR="008E78BF" w:rsidRPr="00272F84">
              <w:rPr>
                <w:sz w:val="24"/>
                <w:szCs w:val="24"/>
              </w:rPr>
              <w:t xml:space="preserve">по оказанию дополнительных образовательных услуг </w:t>
            </w:r>
            <w:r w:rsidRPr="00272F84">
              <w:rPr>
                <w:sz w:val="24"/>
                <w:szCs w:val="24"/>
              </w:rPr>
              <w:t>в режиме дня</w:t>
            </w:r>
            <w:r w:rsidR="009F7DD1" w:rsidRPr="00272F84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AC472B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ind w:left="30" w:right="30"/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lastRenderedPageBreak/>
              <w:t>1.Консультация: «Использование системы дополнительного образования в ДОУ</w:t>
            </w:r>
            <w:r w:rsidR="00AC472B" w:rsidRPr="00272F84">
              <w:rPr>
                <w:sz w:val="24"/>
                <w:szCs w:val="24"/>
              </w:rPr>
              <w:t xml:space="preserve"> </w:t>
            </w:r>
            <w:r w:rsidRPr="00272F84">
              <w:rPr>
                <w:sz w:val="24"/>
                <w:szCs w:val="24"/>
              </w:rPr>
              <w:t xml:space="preserve">- фактор успешности взаимодействия всех </w:t>
            </w:r>
            <w:r w:rsidR="008E78BF" w:rsidRPr="00272F84">
              <w:rPr>
                <w:sz w:val="24"/>
                <w:szCs w:val="24"/>
              </w:rPr>
              <w:t>субъектов</w:t>
            </w:r>
            <w:r w:rsidRPr="00272F84">
              <w:rPr>
                <w:sz w:val="24"/>
                <w:szCs w:val="24"/>
              </w:rPr>
              <w:t xml:space="preserve"> воспитательно-образовательного процесса»</w:t>
            </w:r>
            <w:r w:rsidR="009F7DD1" w:rsidRPr="00272F8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proofErr w:type="gramStart"/>
            <w:r w:rsidRPr="00272F84">
              <w:rPr>
                <w:sz w:val="24"/>
                <w:szCs w:val="24"/>
              </w:rPr>
              <w:t>н</w:t>
            </w:r>
            <w:proofErr w:type="gramEnd"/>
            <w:r w:rsidRPr="00272F84">
              <w:rPr>
                <w:sz w:val="24"/>
                <w:szCs w:val="24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8E78BF">
        <w:trPr>
          <w:trHeight w:val="956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AC472B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ind w:left="30" w:right="30"/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2.Формирование исследовательских и аналитических навыков у педагогов.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35279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8E78BF">
        <w:trPr>
          <w:trHeight w:val="1702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AC472B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3.Семинар-практикум «</w:t>
            </w:r>
            <w:r w:rsidR="00F056D4" w:rsidRPr="00272F84">
              <w:rPr>
                <w:sz w:val="24"/>
                <w:szCs w:val="24"/>
              </w:rPr>
              <w:t>Овладение способами проектирования воспитательно</w:t>
            </w:r>
            <w:r w:rsidR="00AC472B" w:rsidRPr="00272F84">
              <w:rPr>
                <w:sz w:val="24"/>
                <w:szCs w:val="24"/>
              </w:rPr>
              <w:t xml:space="preserve"> </w:t>
            </w:r>
            <w:r w:rsidR="00F056D4" w:rsidRPr="00272F84">
              <w:rPr>
                <w:sz w:val="24"/>
                <w:szCs w:val="24"/>
              </w:rPr>
              <w:t>-</w:t>
            </w:r>
            <w:r w:rsidR="00AC472B" w:rsidRPr="00272F84">
              <w:rPr>
                <w:sz w:val="24"/>
                <w:szCs w:val="24"/>
              </w:rPr>
              <w:t xml:space="preserve"> </w:t>
            </w:r>
            <w:r w:rsidR="00F056D4" w:rsidRPr="00272F84">
              <w:rPr>
                <w:sz w:val="24"/>
                <w:szCs w:val="24"/>
              </w:rPr>
              <w:t>образовательного процесса с целью повышения его эффективности и качества в усл</w:t>
            </w:r>
            <w:r w:rsidR="008E78BF" w:rsidRPr="00272F84">
              <w:rPr>
                <w:sz w:val="24"/>
                <w:szCs w:val="24"/>
              </w:rPr>
              <w:t>овиях вариативного образования.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Pr="00272F84" w:rsidRDefault="008E78BF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  <w:p w:rsidR="007B1106" w:rsidRPr="00272F84" w:rsidRDefault="007B1106" w:rsidP="00735279">
            <w:pPr>
              <w:jc w:val="center"/>
              <w:rPr>
                <w:sz w:val="24"/>
                <w:szCs w:val="24"/>
              </w:rPr>
            </w:pPr>
          </w:p>
        </w:tc>
      </w:tr>
      <w:tr w:rsidR="00F056D4" w:rsidRPr="00272F84" w:rsidTr="009F7DD1">
        <w:trPr>
          <w:trHeight w:val="1004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6D4" w:rsidRPr="00272F84" w:rsidRDefault="00F056D4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272F84" w:rsidRDefault="00F056D4" w:rsidP="00AC472B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ind w:left="30" w:right="30"/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4.Мастер-класс «Разработка проектов </w:t>
            </w:r>
            <w:r w:rsidR="008E78BF" w:rsidRPr="00272F84">
              <w:rPr>
                <w:sz w:val="24"/>
                <w:szCs w:val="24"/>
              </w:rPr>
              <w:t xml:space="preserve">образовательных </w:t>
            </w:r>
            <w:r w:rsidRPr="00272F84">
              <w:rPr>
                <w:sz w:val="24"/>
                <w:szCs w:val="24"/>
              </w:rPr>
              <w:t>программ дополнительного образования»</w:t>
            </w:r>
            <w:r w:rsidR="009F7DD1" w:rsidRPr="00272F8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272F84" w:rsidRDefault="00735279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8E78BF">
        <w:trPr>
          <w:trHeight w:val="1795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Pr="00272F84" w:rsidRDefault="00AC472B" w:rsidP="00AC472B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5.Организация работы педагогов</w:t>
            </w:r>
            <w:r w:rsidR="007B1106" w:rsidRPr="00272F84">
              <w:rPr>
                <w:sz w:val="24"/>
                <w:szCs w:val="24"/>
              </w:rPr>
              <w:t xml:space="preserve"> по</w:t>
            </w:r>
            <w:r w:rsidR="00735279" w:rsidRPr="00272F84">
              <w:rPr>
                <w:sz w:val="24"/>
                <w:szCs w:val="24"/>
              </w:rPr>
              <w:t xml:space="preserve">  разработке  </w:t>
            </w:r>
            <w:r w:rsidR="008E78BF" w:rsidRPr="00272F84">
              <w:rPr>
                <w:sz w:val="24"/>
                <w:szCs w:val="24"/>
              </w:rPr>
              <w:t xml:space="preserve">инструментария </w:t>
            </w:r>
            <w:r w:rsidR="00735279" w:rsidRPr="00272F84">
              <w:rPr>
                <w:sz w:val="24"/>
                <w:szCs w:val="24"/>
              </w:rPr>
              <w:t xml:space="preserve">мониторинга </w:t>
            </w:r>
            <w:r w:rsidR="008E78BF" w:rsidRPr="00272F84">
              <w:rPr>
                <w:sz w:val="24"/>
                <w:szCs w:val="24"/>
              </w:rPr>
              <w:t xml:space="preserve">по определению качества </w:t>
            </w:r>
            <w:r w:rsidR="00735279" w:rsidRPr="00272F84">
              <w:rPr>
                <w:sz w:val="24"/>
                <w:szCs w:val="24"/>
              </w:rPr>
              <w:t>организации дополнительных услуг</w:t>
            </w:r>
            <w:r w:rsidR="009F7DD1" w:rsidRPr="00272F84">
              <w:rPr>
                <w:sz w:val="24"/>
                <w:szCs w:val="24"/>
              </w:rPr>
              <w:t>.</w:t>
            </w:r>
          </w:p>
          <w:p w:rsidR="007B1106" w:rsidRPr="00272F84" w:rsidRDefault="007B1106" w:rsidP="0004796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4A6F9D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Январь- февраль</w:t>
            </w:r>
          </w:p>
          <w:p w:rsidR="004A6F9D" w:rsidRPr="00272F84" w:rsidRDefault="004A6F9D" w:rsidP="00260C67">
            <w:pPr>
              <w:jc w:val="center"/>
              <w:rPr>
                <w:sz w:val="24"/>
                <w:szCs w:val="24"/>
              </w:rPr>
            </w:pPr>
          </w:p>
          <w:p w:rsidR="004A6F9D" w:rsidRPr="00272F84" w:rsidRDefault="004A6F9D" w:rsidP="00260C67">
            <w:pPr>
              <w:jc w:val="center"/>
              <w:rPr>
                <w:sz w:val="24"/>
                <w:szCs w:val="24"/>
              </w:rPr>
            </w:pPr>
          </w:p>
          <w:p w:rsidR="004A6F9D" w:rsidRPr="00272F84" w:rsidRDefault="004A6F9D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4A6F9D" w:rsidRPr="00272F84" w:rsidTr="008E78BF">
        <w:trPr>
          <w:trHeight w:val="692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272F84" w:rsidRDefault="004A6F9D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272F84" w:rsidRDefault="004A6F9D" w:rsidP="00AC472B">
            <w:p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6</w:t>
            </w:r>
            <w:r w:rsidR="008E78BF" w:rsidRPr="00272F84">
              <w:rPr>
                <w:sz w:val="24"/>
                <w:szCs w:val="24"/>
              </w:rPr>
              <w:t xml:space="preserve">. Презентация </w:t>
            </w:r>
            <w:r w:rsidR="009F7DD1" w:rsidRPr="00272F84">
              <w:rPr>
                <w:sz w:val="24"/>
                <w:szCs w:val="24"/>
              </w:rPr>
              <w:t>деятельности педагогов, оказывающих дополнительные платные образовательные услуги на педагогическом совете ДОУ. (Форма отчетности на выбор педагогов).</w:t>
            </w:r>
          </w:p>
          <w:p w:rsidR="004A6F9D" w:rsidRPr="00272F84" w:rsidRDefault="004A6F9D" w:rsidP="00AC47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272F84" w:rsidRDefault="004A6F9D" w:rsidP="00260C67">
            <w:pPr>
              <w:jc w:val="center"/>
              <w:rPr>
                <w:sz w:val="24"/>
                <w:szCs w:val="24"/>
              </w:rPr>
            </w:pPr>
            <w:proofErr w:type="gramStart"/>
            <w:r w:rsidRPr="00272F84">
              <w:rPr>
                <w:sz w:val="24"/>
                <w:szCs w:val="24"/>
              </w:rPr>
              <w:t>м</w:t>
            </w:r>
            <w:proofErr w:type="gramEnd"/>
            <w:r w:rsidRPr="00272F84">
              <w:rPr>
                <w:sz w:val="24"/>
                <w:szCs w:val="24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272F84" w:rsidRDefault="008E78BF" w:rsidP="00260C67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272F84" w:rsidTr="00FE51FB">
        <w:tc>
          <w:tcPr>
            <w:tcW w:w="10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BF" w:rsidRPr="00272F84" w:rsidRDefault="007B1106" w:rsidP="008E78BF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4 этап: Контрольно-диагностическая деятельность с педагогическими кадрами по обучению проектированию программ дополнительного образования</w:t>
            </w:r>
          </w:p>
          <w:p w:rsidR="007B1106" w:rsidRPr="00272F84" w:rsidRDefault="007B1106" w:rsidP="008E78BF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2F84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8E78BF" w:rsidRPr="00272F84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272F84">
              <w:rPr>
                <w:b/>
                <w:bCs/>
                <w:i/>
                <w:iCs/>
                <w:sz w:val="24"/>
                <w:szCs w:val="24"/>
              </w:rPr>
              <w:t>налитический)</w:t>
            </w:r>
          </w:p>
          <w:p w:rsidR="008E78BF" w:rsidRPr="00272F84" w:rsidRDefault="008E78BF" w:rsidP="008E78BF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1106" w:rsidRPr="00272F84" w:rsidTr="008E78B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8E78BF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Ц</w:t>
            </w:r>
            <w:r w:rsidR="007B1106" w:rsidRPr="00272F84">
              <w:rPr>
                <w:i/>
                <w:sz w:val="22"/>
                <w:szCs w:val="22"/>
              </w:rPr>
              <w:t>ель</w:t>
            </w:r>
            <w:r w:rsidRPr="00272F84">
              <w:rPr>
                <w:i/>
                <w:sz w:val="22"/>
                <w:szCs w:val="22"/>
              </w:rPr>
              <w:t>,</w:t>
            </w:r>
          </w:p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72F84">
              <w:rPr>
                <w:i/>
                <w:sz w:val="22"/>
                <w:szCs w:val="22"/>
              </w:rPr>
              <w:t>прове</w:t>
            </w:r>
            <w:r w:rsidR="008E78BF" w:rsidRPr="00272F84">
              <w:rPr>
                <w:i/>
                <w:sz w:val="22"/>
                <w:szCs w:val="22"/>
              </w:rPr>
              <w:t>-</w:t>
            </w:r>
            <w:r w:rsidRPr="00272F84">
              <w:rPr>
                <w:i/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272F84" w:rsidRDefault="007B1106" w:rsidP="00260C67">
            <w:pPr>
              <w:jc w:val="center"/>
              <w:rPr>
                <w:i/>
                <w:sz w:val="22"/>
                <w:szCs w:val="22"/>
              </w:rPr>
            </w:pPr>
            <w:r w:rsidRPr="00272F84">
              <w:rPr>
                <w:i/>
                <w:sz w:val="22"/>
                <w:szCs w:val="22"/>
              </w:rPr>
              <w:t>Ответственный исполнитель</w:t>
            </w:r>
          </w:p>
        </w:tc>
      </w:tr>
      <w:tr w:rsidR="00635741" w:rsidRPr="00272F84" w:rsidTr="00291B07">
        <w:trPr>
          <w:trHeight w:val="4692"/>
        </w:trPr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635741" w:rsidRPr="00272F84" w:rsidRDefault="00635741" w:rsidP="00735279">
            <w:pPr>
              <w:jc w:val="both"/>
              <w:rPr>
                <w:sz w:val="24"/>
                <w:szCs w:val="24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Цель:</w:t>
            </w:r>
            <w:r w:rsidRPr="00272F84">
              <w:rPr>
                <w:sz w:val="24"/>
                <w:szCs w:val="24"/>
              </w:rPr>
              <w:t xml:space="preserve"> Анализ результатов реализации проекта.</w:t>
            </w:r>
          </w:p>
          <w:p w:rsidR="00635741" w:rsidRPr="00272F84" w:rsidRDefault="00635741" w:rsidP="00735279">
            <w:pPr>
              <w:jc w:val="both"/>
              <w:rPr>
                <w:sz w:val="24"/>
                <w:szCs w:val="24"/>
              </w:rPr>
            </w:pPr>
          </w:p>
          <w:p w:rsidR="00635741" w:rsidRPr="00272F84" w:rsidRDefault="00635741" w:rsidP="00735279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272F84">
              <w:rPr>
                <w:i/>
                <w:sz w:val="24"/>
                <w:szCs w:val="24"/>
                <w:u w:val="single"/>
              </w:rPr>
              <w:t>Задачи:</w:t>
            </w:r>
          </w:p>
          <w:p w:rsidR="00635741" w:rsidRPr="00272F84" w:rsidRDefault="00635741" w:rsidP="007E2B5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Проанализировать результаты реализации инновационного проекта;</w:t>
            </w:r>
          </w:p>
          <w:p w:rsidR="00635741" w:rsidRPr="00272F84" w:rsidRDefault="00635741" w:rsidP="007E2B51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Организация процедуры рецензирования образовательных программ дополнительного образования;</w:t>
            </w:r>
          </w:p>
          <w:p w:rsidR="00635741" w:rsidRPr="00272F84" w:rsidRDefault="00635741" w:rsidP="007E2B5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 xml:space="preserve">Планирование перспектив по развитию  системы </w:t>
            </w:r>
            <w:proofErr w:type="spellStart"/>
            <w:proofErr w:type="gramStart"/>
            <w:r w:rsidRPr="00272F84">
              <w:rPr>
                <w:sz w:val="24"/>
                <w:szCs w:val="24"/>
              </w:rPr>
              <w:t>дополнитель-ного</w:t>
            </w:r>
            <w:proofErr w:type="spellEnd"/>
            <w:proofErr w:type="gramEnd"/>
            <w:r w:rsidRPr="00272F84">
              <w:rPr>
                <w:sz w:val="24"/>
                <w:szCs w:val="24"/>
              </w:rPr>
              <w:t xml:space="preserve">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41" w:rsidRPr="00272F84" w:rsidRDefault="00635741" w:rsidP="0092736C">
            <w:pPr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1. Определение перспектив в работе ДОУ по  организации дополнительных платных образовательных услуг.</w:t>
            </w:r>
          </w:p>
          <w:p w:rsidR="00635741" w:rsidRPr="00272F84" w:rsidRDefault="00635741" w:rsidP="009273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41" w:rsidRPr="00272F84" w:rsidRDefault="00635741" w:rsidP="0092736C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41" w:rsidRPr="00272F84" w:rsidRDefault="00635741" w:rsidP="0092736C">
            <w:pPr>
              <w:jc w:val="center"/>
              <w:rPr>
                <w:sz w:val="24"/>
                <w:szCs w:val="24"/>
              </w:rPr>
            </w:pPr>
            <w:r w:rsidRPr="00272F84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AC472B" w:rsidRPr="00272F84" w:rsidRDefault="00AC472B" w:rsidP="006C5EEA">
      <w:pPr>
        <w:jc w:val="center"/>
        <w:rPr>
          <w:b/>
          <w:bCs/>
          <w:sz w:val="28"/>
          <w:szCs w:val="28"/>
        </w:rPr>
      </w:pPr>
    </w:p>
    <w:p w:rsidR="00AC472B" w:rsidRPr="00272F84" w:rsidRDefault="00AC472B" w:rsidP="006C5EEA">
      <w:pPr>
        <w:jc w:val="center"/>
        <w:rPr>
          <w:b/>
          <w:bCs/>
          <w:sz w:val="28"/>
          <w:szCs w:val="28"/>
        </w:rPr>
      </w:pPr>
    </w:p>
    <w:p w:rsidR="00AC472B" w:rsidRPr="00272F84" w:rsidRDefault="00AC472B" w:rsidP="006C5EEA">
      <w:pPr>
        <w:jc w:val="center"/>
        <w:rPr>
          <w:b/>
          <w:bCs/>
          <w:sz w:val="28"/>
          <w:szCs w:val="28"/>
        </w:rPr>
      </w:pPr>
    </w:p>
    <w:p w:rsidR="00EC597C" w:rsidRPr="00272F84" w:rsidRDefault="00EC597C" w:rsidP="006C5EEA">
      <w:pPr>
        <w:jc w:val="center"/>
        <w:rPr>
          <w:b/>
          <w:bCs/>
          <w:sz w:val="28"/>
          <w:szCs w:val="28"/>
        </w:rPr>
      </w:pPr>
      <w:r w:rsidRPr="00272F84">
        <w:rPr>
          <w:b/>
          <w:bCs/>
          <w:sz w:val="28"/>
          <w:szCs w:val="28"/>
        </w:rPr>
        <w:lastRenderedPageBreak/>
        <w:t>Описание проекта</w:t>
      </w:r>
    </w:p>
    <w:p w:rsidR="00F6525F" w:rsidRPr="00272F84" w:rsidRDefault="00F6525F" w:rsidP="00EC597C">
      <w:pPr>
        <w:rPr>
          <w:b/>
          <w:bCs/>
          <w:sz w:val="24"/>
          <w:szCs w:val="24"/>
        </w:rPr>
      </w:pPr>
    </w:p>
    <w:p w:rsidR="00F6525F" w:rsidRPr="00272F84" w:rsidRDefault="00E07E46" w:rsidP="00C85027">
      <w:pPr>
        <w:spacing w:line="360" w:lineRule="auto"/>
        <w:jc w:val="both"/>
        <w:rPr>
          <w:bCs/>
          <w:sz w:val="24"/>
          <w:szCs w:val="24"/>
        </w:rPr>
      </w:pPr>
      <w:r w:rsidRPr="00272F84">
        <w:rPr>
          <w:bCs/>
          <w:sz w:val="24"/>
          <w:szCs w:val="24"/>
        </w:rPr>
        <w:t xml:space="preserve">        </w:t>
      </w:r>
      <w:r w:rsidR="001A1385" w:rsidRPr="00272F84">
        <w:rPr>
          <w:bCs/>
          <w:sz w:val="24"/>
          <w:szCs w:val="24"/>
        </w:rPr>
        <w:t xml:space="preserve">Основное назначение </w:t>
      </w:r>
      <w:r w:rsidR="00635741" w:rsidRPr="00272F84">
        <w:rPr>
          <w:bCs/>
          <w:sz w:val="24"/>
          <w:szCs w:val="24"/>
        </w:rPr>
        <w:t xml:space="preserve">дополнительных </w:t>
      </w:r>
      <w:r w:rsidR="001A1385" w:rsidRPr="00272F84">
        <w:rPr>
          <w:bCs/>
          <w:sz w:val="24"/>
          <w:szCs w:val="24"/>
        </w:rPr>
        <w:t>платных образовательных услуг – повышение качества образования, улучшение материально</w:t>
      </w:r>
      <w:r w:rsidR="00B34DED" w:rsidRPr="00272F84">
        <w:rPr>
          <w:bCs/>
          <w:sz w:val="24"/>
          <w:szCs w:val="24"/>
        </w:rPr>
        <w:t xml:space="preserve">го </w:t>
      </w:r>
      <w:r w:rsidR="001A1385" w:rsidRPr="00272F84">
        <w:rPr>
          <w:bCs/>
          <w:sz w:val="24"/>
          <w:szCs w:val="24"/>
        </w:rPr>
        <w:t>обеспечени</w:t>
      </w:r>
      <w:r w:rsidR="00B34DED" w:rsidRPr="00272F84">
        <w:rPr>
          <w:bCs/>
          <w:sz w:val="24"/>
          <w:szCs w:val="24"/>
        </w:rPr>
        <w:t>я</w:t>
      </w:r>
      <w:r w:rsidR="001A1385" w:rsidRPr="00272F84">
        <w:rPr>
          <w:bCs/>
          <w:sz w:val="24"/>
          <w:szCs w:val="24"/>
        </w:rPr>
        <w:t xml:space="preserve">  образовательного процесса, создание имиджа образовательного учреждения</w:t>
      </w:r>
      <w:r w:rsidR="00B34DED" w:rsidRPr="00272F84">
        <w:rPr>
          <w:bCs/>
          <w:sz w:val="24"/>
          <w:szCs w:val="24"/>
        </w:rPr>
        <w:t xml:space="preserve"> и т.д</w:t>
      </w:r>
      <w:r w:rsidR="001A1385" w:rsidRPr="00272F84">
        <w:rPr>
          <w:bCs/>
          <w:sz w:val="24"/>
          <w:szCs w:val="24"/>
        </w:rPr>
        <w:t>.</w:t>
      </w:r>
    </w:p>
    <w:p w:rsidR="00C251D4" w:rsidRPr="00272F84" w:rsidRDefault="00C251D4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Понятие дополнительная образовательная услуга строится на основе общего понятия услуги как некоторой деятельности, удовлетворяющей спрос. А также: </w:t>
      </w:r>
    </w:p>
    <w:p w:rsidR="00C251D4" w:rsidRPr="00272F84" w:rsidRDefault="00E07E46" w:rsidP="00E07E46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- </w:t>
      </w:r>
      <w:r w:rsidR="00933C13" w:rsidRPr="00272F84">
        <w:rPr>
          <w:sz w:val="24"/>
          <w:szCs w:val="24"/>
        </w:rPr>
        <w:t>Э</w:t>
      </w:r>
      <w:r w:rsidR="00C251D4" w:rsidRPr="00272F84">
        <w:rPr>
          <w:sz w:val="24"/>
          <w:szCs w:val="24"/>
        </w:rPr>
        <w:t xml:space="preserve">то важнейшая составляющая образовательного процесса, в котором пересекаются интересы родителей, самих </w:t>
      </w:r>
      <w:r w:rsidR="00B34DED" w:rsidRPr="00272F84">
        <w:rPr>
          <w:sz w:val="24"/>
          <w:szCs w:val="24"/>
        </w:rPr>
        <w:t>воспитанников</w:t>
      </w:r>
      <w:r w:rsidR="00C251D4" w:rsidRPr="00272F84">
        <w:rPr>
          <w:sz w:val="24"/>
          <w:szCs w:val="24"/>
        </w:rPr>
        <w:t>.</w:t>
      </w:r>
    </w:p>
    <w:p w:rsidR="00C251D4" w:rsidRPr="00272F84" w:rsidRDefault="00E07E46" w:rsidP="00E07E46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- </w:t>
      </w:r>
      <w:r w:rsidR="00C251D4" w:rsidRPr="00272F84">
        <w:rPr>
          <w:sz w:val="24"/>
          <w:szCs w:val="24"/>
        </w:rPr>
        <w:t xml:space="preserve">Она обеспечивает свободный выбор видов и сфер </w:t>
      </w:r>
      <w:r w:rsidR="00D45120" w:rsidRPr="00272F84">
        <w:rPr>
          <w:sz w:val="24"/>
          <w:szCs w:val="24"/>
        </w:rPr>
        <w:t xml:space="preserve">детской </w:t>
      </w:r>
      <w:r w:rsidR="00C251D4" w:rsidRPr="00272F84">
        <w:rPr>
          <w:sz w:val="24"/>
          <w:szCs w:val="24"/>
        </w:rPr>
        <w:t>деятельности, ориентацию на личностные интересы, потребности, способности</w:t>
      </w:r>
      <w:r w:rsidR="00D45120" w:rsidRPr="00272F84">
        <w:rPr>
          <w:sz w:val="24"/>
          <w:szCs w:val="24"/>
        </w:rPr>
        <w:t xml:space="preserve"> ребенка</w:t>
      </w:r>
      <w:r w:rsidR="00C251D4" w:rsidRPr="00272F84">
        <w:rPr>
          <w:sz w:val="24"/>
          <w:szCs w:val="24"/>
        </w:rPr>
        <w:t>.</w:t>
      </w:r>
    </w:p>
    <w:p w:rsidR="00C251D4" w:rsidRPr="00272F84" w:rsidRDefault="00E07E46" w:rsidP="00E07E46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- </w:t>
      </w:r>
      <w:r w:rsidR="00C251D4" w:rsidRPr="00272F84">
        <w:rPr>
          <w:sz w:val="24"/>
          <w:szCs w:val="24"/>
        </w:rPr>
        <w:t>Формирует умение анализировать ситуацию, ставить цель</w:t>
      </w:r>
      <w:r w:rsidR="00A91EC7" w:rsidRPr="00272F84">
        <w:rPr>
          <w:sz w:val="24"/>
          <w:szCs w:val="24"/>
        </w:rPr>
        <w:t>.</w:t>
      </w:r>
    </w:p>
    <w:p w:rsidR="00C251D4" w:rsidRPr="00272F84" w:rsidRDefault="0029334C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Отличительная черта дополнительного образования – компенсаторная. Именно в этой сфере дети получают возможность индивидуального развития тех способностей, которые </w:t>
      </w:r>
      <w:r w:rsidR="00110770" w:rsidRPr="00272F84">
        <w:rPr>
          <w:sz w:val="24"/>
          <w:szCs w:val="24"/>
        </w:rPr>
        <w:t xml:space="preserve"> невсегда</w:t>
      </w:r>
      <w:r w:rsidRPr="00272F84">
        <w:rPr>
          <w:sz w:val="24"/>
          <w:szCs w:val="24"/>
        </w:rPr>
        <w:t xml:space="preserve"> развиваются в традиционном </w:t>
      </w:r>
      <w:r w:rsidR="00D45120" w:rsidRPr="00272F84">
        <w:rPr>
          <w:sz w:val="24"/>
          <w:szCs w:val="24"/>
        </w:rPr>
        <w:t xml:space="preserve">образовательном </w:t>
      </w:r>
      <w:r w:rsidRPr="00272F84">
        <w:rPr>
          <w:sz w:val="24"/>
          <w:szCs w:val="24"/>
        </w:rPr>
        <w:t>процессе. С помощью дополнительного образования для них создаётся ситуация успеха, возникает возможность проявить себя, раскрыть свои таланты</w:t>
      </w:r>
      <w:r w:rsidR="00D45120" w:rsidRPr="00272F84">
        <w:rPr>
          <w:sz w:val="24"/>
          <w:szCs w:val="24"/>
        </w:rPr>
        <w:t xml:space="preserve"> и т.д</w:t>
      </w:r>
      <w:r w:rsidRPr="00272F84">
        <w:rPr>
          <w:sz w:val="24"/>
          <w:szCs w:val="24"/>
        </w:rPr>
        <w:t>.</w:t>
      </w:r>
      <w:r w:rsidR="00D45120" w:rsidRPr="00272F84">
        <w:rPr>
          <w:sz w:val="24"/>
          <w:szCs w:val="24"/>
        </w:rPr>
        <w:t xml:space="preserve">  Исходя из этого, </w:t>
      </w:r>
      <w:r w:rsidR="0045391A" w:rsidRPr="00272F84">
        <w:rPr>
          <w:sz w:val="24"/>
          <w:szCs w:val="24"/>
        </w:rPr>
        <w:t>педагог</w:t>
      </w:r>
      <w:r w:rsidR="00D45120" w:rsidRPr="00272F84">
        <w:rPr>
          <w:sz w:val="24"/>
          <w:szCs w:val="24"/>
        </w:rPr>
        <w:t>ами</w:t>
      </w:r>
      <w:r w:rsidR="0045391A" w:rsidRPr="00272F84">
        <w:rPr>
          <w:sz w:val="24"/>
          <w:szCs w:val="24"/>
        </w:rPr>
        <w:t xml:space="preserve"> нашего ДОУ  было принято решение о создании системы дополнительного образования. Эта система предполагает выработку новых форм взаимодействия с </w:t>
      </w:r>
      <w:r w:rsidR="00D45120" w:rsidRPr="00272F84">
        <w:rPr>
          <w:sz w:val="24"/>
          <w:szCs w:val="24"/>
        </w:rPr>
        <w:t>воспитанникам</w:t>
      </w:r>
      <w:r w:rsidR="0045391A" w:rsidRPr="00272F84">
        <w:rPr>
          <w:sz w:val="24"/>
          <w:szCs w:val="24"/>
        </w:rPr>
        <w:t xml:space="preserve">и,  создание   программ и концепций дополнительного образования. Поэтому </w:t>
      </w:r>
      <w:r w:rsidR="00D45120" w:rsidRPr="00272F84">
        <w:rPr>
          <w:sz w:val="24"/>
          <w:szCs w:val="24"/>
        </w:rPr>
        <w:t>педагоги</w:t>
      </w:r>
      <w:r w:rsidR="0045391A" w:rsidRPr="00272F84">
        <w:rPr>
          <w:sz w:val="24"/>
          <w:szCs w:val="24"/>
        </w:rPr>
        <w:t>ческий совет</w:t>
      </w:r>
      <w:r w:rsidR="00D45120" w:rsidRPr="00272F84">
        <w:rPr>
          <w:sz w:val="24"/>
          <w:szCs w:val="24"/>
        </w:rPr>
        <w:t>,</w:t>
      </w:r>
      <w:r w:rsidR="00E07E46" w:rsidRPr="00272F84">
        <w:rPr>
          <w:sz w:val="24"/>
          <w:szCs w:val="24"/>
        </w:rPr>
        <w:t xml:space="preserve"> </w:t>
      </w:r>
      <w:r w:rsidR="0045391A" w:rsidRPr="00272F84">
        <w:rPr>
          <w:sz w:val="24"/>
          <w:szCs w:val="24"/>
        </w:rPr>
        <w:t>руководствуясь приказом</w:t>
      </w:r>
      <w:r w:rsidR="00E07E46" w:rsidRPr="00272F84">
        <w:rPr>
          <w:sz w:val="24"/>
          <w:szCs w:val="24"/>
        </w:rPr>
        <w:t xml:space="preserve"> </w:t>
      </w:r>
      <w:r w:rsidR="0045391A" w:rsidRPr="00272F84">
        <w:rPr>
          <w:sz w:val="24"/>
          <w:szCs w:val="24"/>
        </w:rPr>
        <w:t>Мин</w:t>
      </w:r>
      <w:r w:rsidR="00D45120" w:rsidRPr="00272F84">
        <w:rPr>
          <w:sz w:val="24"/>
          <w:szCs w:val="24"/>
        </w:rPr>
        <w:t xml:space="preserve">истерства </w:t>
      </w:r>
      <w:r w:rsidR="0045391A" w:rsidRPr="00272F84">
        <w:rPr>
          <w:sz w:val="24"/>
          <w:szCs w:val="24"/>
        </w:rPr>
        <w:t>обр</w:t>
      </w:r>
      <w:r w:rsidR="00D45120" w:rsidRPr="00272F84">
        <w:rPr>
          <w:sz w:val="24"/>
          <w:szCs w:val="24"/>
        </w:rPr>
        <w:t xml:space="preserve">азования и </w:t>
      </w:r>
      <w:r w:rsidR="0045391A" w:rsidRPr="00272F84">
        <w:rPr>
          <w:sz w:val="24"/>
          <w:szCs w:val="24"/>
        </w:rPr>
        <w:t xml:space="preserve">науки России  от </w:t>
      </w:r>
      <w:r w:rsidR="00D45120" w:rsidRPr="00272F84">
        <w:rPr>
          <w:sz w:val="24"/>
          <w:szCs w:val="24"/>
        </w:rPr>
        <w:t>17.10.</w:t>
      </w:r>
      <w:r w:rsidR="0045391A" w:rsidRPr="00272F84">
        <w:rPr>
          <w:sz w:val="24"/>
          <w:szCs w:val="24"/>
        </w:rPr>
        <w:t xml:space="preserve"> 201</w:t>
      </w:r>
      <w:r w:rsidR="00D45120" w:rsidRPr="00272F84">
        <w:rPr>
          <w:sz w:val="24"/>
          <w:szCs w:val="24"/>
        </w:rPr>
        <w:t>3</w:t>
      </w:r>
      <w:r w:rsidR="0045391A" w:rsidRPr="00272F84">
        <w:rPr>
          <w:sz w:val="24"/>
          <w:szCs w:val="24"/>
        </w:rPr>
        <w:t xml:space="preserve"> г. </w:t>
      </w:r>
      <w:r w:rsidR="00D45120" w:rsidRPr="00272F84">
        <w:rPr>
          <w:sz w:val="24"/>
          <w:szCs w:val="24"/>
        </w:rPr>
        <w:t>№1155</w:t>
      </w:r>
      <w:r w:rsidR="0045391A" w:rsidRPr="00272F84">
        <w:rPr>
          <w:sz w:val="24"/>
          <w:szCs w:val="24"/>
        </w:rPr>
        <w:t xml:space="preserve">  "Об утверждении федеральн</w:t>
      </w:r>
      <w:r w:rsidR="00D45120" w:rsidRPr="00272F84">
        <w:rPr>
          <w:sz w:val="24"/>
          <w:szCs w:val="24"/>
        </w:rPr>
        <w:t>ого</w:t>
      </w:r>
      <w:r w:rsidR="0045391A" w:rsidRPr="00272F84">
        <w:rPr>
          <w:sz w:val="24"/>
          <w:szCs w:val="24"/>
        </w:rPr>
        <w:t xml:space="preserve"> государственн</w:t>
      </w:r>
      <w:r w:rsidR="00D45120" w:rsidRPr="00272F84">
        <w:rPr>
          <w:sz w:val="24"/>
          <w:szCs w:val="24"/>
        </w:rPr>
        <w:t>огообразовательного стандарта дошко</w:t>
      </w:r>
      <w:r w:rsidR="0045391A" w:rsidRPr="00272F84">
        <w:rPr>
          <w:sz w:val="24"/>
          <w:szCs w:val="24"/>
        </w:rPr>
        <w:t>льного образования" прин</w:t>
      </w:r>
      <w:r w:rsidR="00110770" w:rsidRPr="00272F84">
        <w:rPr>
          <w:sz w:val="24"/>
          <w:szCs w:val="24"/>
        </w:rPr>
        <w:t>ял решение о создании   проекта</w:t>
      </w:r>
      <w:r w:rsidR="0045391A" w:rsidRPr="00272F84">
        <w:rPr>
          <w:sz w:val="24"/>
          <w:szCs w:val="24"/>
        </w:rPr>
        <w:t>:</w:t>
      </w:r>
      <w:r w:rsidR="00E07E46" w:rsidRPr="00272F84">
        <w:rPr>
          <w:sz w:val="24"/>
          <w:szCs w:val="24"/>
        </w:rPr>
        <w:t xml:space="preserve"> </w:t>
      </w:r>
      <w:r w:rsidR="0045391A" w:rsidRPr="00272F84">
        <w:rPr>
          <w:sz w:val="24"/>
          <w:szCs w:val="24"/>
        </w:rPr>
        <w:t>"Методическое сопровождение деятельности педагогов ДОУ в  системе дополнительного образования дошкольников</w:t>
      </w:r>
      <w:r w:rsidR="00E07E46" w:rsidRPr="00272F84">
        <w:rPr>
          <w:sz w:val="24"/>
          <w:szCs w:val="24"/>
        </w:rPr>
        <w:t xml:space="preserve">». </w:t>
      </w:r>
      <w:r w:rsidR="00D45120" w:rsidRPr="00272F84">
        <w:rPr>
          <w:sz w:val="27"/>
          <w:szCs w:val="27"/>
        </w:rPr>
        <w:t>П</w:t>
      </w:r>
      <w:r w:rsidR="008431FC" w:rsidRPr="00272F84">
        <w:rPr>
          <w:sz w:val="24"/>
          <w:szCs w:val="24"/>
        </w:rPr>
        <w:t xml:space="preserve">роект </w:t>
      </w:r>
      <w:r w:rsidR="00C662F3" w:rsidRPr="00272F84">
        <w:rPr>
          <w:sz w:val="24"/>
          <w:szCs w:val="24"/>
        </w:rPr>
        <w:t xml:space="preserve"> реализовывался в 4 этапа</w:t>
      </w:r>
      <w:r w:rsidR="008431FC" w:rsidRPr="00272F84">
        <w:rPr>
          <w:sz w:val="24"/>
          <w:szCs w:val="24"/>
        </w:rPr>
        <w:t>.</w:t>
      </w:r>
    </w:p>
    <w:p w:rsidR="006728E7" w:rsidRPr="00272F84" w:rsidRDefault="006728E7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b/>
          <w:sz w:val="24"/>
          <w:szCs w:val="24"/>
        </w:rPr>
        <w:t>1. Подготовительный этап</w:t>
      </w:r>
      <w:r w:rsidR="00D45120" w:rsidRPr="00272F84">
        <w:rPr>
          <w:b/>
          <w:sz w:val="24"/>
          <w:szCs w:val="24"/>
        </w:rPr>
        <w:t>.</w:t>
      </w:r>
    </w:p>
    <w:p w:rsidR="00D45120" w:rsidRPr="00272F84" w:rsidRDefault="00D45120" w:rsidP="00C85027">
      <w:pPr>
        <w:spacing w:line="360" w:lineRule="auto"/>
        <w:rPr>
          <w:sz w:val="24"/>
          <w:szCs w:val="24"/>
        </w:rPr>
      </w:pPr>
      <w:r w:rsidRPr="00272F84">
        <w:rPr>
          <w:i/>
          <w:sz w:val="24"/>
          <w:szCs w:val="24"/>
          <w:u w:val="single"/>
        </w:rPr>
        <w:t>Цель:</w:t>
      </w:r>
      <w:r w:rsidRPr="00272F84">
        <w:rPr>
          <w:sz w:val="24"/>
          <w:szCs w:val="24"/>
        </w:rPr>
        <w:t xml:space="preserve">  Создание</w:t>
      </w:r>
      <w:r w:rsidR="00E07E46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информационных, научно - методических, организационных, кадровых условий для  реализации проекта.</w:t>
      </w:r>
    </w:p>
    <w:p w:rsidR="00D45120" w:rsidRPr="00272F84" w:rsidRDefault="00D45120" w:rsidP="00C85027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Задачи:</w:t>
      </w:r>
    </w:p>
    <w:p w:rsidR="00D45120" w:rsidRPr="00272F84" w:rsidRDefault="00D45120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E07E46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Создать  модель предоставления дополнительных образовательных услуг;</w:t>
      </w:r>
    </w:p>
    <w:p w:rsidR="00D45120" w:rsidRPr="00272F84" w:rsidRDefault="00D45120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E07E46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Изучить нормативно- правовую базу, разработать документацию регламентирующего характера;</w:t>
      </w:r>
    </w:p>
    <w:p w:rsidR="00D45120" w:rsidRPr="00272F84" w:rsidRDefault="00D45120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E07E46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Проанализировать проблемы  создания системы дополнительного образования в ДОУ;</w:t>
      </w:r>
    </w:p>
    <w:p w:rsidR="007078B6" w:rsidRPr="00272F84" w:rsidRDefault="007078B6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lastRenderedPageBreak/>
        <w:t xml:space="preserve">На очередном заседании </w:t>
      </w:r>
      <w:r w:rsidR="00D45120" w:rsidRPr="00272F84">
        <w:rPr>
          <w:sz w:val="24"/>
          <w:szCs w:val="24"/>
        </w:rPr>
        <w:t>педагог</w:t>
      </w:r>
      <w:r w:rsidRPr="00272F84">
        <w:rPr>
          <w:sz w:val="24"/>
          <w:szCs w:val="24"/>
        </w:rPr>
        <w:t xml:space="preserve">ического </w:t>
      </w:r>
      <w:r w:rsidR="00D45120" w:rsidRPr="00272F84">
        <w:rPr>
          <w:sz w:val="24"/>
          <w:szCs w:val="24"/>
        </w:rPr>
        <w:t>с</w:t>
      </w:r>
      <w:r w:rsidRPr="00272F84">
        <w:rPr>
          <w:sz w:val="24"/>
          <w:szCs w:val="24"/>
        </w:rPr>
        <w:t>овета</w:t>
      </w:r>
      <w:r w:rsidR="00710B8D" w:rsidRPr="00272F84">
        <w:rPr>
          <w:sz w:val="24"/>
          <w:szCs w:val="24"/>
        </w:rPr>
        <w:t xml:space="preserve"> был сделан анализ </w:t>
      </w:r>
      <w:r w:rsidR="00D45120" w:rsidRPr="00272F84">
        <w:rPr>
          <w:sz w:val="24"/>
          <w:szCs w:val="24"/>
        </w:rPr>
        <w:t xml:space="preserve">условий </w:t>
      </w:r>
      <w:r w:rsidR="00710B8D" w:rsidRPr="00272F84">
        <w:rPr>
          <w:sz w:val="24"/>
          <w:szCs w:val="24"/>
        </w:rPr>
        <w:t xml:space="preserve">для создания дополнительных </w:t>
      </w:r>
      <w:r w:rsidR="00D45120" w:rsidRPr="00272F84">
        <w:rPr>
          <w:sz w:val="24"/>
          <w:szCs w:val="24"/>
        </w:rPr>
        <w:t xml:space="preserve">платных </w:t>
      </w:r>
      <w:r w:rsidR="00710B8D" w:rsidRPr="00272F84">
        <w:rPr>
          <w:sz w:val="24"/>
          <w:szCs w:val="24"/>
        </w:rPr>
        <w:t>образовательных услуг. Было отмечено</w:t>
      </w:r>
      <w:r w:rsidRPr="00272F84">
        <w:rPr>
          <w:sz w:val="24"/>
          <w:szCs w:val="24"/>
        </w:rPr>
        <w:t xml:space="preserve">, что  в ДОУ имеются </w:t>
      </w:r>
      <w:r w:rsidRPr="00272F84">
        <w:rPr>
          <w:i/>
          <w:sz w:val="24"/>
          <w:szCs w:val="24"/>
          <w:u w:val="single"/>
        </w:rPr>
        <w:t>сильные стороны</w:t>
      </w:r>
      <w:r w:rsidRPr="00272F84">
        <w:rPr>
          <w:sz w:val="24"/>
          <w:szCs w:val="24"/>
        </w:rPr>
        <w:t xml:space="preserve"> для организации дополнительного образования:</w:t>
      </w:r>
    </w:p>
    <w:p w:rsidR="007078B6" w:rsidRPr="00272F84" w:rsidRDefault="00300FAF" w:rsidP="00C85027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D45120" w:rsidRPr="00272F84">
        <w:rPr>
          <w:sz w:val="24"/>
          <w:szCs w:val="24"/>
        </w:rPr>
        <w:t>Имеются</w:t>
      </w:r>
      <w:r w:rsidR="007078B6" w:rsidRPr="00272F84">
        <w:rPr>
          <w:sz w:val="24"/>
          <w:szCs w:val="24"/>
        </w:rPr>
        <w:t xml:space="preserve"> отдельные помещения</w:t>
      </w:r>
      <w:r w:rsidR="00D45120" w:rsidRPr="00272F84">
        <w:rPr>
          <w:sz w:val="24"/>
          <w:szCs w:val="24"/>
        </w:rPr>
        <w:t>: изостудия, музыкально-спортивный зал, кабинет технического конструирования</w:t>
      </w:r>
      <w:r w:rsidR="00180F79" w:rsidRPr="00272F84">
        <w:rPr>
          <w:sz w:val="24"/>
          <w:szCs w:val="24"/>
        </w:rPr>
        <w:t>, кабинет педагога-психолога.</w:t>
      </w:r>
    </w:p>
    <w:p w:rsidR="007078B6" w:rsidRPr="00272F84" w:rsidRDefault="00300FAF" w:rsidP="00C85027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="007078B6" w:rsidRPr="00272F84">
        <w:rPr>
          <w:sz w:val="24"/>
          <w:szCs w:val="24"/>
        </w:rPr>
        <w:t>Оборудована соответствующая предметно-развивающая среда</w:t>
      </w:r>
      <w:r w:rsidRPr="00272F84">
        <w:rPr>
          <w:sz w:val="24"/>
          <w:szCs w:val="24"/>
        </w:rPr>
        <w:t>.</w:t>
      </w:r>
    </w:p>
    <w:p w:rsidR="007078B6" w:rsidRPr="00272F84" w:rsidRDefault="00300FAF" w:rsidP="00C85027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3.</w:t>
      </w:r>
      <w:r w:rsidR="007078B6" w:rsidRPr="00272F84">
        <w:rPr>
          <w:sz w:val="24"/>
          <w:szCs w:val="24"/>
        </w:rPr>
        <w:t>Наличие педагогов, работающих по направлениям созвучным с деятельностью кружков.</w:t>
      </w:r>
    </w:p>
    <w:p w:rsidR="007078B6" w:rsidRPr="00272F84" w:rsidRDefault="00300FAF" w:rsidP="00C85027">
      <w:pPr>
        <w:spacing w:line="360" w:lineRule="auto"/>
        <w:rPr>
          <w:sz w:val="24"/>
          <w:szCs w:val="24"/>
        </w:rPr>
      </w:pPr>
      <w:r w:rsidRPr="00272F84">
        <w:rPr>
          <w:sz w:val="24"/>
          <w:szCs w:val="24"/>
        </w:rPr>
        <w:t>4.</w:t>
      </w:r>
      <w:r w:rsidR="007078B6" w:rsidRPr="00272F84">
        <w:rPr>
          <w:sz w:val="24"/>
          <w:szCs w:val="24"/>
        </w:rPr>
        <w:t>Имеется педагогическая и методическая литература, в которой даны рекомендации по осуществлению дополнительных образовательных услуг в ДОУ.</w:t>
      </w:r>
    </w:p>
    <w:p w:rsidR="007078B6" w:rsidRPr="00272F84" w:rsidRDefault="00300FAF" w:rsidP="00C85027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5.Поддержка родителей по результатам анкетирования </w:t>
      </w:r>
      <w:r w:rsidR="007078B6" w:rsidRPr="00272F84">
        <w:rPr>
          <w:sz w:val="24"/>
          <w:szCs w:val="24"/>
        </w:rPr>
        <w:t xml:space="preserve">внедрения в практику ДОУ </w:t>
      </w:r>
      <w:r w:rsidRPr="00272F84">
        <w:rPr>
          <w:sz w:val="24"/>
          <w:szCs w:val="24"/>
        </w:rPr>
        <w:t>дополнительного образования.</w:t>
      </w:r>
    </w:p>
    <w:p w:rsidR="007078B6" w:rsidRPr="00272F84" w:rsidRDefault="007078B6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Но </w:t>
      </w:r>
      <w:proofErr w:type="gramStart"/>
      <w:r w:rsidRPr="00272F84">
        <w:rPr>
          <w:sz w:val="24"/>
          <w:szCs w:val="24"/>
        </w:rPr>
        <w:t>в</w:t>
      </w:r>
      <w:proofErr w:type="gramEnd"/>
      <w:r w:rsidRPr="00272F84">
        <w:rPr>
          <w:sz w:val="24"/>
          <w:szCs w:val="24"/>
        </w:rPr>
        <w:t xml:space="preserve"> то же время, имеются и </w:t>
      </w:r>
      <w:r w:rsidRPr="00272F84">
        <w:rPr>
          <w:i/>
          <w:sz w:val="24"/>
          <w:szCs w:val="24"/>
          <w:u w:val="single"/>
        </w:rPr>
        <w:t>проблемы:</w:t>
      </w:r>
    </w:p>
    <w:p w:rsidR="007078B6" w:rsidRPr="00272F84" w:rsidRDefault="00300FAF" w:rsidP="00C85027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7078B6" w:rsidRPr="00272F84">
        <w:rPr>
          <w:sz w:val="24"/>
          <w:szCs w:val="24"/>
        </w:rPr>
        <w:t xml:space="preserve">Необходима разработка </w:t>
      </w:r>
      <w:r w:rsidRPr="00272F84">
        <w:rPr>
          <w:sz w:val="24"/>
          <w:szCs w:val="24"/>
        </w:rPr>
        <w:t xml:space="preserve">качественных и содержательных </w:t>
      </w:r>
      <w:r w:rsidR="00E07E46" w:rsidRPr="00272F84">
        <w:rPr>
          <w:sz w:val="24"/>
          <w:szCs w:val="24"/>
        </w:rPr>
        <w:t xml:space="preserve">рабочих </w:t>
      </w:r>
      <w:r w:rsidRPr="00272F84">
        <w:rPr>
          <w:sz w:val="24"/>
          <w:szCs w:val="24"/>
        </w:rPr>
        <w:t>образователь</w:t>
      </w:r>
      <w:r w:rsidR="007078B6" w:rsidRPr="00272F84">
        <w:rPr>
          <w:sz w:val="24"/>
          <w:szCs w:val="24"/>
        </w:rPr>
        <w:t>ных программ дополн</w:t>
      </w:r>
      <w:r w:rsidR="002A772A" w:rsidRPr="00272F84">
        <w:rPr>
          <w:sz w:val="24"/>
          <w:szCs w:val="24"/>
        </w:rPr>
        <w:t>ительного образования.</w:t>
      </w:r>
    </w:p>
    <w:p w:rsidR="007078B6" w:rsidRPr="00272F84" w:rsidRDefault="00300FAF" w:rsidP="00C85027">
      <w:pPr>
        <w:pStyle w:val="justifyleft"/>
        <w:spacing w:before="0" w:beforeAutospacing="0" w:after="0" w:afterAutospacing="0" w:line="360" w:lineRule="auto"/>
        <w:jc w:val="both"/>
      </w:pPr>
      <w:r w:rsidRPr="00272F84">
        <w:t>2.</w:t>
      </w:r>
      <w:r w:rsidR="007078B6" w:rsidRPr="00272F84">
        <w:t>Необходимо создание условий для повышения качества профессиональной подготовленности педагогов по организации дополнительного образования в ДОУ.</w:t>
      </w:r>
    </w:p>
    <w:p w:rsidR="005D21B3" w:rsidRPr="00272F84" w:rsidRDefault="008431FC" w:rsidP="00C85027">
      <w:pPr>
        <w:pStyle w:val="justifyleft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272F84">
        <w:t xml:space="preserve">В ходе этого этапа </w:t>
      </w:r>
      <w:r w:rsidR="00180F79" w:rsidRPr="00272F84">
        <w:t>была</w:t>
      </w:r>
      <w:r w:rsidRPr="00272F84">
        <w:t xml:space="preserve">  выработа</w:t>
      </w:r>
      <w:r w:rsidR="00180F79" w:rsidRPr="00272F84">
        <w:t>н</w:t>
      </w:r>
      <w:r w:rsidR="00C85027" w:rsidRPr="00272F84">
        <w:t>а</w:t>
      </w:r>
      <w:r w:rsidRPr="00272F84">
        <w:t xml:space="preserve">  модель предоставления дополнительных образовательных услуг</w:t>
      </w:r>
      <w:r w:rsidR="0063230C" w:rsidRPr="00272F84">
        <w:t>, с целью</w:t>
      </w:r>
      <w:r w:rsidR="00A773B5" w:rsidRPr="00272F84">
        <w:t xml:space="preserve"> </w:t>
      </w:r>
      <w:r w:rsidR="005D21B3" w:rsidRPr="00272F84">
        <w:t>со</w:t>
      </w:r>
      <w:r w:rsidR="0063230C" w:rsidRPr="00272F84">
        <w:t>здания</w:t>
      </w:r>
      <w:r w:rsidR="005D21B3" w:rsidRPr="00272F84">
        <w:t xml:space="preserve"> условий для повышения  доступности, современного качества и эффективности дополнительных </w:t>
      </w:r>
      <w:r w:rsidR="00300FAF" w:rsidRPr="00272F84">
        <w:t xml:space="preserve">платных образовательных </w:t>
      </w:r>
      <w:r w:rsidR="005D21B3" w:rsidRPr="00272F84">
        <w:t>услуг.</w:t>
      </w:r>
    </w:p>
    <w:p w:rsidR="00FD7991" w:rsidRPr="00272F84" w:rsidRDefault="008431FC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 эту модель вошли следующие направления:</w:t>
      </w:r>
    </w:p>
    <w:p w:rsidR="008431FC" w:rsidRPr="00272F84" w:rsidRDefault="00300FAF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="008431FC" w:rsidRPr="00272F84">
        <w:rPr>
          <w:sz w:val="24"/>
          <w:szCs w:val="24"/>
        </w:rPr>
        <w:t xml:space="preserve">Проведение </w:t>
      </w:r>
      <w:r w:rsidRPr="00272F84">
        <w:rPr>
          <w:sz w:val="24"/>
          <w:szCs w:val="24"/>
        </w:rPr>
        <w:t xml:space="preserve">углубленных </w:t>
      </w:r>
      <w:r w:rsidR="008431FC" w:rsidRPr="00272F84">
        <w:rPr>
          <w:sz w:val="24"/>
          <w:szCs w:val="24"/>
        </w:rPr>
        <w:t>маркетинговых исследований</w:t>
      </w:r>
      <w:r w:rsidRPr="00272F84">
        <w:rPr>
          <w:sz w:val="24"/>
          <w:szCs w:val="24"/>
        </w:rPr>
        <w:t>.</w:t>
      </w:r>
    </w:p>
    <w:p w:rsidR="008431FC" w:rsidRPr="00272F84" w:rsidRDefault="00300FAF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="008431FC" w:rsidRPr="00272F84">
        <w:rPr>
          <w:sz w:val="24"/>
          <w:szCs w:val="24"/>
        </w:rPr>
        <w:t xml:space="preserve">Составление пакета документов для предполагаемых видов </w:t>
      </w:r>
      <w:r w:rsidRPr="00272F84">
        <w:rPr>
          <w:sz w:val="24"/>
          <w:szCs w:val="24"/>
        </w:rPr>
        <w:t xml:space="preserve">дополнительных платных </w:t>
      </w:r>
      <w:r w:rsidR="008431FC" w:rsidRPr="00272F84">
        <w:rPr>
          <w:sz w:val="24"/>
          <w:szCs w:val="24"/>
        </w:rPr>
        <w:t>образовательных услуг</w:t>
      </w:r>
      <w:r w:rsidRPr="00272F84">
        <w:rPr>
          <w:sz w:val="24"/>
          <w:szCs w:val="24"/>
        </w:rPr>
        <w:t>.</w:t>
      </w:r>
    </w:p>
    <w:p w:rsidR="008431FC" w:rsidRPr="00272F84" w:rsidRDefault="00300FAF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3.</w:t>
      </w:r>
      <w:r w:rsidR="008431FC" w:rsidRPr="00272F84">
        <w:rPr>
          <w:sz w:val="24"/>
          <w:szCs w:val="24"/>
        </w:rPr>
        <w:t>Рекламная и корректирующая деятельность</w:t>
      </w:r>
      <w:r w:rsidRPr="00272F84">
        <w:rPr>
          <w:sz w:val="24"/>
          <w:szCs w:val="24"/>
        </w:rPr>
        <w:t>.</w:t>
      </w:r>
    </w:p>
    <w:p w:rsidR="008431FC" w:rsidRPr="00272F84" w:rsidRDefault="00300FAF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4.</w:t>
      </w:r>
      <w:r w:rsidR="008431FC" w:rsidRPr="00272F84">
        <w:rPr>
          <w:sz w:val="24"/>
          <w:szCs w:val="24"/>
        </w:rPr>
        <w:t>Подбор кадров соответствующей квалификации и их обучение</w:t>
      </w:r>
      <w:r w:rsidRPr="00272F84">
        <w:rPr>
          <w:sz w:val="24"/>
          <w:szCs w:val="24"/>
        </w:rPr>
        <w:t>.</w:t>
      </w:r>
    </w:p>
    <w:p w:rsidR="00A32107" w:rsidRPr="00272F84" w:rsidRDefault="00A32107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        Для успешной реализации </w:t>
      </w:r>
      <w:r w:rsidR="00300FAF" w:rsidRPr="00272F84">
        <w:rPr>
          <w:sz w:val="24"/>
          <w:szCs w:val="24"/>
        </w:rPr>
        <w:t xml:space="preserve">дополнительной </w:t>
      </w:r>
      <w:r w:rsidRPr="00272F84">
        <w:rPr>
          <w:sz w:val="24"/>
          <w:szCs w:val="24"/>
        </w:rPr>
        <w:t>образовательной услуги необходимо п</w:t>
      </w:r>
      <w:r w:rsidR="00180F79" w:rsidRPr="00272F84">
        <w:rPr>
          <w:sz w:val="24"/>
          <w:szCs w:val="24"/>
        </w:rPr>
        <w:t xml:space="preserve">ровести полный комплекс мер по </w:t>
      </w:r>
      <w:r w:rsidRPr="00272F84">
        <w:rPr>
          <w:sz w:val="24"/>
          <w:szCs w:val="24"/>
        </w:rPr>
        <w:t>маркетингу. Грамотно провед</w:t>
      </w:r>
      <w:r w:rsidR="00180F79" w:rsidRPr="00272F84">
        <w:rPr>
          <w:sz w:val="24"/>
          <w:szCs w:val="24"/>
        </w:rPr>
        <w:t>е</w:t>
      </w:r>
      <w:r w:rsidRPr="00272F84">
        <w:rPr>
          <w:sz w:val="24"/>
          <w:szCs w:val="24"/>
        </w:rPr>
        <w:t>нный маркетинг позволяет выявить поте</w:t>
      </w:r>
      <w:r w:rsidR="009C270D" w:rsidRPr="00272F84">
        <w:rPr>
          <w:sz w:val="24"/>
          <w:szCs w:val="24"/>
        </w:rPr>
        <w:t>нциальн</w:t>
      </w:r>
      <w:r w:rsidRPr="00272F84">
        <w:rPr>
          <w:sz w:val="24"/>
          <w:szCs w:val="24"/>
        </w:rPr>
        <w:t xml:space="preserve">ых потребителей услуги, довести до потребителя информацию о содержании и качестве предлагаемой </w:t>
      </w:r>
      <w:r w:rsidR="00300FAF" w:rsidRPr="00272F84">
        <w:rPr>
          <w:sz w:val="24"/>
          <w:szCs w:val="24"/>
        </w:rPr>
        <w:t xml:space="preserve">дополнительной платной </w:t>
      </w:r>
      <w:r w:rsidR="00180F79" w:rsidRPr="00272F84">
        <w:rPr>
          <w:sz w:val="24"/>
          <w:szCs w:val="24"/>
        </w:rPr>
        <w:t xml:space="preserve">образовательной </w:t>
      </w:r>
      <w:r w:rsidRPr="00272F84">
        <w:rPr>
          <w:sz w:val="24"/>
          <w:szCs w:val="24"/>
        </w:rPr>
        <w:t>услуги.</w:t>
      </w:r>
    </w:p>
    <w:p w:rsidR="00EA0DB1" w:rsidRPr="00272F84" w:rsidRDefault="00A237DA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С </w:t>
      </w:r>
      <w:r w:rsidR="005D21B3" w:rsidRPr="00272F84">
        <w:rPr>
          <w:sz w:val="24"/>
          <w:szCs w:val="24"/>
        </w:rPr>
        <w:t xml:space="preserve">этой целью  </w:t>
      </w:r>
      <w:r w:rsidRPr="00272F84">
        <w:rPr>
          <w:sz w:val="24"/>
          <w:szCs w:val="24"/>
        </w:rPr>
        <w:t xml:space="preserve"> был</w:t>
      </w:r>
      <w:r w:rsidR="00C85027" w:rsidRPr="00272F84">
        <w:rPr>
          <w:sz w:val="24"/>
          <w:szCs w:val="24"/>
        </w:rPr>
        <w:t xml:space="preserve">о </w:t>
      </w:r>
      <w:r w:rsidRPr="00272F84">
        <w:rPr>
          <w:sz w:val="24"/>
          <w:szCs w:val="24"/>
        </w:rPr>
        <w:t xml:space="preserve"> провед</w:t>
      </w:r>
      <w:r w:rsidR="00C85027" w:rsidRPr="00272F84">
        <w:rPr>
          <w:sz w:val="24"/>
          <w:szCs w:val="24"/>
        </w:rPr>
        <w:t>ен</w:t>
      </w:r>
      <w:r w:rsidR="00A773B5" w:rsidRPr="00272F84">
        <w:rPr>
          <w:sz w:val="24"/>
          <w:szCs w:val="24"/>
        </w:rPr>
        <w:t xml:space="preserve">о </w:t>
      </w:r>
      <w:r w:rsidR="00C85027" w:rsidRPr="00272F84">
        <w:rPr>
          <w:sz w:val="24"/>
          <w:szCs w:val="24"/>
        </w:rPr>
        <w:t>анкетирование</w:t>
      </w:r>
      <w:r w:rsidR="00710B8D" w:rsidRPr="00272F84">
        <w:rPr>
          <w:sz w:val="24"/>
          <w:szCs w:val="24"/>
        </w:rPr>
        <w:t xml:space="preserve"> среди родителей</w:t>
      </w:r>
      <w:r w:rsidRPr="00272F84">
        <w:rPr>
          <w:sz w:val="24"/>
          <w:szCs w:val="24"/>
        </w:rPr>
        <w:t xml:space="preserve"> «Ваши желания и предложения</w:t>
      </w:r>
      <w:r w:rsidR="00300FAF" w:rsidRPr="00272F84">
        <w:rPr>
          <w:sz w:val="24"/>
          <w:szCs w:val="24"/>
        </w:rPr>
        <w:t xml:space="preserve"> с учетом интереса ребенка</w:t>
      </w:r>
      <w:r w:rsidRPr="00272F84">
        <w:rPr>
          <w:sz w:val="24"/>
          <w:szCs w:val="24"/>
        </w:rPr>
        <w:t>»</w:t>
      </w:r>
      <w:r w:rsidR="00300FAF" w:rsidRPr="00272F84">
        <w:rPr>
          <w:sz w:val="24"/>
          <w:szCs w:val="24"/>
        </w:rPr>
        <w:t xml:space="preserve">. </w:t>
      </w:r>
      <w:r w:rsidR="00EA0DB1" w:rsidRPr="00272F84">
        <w:rPr>
          <w:sz w:val="24"/>
          <w:szCs w:val="24"/>
        </w:rPr>
        <w:t>Руководствуясь результатами опроса, мы пришли к выводу, что заинтересованность родителей в предоставлении дополнительных образовательных услуг достаточно велика (8</w:t>
      </w:r>
      <w:r w:rsidR="00300FAF" w:rsidRPr="00272F84">
        <w:rPr>
          <w:sz w:val="24"/>
          <w:szCs w:val="24"/>
        </w:rPr>
        <w:t>7%</w:t>
      </w:r>
      <w:r w:rsidR="00EA0DB1" w:rsidRPr="00272F84">
        <w:rPr>
          <w:sz w:val="24"/>
          <w:szCs w:val="24"/>
        </w:rPr>
        <w:t>)</w:t>
      </w:r>
      <w:r w:rsidR="00300FAF" w:rsidRPr="00272F84">
        <w:rPr>
          <w:sz w:val="24"/>
          <w:szCs w:val="24"/>
        </w:rPr>
        <w:t>.</w:t>
      </w:r>
      <w:r w:rsidR="00EA0DB1" w:rsidRPr="00272F84">
        <w:rPr>
          <w:sz w:val="24"/>
          <w:szCs w:val="24"/>
        </w:rPr>
        <w:t xml:space="preserve"> Наиболее востребованными оказались </w:t>
      </w:r>
      <w:r w:rsidR="00EA0DB1" w:rsidRPr="00272F84">
        <w:rPr>
          <w:sz w:val="24"/>
          <w:szCs w:val="24"/>
        </w:rPr>
        <w:lastRenderedPageBreak/>
        <w:t xml:space="preserve">дополнительные </w:t>
      </w:r>
      <w:r w:rsidR="00300FAF" w:rsidRPr="00272F84">
        <w:rPr>
          <w:sz w:val="24"/>
          <w:szCs w:val="24"/>
        </w:rPr>
        <w:t xml:space="preserve">образовательные </w:t>
      </w:r>
      <w:r w:rsidR="00EA0DB1" w:rsidRPr="00272F84">
        <w:rPr>
          <w:sz w:val="24"/>
          <w:szCs w:val="24"/>
        </w:rPr>
        <w:t>услуги художественно</w:t>
      </w:r>
      <w:r w:rsidR="00300FAF" w:rsidRPr="00272F84">
        <w:rPr>
          <w:sz w:val="24"/>
          <w:szCs w:val="24"/>
        </w:rPr>
        <w:t xml:space="preserve"> -</w:t>
      </w:r>
      <w:r w:rsidR="00EA0DB1" w:rsidRPr="00272F84">
        <w:rPr>
          <w:sz w:val="24"/>
          <w:szCs w:val="24"/>
        </w:rPr>
        <w:t xml:space="preserve"> эстетической направленности (</w:t>
      </w:r>
      <w:r w:rsidR="00B12B45" w:rsidRPr="00272F84">
        <w:rPr>
          <w:sz w:val="24"/>
          <w:szCs w:val="24"/>
        </w:rPr>
        <w:t>8</w:t>
      </w:r>
      <w:r w:rsidR="00EA0DB1" w:rsidRPr="00272F84">
        <w:rPr>
          <w:sz w:val="24"/>
          <w:szCs w:val="24"/>
        </w:rPr>
        <w:t xml:space="preserve">1%), </w:t>
      </w:r>
      <w:r w:rsidR="00300FAF" w:rsidRPr="00272F84">
        <w:rPr>
          <w:sz w:val="24"/>
          <w:szCs w:val="24"/>
        </w:rPr>
        <w:t xml:space="preserve">интеллектуальной направленности (12%), </w:t>
      </w:r>
      <w:proofErr w:type="gramStart"/>
      <w:r w:rsidR="00B12B45" w:rsidRPr="00272F84">
        <w:rPr>
          <w:sz w:val="24"/>
          <w:szCs w:val="24"/>
        </w:rPr>
        <w:t>коммуникативно - речевой</w:t>
      </w:r>
      <w:proofErr w:type="gramEnd"/>
      <w:r w:rsidR="00B12B45" w:rsidRPr="00272F84">
        <w:rPr>
          <w:sz w:val="24"/>
          <w:szCs w:val="24"/>
        </w:rPr>
        <w:t xml:space="preserve"> направленности (3%),</w:t>
      </w:r>
      <w:r w:rsidR="0063230C" w:rsidRPr="00272F84">
        <w:rPr>
          <w:sz w:val="24"/>
          <w:szCs w:val="24"/>
        </w:rPr>
        <w:t>и</w:t>
      </w:r>
      <w:r w:rsidR="00EA0DB1" w:rsidRPr="00272F84">
        <w:rPr>
          <w:sz w:val="24"/>
          <w:szCs w:val="24"/>
        </w:rPr>
        <w:t xml:space="preserve"> физкульту</w:t>
      </w:r>
      <w:r w:rsidR="0063230C" w:rsidRPr="00272F84">
        <w:rPr>
          <w:sz w:val="24"/>
          <w:szCs w:val="24"/>
        </w:rPr>
        <w:t>рно-оздоровительной направленности</w:t>
      </w:r>
      <w:r w:rsidR="00EA0DB1" w:rsidRPr="00272F84">
        <w:rPr>
          <w:sz w:val="24"/>
          <w:szCs w:val="24"/>
        </w:rPr>
        <w:t xml:space="preserve">(4%). </w:t>
      </w:r>
    </w:p>
    <w:p w:rsidR="00875AD4" w:rsidRPr="00272F84" w:rsidRDefault="00A91EC7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Чтобы избежать  ошибок, мы внимательно изучили законодательную базу и в своей работе руководствовались нормативными документами, регламентирующими деятельность муниципального учреждения по оказани</w:t>
      </w:r>
      <w:r w:rsidR="003C4421" w:rsidRPr="00272F84">
        <w:rPr>
          <w:sz w:val="24"/>
          <w:szCs w:val="24"/>
        </w:rPr>
        <w:t xml:space="preserve">ю </w:t>
      </w:r>
      <w:r w:rsidR="00180F79" w:rsidRPr="00272F84">
        <w:rPr>
          <w:sz w:val="24"/>
          <w:szCs w:val="24"/>
        </w:rPr>
        <w:t xml:space="preserve">дополнительных </w:t>
      </w:r>
      <w:r w:rsidR="003C4421" w:rsidRPr="00272F84">
        <w:rPr>
          <w:sz w:val="24"/>
          <w:szCs w:val="24"/>
        </w:rPr>
        <w:t>платных образовательных услуг</w:t>
      </w:r>
      <w:r w:rsidR="00B12B45" w:rsidRPr="00272F84">
        <w:rPr>
          <w:sz w:val="24"/>
          <w:szCs w:val="24"/>
        </w:rPr>
        <w:t>: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 xml:space="preserve">Конституция Российской Федерации; 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 xml:space="preserve">Гражданский Кодекс  Российской Федерации; 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>Закон «Об образовании в Российской Федерации»;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 xml:space="preserve">Закон «Об основных гарантиях прав ребенка»; 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>Закон «О защите прав потребителей»;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 xml:space="preserve">Закон «О налоге на прибыль предприятий и организаций»; 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>Приказы, Инструктивные письма МО РФ,  МО РК,  АМО ГО «Сыктывкар», УДО АМО ГО «Сыктывкар».</w:t>
      </w:r>
    </w:p>
    <w:p w:rsidR="00B12B45" w:rsidRPr="00272F84" w:rsidRDefault="00A773B5" w:rsidP="00A773B5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B12B45" w:rsidRPr="00272F84">
        <w:rPr>
          <w:sz w:val="24"/>
          <w:szCs w:val="24"/>
        </w:rPr>
        <w:t>Локальные акты МАДОУ «</w:t>
      </w:r>
      <w:proofErr w:type="gramStart"/>
      <w:r w:rsidR="00B12B45" w:rsidRPr="00272F84">
        <w:rPr>
          <w:sz w:val="24"/>
          <w:szCs w:val="24"/>
        </w:rPr>
        <w:t>Детский</w:t>
      </w:r>
      <w:proofErr w:type="gramEnd"/>
      <w:r w:rsidR="00B12B45" w:rsidRPr="00272F84">
        <w:rPr>
          <w:sz w:val="24"/>
          <w:szCs w:val="24"/>
        </w:rPr>
        <w:t xml:space="preserve"> сад № 88» и др.</w:t>
      </w:r>
    </w:p>
    <w:p w:rsidR="00C85027" w:rsidRPr="00272F84" w:rsidRDefault="00C85027" w:rsidP="00C85027">
      <w:pPr>
        <w:pStyle w:val="justifyleft"/>
        <w:spacing w:before="0" w:beforeAutospacing="0" w:after="0" w:afterAutospacing="0" w:line="360" w:lineRule="auto"/>
        <w:jc w:val="both"/>
      </w:pPr>
      <w:r w:rsidRPr="00272F84">
        <w:t>С</w:t>
      </w:r>
      <w:r w:rsidR="006A6DC0" w:rsidRPr="00272F84">
        <w:t xml:space="preserve">овременный педагог </w:t>
      </w:r>
      <w:r w:rsidRPr="00272F84">
        <w:rPr>
          <w:lang w:val="en-US"/>
        </w:rPr>
        <w:t>XXI</w:t>
      </w:r>
      <w:r w:rsidRPr="00272F84">
        <w:t xml:space="preserve">века </w:t>
      </w:r>
      <w:r w:rsidR="006A6DC0" w:rsidRPr="00272F84">
        <w:t xml:space="preserve">в сфере дополнительного образования должен быть, прежде всего, направленным на детей, </w:t>
      </w:r>
      <w:r w:rsidRPr="00272F84">
        <w:t xml:space="preserve">их индивидуальные и творческие способности, индивидуальное </w:t>
      </w:r>
      <w:proofErr w:type="spellStart"/>
      <w:proofErr w:type="gramStart"/>
      <w:r w:rsidRPr="00272F84">
        <w:t>психо</w:t>
      </w:r>
      <w:proofErr w:type="spellEnd"/>
      <w:r w:rsidR="00560A66">
        <w:t xml:space="preserve"> </w:t>
      </w:r>
      <w:r w:rsidRPr="00272F84">
        <w:t>-</w:t>
      </w:r>
      <w:r w:rsidR="00560A66">
        <w:t xml:space="preserve"> </w:t>
      </w:r>
      <w:r w:rsidRPr="00272F84">
        <w:t>физическое</w:t>
      </w:r>
      <w:proofErr w:type="gramEnd"/>
      <w:r w:rsidRPr="00272F84">
        <w:t xml:space="preserve"> развитие и </w:t>
      </w:r>
      <w:r w:rsidR="006A6DC0" w:rsidRPr="00272F84">
        <w:t>обладать</w:t>
      </w:r>
      <w:r w:rsidRPr="00272F84">
        <w:t>:</w:t>
      </w:r>
    </w:p>
    <w:p w:rsidR="00C85027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C85027" w:rsidRPr="00272F84">
        <w:t>К</w:t>
      </w:r>
      <w:r w:rsidR="006A6DC0" w:rsidRPr="00272F84">
        <w:t>оммуникативными</w:t>
      </w:r>
      <w:r w:rsidR="00C85027" w:rsidRPr="00272F84">
        <w:t xml:space="preserve"> качествами, стремиться к партне</w:t>
      </w:r>
      <w:r w:rsidR="006A6DC0" w:rsidRPr="00272F84">
        <w:t>рским отноше</w:t>
      </w:r>
      <w:r w:rsidR="00D70740" w:rsidRPr="00272F84">
        <w:t>ниям со своими воспитанниками</w:t>
      </w:r>
      <w:r w:rsidR="00C85027" w:rsidRPr="00272F84">
        <w:t>;</w:t>
      </w:r>
    </w:p>
    <w:p w:rsidR="00C85027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C85027" w:rsidRPr="00272F84">
        <w:t>Профессиональными з</w:t>
      </w:r>
      <w:r w:rsidR="006A6DC0" w:rsidRPr="00272F84">
        <w:t>наниями для разработки образовательной программы</w:t>
      </w:r>
      <w:r w:rsidR="00C85027" w:rsidRPr="00272F84">
        <w:t xml:space="preserve"> дополнительного образования;</w:t>
      </w:r>
    </w:p>
    <w:p w:rsidR="00C85027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C85027" w:rsidRPr="00272F84">
        <w:t>У</w:t>
      </w:r>
      <w:r w:rsidR="006A6DC0" w:rsidRPr="00272F84">
        <w:t>мением использовать в своей деятельности разнообразные педагогические средства и приёмы, инновационные технологии;</w:t>
      </w:r>
    </w:p>
    <w:p w:rsidR="00C85027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272F84">
        <w:t>-</w:t>
      </w:r>
      <w:r w:rsidR="00C85027" w:rsidRPr="00272F84">
        <w:t>В</w:t>
      </w:r>
      <w:r w:rsidR="006A6DC0" w:rsidRPr="00272F84">
        <w:t xml:space="preserve">ладеть техникой </w:t>
      </w:r>
      <w:r w:rsidR="00C85027" w:rsidRPr="00272F84">
        <w:t xml:space="preserve">проектирования и </w:t>
      </w:r>
      <w:r w:rsidR="006A6DC0" w:rsidRPr="00272F84">
        <w:t>исследовательской работы, её организации и анализ</w:t>
      </w:r>
      <w:r w:rsidR="00C85027" w:rsidRPr="00272F84">
        <w:t>а.</w:t>
      </w:r>
    </w:p>
    <w:p w:rsidR="005D21B3" w:rsidRPr="00272F84" w:rsidRDefault="00C662F3" w:rsidP="00C85027">
      <w:pPr>
        <w:shd w:val="clear" w:color="auto" w:fill="FFFFFF"/>
        <w:spacing w:line="360" w:lineRule="auto"/>
        <w:rPr>
          <w:sz w:val="24"/>
          <w:szCs w:val="24"/>
        </w:rPr>
      </w:pPr>
      <w:r w:rsidRPr="00272F84">
        <w:rPr>
          <w:sz w:val="24"/>
          <w:szCs w:val="24"/>
        </w:rPr>
        <w:t>Поэтому с</w:t>
      </w:r>
      <w:r w:rsidR="005D21B3" w:rsidRPr="00272F84">
        <w:rPr>
          <w:sz w:val="24"/>
          <w:szCs w:val="24"/>
        </w:rPr>
        <w:t>ледующим этапом в нашем проекте стал:</w:t>
      </w:r>
    </w:p>
    <w:p w:rsidR="006728E7" w:rsidRPr="00272F84" w:rsidRDefault="007575CA" w:rsidP="00C85027">
      <w:pPr>
        <w:spacing w:line="360" w:lineRule="auto"/>
        <w:jc w:val="both"/>
        <w:rPr>
          <w:b/>
          <w:sz w:val="24"/>
          <w:szCs w:val="24"/>
        </w:rPr>
      </w:pPr>
      <w:r w:rsidRPr="00272F84">
        <w:rPr>
          <w:b/>
          <w:sz w:val="24"/>
          <w:szCs w:val="24"/>
        </w:rPr>
        <w:t xml:space="preserve">2. </w:t>
      </w:r>
      <w:r w:rsidR="006A151C" w:rsidRPr="00272F84">
        <w:rPr>
          <w:b/>
          <w:sz w:val="24"/>
          <w:szCs w:val="24"/>
        </w:rPr>
        <w:t>Обучающий этап.</w:t>
      </w:r>
    </w:p>
    <w:p w:rsidR="006A151C" w:rsidRPr="00272F84" w:rsidRDefault="006A151C" w:rsidP="00A773B5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  <w:u w:val="single"/>
        </w:rPr>
        <w:t>Цель:</w:t>
      </w:r>
      <w:r w:rsidRPr="00272F84">
        <w:rPr>
          <w:sz w:val="24"/>
          <w:szCs w:val="24"/>
        </w:rPr>
        <w:t xml:space="preserve"> Освоение педагогами, оказывающих дополнительные платные образовательные услуги  теоретических основ  создания системы </w:t>
      </w:r>
      <w:r w:rsidR="00A773B5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дополнительного образования</w:t>
      </w:r>
      <w:r w:rsidR="00180F79" w:rsidRPr="00272F84">
        <w:rPr>
          <w:sz w:val="24"/>
          <w:szCs w:val="24"/>
        </w:rPr>
        <w:t>.</w:t>
      </w:r>
    </w:p>
    <w:p w:rsidR="006A151C" w:rsidRPr="00272F84" w:rsidRDefault="006A151C" w:rsidP="00A773B5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Задачи:</w:t>
      </w:r>
    </w:p>
    <w:p w:rsidR="006A151C" w:rsidRPr="00272F84" w:rsidRDefault="006A151C" w:rsidP="00A773B5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 Изучить профессиональные потребности педагогов и уровень их  профессионального мастерства по использованию инновационных технологий в процессе оказания дополнительных платных образовательных услуг;</w:t>
      </w:r>
    </w:p>
    <w:p w:rsidR="006A151C" w:rsidRPr="00272F84" w:rsidRDefault="006A151C" w:rsidP="006A151C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lastRenderedPageBreak/>
        <w:t>-Организовать обучающие семинары с педагогами по разработке программ дополнительного образования.</w:t>
      </w:r>
    </w:p>
    <w:p w:rsidR="001921BF" w:rsidRPr="00272F84" w:rsidRDefault="005D21B3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Для начала мы провели анкетирование  педагогов</w:t>
      </w:r>
      <w:r w:rsidR="006A151C" w:rsidRPr="00272F84">
        <w:rPr>
          <w:sz w:val="24"/>
          <w:szCs w:val="24"/>
        </w:rPr>
        <w:t xml:space="preserve"> дополнительного образования. Результаты помогли увидеть </w:t>
      </w:r>
      <w:r w:rsidR="0055531F" w:rsidRPr="00272F84">
        <w:rPr>
          <w:sz w:val="24"/>
          <w:szCs w:val="24"/>
        </w:rPr>
        <w:t xml:space="preserve"> лучшие их сто</w:t>
      </w:r>
      <w:r w:rsidR="00710B8D" w:rsidRPr="00272F84">
        <w:rPr>
          <w:sz w:val="24"/>
          <w:szCs w:val="24"/>
        </w:rPr>
        <w:t>р</w:t>
      </w:r>
      <w:r w:rsidR="00641B86" w:rsidRPr="00272F84">
        <w:rPr>
          <w:sz w:val="24"/>
          <w:szCs w:val="24"/>
        </w:rPr>
        <w:t>оны, потенциальные возможности</w:t>
      </w:r>
      <w:proofErr w:type="gramStart"/>
      <w:r w:rsidR="006A151C" w:rsidRPr="00272F84">
        <w:rPr>
          <w:sz w:val="24"/>
          <w:szCs w:val="24"/>
        </w:rPr>
        <w:t>,а</w:t>
      </w:r>
      <w:proofErr w:type="gramEnd"/>
      <w:r w:rsidR="0055531F" w:rsidRPr="00272F84">
        <w:rPr>
          <w:sz w:val="24"/>
          <w:szCs w:val="24"/>
        </w:rPr>
        <w:t xml:space="preserve"> также</w:t>
      </w:r>
      <w:r w:rsidR="002A772A" w:rsidRPr="00272F84">
        <w:rPr>
          <w:sz w:val="24"/>
          <w:szCs w:val="24"/>
        </w:rPr>
        <w:t xml:space="preserve"> определить, какие </w:t>
      </w:r>
      <w:r w:rsidR="006A151C" w:rsidRPr="00272F84">
        <w:rPr>
          <w:sz w:val="24"/>
          <w:szCs w:val="24"/>
        </w:rPr>
        <w:t>кружки</w:t>
      </w:r>
      <w:r w:rsidR="002A772A" w:rsidRPr="00272F84">
        <w:rPr>
          <w:sz w:val="24"/>
          <w:szCs w:val="24"/>
        </w:rPr>
        <w:t xml:space="preserve"> будут функционировать, </w:t>
      </w:r>
      <w:r w:rsidR="0055531F" w:rsidRPr="00272F84">
        <w:rPr>
          <w:sz w:val="24"/>
          <w:szCs w:val="24"/>
        </w:rPr>
        <w:t xml:space="preserve"> наметить перспективный план работы</w:t>
      </w:r>
      <w:r w:rsidR="006A151C" w:rsidRPr="00272F84">
        <w:rPr>
          <w:sz w:val="24"/>
          <w:szCs w:val="24"/>
        </w:rPr>
        <w:t xml:space="preserve">творческой </w:t>
      </w:r>
      <w:r w:rsidR="002A772A" w:rsidRPr="00272F84">
        <w:rPr>
          <w:sz w:val="24"/>
          <w:szCs w:val="24"/>
        </w:rPr>
        <w:t>групп</w:t>
      </w:r>
      <w:r w:rsidR="006A151C" w:rsidRPr="00272F84">
        <w:rPr>
          <w:sz w:val="24"/>
          <w:szCs w:val="24"/>
        </w:rPr>
        <w:t>ы педагогов</w:t>
      </w:r>
      <w:r w:rsidR="002A772A" w:rsidRPr="00272F84">
        <w:rPr>
          <w:sz w:val="24"/>
          <w:szCs w:val="24"/>
        </w:rPr>
        <w:t xml:space="preserve">, наметить мероприятия </w:t>
      </w:r>
      <w:r w:rsidR="0055531F" w:rsidRPr="00272F84">
        <w:rPr>
          <w:sz w:val="24"/>
          <w:szCs w:val="24"/>
        </w:rPr>
        <w:t xml:space="preserve">по повышению уровня </w:t>
      </w:r>
      <w:r w:rsidR="009C270D" w:rsidRPr="00272F84">
        <w:rPr>
          <w:sz w:val="24"/>
          <w:szCs w:val="24"/>
        </w:rPr>
        <w:t>их профессионального мастерс</w:t>
      </w:r>
      <w:r w:rsidR="002A772A" w:rsidRPr="00272F84">
        <w:rPr>
          <w:sz w:val="24"/>
          <w:szCs w:val="24"/>
        </w:rPr>
        <w:t>тва.</w:t>
      </w:r>
    </w:p>
    <w:p w:rsidR="001921BF" w:rsidRPr="00272F84" w:rsidRDefault="00D70740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На </w:t>
      </w:r>
      <w:r w:rsidR="00180F79" w:rsidRPr="00272F84">
        <w:rPr>
          <w:sz w:val="24"/>
          <w:szCs w:val="24"/>
        </w:rPr>
        <w:t>консультациях</w:t>
      </w:r>
      <w:r w:rsidRPr="00272F84">
        <w:rPr>
          <w:sz w:val="24"/>
          <w:szCs w:val="24"/>
        </w:rPr>
        <w:t xml:space="preserve"> был</w:t>
      </w:r>
      <w:r w:rsidR="006A151C" w:rsidRPr="00272F84">
        <w:rPr>
          <w:sz w:val="24"/>
          <w:szCs w:val="24"/>
        </w:rPr>
        <w:t>и</w:t>
      </w:r>
      <w:r w:rsidRPr="00272F84">
        <w:rPr>
          <w:sz w:val="24"/>
          <w:szCs w:val="24"/>
        </w:rPr>
        <w:t xml:space="preserve"> представлен</w:t>
      </w:r>
      <w:r w:rsidR="00787029" w:rsidRPr="00272F84">
        <w:rPr>
          <w:sz w:val="24"/>
          <w:szCs w:val="24"/>
        </w:rPr>
        <w:t xml:space="preserve">ы методические рекомендации </w:t>
      </w:r>
      <w:r w:rsidR="006A151C" w:rsidRPr="00272F84">
        <w:rPr>
          <w:sz w:val="24"/>
          <w:szCs w:val="24"/>
        </w:rPr>
        <w:t>по темам</w:t>
      </w:r>
      <w:r w:rsidRPr="00272F84">
        <w:rPr>
          <w:sz w:val="24"/>
          <w:szCs w:val="24"/>
        </w:rPr>
        <w:t>:</w:t>
      </w:r>
    </w:p>
    <w:p w:rsidR="00787029" w:rsidRPr="00272F84" w:rsidRDefault="006A151C" w:rsidP="00372909">
      <w:pPr>
        <w:pStyle w:val="justifyleft"/>
        <w:spacing w:before="0" w:beforeAutospacing="0" w:after="0" w:afterAutospacing="0" w:line="360" w:lineRule="auto"/>
        <w:jc w:val="both"/>
        <w:rPr>
          <w:i/>
        </w:rPr>
      </w:pPr>
      <w:r w:rsidRPr="00272F84">
        <w:rPr>
          <w:i/>
        </w:rPr>
        <w:t>1.«</w:t>
      </w:r>
      <w:r w:rsidR="001921BF" w:rsidRPr="00272F84">
        <w:rPr>
          <w:i/>
        </w:rPr>
        <w:t>Обеспечение государственных гарантий доступности до</w:t>
      </w:r>
      <w:r w:rsidR="005033D6" w:rsidRPr="00272F84">
        <w:rPr>
          <w:i/>
        </w:rPr>
        <w:t>полнительного образования детей</w:t>
      </w:r>
      <w:r w:rsidR="00F155E1" w:rsidRPr="00272F84">
        <w:rPr>
          <w:i/>
        </w:rPr>
        <w:t>»</w:t>
      </w:r>
      <w:r w:rsidRPr="00272F84">
        <w:rPr>
          <w:i/>
        </w:rPr>
        <w:t xml:space="preserve">. </w:t>
      </w:r>
    </w:p>
    <w:p w:rsidR="008C0D1C" w:rsidRPr="00272F84" w:rsidRDefault="00372909" w:rsidP="00C85027">
      <w:pPr>
        <w:pStyle w:val="justifyleft"/>
        <w:spacing w:before="0" w:beforeAutospacing="0" w:after="0" w:afterAutospacing="0" w:line="360" w:lineRule="auto"/>
      </w:pPr>
      <w:r w:rsidRPr="00272F84">
        <w:t>Методические р</w:t>
      </w:r>
      <w:r w:rsidR="00F155E1" w:rsidRPr="00272F84">
        <w:t>екомендаци</w:t>
      </w:r>
      <w:r w:rsidR="006A151C" w:rsidRPr="00272F84">
        <w:t>и по данной теме</w:t>
      </w:r>
      <w:r w:rsidR="00F155E1" w:rsidRPr="00272F84">
        <w:t>:</w:t>
      </w:r>
    </w:p>
    <w:p w:rsidR="008C0D1C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372909" w:rsidRPr="00272F84">
        <w:t>С</w:t>
      </w:r>
      <w:r w:rsidR="00787029" w:rsidRPr="00272F84">
        <w:t>оздавать</w:t>
      </w:r>
      <w:r w:rsidR="00560A66">
        <w:t xml:space="preserve"> </w:t>
      </w:r>
      <w:r w:rsidR="00787029" w:rsidRPr="00272F84">
        <w:t xml:space="preserve">оптимальные </w:t>
      </w:r>
      <w:r w:rsidR="008C0D1C" w:rsidRPr="00272F84">
        <w:t>услови</w:t>
      </w:r>
      <w:r w:rsidR="00787029" w:rsidRPr="00272F84">
        <w:t>я</w:t>
      </w:r>
      <w:r w:rsidR="008C0D1C" w:rsidRPr="00272F84">
        <w:t xml:space="preserve"> для более интенсивного индивидуального развития личности дошкольника на основе использования технологий развития</w:t>
      </w:r>
      <w:r w:rsidR="00787029" w:rsidRPr="00272F84">
        <w:t xml:space="preserve"> в</w:t>
      </w:r>
      <w:r w:rsidR="008C0D1C" w:rsidRPr="00272F84">
        <w:t>оображения, грамотности и других базовых способностей детей;</w:t>
      </w:r>
    </w:p>
    <w:p w:rsidR="008C0D1C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787029" w:rsidRPr="00272F84">
        <w:t>Обеспечи</w:t>
      </w:r>
      <w:r w:rsidR="00372909" w:rsidRPr="00272F84">
        <w:t>ва</w:t>
      </w:r>
      <w:r w:rsidR="00787029" w:rsidRPr="00272F84">
        <w:t xml:space="preserve">ть качественное </w:t>
      </w:r>
      <w:r w:rsidR="008C0D1C" w:rsidRPr="00272F84">
        <w:t>получение каждым дошкольникомк</w:t>
      </w:r>
      <w:r w:rsidR="00787029" w:rsidRPr="00272F84">
        <w:t xml:space="preserve">валифицированнойдополнительной </w:t>
      </w:r>
      <w:r w:rsidR="008C0D1C" w:rsidRPr="00272F84">
        <w:t>образовательн</w:t>
      </w:r>
      <w:r w:rsidR="00787029" w:rsidRPr="00272F84">
        <w:t>ой</w:t>
      </w:r>
      <w:r w:rsidR="008C0D1C" w:rsidRPr="00272F84">
        <w:t xml:space="preserve"> услуг</w:t>
      </w:r>
      <w:r w:rsidR="00787029" w:rsidRPr="00272F84">
        <w:t>и</w:t>
      </w:r>
      <w:r w:rsidR="008C0D1C" w:rsidRPr="00272F84">
        <w:t xml:space="preserve"> с учетом его потребностей и пожелани</w:t>
      </w:r>
      <w:r w:rsidR="00787029" w:rsidRPr="00272F84">
        <w:t>й</w:t>
      </w:r>
      <w:r w:rsidR="008C0D1C" w:rsidRPr="00272F84">
        <w:t xml:space="preserve"> родителей</w:t>
      </w:r>
      <w:r w:rsidR="00787029" w:rsidRPr="00272F84">
        <w:t>;</w:t>
      </w:r>
    </w:p>
    <w:p w:rsidR="008C0D1C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787029" w:rsidRPr="00272F84">
        <w:t>С</w:t>
      </w:r>
      <w:r w:rsidR="008C0D1C" w:rsidRPr="00272F84">
        <w:t>озда</w:t>
      </w:r>
      <w:r w:rsidR="00787029" w:rsidRPr="00272F84">
        <w:t>вать</w:t>
      </w:r>
      <w:r w:rsidR="008C0D1C" w:rsidRPr="00272F84">
        <w:t xml:space="preserve"> равны</w:t>
      </w:r>
      <w:r w:rsidR="00787029" w:rsidRPr="00272F84">
        <w:t>е</w:t>
      </w:r>
      <w:r w:rsidR="008C0D1C" w:rsidRPr="00272F84">
        <w:t xml:space="preserve"> «стартовы</w:t>
      </w:r>
      <w:r w:rsidR="00787029" w:rsidRPr="00272F84">
        <w:t>е</w:t>
      </w:r>
      <w:r w:rsidR="008C0D1C" w:rsidRPr="00272F84">
        <w:t>» возможност</w:t>
      </w:r>
      <w:r w:rsidR="00787029" w:rsidRPr="00272F84">
        <w:t>и</w:t>
      </w:r>
      <w:r w:rsidR="008C0D1C" w:rsidRPr="00272F84">
        <w:t xml:space="preserve"> каждому ребенку, оказ</w:t>
      </w:r>
      <w:r w:rsidR="00787029" w:rsidRPr="00272F84">
        <w:t>ывать</w:t>
      </w:r>
      <w:r w:rsidR="00560A66">
        <w:t xml:space="preserve"> </w:t>
      </w:r>
      <w:r w:rsidR="00787029" w:rsidRPr="00272F84">
        <w:t xml:space="preserve">дифференцированную </w:t>
      </w:r>
      <w:r w:rsidR="008C0D1C" w:rsidRPr="00272F84">
        <w:t>помощ</w:t>
      </w:r>
      <w:r w:rsidR="00787029" w:rsidRPr="00272F84">
        <w:t>ь</w:t>
      </w:r>
      <w:r w:rsidR="008C0D1C" w:rsidRPr="00272F84">
        <w:t xml:space="preserve"> и поддержк</w:t>
      </w:r>
      <w:r w:rsidR="00787029" w:rsidRPr="00272F84">
        <w:t>у</w:t>
      </w:r>
      <w:r w:rsidR="008C0D1C" w:rsidRPr="00272F84">
        <w:t xml:space="preserve"> талантливы</w:t>
      </w:r>
      <w:r w:rsidR="00787029" w:rsidRPr="00272F84">
        <w:t>х</w:t>
      </w:r>
      <w:r w:rsidR="008C0D1C" w:rsidRPr="00272F84">
        <w:t xml:space="preserve"> и одаренны</w:t>
      </w:r>
      <w:r w:rsidR="00787029" w:rsidRPr="00272F84">
        <w:t>х</w:t>
      </w:r>
      <w:r w:rsidR="008C0D1C" w:rsidRPr="00272F84">
        <w:t xml:space="preserve"> дет</w:t>
      </w:r>
      <w:r w:rsidR="00787029" w:rsidRPr="00272F84">
        <w:t>ей</w:t>
      </w:r>
      <w:r w:rsidR="008C0D1C" w:rsidRPr="00272F84">
        <w:t>;</w:t>
      </w:r>
    </w:p>
    <w:p w:rsidR="008C0D1C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787029" w:rsidRPr="00272F84">
        <w:t>С</w:t>
      </w:r>
      <w:r w:rsidR="008C0D1C" w:rsidRPr="00272F84">
        <w:t>озда</w:t>
      </w:r>
      <w:r w:rsidR="00787029" w:rsidRPr="00272F84">
        <w:t>вать</w:t>
      </w:r>
      <w:r w:rsidR="008C0D1C" w:rsidRPr="00272F84">
        <w:t xml:space="preserve"> едино</w:t>
      </w:r>
      <w:r w:rsidR="00787029" w:rsidRPr="00272F84">
        <w:t>е информационное</w:t>
      </w:r>
      <w:r w:rsidR="008C0D1C" w:rsidRPr="00272F84">
        <w:t xml:space="preserve"> пол</w:t>
      </w:r>
      <w:r w:rsidR="00787029" w:rsidRPr="00272F84">
        <w:t>е</w:t>
      </w:r>
      <w:r w:rsidR="008C0D1C" w:rsidRPr="00272F84">
        <w:t xml:space="preserve"> в системе дополнительного образования детей, мониторинг системы дополнительного образования детей; изучение в динамике  </w:t>
      </w:r>
      <w:r w:rsidR="00787029" w:rsidRPr="00272F84">
        <w:t>успеваемость и развитие выпускников ДОУ в школе</w:t>
      </w:r>
      <w:r w:rsidR="008C0D1C" w:rsidRPr="00272F84">
        <w:t>;</w:t>
      </w:r>
    </w:p>
    <w:p w:rsidR="008C0D1C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787029" w:rsidRPr="00272F84">
        <w:t>Р</w:t>
      </w:r>
      <w:r w:rsidR="008C0D1C" w:rsidRPr="00272F84">
        <w:t>асшир</w:t>
      </w:r>
      <w:r w:rsidR="00787029" w:rsidRPr="00272F84">
        <w:t>ять</w:t>
      </w:r>
      <w:r w:rsidR="008C0D1C" w:rsidRPr="00272F84">
        <w:t xml:space="preserve"> возможност</w:t>
      </w:r>
      <w:r w:rsidR="00787029" w:rsidRPr="00272F84">
        <w:t>ь</w:t>
      </w:r>
      <w:r w:rsidR="008C0D1C" w:rsidRPr="00272F84">
        <w:t xml:space="preserve"> получения дополнительного образования для детей с ограниченными возможностями здоровья через новые формы организации дошкольного образования.</w:t>
      </w:r>
    </w:p>
    <w:p w:rsidR="001921BF" w:rsidRPr="00272F84" w:rsidRDefault="004F63B6" w:rsidP="00372909">
      <w:pPr>
        <w:pStyle w:val="justifyleft"/>
        <w:spacing w:before="0" w:beforeAutospacing="0" w:after="0" w:afterAutospacing="0" w:line="360" w:lineRule="auto"/>
        <w:jc w:val="both"/>
        <w:rPr>
          <w:i/>
        </w:rPr>
      </w:pPr>
      <w:r w:rsidRPr="00272F84">
        <w:rPr>
          <w:i/>
        </w:rPr>
        <w:t>2.«</w:t>
      </w:r>
      <w:r w:rsidR="001921BF" w:rsidRPr="00272F84">
        <w:rPr>
          <w:i/>
        </w:rPr>
        <w:t>Создание условий для повышения качества дополнительного образов</w:t>
      </w:r>
      <w:r w:rsidR="005033D6" w:rsidRPr="00272F84">
        <w:rPr>
          <w:i/>
        </w:rPr>
        <w:t>ания детей дошкольного возраста</w:t>
      </w:r>
      <w:r w:rsidRPr="00272F84">
        <w:rPr>
          <w:i/>
        </w:rPr>
        <w:t>».</w:t>
      </w:r>
    </w:p>
    <w:p w:rsidR="00372909" w:rsidRPr="00272F84" w:rsidRDefault="00372909" w:rsidP="00372909">
      <w:pPr>
        <w:pStyle w:val="justifyleft"/>
        <w:spacing w:before="0" w:beforeAutospacing="0" w:after="0" w:afterAutospacing="0" w:line="360" w:lineRule="auto"/>
      </w:pPr>
      <w:r w:rsidRPr="00272F84">
        <w:t>Методические рекомендации по данной теме:</w:t>
      </w:r>
    </w:p>
    <w:p w:rsidR="00372909" w:rsidRPr="00272F84" w:rsidRDefault="00A773B5" w:rsidP="00A773B5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372909" w:rsidRPr="00272F84">
        <w:t>З</w:t>
      </w:r>
      <w:r w:rsidR="00F155E1" w:rsidRPr="00272F84">
        <w:t>накомит</w:t>
      </w:r>
      <w:r w:rsidR="00372909" w:rsidRPr="00272F84">
        <w:t>ь</w:t>
      </w:r>
      <w:r w:rsidR="00F155E1" w:rsidRPr="00272F84">
        <w:t xml:space="preserve"> педагогов с тем, </w:t>
      </w:r>
      <w:r w:rsidR="006A6DC0" w:rsidRPr="00272F84">
        <w:t xml:space="preserve"> как  обеспечит</w:t>
      </w:r>
      <w:r w:rsidR="009C270D" w:rsidRPr="00272F84">
        <w:t>ь</w:t>
      </w:r>
      <w:r w:rsidR="006A6DC0" w:rsidRPr="00272F84">
        <w:t xml:space="preserve"> комплексный </w:t>
      </w:r>
      <w:r w:rsidR="008C0D1C" w:rsidRPr="00272F84">
        <w:t xml:space="preserve"> подхода к программированию дополнительного образования с учетом его специфики – многообразия направлений, видов деятельности;</w:t>
      </w:r>
    </w:p>
    <w:p w:rsidR="00372909" w:rsidRPr="00272F84" w:rsidRDefault="00A773B5" w:rsidP="00D34366">
      <w:pPr>
        <w:pStyle w:val="justifyleft"/>
        <w:spacing w:before="0" w:beforeAutospacing="0" w:after="0" w:afterAutospacing="0" w:line="360" w:lineRule="auto"/>
        <w:jc w:val="both"/>
      </w:pPr>
      <w:r w:rsidRPr="00272F84">
        <w:t>-</w:t>
      </w:r>
      <w:r w:rsidR="00372909" w:rsidRPr="00272F84">
        <w:t>З</w:t>
      </w:r>
      <w:r w:rsidR="006A6DC0" w:rsidRPr="00272F84">
        <w:t>накомит</w:t>
      </w:r>
      <w:r w:rsidR="00372909" w:rsidRPr="00272F84">
        <w:t>ь</w:t>
      </w:r>
      <w:r w:rsidR="006A6DC0" w:rsidRPr="00272F84">
        <w:t xml:space="preserve"> с системой</w:t>
      </w:r>
      <w:r w:rsidR="008C0D1C" w:rsidRPr="00272F84">
        <w:t xml:space="preserve"> экспертизы используемых программ дополнительно</w:t>
      </w:r>
      <w:r w:rsidR="00372909" w:rsidRPr="00272F84">
        <w:t>го образования</w:t>
      </w:r>
      <w:r w:rsidR="00D34366" w:rsidRPr="00272F84">
        <w:t>, о</w:t>
      </w:r>
      <w:r w:rsidR="008C0D1C" w:rsidRPr="00272F84">
        <w:t>тбора методических пособий, отвечающих современным требованиям</w:t>
      </w:r>
      <w:r w:rsidR="00372909" w:rsidRPr="00272F84">
        <w:t xml:space="preserve"> и</w:t>
      </w:r>
      <w:r w:rsidR="008C0D1C" w:rsidRPr="00272F84">
        <w:t xml:space="preserve"> ожидаемым результатам</w:t>
      </w:r>
      <w:r w:rsidR="00372909" w:rsidRPr="00272F84">
        <w:t>;</w:t>
      </w:r>
    </w:p>
    <w:p w:rsidR="008C0D1C" w:rsidRPr="00272F84" w:rsidRDefault="00D34366" w:rsidP="00D34366">
      <w:pPr>
        <w:pStyle w:val="justifyleft"/>
        <w:spacing w:before="0" w:beforeAutospacing="0" w:after="0" w:afterAutospacing="0" w:line="360" w:lineRule="auto"/>
        <w:jc w:val="both"/>
      </w:pPr>
      <w:r w:rsidRPr="00272F84">
        <w:lastRenderedPageBreak/>
        <w:t>-</w:t>
      </w:r>
      <w:r w:rsidR="00372909" w:rsidRPr="00272F84">
        <w:t>С</w:t>
      </w:r>
      <w:r w:rsidR="006A6DC0" w:rsidRPr="00272F84">
        <w:t>оздани</w:t>
      </w:r>
      <w:r w:rsidR="00372909" w:rsidRPr="00272F84">
        <w:t>е</w:t>
      </w:r>
      <w:r w:rsidR="008C0D1C" w:rsidRPr="00272F84">
        <w:t xml:space="preserve"> условий для личностного развития ребенка через систему дополнительного образования, формирования таких ключевых для сегодняшнего общества качеств, как креативность, способность к </w:t>
      </w:r>
      <w:r w:rsidR="00180F79" w:rsidRPr="00272F84">
        <w:t xml:space="preserve">самостоятельному </w:t>
      </w:r>
      <w:r w:rsidR="008C0D1C" w:rsidRPr="00272F84">
        <w:t xml:space="preserve">поиску </w:t>
      </w:r>
      <w:r w:rsidR="00372909" w:rsidRPr="00272F84">
        <w:t>требуемой информации</w:t>
      </w:r>
      <w:r w:rsidR="008C0D1C" w:rsidRPr="00272F84">
        <w:t>.</w:t>
      </w:r>
    </w:p>
    <w:p w:rsidR="00C662F3" w:rsidRPr="00272F84" w:rsidRDefault="00372909" w:rsidP="00372909">
      <w:pPr>
        <w:pStyle w:val="justifyleft"/>
        <w:spacing w:before="0" w:beforeAutospacing="0" w:after="0" w:afterAutospacing="0" w:line="360" w:lineRule="auto"/>
        <w:jc w:val="both"/>
        <w:rPr>
          <w:i/>
        </w:rPr>
      </w:pPr>
      <w:r w:rsidRPr="00272F84">
        <w:rPr>
          <w:i/>
        </w:rPr>
        <w:t>3.</w:t>
      </w:r>
      <w:r w:rsidR="006A6DC0" w:rsidRPr="00272F84">
        <w:rPr>
          <w:i/>
        </w:rPr>
        <w:t>«Организа</w:t>
      </w:r>
      <w:r w:rsidR="00641B86" w:rsidRPr="00272F84">
        <w:rPr>
          <w:i/>
        </w:rPr>
        <w:t>ция социаль</w:t>
      </w:r>
      <w:r w:rsidR="005033D6" w:rsidRPr="00272F84">
        <w:rPr>
          <w:i/>
        </w:rPr>
        <w:t>ного партнерства ДОУ и  семьи»</w:t>
      </w:r>
      <w:r w:rsidRPr="00272F84">
        <w:rPr>
          <w:i/>
        </w:rPr>
        <w:t>.</w:t>
      </w:r>
    </w:p>
    <w:p w:rsidR="006728E7" w:rsidRPr="00272F84" w:rsidRDefault="00372909" w:rsidP="00372909">
      <w:pPr>
        <w:pStyle w:val="justifyleft"/>
        <w:spacing w:before="0" w:beforeAutospacing="0" w:after="0" w:afterAutospacing="0" w:line="360" w:lineRule="auto"/>
        <w:jc w:val="both"/>
        <w:rPr>
          <w:bCs/>
          <w:iCs/>
        </w:rPr>
      </w:pPr>
      <w:r w:rsidRPr="00272F84">
        <w:rPr>
          <w:i/>
        </w:rPr>
        <w:t>4.</w:t>
      </w:r>
      <w:r w:rsidR="00260C67" w:rsidRPr="00272F84">
        <w:rPr>
          <w:bCs/>
          <w:i/>
          <w:iCs/>
        </w:rPr>
        <w:t>«</w:t>
      </w:r>
      <w:r w:rsidR="00C662F3" w:rsidRPr="00272F84">
        <w:rPr>
          <w:bCs/>
          <w:i/>
          <w:iCs/>
        </w:rPr>
        <w:t>Принципы организации</w:t>
      </w:r>
      <w:r w:rsidR="00260C67" w:rsidRPr="00272F84">
        <w:rPr>
          <w:bCs/>
          <w:i/>
          <w:iCs/>
        </w:rPr>
        <w:t xml:space="preserve"> дополнительных </w:t>
      </w:r>
      <w:r w:rsidRPr="00272F84">
        <w:rPr>
          <w:bCs/>
          <w:i/>
          <w:iCs/>
        </w:rPr>
        <w:t xml:space="preserve">платных </w:t>
      </w:r>
      <w:r w:rsidR="00260C67" w:rsidRPr="00272F84">
        <w:rPr>
          <w:bCs/>
          <w:i/>
          <w:iCs/>
        </w:rPr>
        <w:t>образовательных услуг»</w:t>
      </w:r>
      <w:r w:rsidRPr="00272F84">
        <w:rPr>
          <w:bCs/>
          <w:i/>
          <w:iCs/>
        </w:rPr>
        <w:t>.</w:t>
      </w:r>
      <w:r w:rsidR="00C662F3" w:rsidRPr="00272F84">
        <w:rPr>
          <w:bCs/>
          <w:i/>
          <w:iCs/>
        </w:rPr>
        <w:br/>
      </w:r>
      <w:r w:rsidRPr="00272F84">
        <w:rPr>
          <w:bCs/>
          <w:iCs/>
        </w:rPr>
        <w:t>Демократичность. Актуальность. Прогностичность. Оперативность. Анализ запросов ребенка, семьи.   Динамичность управления. Открытость МАДОУ «</w:t>
      </w:r>
      <w:proofErr w:type="gramStart"/>
      <w:r w:rsidRPr="00272F84">
        <w:rPr>
          <w:bCs/>
          <w:iCs/>
        </w:rPr>
        <w:t>Детский</w:t>
      </w:r>
      <w:proofErr w:type="gramEnd"/>
      <w:r w:rsidRPr="00272F84">
        <w:rPr>
          <w:bCs/>
          <w:iCs/>
        </w:rPr>
        <w:t xml:space="preserve"> сад № 88» </w:t>
      </w:r>
      <w:r w:rsidR="00D34366" w:rsidRPr="00272F84">
        <w:rPr>
          <w:bCs/>
          <w:iCs/>
        </w:rPr>
        <w:t xml:space="preserve">как </w:t>
      </w:r>
      <w:r w:rsidRPr="00272F84">
        <w:rPr>
          <w:bCs/>
          <w:iCs/>
        </w:rPr>
        <w:t>социально - образовательн</w:t>
      </w:r>
      <w:r w:rsidR="00D34366" w:rsidRPr="00272F84">
        <w:rPr>
          <w:bCs/>
          <w:iCs/>
        </w:rPr>
        <w:t>ая</w:t>
      </w:r>
      <w:r w:rsidRPr="00272F84">
        <w:rPr>
          <w:bCs/>
          <w:iCs/>
        </w:rPr>
        <w:t xml:space="preserve"> инфраструктур</w:t>
      </w:r>
      <w:r w:rsidR="00D34366" w:rsidRPr="00272F84">
        <w:rPr>
          <w:bCs/>
          <w:iCs/>
        </w:rPr>
        <w:t>а</w:t>
      </w:r>
      <w:r w:rsidRPr="00272F84">
        <w:rPr>
          <w:bCs/>
          <w:iCs/>
        </w:rPr>
        <w:t xml:space="preserve"> города.</w:t>
      </w:r>
    </w:p>
    <w:p w:rsidR="006728E7" w:rsidRPr="00272F84" w:rsidRDefault="006728E7" w:rsidP="00C85027">
      <w:pPr>
        <w:spacing w:line="360" w:lineRule="auto"/>
        <w:jc w:val="both"/>
        <w:rPr>
          <w:b/>
          <w:sz w:val="24"/>
          <w:szCs w:val="24"/>
        </w:rPr>
      </w:pPr>
      <w:r w:rsidRPr="00272F84">
        <w:rPr>
          <w:b/>
          <w:sz w:val="24"/>
          <w:szCs w:val="24"/>
        </w:rPr>
        <w:t>3. Пра</w:t>
      </w:r>
      <w:r w:rsidR="003C4421" w:rsidRPr="00272F84">
        <w:rPr>
          <w:b/>
          <w:sz w:val="24"/>
          <w:szCs w:val="24"/>
        </w:rPr>
        <w:t>ктический этап</w:t>
      </w:r>
      <w:r w:rsidR="00372909" w:rsidRPr="00272F84">
        <w:rPr>
          <w:b/>
          <w:sz w:val="24"/>
          <w:szCs w:val="24"/>
        </w:rPr>
        <w:t>.</w:t>
      </w:r>
    </w:p>
    <w:p w:rsidR="00B05110" w:rsidRPr="00272F84" w:rsidRDefault="00B05110" w:rsidP="00B05110">
      <w:pPr>
        <w:spacing w:line="360" w:lineRule="auto"/>
        <w:jc w:val="both"/>
        <w:rPr>
          <w:i/>
          <w:sz w:val="24"/>
          <w:szCs w:val="24"/>
        </w:rPr>
      </w:pPr>
      <w:r w:rsidRPr="00272F84">
        <w:rPr>
          <w:i/>
          <w:sz w:val="24"/>
          <w:szCs w:val="24"/>
          <w:u w:val="single"/>
        </w:rPr>
        <w:t>Цель:</w:t>
      </w:r>
      <w:r w:rsidR="00560A66">
        <w:rPr>
          <w:i/>
          <w:sz w:val="24"/>
          <w:szCs w:val="24"/>
          <w:u w:val="single"/>
        </w:rPr>
        <w:t xml:space="preserve"> </w:t>
      </w:r>
      <w:r w:rsidRPr="00272F84">
        <w:rPr>
          <w:i/>
          <w:sz w:val="24"/>
          <w:szCs w:val="24"/>
        </w:rPr>
        <w:t>Разработка образовательных программ  системы дополнительного образования в МАДОУ «</w:t>
      </w:r>
      <w:proofErr w:type="gramStart"/>
      <w:r w:rsidRPr="00272F84">
        <w:rPr>
          <w:i/>
          <w:sz w:val="24"/>
          <w:szCs w:val="24"/>
        </w:rPr>
        <w:t>Детский</w:t>
      </w:r>
      <w:proofErr w:type="gramEnd"/>
      <w:r w:rsidRPr="00272F84">
        <w:rPr>
          <w:i/>
          <w:sz w:val="24"/>
          <w:szCs w:val="24"/>
        </w:rPr>
        <w:t xml:space="preserve"> сад № 88».</w:t>
      </w:r>
    </w:p>
    <w:p w:rsidR="00B05110" w:rsidRPr="00272F84" w:rsidRDefault="00B05110" w:rsidP="00B0511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Задачи:</w:t>
      </w:r>
    </w:p>
    <w:p w:rsidR="00B05110" w:rsidRPr="00272F84" w:rsidRDefault="00B05110" w:rsidP="00B05110">
      <w:pPr>
        <w:spacing w:line="360" w:lineRule="auto"/>
        <w:jc w:val="both"/>
        <w:rPr>
          <w:i/>
          <w:sz w:val="24"/>
          <w:szCs w:val="24"/>
        </w:rPr>
      </w:pPr>
      <w:r w:rsidRPr="00272F84">
        <w:rPr>
          <w:i/>
          <w:sz w:val="24"/>
          <w:szCs w:val="24"/>
        </w:rPr>
        <w:t xml:space="preserve">-Организация работы  </w:t>
      </w:r>
      <w:r w:rsidR="00180F79" w:rsidRPr="00272F84">
        <w:rPr>
          <w:i/>
          <w:sz w:val="24"/>
          <w:szCs w:val="24"/>
        </w:rPr>
        <w:t>педагогов, оказывающих дополнительные платные образовательные услуги</w:t>
      </w:r>
      <w:r w:rsidRPr="00272F84">
        <w:rPr>
          <w:i/>
          <w:sz w:val="24"/>
          <w:szCs w:val="24"/>
        </w:rPr>
        <w:t xml:space="preserve">;  </w:t>
      </w:r>
    </w:p>
    <w:p w:rsidR="00730F28" w:rsidRPr="00272F84" w:rsidRDefault="00B05110" w:rsidP="00B05110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</w:rPr>
        <w:t xml:space="preserve">- Определение места по оказанию дополнительных образовательных услуг в режиме дня.  </w:t>
      </w:r>
    </w:p>
    <w:p w:rsidR="003849BB" w:rsidRPr="00272F84" w:rsidRDefault="00730F28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 ходе данного этапа были использованы различные формы работы с педагогами:</w:t>
      </w:r>
    </w:p>
    <w:p w:rsidR="000531B3" w:rsidRPr="00272F84" w:rsidRDefault="000531B3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</w:rPr>
        <w:t>-</w:t>
      </w:r>
      <w:r w:rsidRPr="00272F84">
        <w:rPr>
          <w:b/>
          <w:i/>
          <w:sz w:val="24"/>
          <w:szCs w:val="24"/>
        </w:rPr>
        <w:t>Семинар-практикум</w:t>
      </w:r>
      <w:r w:rsidR="00D34366" w:rsidRPr="00272F84">
        <w:rPr>
          <w:b/>
          <w:i/>
          <w:sz w:val="24"/>
          <w:szCs w:val="24"/>
        </w:rPr>
        <w:t xml:space="preserve"> на тему </w:t>
      </w:r>
      <w:r w:rsidR="000956B2" w:rsidRPr="00272F84">
        <w:rPr>
          <w:b/>
          <w:i/>
          <w:sz w:val="24"/>
          <w:szCs w:val="24"/>
        </w:rPr>
        <w:t xml:space="preserve">- </w:t>
      </w:r>
      <w:r w:rsidR="00D34366" w:rsidRPr="00272F84">
        <w:rPr>
          <w:b/>
          <w:i/>
          <w:sz w:val="24"/>
          <w:szCs w:val="24"/>
        </w:rPr>
        <w:t xml:space="preserve"> </w:t>
      </w:r>
      <w:r w:rsidR="003849BB" w:rsidRPr="00272F84">
        <w:rPr>
          <w:sz w:val="24"/>
          <w:szCs w:val="24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8E68BB" w:rsidRPr="00272F84" w:rsidRDefault="008E68BB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</w:rPr>
        <w:t>-</w:t>
      </w:r>
      <w:r w:rsidRPr="00272F84">
        <w:rPr>
          <w:b/>
          <w:i/>
          <w:sz w:val="24"/>
          <w:szCs w:val="24"/>
        </w:rPr>
        <w:t>Мастер-класс</w:t>
      </w:r>
      <w:r w:rsidR="000956B2" w:rsidRPr="00272F84">
        <w:rPr>
          <w:b/>
          <w:i/>
          <w:sz w:val="24"/>
          <w:szCs w:val="24"/>
        </w:rPr>
        <w:t xml:space="preserve"> на тему - </w:t>
      </w:r>
      <w:r w:rsidRPr="00272F84">
        <w:rPr>
          <w:sz w:val="24"/>
          <w:szCs w:val="24"/>
        </w:rPr>
        <w:t>Разработка проектов  программ дополнительного образования</w:t>
      </w:r>
      <w:r w:rsidR="000956B2" w:rsidRPr="00272F84">
        <w:rPr>
          <w:sz w:val="24"/>
          <w:szCs w:val="24"/>
        </w:rPr>
        <w:t>.</w:t>
      </w:r>
      <w:r w:rsidRPr="00272F84">
        <w:rPr>
          <w:sz w:val="24"/>
          <w:szCs w:val="24"/>
        </w:rPr>
        <w:t xml:space="preserve"> </w:t>
      </w:r>
    </w:p>
    <w:p w:rsidR="005033D6" w:rsidRPr="00272F84" w:rsidRDefault="008E68BB" w:rsidP="00C8502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Во время заседаний</w:t>
      </w:r>
      <w:r w:rsidR="000956B2" w:rsidRPr="00272F84">
        <w:rPr>
          <w:sz w:val="24"/>
          <w:szCs w:val="24"/>
        </w:rPr>
        <w:t xml:space="preserve"> </w:t>
      </w:r>
      <w:r w:rsidR="00180F79" w:rsidRPr="00272F84">
        <w:rPr>
          <w:sz w:val="24"/>
          <w:szCs w:val="24"/>
        </w:rPr>
        <w:t>педагогов</w:t>
      </w:r>
      <w:r w:rsidRPr="00272F84">
        <w:rPr>
          <w:sz w:val="24"/>
          <w:szCs w:val="24"/>
        </w:rPr>
        <w:t xml:space="preserve">  основной упор </w:t>
      </w:r>
      <w:r w:rsidR="00B05110" w:rsidRPr="00272F84">
        <w:rPr>
          <w:sz w:val="24"/>
          <w:szCs w:val="24"/>
        </w:rPr>
        <w:t>был определен</w:t>
      </w:r>
      <w:r w:rsidRPr="00272F84">
        <w:rPr>
          <w:rFonts w:asciiTheme="minorHAnsi" w:hAnsiTheme="minorHAnsi"/>
          <w:sz w:val="23"/>
          <w:szCs w:val="23"/>
        </w:rPr>
        <w:t xml:space="preserve"> на </w:t>
      </w:r>
      <w:r w:rsidRPr="00272F84">
        <w:rPr>
          <w:sz w:val="24"/>
          <w:szCs w:val="24"/>
        </w:rPr>
        <w:t>формирование исследовательских</w:t>
      </w:r>
      <w:r w:rsidR="00B05110" w:rsidRPr="00272F84">
        <w:rPr>
          <w:sz w:val="24"/>
          <w:szCs w:val="24"/>
        </w:rPr>
        <w:t>, проектировочных</w:t>
      </w:r>
      <w:r w:rsidRPr="00272F84">
        <w:rPr>
          <w:sz w:val="24"/>
          <w:szCs w:val="24"/>
        </w:rPr>
        <w:t xml:space="preserve"> и аналитических навыков у педагогов, а также на изучение структурных элементов  методических разработок.  Особое внимание </w:t>
      </w:r>
      <w:r w:rsidR="000531B3" w:rsidRPr="00272F84">
        <w:rPr>
          <w:sz w:val="24"/>
          <w:szCs w:val="24"/>
        </w:rPr>
        <w:t xml:space="preserve">во время </w:t>
      </w:r>
      <w:r w:rsidR="005033D6" w:rsidRPr="00272F84">
        <w:rPr>
          <w:sz w:val="24"/>
          <w:szCs w:val="24"/>
        </w:rPr>
        <w:t xml:space="preserve">работы </w:t>
      </w:r>
      <w:r w:rsidRPr="00272F84">
        <w:rPr>
          <w:sz w:val="24"/>
          <w:szCs w:val="24"/>
        </w:rPr>
        <w:t xml:space="preserve"> было </w:t>
      </w:r>
      <w:r w:rsidR="000531B3" w:rsidRPr="00272F84">
        <w:rPr>
          <w:sz w:val="24"/>
          <w:szCs w:val="24"/>
        </w:rPr>
        <w:t xml:space="preserve">уделено </w:t>
      </w:r>
      <w:r w:rsidRPr="00272F84">
        <w:rPr>
          <w:sz w:val="24"/>
          <w:szCs w:val="24"/>
        </w:rPr>
        <w:t xml:space="preserve">  разработке  </w:t>
      </w:r>
      <w:r w:rsidR="00B05110" w:rsidRPr="00272F84">
        <w:rPr>
          <w:sz w:val="24"/>
          <w:szCs w:val="24"/>
        </w:rPr>
        <w:t>инструментария</w:t>
      </w:r>
      <w:r w:rsidRPr="00272F84">
        <w:rPr>
          <w:sz w:val="24"/>
          <w:szCs w:val="24"/>
        </w:rPr>
        <w:t xml:space="preserve"> </w:t>
      </w:r>
      <w:r w:rsidR="000956B2" w:rsidRPr="00272F84">
        <w:rPr>
          <w:sz w:val="24"/>
          <w:szCs w:val="24"/>
        </w:rPr>
        <w:t xml:space="preserve">по </w:t>
      </w:r>
      <w:r w:rsidRPr="00272F84">
        <w:rPr>
          <w:sz w:val="24"/>
          <w:szCs w:val="24"/>
        </w:rPr>
        <w:t>мониторинг</w:t>
      </w:r>
      <w:r w:rsidR="000956B2" w:rsidRPr="00272F84">
        <w:rPr>
          <w:sz w:val="24"/>
          <w:szCs w:val="24"/>
        </w:rPr>
        <w:t>у</w:t>
      </w:r>
      <w:r w:rsidRPr="00272F84">
        <w:rPr>
          <w:sz w:val="24"/>
          <w:szCs w:val="24"/>
        </w:rPr>
        <w:t xml:space="preserve"> </w:t>
      </w:r>
      <w:r w:rsidR="00B05110" w:rsidRPr="00272F84">
        <w:rPr>
          <w:sz w:val="24"/>
          <w:szCs w:val="24"/>
        </w:rPr>
        <w:t xml:space="preserve">качества оказания </w:t>
      </w:r>
      <w:r w:rsidRPr="00272F84">
        <w:rPr>
          <w:sz w:val="24"/>
          <w:szCs w:val="24"/>
        </w:rPr>
        <w:t xml:space="preserve">дополнительных </w:t>
      </w:r>
      <w:r w:rsidR="00B05110" w:rsidRPr="00272F84">
        <w:rPr>
          <w:sz w:val="24"/>
          <w:szCs w:val="24"/>
        </w:rPr>
        <w:t xml:space="preserve">образовательных </w:t>
      </w:r>
      <w:r w:rsidRPr="00272F84">
        <w:rPr>
          <w:sz w:val="24"/>
          <w:szCs w:val="24"/>
        </w:rPr>
        <w:t>слуг</w:t>
      </w:r>
      <w:r w:rsidR="000531B3" w:rsidRPr="00272F84">
        <w:rPr>
          <w:sz w:val="24"/>
          <w:szCs w:val="24"/>
        </w:rPr>
        <w:t>.</w:t>
      </w:r>
    </w:p>
    <w:p w:rsidR="0048056F" w:rsidRPr="00272F84" w:rsidRDefault="000531B3" w:rsidP="00C8502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 Проведённая работа </w:t>
      </w:r>
      <w:r w:rsidR="00730F28" w:rsidRPr="00272F84">
        <w:rPr>
          <w:sz w:val="24"/>
          <w:szCs w:val="24"/>
        </w:rPr>
        <w:t xml:space="preserve"> позволила собрать  необходимый теоретический, практический материал, систематизировать его для удобного практического применения педагогам</w:t>
      </w:r>
      <w:r w:rsidR="00B05110" w:rsidRPr="00272F84">
        <w:rPr>
          <w:sz w:val="24"/>
          <w:szCs w:val="24"/>
        </w:rPr>
        <w:t>и</w:t>
      </w:r>
      <w:r w:rsidR="00730F28" w:rsidRPr="00272F84">
        <w:rPr>
          <w:sz w:val="24"/>
          <w:szCs w:val="24"/>
        </w:rPr>
        <w:t xml:space="preserve"> в</w:t>
      </w:r>
      <w:r w:rsidR="00B05110" w:rsidRPr="00272F84">
        <w:rPr>
          <w:sz w:val="24"/>
          <w:szCs w:val="24"/>
        </w:rPr>
        <w:t xml:space="preserve"> процессе реализации программ дополнительного образования</w:t>
      </w:r>
      <w:r w:rsidR="00730F28" w:rsidRPr="00272F84">
        <w:rPr>
          <w:sz w:val="24"/>
          <w:szCs w:val="24"/>
        </w:rPr>
        <w:t>.</w:t>
      </w:r>
    </w:p>
    <w:p w:rsidR="00257B5B" w:rsidRPr="00272F84" w:rsidRDefault="00B05110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</w:t>
      </w:r>
      <w:r w:rsidR="00641B86" w:rsidRPr="00272F84">
        <w:rPr>
          <w:sz w:val="24"/>
          <w:szCs w:val="24"/>
        </w:rPr>
        <w:t xml:space="preserve"> марте 201</w:t>
      </w:r>
      <w:r w:rsidR="003C4421" w:rsidRPr="00272F84">
        <w:rPr>
          <w:sz w:val="24"/>
          <w:szCs w:val="24"/>
        </w:rPr>
        <w:t>8</w:t>
      </w:r>
      <w:r w:rsidR="000956B2" w:rsidRPr="00272F84">
        <w:rPr>
          <w:sz w:val="24"/>
          <w:szCs w:val="24"/>
        </w:rPr>
        <w:t xml:space="preserve"> </w:t>
      </w:r>
      <w:r w:rsidR="00641B86" w:rsidRPr="00272F84">
        <w:rPr>
          <w:sz w:val="24"/>
          <w:szCs w:val="24"/>
        </w:rPr>
        <w:t xml:space="preserve">года </w:t>
      </w:r>
      <w:r w:rsidR="00257B5B" w:rsidRPr="00272F84">
        <w:rPr>
          <w:sz w:val="24"/>
          <w:szCs w:val="24"/>
        </w:rPr>
        <w:t xml:space="preserve">в рамках отчетности за полугодие </w:t>
      </w:r>
      <w:r w:rsidR="00641B86" w:rsidRPr="00272F84">
        <w:rPr>
          <w:sz w:val="24"/>
          <w:szCs w:val="24"/>
        </w:rPr>
        <w:t xml:space="preserve"> на</w:t>
      </w:r>
      <w:r w:rsidRPr="00272F84">
        <w:rPr>
          <w:sz w:val="24"/>
          <w:szCs w:val="24"/>
        </w:rPr>
        <w:t xml:space="preserve"> основании приказа директора по МАДОУ «Детский сад № 88» был проведен фестиваль детского творчества «Радуга талантов». </w:t>
      </w:r>
      <w:r w:rsidR="00257B5B" w:rsidRPr="00272F84">
        <w:rPr>
          <w:sz w:val="24"/>
          <w:szCs w:val="24"/>
        </w:rPr>
        <w:t>В мероприятии принимали участие: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</w:t>
      </w:r>
      <w:r w:rsidRPr="00272F84">
        <w:rPr>
          <w:sz w:val="24"/>
          <w:szCs w:val="24"/>
        </w:rPr>
        <w:tab/>
        <w:t>Кружок по хореографии «Егоза-1», руководитель Тифой Е.А., 14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2.</w:t>
      </w:r>
      <w:r w:rsidRPr="00272F84">
        <w:rPr>
          <w:sz w:val="24"/>
          <w:szCs w:val="24"/>
        </w:rPr>
        <w:tab/>
        <w:t xml:space="preserve">Кружок по хореографии «Егоза-2», руководитель </w:t>
      </w:r>
      <w:proofErr w:type="spellStart"/>
      <w:r w:rsidRPr="00272F84">
        <w:rPr>
          <w:sz w:val="24"/>
          <w:szCs w:val="24"/>
        </w:rPr>
        <w:t>Шучалина</w:t>
      </w:r>
      <w:proofErr w:type="spellEnd"/>
      <w:r w:rsidRPr="00272F84">
        <w:rPr>
          <w:sz w:val="24"/>
          <w:szCs w:val="24"/>
        </w:rPr>
        <w:t xml:space="preserve"> И.С., 14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3.</w:t>
      </w:r>
      <w:r w:rsidRPr="00272F84">
        <w:rPr>
          <w:sz w:val="24"/>
          <w:szCs w:val="24"/>
        </w:rPr>
        <w:tab/>
        <w:t>Кружок по хореографии «Звездочки», руководитель Уляшева Л.В., 12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4.</w:t>
      </w:r>
      <w:r w:rsidRPr="00272F84">
        <w:rPr>
          <w:sz w:val="24"/>
          <w:szCs w:val="24"/>
        </w:rPr>
        <w:tab/>
        <w:t>Кружок ритмики «Мозаика», руководитель Сазанович Я.В., 15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lastRenderedPageBreak/>
        <w:t>5.</w:t>
      </w:r>
      <w:r w:rsidRPr="00272F84">
        <w:rPr>
          <w:sz w:val="24"/>
          <w:szCs w:val="24"/>
        </w:rPr>
        <w:tab/>
        <w:t>Кружок  занимательной математики «Учимся, играя», руководитель Чеусова Н.В., 6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6.</w:t>
      </w:r>
      <w:r w:rsidRPr="00272F84">
        <w:rPr>
          <w:sz w:val="24"/>
          <w:szCs w:val="24"/>
        </w:rPr>
        <w:tab/>
        <w:t xml:space="preserve">Кружок </w:t>
      </w:r>
      <w:proofErr w:type="spellStart"/>
      <w:r w:rsidRPr="00272F84">
        <w:rPr>
          <w:sz w:val="24"/>
          <w:szCs w:val="24"/>
        </w:rPr>
        <w:t>логоритмики</w:t>
      </w:r>
      <w:proofErr w:type="spellEnd"/>
      <w:r w:rsidRPr="00272F84">
        <w:rPr>
          <w:sz w:val="24"/>
          <w:szCs w:val="24"/>
        </w:rPr>
        <w:t xml:space="preserve"> «</w:t>
      </w:r>
      <w:proofErr w:type="spellStart"/>
      <w:r w:rsidRPr="00272F84">
        <w:rPr>
          <w:sz w:val="24"/>
          <w:szCs w:val="24"/>
        </w:rPr>
        <w:t>Говорушки</w:t>
      </w:r>
      <w:proofErr w:type="spellEnd"/>
      <w:r w:rsidRPr="00272F84">
        <w:rPr>
          <w:sz w:val="24"/>
          <w:szCs w:val="24"/>
        </w:rPr>
        <w:t>», руководитель Иванова П.А., 7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7.</w:t>
      </w:r>
      <w:r w:rsidRPr="00272F84">
        <w:rPr>
          <w:sz w:val="24"/>
          <w:szCs w:val="24"/>
        </w:rPr>
        <w:tab/>
        <w:t>Кружок развивающих игр «Первоклашка», руководитель Скворцова И.В., 7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8.</w:t>
      </w:r>
      <w:r w:rsidRPr="00272F84">
        <w:rPr>
          <w:sz w:val="24"/>
          <w:szCs w:val="24"/>
        </w:rPr>
        <w:tab/>
        <w:t>Кружок технического конструирования «Робототехника-1», руководитель Демидова Г.И., 7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9.</w:t>
      </w:r>
      <w:r w:rsidRPr="00272F84">
        <w:rPr>
          <w:sz w:val="24"/>
          <w:szCs w:val="24"/>
        </w:rPr>
        <w:tab/>
        <w:t>Кружок технического конструирования «Робототехника-2», руководитель Носкова Г.И., 7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10.</w:t>
      </w:r>
      <w:r w:rsidRPr="00272F84">
        <w:rPr>
          <w:sz w:val="24"/>
          <w:szCs w:val="24"/>
        </w:rPr>
        <w:tab/>
        <w:t>Кружок занимательной математики «</w:t>
      </w:r>
      <w:proofErr w:type="spellStart"/>
      <w:r w:rsidRPr="00272F84">
        <w:rPr>
          <w:sz w:val="24"/>
          <w:szCs w:val="24"/>
        </w:rPr>
        <w:t>Кубарик</w:t>
      </w:r>
      <w:proofErr w:type="spellEnd"/>
      <w:r w:rsidRPr="00272F84">
        <w:rPr>
          <w:sz w:val="24"/>
          <w:szCs w:val="24"/>
        </w:rPr>
        <w:t>», руководитель Смирнова Т.Ю., 5 детей.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 оформлении центрального холла детскими работами приняли участие: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1.Кружок продуктивной деятельности «Веснушки», руководитель Рочева Н.Д., 13 детей;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2.Кружок изобразительной деятельности «Акварельки», руководитель </w:t>
      </w:r>
      <w:proofErr w:type="spellStart"/>
      <w:r w:rsidRPr="00272F84">
        <w:rPr>
          <w:sz w:val="24"/>
          <w:szCs w:val="24"/>
        </w:rPr>
        <w:t>Прыгова</w:t>
      </w:r>
      <w:proofErr w:type="spellEnd"/>
      <w:r w:rsidRPr="00272F84">
        <w:rPr>
          <w:sz w:val="24"/>
          <w:szCs w:val="24"/>
        </w:rPr>
        <w:t xml:space="preserve"> С.Б., 8 детей.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 оформлении центрального холла выставкой детских работ  приняли участие воспитанники группы № 8, воспитатель Липина Т.С. и воспитанники группы № 6, воспитатель Руденко Т.А.</w:t>
      </w:r>
    </w:p>
    <w:p w:rsidR="00B05110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Всего в отчетном мероприятии приняли участие 120 детей и 15 педагогов.</w:t>
      </w:r>
      <w:r w:rsidR="00C1231E" w:rsidRPr="00272F84">
        <w:rPr>
          <w:sz w:val="24"/>
          <w:szCs w:val="24"/>
        </w:rPr>
        <w:t xml:space="preserve">      Это позволяет констатировать положительные результаты взаимодействия всех участников образовательного процесса.</w:t>
      </w:r>
    </w:p>
    <w:p w:rsidR="006728E7" w:rsidRPr="00272F84" w:rsidRDefault="00B05110" w:rsidP="00B05110">
      <w:pPr>
        <w:spacing w:line="360" w:lineRule="auto"/>
        <w:jc w:val="both"/>
        <w:rPr>
          <w:b/>
          <w:sz w:val="24"/>
          <w:szCs w:val="24"/>
        </w:rPr>
      </w:pPr>
      <w:r w:rsidRPr="00272F84">
        <w:rPr>
          <w:b/>
          <w:sz w:val="24"/>
          <w:szCs w:val="24"/>
        </w:rPr>
        <w:t>4.</w:t>
      </w:r>
      <w:r w:rsidR="003C4421" w:rsidRPr="00272F84">
        <w:rPr>
          <w:b/>
          <w:sz w:val="24"/>
          <w:szCs w:val="24"/>
        </w:rPr>
        <w:t>Аналитический этап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  <w:u w:val="single"/>
        </w:rPr>
        <w:t>Цель:</w:t>
      </w:r>
      <w:r w:rsidRPr="00272F84">
        <w:rPr>
          <w:sz w:val="24"/>
          <w:szCs w:val="24"/>
        </w:rPr>
        <w:t xml:space="preserve"> Анализ результатов реализации проекта.</w:t>
      </w:r>
    </w:p>
    <w:p w:rsidR="00257B5B" w:rsidRPr="00272F84" w:rsidRDefault="00257B5B" w:rsidP="00257B5B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Задачи: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-Анализ результатов реализации инновационного проекта;</w:t>
      </w:r>
    </w:p>
    <w:p w:rsidR="00257B5B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-Организация процедуры рецензирования образовательных программ дополнительного образования; </w:t>
      </w:r>
    </w:p>
    <w:p w:rsidR="00CA7861" w:rsidRPr="00272F84" w:rsidRDefault="00257B5B" w:rsidP="00257B5B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-Планирование перспектив по совершенствованию системы дополнительного образования.</w:t>
      </w:r>
    </w:p>
    <w:p w:rsidR="000956B2" w:rsidRPr="00272F84" w:rsidRDefault="0059694A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Г</w:t>
      </w:r>
      <w:r w:rsidR="00257B5B" w:rsidRPr="00272F84">
        <w:rPr>
          <w:sz w:val="24"/>
          <w:szCs w:val="24"/>
        </w:rPr>
        <w:t xml:space="preserve">руппа педагогов, реализующая дополнительные образовательные программы провела </w:t>
      </w:r>
      <w:r w:rsidR="00CA7861" w:rsidRPr="00272F84">
        <w:rPr>
          <w:sz w:val="24"/>
          <w:szCs w:val="24"/>
        </w:rPr>
        <w:t>анализ результатов реализации проекта</w:t>
      </w:r>
      <w:r w:rsidR="000956B2" w:rsidRPr="00272F84">
        <w:rPr>
          <w:sz w:val="24"/>
          <w:szCs w:val="24"/>
        </w:rPr>
        <w:t xml:space="preserve"> </w:t>
      </w:r>
      <w:r w:rsidR="006C5EEA" w:rsidRPr="00272F84">
        <w:rPr>
          <w:sz w:val="24"/>
          <w:szCs w:val="24"/>
        </w:rPr>
        <w:t xml:space="preserve">"Методическое сопровождение деятельности педагогов </w:t>
      </w:r>
      <w:r w:rsidR="00257B5B" w:rsidRPr="00272F84">
        <w:rPr>
          <w:sz w:val="24"/>
          <w:szCs w:val="24"/>
        </w:rPr>
        <w:t>МА</w:t>
      </w:r>
      <w:r w:rsidR="006C5EEA" w:rsidRPr="00272F84">
        <w:rPr>
          <w:sz w:val="24"/>
          <w:szCs w:val="24"/>
        </w:rPr>
        <w:t xml:space="preserve">ДОУ </w:t>
      </w:r>
      <w:r w:rsidR="00257B5B" w:rsidRPr="00272F84">
        <w:rPr>
          <w:sz w:val="24"/>
          <w:szCs w:val="24"/>
        </w:rPr>
        <w:t>«Детский сад № 88»</w:t>
      </w:r>
      <w:r w:rsidR="000956B2" w:rsidRPr="00272F84">
        <w:rPr>
          <w:sz w:val="24"/>
          <w:szCs w:val="24"/>
        </w:rPr>
        <w:t xml:space="preserve"> </w:t>
      </w:r>
      <w:r w:rsidR="006C5EEA" w:rsidRPr="00272F84">
        <w:rPr>
          <w:sz w:val="24"/>
          <w:szCs w:val="24"/>
        </w:rPr>
        <w:t>в  системе дополнительного образования дошкольников"</w:t>
      </w:r>
      <w:r w:rsidR="00CA7861" w:rsidRPr="00272F84">
        <w:rPr>
          <w:sz w:val="24"/>
          <w:szCs w:val="24"/>
        </w:rPr>
        <w:t xml:space="preserve">. </w:t>
      </w:r>
      <w:r w:rsidR="00257B5B" w:rsidRPr="00272F84">
        <w:rPr>
          <w:sz w:val="24"/>
          <w:szCs w:val="24"/>
        </w:rPr>
        <w:t xml:space="preserve">После детального обсуждения реализации всех этапов проекта педагоги единогласно пришли к </w:t>
      </w:r>
      <w:r w:rsidR="00CA7861" w:rsidRPr="00272F84">
        <w:rPr>
          <w:sz w:val="24"/>
          <w:szCs w:val="24"/>
        </w:rPr>
        <w:t>выводу</w:t>
      </w:r>
      <w:r w:rsidR="00257B5B" w:rsidRPr="00272F84">
        <w:rPr>
          <w:sz w:val="24"/>
          <w:szCs w:val="24"/>
        </w:rPr>
        <w:t xml:space="preserve"> о том</w:t>
      </w:r>
      <w:r w:rsidR="00CA7861" w:rsidRPr="00272F84">
        <w:rPr>
          <w:sz w:val="24"/>
          <w:szCs w:val="24"/>
        </w:rPr>
        <w:t xml:space="preserve">, что ожидаемые результаты подтвердились. </w:t>
      </w:r>
    </w:p>
    <w:p w:rsidR="00560A66" w:rsidRDefault="00560A66" w:rsidP="00C85027">
      <w:pPr>
        <w:spacing w:line="360" w:lineRule="auto"/>
        <w:jc w:val="both"/>
        <w:rPr>
          <w:sz w:val="24"/>
          <w:szCs w:val="24"/>
        </w:rPr>
      </w:pPr>
    </w:p>
    <w:p w:rsidR="00560A66" w:rsidRDefault="00560A66" w:rsidP="00C85027">
      <w:pPr>
        <w:spacing w:line="360" w:lineRule="auto"/>
        <w:jc w:val="both"/>
        <w:rPr>
          <w:sz w:val="24"/>
          <w:szCs w:val="24"/>
        </w:rPr>
      </w:pPr>
    </w:p>
    <w:p w:rsidR="00CA7861" w:rsidRPr="00272F84" w:rsidRDefault="00560A66" w:rsidP="00C8502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На сегодняшний день в</w:t>
      </w:r>
      <w:r w:rsidR="00257B5B" w:rsidRPr="00272F84">
        <w:rPr>
          <w:sz w:val="24"/>
          <w:szCs w:val="24"/>
        </w:rPr>
        <w:t xml:space="preserve"> детском саду</w:t>
      </w:r>
      <w:r w:rsidR="000956B2" w:rsidRPr="00272F84">
        <w:rPr>
          <w:sz w:val="24"/>
          <w:szCs w:val="24"/>
        </w:rPr>
        <w:t xml:space="preserve"> </w:t>
      </w:r>
      <w:proofErr w:type="gramStart"/>
      <w:r w:rsidR="00CA7861" w:rsidRPr="00272F84">
        <w:rPr>
          <w:sz w:val="24"/>
          <w:szCs w:val="24"/>
        </w:rPr>
        <w:t>созданы</w:t>
      </w:r>
      <w:proofErr w:type="gramEnd"/>
      <w:r w:rsidR="00CA7861" w:rsidRPr="00272F84">
        <w:rPr>
          <w:sz w:val="24"/>
          <w:szCs w:val="24"/>
        </w:rPr>
        <w:t>:</w:t>
      </w:r>
    </w:p>
    <w:p w:rsidR="00CA7861" w:rsidRPr="00272F84" w:rsidRDefault="00A51FE5" w:rsidP="00A51FE5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CA7861" w:rsidRPr="00272F84">
        <w:rPr>
          <w:sz w:val="24"/>
          <w:szCs w:val="24"/>
        </w:rPr>
        <w:t>Информационные, научно – методические, организа</w:t>
      </w:r>
      <w:r w:rsidR="0059694A" w:rsidRPr="00272F84">
        <w:rPr>
          <w:sz w:val="24"/>
          <w:szCs w:val="24"/>
        </w:rPr>
        <w:t xml:space="preserve">ционные, кадровые условия для  </w:t>
      </w:r>
      <w:r w:rsidR="00CA7861" w:rsidRPr="00272F84">
        <w:rPr>
          <w:sz w:val="24"/>
          <w:szCs w:val="24"/>
        </w:rPr>
        <w:t>создания системы дополнительного образования</w:t>
      </w:r>
      <w:r w:rsidR="00257B5B" w:rsidRPr="00272F84">
        <w:rPr>
          <w:sz w:val="24"/>
          <w:szCs w:val="24"/>
        </w:rPr>
        <w:t>.</w:t>
      </w:r>
    </w:p>
    <w:p w:rsidR="00CA7861" w:rsidRPr="00272F84" w:rsidRDefault="00A51FE5" w:rsidP="00A51FE5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CA7861" w:rsidRPr="00272F84">
        <w:rPr>
          <w:sz w:val="24"/>
          <w:szCs w:val="24"/>
        </w:rPr>
        <w:t>Обеспечено усвоение педагогами теоретических основ  и практических умений    по использованию технологий системы дополнительного образования</w:t>
      </w:r>
      <w:r w:rsidR="003C4421" w:rsidRPr="00272F84">
        <w:rPr>
          <w:sz w:val="24"/>
          <w:szCs w:val="24"/>
        </w:rPr>
        <w:t>.</w:t>
      </w:r>
    </w:p>
    <w:p w:rsidR="007E2B51" w:rsidRPr="00272F84" w:rsidRDefault="00A51FE5" w:rsidP="00A51FE5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-</w:t>
      </w:r>
      <w:r w:rsidR="00CA7861" w:rsidRPr="00272F84">
        <w:rPr>
          <w:sz w:val="24"/>
          <w:szCs w:val="24"/>
        </w:rPr>
        <w:t xml:space="preserve">Созданы условия для эффективного взаимодействия </w:t>
      </w:r>
      <w:r w:rsidR="00257B5B" w:rsidRPr="00272F84">
        <w:rPr>
          <w:sz w:val="24"/>
          <w:szCs w:val="24"/>
        </w:rPr>
        <w:t xml:space="preserve">всех субъектов образовательного процесса </w:t>
      </w:r>
      <w:r w:rsidR="00CA7861" w:rsidRPr="00272F84">
        <w:rPr>
          <w:sz w:val="24"/>
          <w:szCs w:val="24"/>
        </w:rPr>
        <w:t xml:space="preserve">с целью    выявления  потребности </w:t>
      </w:r>
      <w:r w:rsidR="00257B5B" w:rsidRPr="00272F84">
        <w:rPr>
          <w:sz w:val="24"/>
          <w:szCs w:val="24"/>
        </w:rPr>
        <w:t>в дополнительном</w:t>
      </w:r>
      <w:r w:rsidR="00CA7861" w:rsidRPr="00272F84">
        <w:rPr>
          <w:sz w:val="24"/>
          <w:szCs w:val="24"/>
        </w:rPr>
        <w:t xml:space="preserve"> образовани</w:t>
      </w:r>
      <w:r w:rsidR="00257B5B" w:rsidRPr="00272F84">
        <w:rPr>
          <w:sz w:val="24"/>
          <w:szCs w:val="24"/>
        </w:rPr>
        <w:t>и воспитанников</w:t>
      </w:r>
      <w:r w:rsidR="007E2B51" w:rsidRPr="00272F84">
        <w:rPr>
          <w:sz w:val="24"/>
          <w:szCs w:val="24"/>
        </w:rPr>
        <w:t xml:space="preserve">. </w:t>
      </w:r>
    </w:p>
    <w:p w:rsidR="007E2B51" w:rsidRPr="00272F84" w:rsidRDefault="007E2B51" w:rsidP="0059694A">
      <w:pPr>
        <w:spacing w:line="360" w:lineRule="auto"/>
        <w:jc w:val="both"/>
        <w:rPr>
          <w:sz w:val="24"/>
          <w:szCs w:val="24"/>
        </w:rPr>
      </w:pPr>
      <w:r w:rsidRPr="00272F84">
        <w:rPr>
          <w:i/>
          <w:sz w:val="24"/>
          <w:szCs w:val="24"/>
          <w:u w:val="single"/>
        </w:rPr>
        <w:t>Эффективность для ребёнка.</w:t>
      </w:r>
      <w:r w:rsidRPr="00272F84">
        <w:rPr>
          <w:sz w:val="24"/>
          <w:szCs w:val="24"/>
        </w:rPr>
        <w:t xml:space="preserve"> Положительная </w:t>
      </w:r>
      <w:r w:rsidR="00A51FE5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 xml:space="preserve">динамика </w:t>
      </w:r>
      <w:r w:rsidR="00A51FE5" w:rsidRPr="00272F84">
        <w:rPr>
          <w:sz w:val="24"/>
          <w:szCs w:val="24"/>
        </w:rPr>
        <w:t xml:space="preserve"> </w:t>
      </w:r>
      <w:r w:rsidRPr="00272F84">
        <w:rPr>
          <w:sz w:val="24"/>
          <w:szCs w:val="24"/>
        </w:rPr>
        <w:t>качества обучения и воспитания, физическое развитие, развитие индивидуальности.</w:t>
      </w:r>
    </w:p>
    <w:p w:rsidR="00560A66" w:rsidRDefault="007E2B51" w:rsidP="0059694A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Эффективность для родителей</w:t>
      </w:r>
      <w:r w:rsidR="00560A66">
        <w:rPr>
          <w:i/>
          <w:sz w:val="24"/>
          <w:szCs w:val="24"/>
          <w:u w:val="single"/>
        </w:rPr>
        <w:t>:</w:t>
      </w:r>
    </w:p>
    <w:p w:rsidR="00560A66" w:rsidRDefault="00560A66" w:rsidP="0059694A">
      <w:pPr>
        <w:spacing w:line="360" w:lineRule="auto"/>
        <w:jc w:val="both"/>
        <w:rPr>
          <w:sz w:val="24"/>
          <w:szCs w:val="24"/>
        </w:rPr>
      </w:pPr>
      <w:r w:rsidRPr="00560A66">
        <w:rPr>
          <w:i/>
          <w:sz w:val="24"/>
          <w:szCs w:val="24"/>
        </w:rPr>
        <w:t>-</w:t>
      </w:r>
      <w:r w:rsidR="007E2B51" w:rsidRPr="00272F84">
        <w:rPr>
          <w:sz w:val="24"/>
          <w:szCs w:val="24"/>
        </w:rPr>
        <w:t>Положительная оценка деятельности ДОУ</w:t>
      </w:r>
      <w:r w:rsidR="0059694A" w:rsidRPr="00272F84">
        <w:rPr>
          <w:sz w:val="24"/>
          <w:szCs w:val="24"/>
        </w:rPr>
        <w:t>,</w:t>
      </w:r>
      <w:r w:rsidR="007E2B51" w:rsidRPr="00272F84">
        <w:rPr>
          <w:sz w:val="24"/>
          <w:szCs w:val="24"/>
        </w:rPr>
        <w:t xml:space="preserve"> педагогов со стороны родителей. </w:t>
      </w:r>
    </w:p>
    <w:p w:rsidR="00560A66" w:rsidRDefault="00560A66" w:rsidP="005969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694A" w:rsidRPr="00272F84">
        <w:rPr>
          <w:sz w:val="24"/>
          <w:szCs w:val="24"/>
        </w:rPr>
        <w:t>Их г</w:t>
      </w:r>
      <w:r w:rsidR="007E2B51" w:rsidRPr="00272F84">
        <w:rPr>
          <w:sz w:val="24"/>
          <w:szCs w:val="24"/>
        </w:rPr>
        <w:t xml:space="preserve">отовность и желание помогать ДОУ. </w:t>
      </w:r>
    </w:p>
    <w:p w:rsidR="007E2B51" w:rsidRPr="00272F84" w:rsidRDefault="00560A66" w:rsidP="005969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2B51" w:rsidRPr="00272F84">
        <w:rPr>
          <w:sz w:val="24"/>
          <w:szCs w:val="24"/>
        </w:rPr>
        <w:t>Высокая степень информированности о состоянии дел в детском саду среди родителей.</w:t>
      </w:r>
    </w:p>
    <w:p w:rsidR="00560A66" w:rsidRDefault="007E2B51" w:rsidP="0059694A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Эффективность для педагогов</w:t>
      </w:r>
      <w:r w:rsidR="00560A66">
        <w:rPr>
          <w:i/>
          <w:sz w:val="24"/>
          <w:szCs w:val="24"/>
          <w:u w:val="single"/>
        </w:rPr>
        <w:t>:</w:t>
      </w:r>
    </w:p>
    <w:p w:rsidR="00560A66" w:rsidRDefault="00560A66" w:rsidP="0059694A">
      <w:pPr>
        <w:spacing w:line="360" w:lineRule="auto"/>
        <w:jc w:val="both"/>
        <w:rPr>
          <w:sz w:val="24"/>
          <w:szCs w:val="24"/>
        </w:rPr>
      </w:pPr>
      <w:r w:rsidRPr="00560A66">
        <w:rPr>
          <w:i/>
          <w:sz w:val="24"/>
          <w:szCs w:val="24"/>
        </w:rPr>
        <w:t>-</w:t>
      </w:r>
      <w:r w:rsidR="007E2B51" w:rsidRPr="00272F84">
        <w:rPr>
          <w:sz w:val="24"/>
          <w:szCs w:val="24"/>
        </w:rPr>
        <w:t xml:space="preserve">Положительный психологический климат в коллективе, атмосфера сотрудничества. </w:t>
      </w:r>
    </w:p>
    <w:p w:rsidR="00560A66" w:rsidRDefault="00560A66" w:rsidP="005969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2B51" w:rsidRPr="00272F84">
        <w:rPr>
          <w:sz w:val="24"/>
          <w:szCs w:val="24"/>
        </w:rPr>
        <w:t xml:space="preserve">Заинтересованность в творчестве и инновациях. </w:t>
      </w:r>
    </w:p>
    <w:p w:rsidR="00560A66" w:rsidRDefault="00560A66" w:rsidP="005969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2B51" w:rsidRPr="00272F84">
        <w:rPr>
          <w:sz w:val="24"/>
          <w:szCs w:val="24"/>
        </w:rPr>
        <w:t xml:space="preserve">Удовлетворённость собственной деятельностью. </w:t>
      </w:r>
    </w:p>
    <w:p w:rsidR="007E2B51" w:rsidRPr="00272F84" w:rsidRDefault="00560A66" w:rsidP="005969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2B51" w:rsidRPr="00272F84">
        <w:rPr>
          <w:sz w:val="24"/>
          <w:szCs w:val="24"/>
        </w:rPr>
        <w:t>Повышение квалификации.</w:t>
      </w:r>
    </w:p>
    <w:p w:rsidR="00560A66" w:rsidRDefault="007E2B51" w:rsidP="0059694A">
      <w:pPr>
        <w:spacing w:line="360" w:lineRule="auto"/>
        <w:jc w:val="both"/>
        <w:rPr>
          <w:i/>
          <w:sz w:val="24"/>
          <w:szCs w:val="24"/>
          <w:u w:val="single"/>
        </w:rPr>
      </w:pPr>
      <w:r w:rsidRPr="00272F84">
        <w:rPr>
          <w:i/>
          <w:sz w:val="24"/>
          <w:szCs w:val="24"/>
          <w:u w:val="single"/>
        </w:rPr>
        <w:t>Эффективность для ДОУ</w:t>
      </w:r>
      <w:r w:rsidR="00560A66">
        <w:rPr>
          <w:i/>
          <w:sz w:val="24"/>
          <w:szCs w:val="24"/>
          <w:u w:val="single"/>
        </w:rPr>
        <w:t>:</w:t>
      </w:r>
    </w:p>
    <w:p w:rsidR="007E2B51" w:rsidRPr="00272F84" w:rsidRDefault="00560A66" w:rsidP="0059694A">
      <w:pPr>
        <w:spacing w:line="360" w:lineRule="auto"/>
        <w:jc w:val="both"/>
        <w:rPr>
          <w:sz w:val="24"/>
          <w:szCs w:val="24"/>
        </w:rPr>
      </w:pPr>
      <w:r w:rsidRPr="00560A66">
        <w:rPr>
          <w:i/>
          <w:sz w:val="24"/>
          <w:szCs w:val="24"/>
        </w:rPr>
        <w:t>-</w:t>
      </w:r>
      <w:r w:rsidR="007E2B51" w:rsidRPr="00272F84">
        <w:rPr>
          <w:sz w:val="24"/>
          <w:szCs w:val="24"/>
        </w:rPr>
        <w:t>Новые формы хозяйствования дают положительные результаты, так как являются хорошим рычагом в материальном стимулировании работников и обновлении материально-технической базы.</w:t>
      </w:r>
    </w:p>
    <w:p w:rsidR="00C1231E" w:rsidRPr="00560A66" w:rsidRDefault="00560A66" w:rsidP="00560A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57B5B" w:rsidRPr="00560A66">
        <w:rPr>
          <w:sz w:val="24"/>
          <w:szCs w:val="24"/>
        </w:rPr>
        <w:t>Разработаны и адаптированы</w:t>
      </w:r>
      <w:r w:rsidR="00DC5092" w:rsidRPr="00560A66">
        <w:rPr>
          <w:sz w:val="24"/>
          <w:szCs w:val="24"/>
        </w:rPr>
        <w:t xml:space="preserve"> программы</w:t>
      </w:r>
      <w:r w:rsidR="00C1231E" w:rsidRPr="00560A66">
        <w:rPr>
          <w:sz w:val="24"/>
          <w:szCs w:val="24"/>
        </w:rPr>
        <w:t xml:space="preserve"> дополнительного образования</w:t>
      </w:r>
      <w:r w:rsidR="00DC5092" w:rsidRPr="00560A66">
        <w:rPr>
          <w:sz w:val="24"/>
          <w:szCs w:val="24"/>
        </w:rPr>
        <w:t xml:space="preserve">, </w:t>
      </w:r>
      <w:r w:rsidR="00CA7861" w:rsidRPr="00560A66">
        <w:rPr>
          <w:sz w:val="24"/>
          <w:szCs w:val="24"/>
        </w:rPr>
        <w:t xml:space="preserve">  педагогические</w:t>
      </w:r>
      <w:r w:rsidR="00D70740" w:rsidRPr="00560A66">
        <w:rPr>
          <w:sz w:val="24"/>
          <w:szCs w:val="24"/>
        </w:rPr>
        <w:t xml:space="preserve"> разработки, которые </w:t>
      </w:r>
      <w:r w:rsidR="00CA7861" w:rsidRPr="00560A66">
        <w:rPr>
          <w:sz w:val="24"/>
          <w:szCs w:val="24"/>
        </w:rPr>
        <w:t xml:space="preserve">стали отправной точкой для </w:t>
      </w:r>
      <w:r w:rsidR="00C1231E" w:rsidRPr="00560A66">
        <w:rPr>
          <w:sz w:val="24"/>
          <w:szCs w:val="24"/>
        </w:rPr>
        <w:t>совершенствовани</w:t>
      </w:r>
      <w:r w:rsidR="00CA7861" w:rsidRPr="00560A66">
        <w:rPr>
          <w:sz w:val="24"/>
          <w:szCs w:val="24"/>
        </w:rPr>
        <w:t>я   систем</w:t>
      </w:r>
      <w:r w:rsidR="00C1231E" w:rsidRPr="00560A66">
        <w:rPr>
          <w:sz w:val="24"/>
          <w:szCs w:val="24"/>
        </w:rPr>
        <w:t>ы</w:t>
      </w:r>
      <w:r w:rsidR="00CA7861" w:rsidRPr="00560A66">
        <w:rPr>
          <w:sz w:val="24"/>
          <w:szCs w:val="24"/>
        </w:rPr>
        <w:t xml:space="preserve"> дополнительного образования</w:t>
      </w:r>
      <w:r w:rsidR="00C1231E" w:rsidRPr="00560A66">
        <w:rPr>
          <w:sz w:val="24"/>
          <w:szCs w:val="24"/>
        </w:rPr>
        <w:t xml:space="preserve"> в</w:t>
      </w:r>
      <w:r w:rsidR="00CA7861" w:rsidRPr="00560A66">
        <w:rPr>
          <w:sz w:val="24"/>
          <w:szCs w:val="24"/>
        </w:rPr>
        <w:t xml:space="preserve">  ДОУ</w:t>
      </w:r>
      <w:r w:rsidR="00D70740" w:rsidRPr="00560A66">
        <w:rPr>
          <w:sz w:val="24"/>
          <w:szCs w:val="24"/>
        </w:rPr>
        <w:t>.</w:t>
      </w:r>
    </w:p>
    <w:p w:rsidR="007E2B51" w:rsidRPr="00272F84" w:rsidRDefault="00560A66" w:rsidP="00C850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1231E" w:rsidRPr="00272F84">
        <w:rPr>
          <w:sz w:val="24"/>
          <w:szCs w:val="24"/>
        </w:rPr>
        <w:t xml:space="preserve">Охват  платными дополнительными образовательными услугами </w:t>
      </w:r>
      <w:r w:rsidR="007E2B51" w:rsidRPr="00272F84">
        <w:rPr>
          <w:sz w:val="24"/>
          <w:szCs w:val="24"/>
        </w:rPr>
        <w:t xml:space="preserve">в 2017-2018 учебном году </w:t>
      </w:r>
      <w:r w:rsidR="00272F84" w:rsidRPr="00272F84">
        <w:rPr>
          <w:sz w:val="24"/>
          <w:szCs w:val="24"/>
        </w:rPr>
        <w:t>составил  159</w:t>
      </w:r>
      <w:r w:rsidR="00C1231E" w:rsidRPr="00272F84">
        <w:rPr>
          <w:sz w:val="24"/>
          <w:szCs w:val="24"/>
        </w:rPr>
        <w:t xml:space="preserve"> детей в возрасте от 2  до 7 лет. </w:t>
      </w:r>
    </w:p>
    <w:p w:rsidR="00E56A9D" w:rsidRPr="00272F84" w:rsidRDefault="000421C5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В перспективе планируе</w:t>
      </w:r>
      <w:r w:rsidR="006C6DB6" w:rsidRPr="00272F84">
        <w:rPr>
          <w:sz w:val="24"/>
          <w:szCs w:val="24"/>
        </w:rPr>
        <w:t>тся</w:t>
      </w:r>
      <w:r w:rsidRPr="00272F84">
        <w:rPr>
          <w:sz w:val="24"/>
          <w:szCs w:val="24"/>
        </w:rPr>
        <w:t xml:space="preserve"> продолж</w:t>
      </w:r>
      <w:r w:rsidR="006C6DB6" w:rsidRPr="00272F84">
        <w:rPr>
          <w:sz w:val="24"/>
          <w:szCs w:val="24"/>
        </w:rPr>
        <w:t>ение</w:t>
      </w:r>
      <w:r w:rsidRPr="00272F84">
        <w:rPr>
          <w:sz w:val="24"/>
          <w:szCs w:val="24"/>
        </w:rPr>
        <w:t xml:space="preserve"> инициировать педагогов к  </w:t>
      </w:r>
      <w:r w:rsidR="00C1231E" w:rsidRPr="00272F84">
        <w:rPr>
          <w:sz w:val="24"/>
          <w:szCs w:val="24"/>
        </w:rPr>
        <w:t xml:space="preserve">разработке </w:t>
      </w:r>
      <w:r w:rsidRPr="00272F84">
        <w:rPr>
          <w:sz w:val="24"/>
          <w:szCs w:val="24"/>
        </w:rPr>
        <w:t xml:space="preserve"> программ  </w:t>
      </w:r>
      <w:r w:rsidR="00C1231E" w:rsidRPr="00272F84">
        <w:rPr>
          <w:sz w:val="24"/>
          <w:szCs w:val="24"/>
        </w:rPr>
        <w:t xml:space="preserve">дополнительного образования </w:t>
      </w:r>
      <w:r w:rsidRPr="00272F84">
        <w:rPr>
          <w:sz w:val="24"/>
          <w:szCs w:val="24"/>
        </w:rPr>
        <w:t>в художественно-эстетическом, нравственно-патриотическом</w:t>
      </w:r>
      <w:r w:rsidR="006C6DB6" w:rsidRPr="00272F84">
        <w:rPr>
          <w:sz w:val="24"/>
          <w:szCs w:val="24"/>
        </w:rPr>
        <w:t>, интеллектуальном</w:t>
      </w:r>
      <w:r w:rsidRPr="00272F84">
        <w:rPr>
          <w:sz w:val="24"/>
          <w:szCs w:val="24"/>
        </w:rPr>
        <w:t xml:space="preserve"> и экологическом развитии воспитанников</w:t>
      </w:r>
      <w:proofErr w:type="gramStart"/>
      <w:r w:rsidRPr="00272F84">
        <w:rPr>
          <w:sz w:val="24"/>
          <w:szCs w:val="24"/>
        </w:rPr>
        <w:t>.</w:t>
      </w:r>
      <w:r w:rsidR="00C1231E" w:rsidRPr="00272F84">
        <w:rPr>
          <w:sz w:val="24"/>
          <w:szCs w:val="24"/>
        </w:rPr>
        <w:t>О</w:t>
      </w:r>
      <w:proofErr w:type="gramEnd"/>
      <w:r w:rsidR="00E56A9D" w:rsidRPr="00272F84">
        <w:rPr>
          <w:sz w:val="24"/>
          <w:szCs w:val="24"/>
        </w:rPr>
        <w:t>пределена  перспектива организаци</w:t>
      </w:r>
      <w:r w:rsidR="007E2B51" w:rsidRPr="00272F84">
        <w:rPr>
          <w:sz w:val="24"/>
          <w:szCs w:val="24"/>
        </w:rPr>
        <w:t xml:space="preserve">ив новом учебном году </w:t>
      </w:r>
      <w:r w:rsidR="00C1231E" w:rsidRPr="00272F84">
        <w:rPr>
          <w:sz w:val="24"/>
          <w:szCs w:val="24"/>
        </w:rPr>
        <w:t xml:space="preserve">студийной </w:t>
      </w:r>
      <w:r w:rsidR="00E56A9D" w:rsidRPr="00272F84">
        <w:rPr>
          <w:sz w:val="24"/>
          <w:szCs w:val="24"/>
        </w:rPr>
        <w:t xml:space="preserve">работы </w:t>
      </w:r>
      <w:r w:rsidR="00C1231E" w:rsidRPr="00272F84">
        <w:rPr>
          <w:sz w:val="24"/>
          <w:szCs w:val="24"/>
        </w:rPr>
        <w:t xml:space="preserve"> по художественно-эстетической направленности.</w:t>
      </w:r>
    </w:p>
    <w:p w:rsidR="00A91EC7" w:rsidRPr="00272F84" w:rsidRDefault="00272F84" w:rsidP="00C85027">
      <w:pPr>
        <w:spacing w:line="360" w:lineRule="auto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      </w:t>
      </w:r>
      <w:r w:rsidR="00A91EC7" w:rsidRPr="00272F84">
        <w:rPr>
          <w:sz w:val="24"/>
          <w:szCs w:val="24"/>
        </w:rPr>
        <w:t xml:space="preserve">Таким образом, дополнительные </w:t>
      </w:r>
      <w:r w:rsidR="007E2B51" w:rsidRPr="00272F84">
        <w:rPr>
          <w:sz w:val="24"/>
          <w:szCs w:val="24"/>
        </w:rPr>
        <w:t xml:space="preserve">платные </w:t>
      </w:r>
      <w:r w:rsidR="00A91EC7" w:rsidRPr="00272F84">
        <w:rPr>
          <w:sz w:val="24"/>
          <w:szCs w:val="24"/>
        </w:rPr>
        <w:t xml:space="preserve">образовательные услуги могут решать </w:t>
      </w:r>
      <w:r w:rsidR="007E2B51" w:rsidRPr="00272F84">
        <w:rPr>
          <w:sz w:val="24"/>
          <w:szCs w:val="24"/>
        </w:rPr>
        <w:t>в настоящ</w:t>
      </w:r>
      <w:r w:rsidR="003C4421" w:rsidRPr="00272F84">
        <w:rPr>
          <w:sz w:val="24"/>
          <w:szCs w:val="24"/>
        </w:rPr>
        <w:t>ее время важные социа</w:t>
      </w:r>
      <w:r w:rsidR="00A91EC7" w:rsidRPr="00272F84">
        <w:rPr>
          <w:sz w:val="24"/>
          <w:szCs w:val="24"/>
        </w:rPr>
        <w:t xml:space="preserve">льно-педагогические задачи, направленные на получение </w:t>
      </w:r>
      <w:r w:rsidR="00A91EC7" w:rsidRPr="00272F84">
        <w:rPr>
          <w:sz w:val="24"/>
          <w:szCs w:val="24"/>
        </w:rPr>
        <w:lastRenderedPageBreak/>
        <w:t>каждым дошкольником квалифицированных образовательных услуг с учётом  его потребностей и пожелани</w:t>
      </w:r>
      <w:r w:rsidR="007E2B51" w:rsidRPr="00272F84">
        <w:rPr>
          <w:sz w:val="24"/>
          <w:szCs w:val="24"/>
        </w:rPr>
        <w:t>й</w:t>
      </w:r>
      <w:r w:rsidR="00A91EC7" w:rsidRPr="00272F84">
        <w:rPr>
          <w:sz w:val="24"/>
          <w:szCs w:val="24"/>
        </w:rPr>
        <w:t xml:space="preserve"> родителей</w:t>
      </w:r>
      <w:r w:rsidR="007E2B51" w:rsidRPr="00272F84">
        <w:rPr>
          <w:sz w:val="24"/>
          <w:szCs w:val="24"/>
        </w:rPr>
        <w:t xml:space="preserve"> (законных представителей)</w:t>
      </w:r>
      <w:r w:rsidR="00A91EC7" w:rsidRPr="00272F84">
        <w:rPr>
          <w:sz w:val="24"/>
          <w:szCs w:val="24"/>
        </w:rPr>
        <w:t>, позволяют обеспечить индивидуальный подход к каждому ребёнку.</w:t>
      </w:r>
    </w:p>
    <w:p w:rsidR="00BA6D1A" w:rsidRPr="00272F84" w:rsidRDefault="00BA6D1A" w:rsidP="00C85027">
      <w:pPr>
        <w:spacing w:line="360" w:lineRule="auto"/>
        <w:jc w:val="both"/>
        <w:rPr>
          <w:sz w:val="24"/>
          <w:szCs w:val="24"/>
        </w:rPr>
      </w:pPr>
    </w:p>
    <w:p w:rsidR="006C6DB6" w:rsidRPr="00272F84" w:rsidRDefault="006C6DB6" w:rsidP="006C6DB6">
      <w:pPr>
        <w:spacing w:line="360" w:lineRule="auto"/>
        <w:jc w:val="center"/>
        <w:rPr>
          <w:sz w:val="24"/>
          <w:szCs w:val="24"/>
        </w:rPr>
      </w:pPr>
      <w:r w:rsidRPr="00272F84">
        <w:rPr>
          <w:noProof/>
        </w:rPr>
        <w:drawing>
          <wp:inline distT="0" distB="0" distL="0" distR="0">
            <wp:extent cx="6015209" cy="5001410"/>
            <wp:effectExtent l="19050" t="0" r="4591" b="0"/>
            <wp:docPr id="4" name="Рисунок 4" descr="https://ds03.infourok.ru/uploads/ex/041d/000470ec-8c84646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41d/000470ec-8c846462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749" t="6379" r="12150" b="13966"/>
                    <a:stretch/>
                  </pic:blipFill>
                  <pic:spPr bwMode="auto">
                    <a:xfrm>
                      <a:off x="0" y="0"/>
                      <a:ext cx="6035170" cy="50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5092" w:rsidRPr="00272F84" w:rsidRDefault="007E2B51" w:rsidP="00C85027">
      <w:pPr>
        <w:shd w:val="clear" w:color="auto" w:fill="FFFFFF"/>
        <w:spacing w:line="360" w:lineRule="auto"/>
        <w:jc w:val="center"/>
        <w:rPr>
          <w:b/>
          <w:i/>
          <w:sz w:val="24"/>
          <w:szCs w:val="24"/>
        </w:rPr>
      </w:pPr>
      <w:r w:rsidRPr="00272F84">
        <w:rPr>
          <w:b/>
          <w:i/>
          <w:sz w:val="24"/>
          <w:szCs w:val="24"/>
        </w:rPr>
        <w:t>Используемая л</w:t>
      </w:r>
      <w:r w:rsidR="00C251D4" w:rsidRPr="00272F84">
        <w:rPr>
          <w:b/>
          <w:i/>
          <w:sz w:val="24"/>
          <w:szCs w:val="24"/>
        </w:rPr>
        <w:t>итература</w:t>
      </w:r>
      <w:r w:rsidRPr="00272F84">
        <w:rPr>
          <w:b/>
          <w:i/>
          <w:sz w:val="24"/>
          <w:szCs w:val="24"/>
        </w:rPr>
        <w:t>:</w:t>
      </w:r>
    </w:p>
    <w:p w:rsidR="005033D6" w:rsidRPr="00272F84" w:rsidRDefault="005033D6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ДанилинаТ.А.</w:t>
      </w:r>
      <w:r w:rsidRPr="00272F84">
        <w:rPr>
          <w:i/>
          <w:iCs/>
          <w:sz w:val="24"/>
          <w:szCs w:val="24"/>
        </w:rPr>
        <w:t xml:space="preserve">- </w:t>
      </w:r>
      <w:r w:rsidRPr="00272F84">
        <w:rPr>
          <w:sz w:val="24"/>
          <w:szCs w:val="24"/>
        </w:rPr>
        <w:t>Организация оказания дополнительных платных услуг в государственном образовательно</w:t>
      </w:r>
      <w:r w:rsidR="003C4421" w:rsidRPr="00272F84">
        <w:rPr>
          <w:sz w:val="24"/>
          <w:szCs w:val="24"/>
        </w:rPr>
        <w:t>м учреждении. М., «</w:t>
      </w:r>
      <w:proofErr w:type="spellStart"/>
      <w:r w:rsidR="003C4421" w:rsidRPr="00272F84">
        <w:rPr>
          <w:sz w:val="24"/>
          <w:szCs w:val="24"/>
        </w:rPr>
        <w:t>Аркт</w:t>
      </w:r>
      <w:proofErr w:type="gramStart"/>
      <w:r w:rsidR="003C4421" w:rsidRPr="00272F84">
        <w:rPr>
          <w:sz w:val="24"/>
          <w:szCs w:val="24"/>
        </w:rPr>
        <w:t>u</w:t>
      </w:r>
      <w:proofErr w:type="spellEnd"/>
      <w:proofErr w:type="gramEnd"/>
      <w:r w:rsidR="003C4421" w:rsidRPr="00272F84">
        <w:rPr>
          <w:sz w:val="24"/>
          <w:szCs w:val="24"/>
        </w:rPr>
        <w:t>»</w:t>
      </w:r>
      <w:r w:rsidRPr="00272F84">
        <w:rPr>
          <w:sz w:val="24"/>
          <w:szCs w:val="24"/>
        </w:rPr>
        <w:t xml:space="preserve">. </w:t>
      </w:r>
    </w:p>
    <w:p w:rsidR="00C251D4" w:rsidRPr="00272F84" w:rsidRDefault="00C251D4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Дошкольное образование в России в документах и материалах: Сборник действующих нормативно-правовых документов и научно-методических материалов. – М., 2001. </w:t>
      </w:r>
    </w:p>
    <w:p w:rsidR="005033D6" w:rsidRPr="00272F84" w:rsidRDefault="005033D6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Журнал «Управление ДОУ»</w:t>
      </w:r>
      <w:r w:rsidR="003C4421" w:rsidRPr="00272F84">
        <w:rPr>
          <w:sz w:val="24"/>
          <w:szCs w:val="24"/>
        </w:rPr>
        <w:t>, 201</w:t>
      </w:r>
      <w:r w:rsidR="007E2B51" w:rsidRPr="00272F84">
        <w:rPr>
          <w:sz w:val="24"/>
          <w:szCs w:val="24"/>
        </w:rPr>
        <w:t>5</w:t>
      </w:r>
      <w:r w:rsidRPr="00272F84">
        <w:rPr>
          <w:sz w:val="24"/>
          <w:szCs w:val="24"/>
        </w:rPr>
        <w:t>г</w:t>
      </w:r>
      <w:r w:rsidR="007E2B51" w:rsidRPr="00272F84">
        <w:rPr>
          <w:sz w:val="24"/>
          <w:szCs w:val="24"/>
        </w:rPr>
        <w:t>.</w:t>
      </w:r>
    </w:p>
    <w:p w:rsidR="005033D6" w:rsidRPr="00272F84" w:rsidRDefault="005033D6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Журнал «Управление Д0У», 20</w:t>
      </w:r>
      <w:r w:rsidR="003C4421" w:rsidRPr="00272F84">
        <w:rPr>
          <w:sz w:val="24"/>
          <w:szCs w:val="24"/>
        </w:rPr>
        <w:t>1</w:t>
      </w:r>
      <w:r w:rsidR="007E2B51" w:rsidRPr="00272F84">
        <w:rPr>
          <w:sz w:val="24"/>
          <w:szCs w:val="24"/>
        </w:rPr>
        <w:t>6</w:t>
      </w:r>
      <w:r w:rsidRPr="00272F84">
        <w:rPr>
          <w:sz w:val="24"/>
          <w:szCs w:val="24"/>
        </w:rPr>
        <w:t>г.</w:t>
      </w:r>
    </w:p>
    <w:p w:rsidR="005033D6" w:rsidRPr="00272F84" w:rsidRDefault="005033D6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Казакова И.И</w:t>
      </w:r>
      <w:r w:rsidRPr="00272F84">
        <w:rPr>
          <w:i/>
          <w:iCs/>
          <w:sz w:val="24"/>
          <w:szCs w:val="24"/>
        </w:rPr>
        <w:t xml:space="preserve">. - </w:t>
      </w:r>
      <w:r w:rsidRPr="00272F84">
        <w:rPr>
          <w:sz w:val="24"/>
          <w:szCs w:val="24"/>
        </w:rPr>
        <w:t>Привлечение внебюджетны</w:t>
      </w:r>
      <w:r w:rsidR="003C4421" w:rsidRPr="00272F84">
        <w:rPr>
          <w:sz w:val="24"/>
          <w:szCs w:val="24"/>
        </w:rPr>
        <w:t>х средств в ДОУ. М, «Сфера», 201</w:t>
      </w:r>
      <w:r w:rsidRPr="00272F84">
        <w:rPr>
          <w:sz w:val="24"/>
          <w:szCs w:val="24"/>
        </w:rPr>
        <w:t>6 г.</w:t>
      </w:r>
    </w:p>
    <w:p w:rsidR="00C251D4" w:rsidRPr="00272F84" w:rsidRDefault="00C251D4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Копылова Н.А., </w:t>
      </w:r>
      <w:proofErr w:type="spellStart"/>
      <w:r w:rsidRPr="00272F84">
        <w:rPr>
          <w:sz w:val="24"/>
          <w:szCs w:val="24"/>
        </w:rPr>
        <w:t>Микляева</w:t>
      </w:r>
      <w:proofErr w:type="spellEnd"/>
      <w:r w:rsidRPr="00272F84">
        <w:rPr>
          <w:sz w:val="24"/>
          <w:szCs w:val="24"/>
        </w:rPr>
        <w:t xml:space="preserve"> Н.В. Нормативно-правовые основы деятельности дошкольного образовательного учреждения. – М., 2004. </w:t>
      </w:r>
    </w:p>
    <w:p w:rsidR="00D5776D" w:rsidRPr="00272F84" w:rsidRDefault="00D5776D" w:rsidP="008C3236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Леонова Н.Н., Кружковая работа летом с детьми 6-7 лет. </w:t>
      </w:r>
      <w:r w:rsidR="008C3236" w:rsidRPr="00272F84">
        <w:rPr>
          <w:sz w:val="24"/>
          <w:szCs w:val="24"/>
        </w:rPr>
        <w:t>Методическое пособие. М, ТЦ «Сфера», 2017 г.</w:t>
      </w:r>
    </w:p>
    <w:p w:rsidR="005033D6" w:rsidRPr="00272F84" w:rsidRDefault="005033D6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272F84">
        <w:rPr>
          <w:sz w:val="24"/>
          <w:szCs w:val="24"/>
        </w:rPr>
        <w:lastRenderedPageBreak/>
        <w:t>Маханева</w:t>
      </w:r>
      <w:proofErr w:type="spellEnd"/>
      <w:r w:rsidRPr="00272F84">
        <w:rPr>
          <w:sz w:val="24"/>
          <w:szCs w:val="24"/>
        </w:rPr>
        <w:t xml:space="preserve"> М. Д., Князева О. Л. - « Перспективная модель организации деятельности ДОУ». М, «Сфера»,2004 г. </w:t>
      </w:r>
    </w:p>
    <w:p w:rsidR="00C251D4" w:rsidRPr="00272F84" w:rsidRDefault="00C251D4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 xml:space="preserve">Михайленко Н. Я., Короткова Н. А. Ориентиры и требования к обновлению содержания дошкольного образования: Методические рекомендации. – М., 1993. </w:t>
      </w:r>
    </w:p>
    <w:p w:rsidR="00C251D4" w:rsidRPr="00272F84" w:rsidRDefault="00C251D4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272F84">
        <w:rPr>
          <w:sz w:val="24"/>
          <w:szCs w:val="24"/>
        </w:rPr>
        <w:t>Программы дошкольных образовательных учреждений: Методические рекомендации для работников дошкольных образовательных учреждений</w:t>
      </w:r>
      <w:proofErr w:type="gramStart"/>
      <w:r w:rsidRPr="00272F84">
        <w:rPr>
          <w:sz w:val="24"/>
          <w:szCs w:val="24"/>
        </w:rPr>
        <w:t>/ С</w:t>
      </w:r>
      <w:proofErr w:type="gramEnd"/>
      <w:r w:rsidRPr="00272F84">
        <w:rPr>
          <w:sz w:val="24"/>
          <w:szCs w:val="24"/>
        </w:rPr>
        <w:t xml:space="preserve">ост. </w:t>
      </w:r>
      <w:proofErr w:type="spellStart"/>
      <w:r w:rsidRPr="00272F84">
        <w:rPr>
          <w:sz w:val="24"/>
          <w:szCs w:val="24"/>
        </w:rPr>
        <w:t>О.А.Соломенникова</w:t>
      </w:r>
      <w:proofErr w:type="spellEnd"/>
      <w:r w:rsidRPr="00272F84">
        <w:rPr>
          <w:sz w:val="24"/>
          <w:szCs w:val="24"/>
        </w:rPr>
        <w:t xml:space="preserve">. – М, 2003. </w:t>
      </w:r>
    </w:p>
    <w:p w:rsidR="00C251D4" w:rsidRPr="00272F84" w:rsidRDefault="00C251D4" w:rsidP="007E2B51">
      <w:pPr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272F84">
        <w:rPr>
          <w:sz w:val="24"/>
          <w:szCs w:val="24"/>
        </w:rPr>
        <w:t>Фалюшина</w:t>
      </w:r>
      <w:proofErr w:type="spellEnd"/>
      <w:r w:rsidRPr="00272F84">
        <w:rPr>
          <w:sz w:val="24"/>
          <w:szCs w:val="24"/>
        </w:rPr>
        <w:t xml:space="preserve"> Л.И. Управление качеством образовательного процесса в дошкольном образовательном учреждении: пособие для руководителей ДОУ. – М., 20</w:t>
      </w:r>
      <w:r w:rsidR="003C4421" w:rsidRPr="00272F84">
        <w:rPr>
          <w:sz w:val="24"/>
          <w:szCs w:val="24"/>
        </w:rPr>
        <w:t>15</w:t>
      </w:r>
      <w:r w:rsidRPr="00272F84">
        <w:rPr>
          <w:sz w:val="24"/>
          <w:szCs w:val="24"/>
        </w:rPr>
        <w:t xml:space="preserve">. </w:t>
      </w:r>
    </w:p>
    <w:p w:rsidR="00105768" w:rsidRPr="00876D5F" w:rsidRDefault="002172D3" w:rsidP="006C6DB6">
      <w:pPr>
        <w:shd w:val="clear" w:color="auto" w:fill="FFFFFF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72F84">
        <w:rPr>
          <w:sz w:val="24"/>
          <w:szCs w:val="24"/>
        </w:rPr>
        <w:br/>
      </w:r>
      <w:r w:rsidR="006C6DB6">
        <w:rPr>
          <w:noProof/>
        </w:rPr>
        <w:drawing>
          <wp:inline distT="0" distB="0" distL="0" distR="0">
            <wp:extent cx="5742416" cy="4472848"/>
            <wp:effectExtent l="19050" t="0" r="0" b="0"/>
            <wp:docPr id="5" name="Рисунок 5" descr="http://ecolog.slutsk.edu.by/ru/sm_full.aspx?guid=3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og.slutsk.edu.by/ru/sm_full.aspx?guid=337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73" cy="448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05768" w:rsidRPr="00876D5F" w:rsidSect="0043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BCC"/>
    <w:multiLevelType w:val="multilevel"/>
    <w:tmpl w:val="3CDE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57B7"/>
    <w:multiLevelType w:val="hybridMultilevel"/>
    <w:tmpl w:val="954034AC"/>
    <w:lvl w:ilvl="0" w:tplc="F8F80E3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D57A3"/>
    <w:multiLevelType w:val="hybridMultilevel"/>
    <w:tmpl w:val="96CC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5B0F"/>
    <w:multiLevelType w:val="hybridMultilevel"/>
    <w:tmpl w:val="1F58F39E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17A63"/>
    <w:multiLevelType w:val="hybridMultilevel"/>
    <w:tmpl w:val="0C92C37C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1E9A"/>
    <w:multiLevelType w:val="hybridMultilevel"/>
    <w:tmpl w:val="8228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6C9D"/>
    <w:multiLevelType w:val="hybridMultilevel"/>
    <w:tmpl w:val="3F60AC64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A161CE0"/>
    <w:multiLevelType w:val="hybridMultilevel"/>
    <w:tmpl w:val="E48E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5308E"/>
    <w:multiLevelType w:val="multilevel"/>
    <w:tmpl w:val="0AA48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E316B"/>
    <w:multiLevelType w:val="hybridMultilevel"/>
    <w:tmpl w:val="07441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E41FE3"/>
    <w:multiLevelType w:val="hybridMultilevel"/>
    <w:tmpl w:val="9D50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931E1"/>
    <w:multiLevelType w:val="hybridMultilevel"/>
    <w:tmpl w:val="7DAA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6780B"/>
    <w:multiLevelType w:val="hybridMultilevel"/>
    <w:tmpl w:val="182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F7BB0"/>
    <w:multiLevelType w:val="hybridMultilevel"/>
    <w:tmpl w:val="A866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E5C64"/>
    <w:multiLevelType w:val="hybridMultilevel"/>
    <w:tmpl w:val="20C8FF56"/>
    <w:lvl w:ilvl="0" w:tplc="F8F80E3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82B45"/>
    <w:multiLevelType w:val="hybridMultilevel"/>
    <w:tmpl w:val="82EC1AA6"/>
    <w:lvl w:ilvl="0" w:tplc="F8F80E3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EBB2726"/>
    <w:multiLevelType w:val="hybridMultilevel"/>
    <w:tmpl w:val="494C3D4E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223D"/>
    <w:rsid w:val="000101E3"/>
    <w:rsid w:val="00013C9B"/>
    <w:rsid w:val="000421C5"/>
    <w:rsid w:val="00047962"/>
    <w:rsid w:val="000531B3"/>
    <w:rsid w:val="00053FC4"/>
    <w:rsid w:val="00076C0C"/>
    <w:rsid w:val="000825CB"/>
    <w:rsid w:val="000956B2"/>
    <w:rsid w:val="00096427"/>
    <w:rsid w:val="000E4EC1"/>
    <w:rsid w:val="00105768"/>
    <w:rsid w:val="00110770"/>
    <w:rsid w:val="00180F79"/>
    <w:rsid w:val="001921BF"/>
    <w:rsid w:val="001A0B6D"/>
    <w:rsid w:val="001A1385"/>
    <w:rsid w:val="001B073A"/>
    <w:rsid w:val="001C47C9"/>
    <w:rsid w:val="001D2B5D"/>
    <w:rsid w:val="001D505B"/>
    <w:rsid w:val="001E49A0"/>
    <w:rsid w:val="002172D3"/>
    <w:rsid w:val="00224F33"/>
    <w:rsid w:val="00257B5B"/>
    <w:rsid w:val="00260C67"/>
    <w:rsid w:val="00272F84"/>
    <w:rsid w:val="0029334C"/>
    <w:rsid w:val="0029421F"/>
    <w:rsid w:val="002A772A"/>
    <w:rsid w:val="002B18B2"/>
    <w:rsid w:val="002F5638"/>
    <w:rsid w:val="00300FAF"/>
    <w:rsid w:val="00302991"/>
    <w:rsid w:val="00303FD5"/>
    <w:rsid w:val="00327B31"/>
    <w:rsid w:val="003339F8"/>
    <w:rsid w:val="00364DF6"/>
    <w:rsid w:val="00372909"/>
    <w:rsid w:val="003849BB"/>
    <w:rsid w:val="0038776A"/>
    <w:rsid w:val="003C4421"/>
    <w:rsid w:val="003E7EA6"/>
    <w:rsid w:val="003F0807"/>
    <w:rsid w:val="003F4B78"/>
    <w:rsid w:val="00432188"/>
    <w:rsid w:val="00436080"/>
    <w:rsid w:val="0045391A"/>
    <w:rsid w:val="0048056F"/>
    <w:rsid w:val="0049654B"/>
    <w:rsid w:val="004A1B0F"/>
    <w:rsid w:val="004A6F9D"/>
    <w:rsid w:val="004F63B6"/>
    <w:rsid w:val="00500BC0"/>
    <w:rsid w:val="005033D6"/>
    <w:rsid w:val="00520D04"/>
    <w:rsid w:val="0055531F"/>
    <w:rsid w:val="00560A66"/>
    <w:rsid w:val="00565E95"/>
    <w:rsid w:val="00567E9D"/>
    <w:rsid w:val="0059694A"/>
    <w:rsid w:val="005A155C"/>
    <w:rsid w:val="005D21B3"/>
    <w:rsid w:val="006126D8"/>
    <w:rsid w:val="0063137C"/>
    <w:rsid w:val="0063230C"/>
    <w:rsid w:val="00635741"/>
    <w:rsid w:val="00641B86"/>
    <w:rsid w:val="00653AE1"/>
    <w:rsid w:val="0065787F"/>
    <w:rsid w:val="00660EBB"/>
    <w:rsid w:val="006728E7"/>
    <w:rsid w:val="006775B3"/>
    <w:rsid w:val="0068121C"/>
    <w:rsid w:val="006A151C"/>
    <w:rsid w:val="006A6DC0"/>
    <w:rsid w:val="006C5307"/>
    <w:rsid w:val="006C5EEA"/>
    <w:rsid w:val="006C6DB6"/>
    <w:rsid w:val="006F1093"/>
    <w:rsid w:val="006F2271"/>
    <w:rsid w:val="007078B6"/>
    <w:rsid w:val="00710B8D"/>
    <w:rsid w:val="007148A6"/>
    <w:rsid w:val="0072223D"/>
    <w:rsid w:val="00726A7C"/>
    <w:rsid w:val="00730F28"/>
    <w:rsid w:val="00735279"/>
    <w:rsid w:val="00744623"/>
    <w:rsid w:val="007559EC"/>
    <w:rsid w:val="007575CA"/>
    <w:rsid w:val="00762DBE"/>
    <w:rsid w:val="00774980"/>
    <w:rsid w:val="00776721"/>
    <w:rsid w:val="00787029"/>
    <w:rsid w:val="00793430"/>
    <w:rsid w:val="007A7656"/>
    <w:rsid w:val="007B1106"/>
    <w:rsid w:val="007B23E4"/>
    <w:rsid w:val="007E2B51"/>
    <w:rsid w:val="007F2546"/>
    <w:rsid w:val="008431FC"/>
    <w:rsid w:val="00855574"/>
    <w:rsid w:val="00861422"/>
    <w:rsid w:val="00875AD4"/>
    <w:rsid w:val="00876D5F"/>
    <w:rsid w:val="008B23CB"/>
    <w:rsid w:val="008C0D1C"/>
    <w:rsid w:val="008C3236"/>
    <w:rsid w:val="008E68BB"/>
    <w:rsid w:val="008E78BF"/>
    <w:rsid w:val="00913E45"/>
    <w:rsid w:val="00933C13"/>
    <w:rsid w:val="00941255"/>
    <w:rsid w:val="00967C5F"/>
    <w:rsid w:val="009973B8"/>
    <w:rsid w:val="009B15F8"/>
    <w:rsid w:val="009C270D"/>
    <w:rsid w:val="009F11A4"/>
    <w:rsid w:val="009F7DD1"/>
    <w:rsid w:val="00A159B7"/>
    <w:rsid w:val="00A237DA"/>
    <w:rsid w:val="00A25115"/>
    <w:rsid w:val="00A32107"/>
    <w:rsid w:val="00A51FE5"/>
    <w:rsid w:val="00A65E70"/>
    <w:rsid w:val="00A773B5"/>
    <w:rsid w:val="00A91E8A"/>
    <w:rsid w:val="00A91EC7"/>
    <w:rsid w:val="00AB1D47"/>
    <w:rsid w:val="00AC472B"/>
    <w:rsid w:val="00B04C6C"/>
    <w:rsid w:val="00B05110"/>
    <w:rsid w:val="00B05F42"/>
    <w:rsid w:val="00B12B45"/>
    <w:rsid w:val="00B34DED"/>
    <w:rsid w:val="00B57227"/>
    <w:rsid w:val="00B72767"/>
    <w:rsid w:val="00B93BDF"/>
    <w:rsid w:val="00BA6D1A"/>
    <w:rsid w:val="00BC6CE6"/>
    <w:rsid w:val="00BD075E"/>
    <w:rsid w:val="00BE7FB8"/>
    <w:rsid w:val="00C1231E"/>
    <w:rsid w:val="00C251D4"/>
    <w:rsid w:val="00C26AC0"/>
    <w:rsid w:val="00C31B1A"/>
    <w:rsid w:val="00C662F3"/>
    <w:rsid w:val="00C7569F"/>
    <w:rsid w:val="00C85027"/>
    <w:rsid w:val="00CA7861"/>
    <w:rsid w:val="00D02DEC"/>
    <w:rsid w:val="00D12725"/>
    <w:rsid w:val="00D15950"/>
    <w:rsid w:val="00D34366"/>
    <w:rsid w:val="00D431F3"/>
    <w:rsid w:val="00D45120"/>
    <w:rsid w:val="00D5303B"/>
    <w:rsid w:val="00D5776D"/>
    <w:rsid w:val="00D66D60"/>
    <w:rsid w:val="00D70740"/>
    <w:rsid w:val="00DB3B39"/>
    <w:rsid w:val="00DB4E7F"/>
    <w:rsid w:val="00DC5092"/>
    <w:rsid w:val="00E05DF5"/>
    <w:rsid w:val="00E07E46"/>
    <w:rsid w:val="00E15D64"/>
    <w:rsid w:val="00E15E4F"/>
    <w:rsid w:val="00E26E02"/>
    <w:rsid w:val="00E30273"/>
    <w:rsid w:val="00E56A9D"/>
    <w:rsid w:val="00E91103"/>
    <w:rsid w:val="00EA0DB1"/>
    <w:rsid w:val="00EB771C"/>
    <w:rsid w:val="00EC597C"/>
    <w:rsid w:val="00EF37A8"/>
    <w:rsid w:val="00EF5235"/>
    <w:rsid w:val="00F05584"/>
    <w:rsid w:val="00F056D4"/>
    <w:rsid w:val="00F155E1"/>
    <w:rsid w:val="00F158D0"/>
    <w:rsid w:val="00F2150C"/>
    <w:rsid w:val="00F45AAE"/>
    <w:rsid w:val="00F6525F"/>
    <w:rsid w:val="00F91579"/>
    <w:rsid w:val="00FA1CD0"/>
    <w:rsid w:val="00FA4AD4"/>
    <w:rsid w:val="00FA5A19"/>
    <w:rsid w:val="00FC0001"/>
    <w:rsid w:val="00FD7991"/>
    <w:rsid w:val="00FE51FB"/>
    <w:rsid w:val="00FF1AB9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137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7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137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63137C"/>
    <w:pPr>
      <w:ind w:left="720"/>
      <w:contextualSpacing/>
    </w:pPr>
  </w:style>
  <w:style w:type="character" w:customStyle="1" w:styleId="apple-converted-space">
    <w:name w:val="apple-converted-space"/>
    <w:basedOn w:val="a0"/>
    <w:rsid w:val="0063137C"/>
  </w:style>
  <w:style w:type="character" w:styleId="a5">
    <w:name w:val="Strong"/>
    <w:basedOn w:val="a0"/>
    <w:uiPriority w:val="22"/>
    <w:qFormat/>
    <w:rsid w:val="006313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E15E4F"/>
    <w:pPr>
      <w:jc w:val="center"/>
    </w:pPr>
    <w:rPr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15E4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E15E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E15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l">
    <w:name w:val="lcol"/>
    <w:basedOn w:val="a"/>
    <w:rsid w:val="00E15E4F"/>
    <w:pPr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C251D4"/>
    <w:pPr>
      <w:spacing w:before="112" w:after="112"/>
    </w:pPr>
    <w:rPr>
      <w:sz w:val="24"/>
      <w:szCs w:val="24"/>
    </w:rPr>
  </w:style>
  <w:style w:type="character" w:customStyle="1" w:styleId="c8">
    <w:name w:val="c8"/>
    <w:basedOn w:val="a0"/>
    <w:rsid w:val="00C251D4"/>
  </w:style>
  <w:style w:type="paragraph" w:customStyle="1" w:styleId="c2">
    <w:name w:val="c2"/>
    <w:basedOn w:val="a"/>
    <w:rsid w:val="00C251D4"/>
    <w:pPr>
      <w:spacing w:before="112" w:after="112"/>
    </w:pPr>
    <w:rPr>
      <w:sz w:val="24"/>
      <w:szCs w:val="24"/>
    </w:rPr>
  </w:style>
  <w:style w:type="character" w:customStyle="1" w:styleId="c1">
    <w:name w:val="c1"/>
    <w:basedOn w:val="a0"/>
    <w:rsid w:val="00C251D4"/>
  </w:style>
  <w:style w:type="paragraph" w:customStyle="1" w:styleId="c15">
    <w:name w:val="c15"/>
    <w:basedOn w:val="a"/>
    <w:rsid w:val="00C251D4"/>
    <w:pPr>
      <w:spacing w:before="112" w:after="112"/>
    </w:pPr>
    <w:rPr>
      <w:sz w:val="24"/>
      <w:szCs w:val="24"/>
    </w:rPr>
  </w:style>
  <w:style w:type="paragraph" w:customStyle="1" w:styleId="justifyleft">
    <w:name w:val="justifyleft"/>
    <w:basedOn w:val="a"/>
    <w:rsid w:val="001921B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DC5092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C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5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608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11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4071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6060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2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03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868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3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3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79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53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25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35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46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7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12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0262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7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53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2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9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8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1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products/109/45/" TargetMode="External"/><Relationship Id="rId13" Type="http://schemas.openxmlformats.org/officeDocument/2006/relationships/hyperlink" Target="http://www.menobr.ru/products/109/45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enobr.ru/products/109/45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menobr.ru/products/109/4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nobr.ru/products/109/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nobr.ru/products/109/45/" TargetMode="External"/><Relationship Id="rId10" Type="http://schemas.openxmlformats.org/officeDocument/2006/relationships/hyperlink" Target="http://www.menobr.ru/products/109/4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nobr.ru/products/109/45/" TargetMode="External"/><Relationship Id="rId14" Type="http://schemas.openxmlformats.org/officeDocument/2006/relationships/hyperlink" Target="http://www.menobr.ru/products/109/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D30F-C65C-44CE-8846-72B5A8C5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2018-04-04T08:51:00Z</cp:lastPrinted>
  <dcterms:created xsi:type="dcterms:W3CDTF">2013-11-07T04:31:00Z</dcterms:created>
  <dcterms:modified xsi:type="dcterms:W3CDTF">2018-04-04T08:54:00Z</dcterms:modified>
</cp:coreProperties>
</file>