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r>
        <w:rPr>
          <w:rFonts w:ascii="Times" w:eastAsia="Times New Roman" w:hAnsi="Times" w:cs="Times"/>
          <w:b/>
          <w:bCs/>
          <w:color w:val="265E15"/>
          <w:kern w:val="36"/>
          <w:sz w:val="30"/>
          <w:szCs w:val="30"/>
          <w:lang w:eastAsia="ru-RU"/>
        </w:rPr>
        <w:t xml:space="preserve">     ГБПОУ « Мариупольский многопрофильный техникум»</w:t>
      </w: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48"/>
          <w:szCs w:val="48"/>
          <w:lang w:eastAsia="ru-RU"/>
        </w:rPr>
      </w:pPr>
      <w:r>
        <w:rPr>
          <w:rFonts w:ascii="Times" w:eastAsia="Times New Roman" w:hAnsi="Times" w:cs="Times"/>
          <w:b/>
          <w:bCs/>
          <w:color w:val="265E15"/>
          <w:kern w:val="36"/>
          <w:sz w:val="48"/>
          <w:szCs w:val="48"/>
          <w:lang w:eastAsia="ru-RU"/>
        </w:rPr>
        <w:t xml:space="preserve">                          Доклад</w:t>
      </w:r>
    </w:p>
    <w:p w:rsidR="00F25F8B" w:rsidRDefault="00F25F8B" w:rsidP="00136187">
      <w:pPr>
        <w:spacing w:after="24" w:line="240" w:lineRule="auto"/>
        <w:textAlignment w:val="baseline"/>
        <w:outlineLvl w:val="0"/>
        <w:rPr>
          <w:rFonts w:ascii="Times" w:eastAsia="Times New Roman" w:hAnsi="Times" w:cs="Times"/>
          <w:b/>
          <w:bCs/>
          <w:color w:val="265E15"/>
          <w:kern w:val="36"/>
          <w:sz w:val="48"/>
          <w:szCs w:val="48"/>
          <w:lang w:eastAsia="ru-RU"/>
        </w:rPr>
      </w:pPr>
      <w:r>
        <w:rPr>
          <w:rFonts w:ascii="Times" w:eastAsia="Times New Roman" w:hAnsi="Times" w:cs="Times"/>
          <w:b/>
          <w:bCs/>
          <w:color w:val="265E15"/>
          <w:kern w:val="36"/>
          <w:sz w:val="48"/>
          <w:szCs w:val="48"/>
          <w:lang w:eastAsia="ru-RU"/>
        </w:rPr>
        <w:t>на тему: «Литература в нашей жизни»</w:t>
      </w: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F25F8B"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r>
        <w:rPr>
          <w:rFonts w:ascii="Times" w:eastAsia="Times New Roman" w:hAnsi="Times" w:cs="Times"/>
          <w:b/>
          <w:bCs/>
          <w:color w:val="265E15"/>
          <w:kern w:val="36"/>
          <w:sz w:val="48"/>
          <w:szCs w:val="48"/>
          <w:lang w:eastAsia="ru-RU"/>
        </w:rPr>
        <w:t xml:space="preserve">                           </w:t>
      </w:r>
      <w:r>
        <w:rPr>
          <w:rFonts w:ascii="Times" w:eastAsia="Times New Roman" w:hAnsi="Times" w:cs="Times"/>
          <w:b/>
          <w:bCs/>
          <w:color w:val="265E15"/>
          <w:kern w:val="36"/>
          <w:sz w:val="28"/>
          <w:szCs w:val="28"/>
          <w:lang w:eastAsia="ru-RU"/>
        </w:rPr>
        <w:t xml:space="preserve">Разработала и подготовила: преподаватель </w:t>
      </w: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r>
        <w:rPr>
          <w:rFonts w:ascii="Times" w:eastAsia="Times New Roman" w:hAnsi="Times" w:cs="Times"/>
          <w:b/>
          <w:bCs/>
          <w:color w:val="265E15"/>
          <w:kern w:val="36"/>
          <w:sz w:val="28"/>
          <w:szCs w:val="28"/>
          <w:lang w:eastAsia="ru-RU"/>
        </w:rPr>
        <w:t xml:space="preserve">                                               литературы Пономаренко О.В.</w:t>
      </w: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28"/>
          <w:szCs w:val="28"/>
          <w:lang w:eastAsia="ru-RU"/>
        </w:rPr>
      </w:pPr>
    </w:p>
    <w:p w:rsidR="001008DC" w:rsidRDefault="001008DC" w:rsidP="00136187">
      <w:pPr>
        <w:spacing w:after="24" w:line="240" w:lineRule="auto"/>
        <w:textAlignment w:val="baseline"/>
        <w:outlineLvl w:val="0"/>
        <w:rPr>
          <w:rFonts w:ascii="Times" w:eastAsia="Times New Roman" w:hAnsi="Times" w:cs="Times"/>
          <w:b/>
          <w:bCs/>
          <w:color w:val="265E15"/>
          <w:kern w:val="36"/>
          <w:sz w:val="48"/>
          <w:szCs w:val="48"/>
          <w:lang w:eastAsia="ru-RU"/>
        </w:rPr>
      </w:pPr>
      <w:r>
        <w:rPr>
          <w:rFonts w:ascii="Times" w:eastAsia="Times New Roman" w:hAnsi="Times" w:cs="Times"/>
          <w:b/>
          <w:bCs/>
          <w:color w:val="265E15"/>
          <w:kern w:val="36"/>
          <w:sz w:val="28"/>
          <w:szCs w:val="28"/>
          <w:lang w:eastAsia="ru-RU"/>
        </w:rPr>
        <w:t xml:space="preserve">                                      Мариуполь, 2024</w:t>
      </w:r>
    </w:p>
    <w:p w:rsidR="00F25F8B" w:rsidRPr="00F25F8B" w:rsidRDefault="00F25F8B" w:rsidP="00136187">
      <w:pPr>
        <w:spacing w:after="24" w:line="240" w:lineRule="auto"/>
        <w:textAlignment w:val="baseline"/>
        <w:outlineLvl w:val="0"/>
        <w:rPr>
          <w:rFonts w:ascii="Times" w:eastAsia="Times New Roman" w:hAnsi="Times" w:cs="Times"/>
          <w:b/>
          <w:bCs/>
          <w:color w:val="265E15"/>
          <w:kern w:val="36"/>
          <w:sz w:val="48"/>
          <w:szCs w:val="48"/>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F25F8B" w:rsidRDefault="00F25F8B" w:rsidP="00136187">
      <w:pPr>
        <w:spacing w:after="24" w:line="240" w:lineRule="auto"/>
        <w:textAlignment w:val="baseline"/>
        <w:outlineLvl w:val="0"/>
        <w:rPr>
          <w:rFonts w:ascii="Times" w:eastAsia="Times New Roman" w:hAnsi="Times" w:cs="Times"/>
          <w:b/>
          <w:bCs/>
          <w:color w:val="265E15"/>
          <w:kern w:val="36"/>
          <w:sz w:val="30"/>
          <w:szCs w:val="30"/>
          <w:lang w:eastAsia="ru-RU"/>
        </w:rPr>
      </w:pPr>
    </w:p>
    <w:p w:rsidR="00136187" w:rsidRPr="00605F18" w:rsidRDefault="00136187" w:rsidP="00136187">
      <w:pPr>
        <w:spacing w:after="24" w:line="240" w:lineRule="auto"/>
        <w:textAlignment w:val="baseline"/>
        <w:outlineLvl w:val="0"/>
        <w:rPr>
          <w:rFonts w:ascii="Times New Roman" w:eastAsia="Times New Roman" w:hAnsi="Times New Roman" w:cs="Times New Roman"/>
          <w:b/>
          <w:bCs/>
          <w:color w:val="265E15"/>
          <w:kern w:val="36"/>
          <w:sz w:val="28"/>
          <w:szCs w:val="28"/>
          <w:lang w:eastAsia="ru-RU"/>
        </w:rPr>
      </w:pPr>
      <w:r w:rsidRPr="00605F18">
        <w:rPr>
          <w:rFonts w:ascii="Times New Roman" w:eastAsia="Times New Roman" w:hAnsi="Times New Roman" w:cs="Times New Roman"/>
          <w:b/>
          <w:bCs/>
          <w:color w:val="265E15"/>
          <w:kern w:val="36"/>
          <w:sz w:val="28"/>
          <w:szCs w:val="28"/>
          <w:lang w:eastAsia="ru-RU"/>
        </w:rPr>
        <w:t>Значение литературы в жизни человека</w:t>
      </w:r>
    </w:p>
    <w:p w:rsidR="009D0540" w:rsidRPr="009D13E9" w:rsidRDefault="00136187" w:rsidP="009D0540">
      <w:pPr>
        <w:shd w:val="clear" w:color="auto" w:fill="F1F3F5"/>
        <w:spacing w:after="0" w:line="240" w:lineRule="auto"/>
        <w:rPr>
          <w:rFonts w:ascii="Arial" w:eastAsia="Times New Roman" w:hAnsi="Arial" w:cs="Arial"/>
          <w:sz w:val="24"/>
          <w:szCs w:val="24"/>
          <w:lang w:eastAsia="ru-RU"/>
        </w:rPr>
      </w:pPr>
      <w:r w:rsidRPr="00605F18">
        <w:rPr>
          <w:rFonts w:ascii="Times New Roman" w:eastAsia="Times New Roman" w:hAnsi="Times New Roman" w:cs="Times New Roman"/>
          <w:noProof/>
          <w:color w:val="00058F"/>
          <w:sz w:val="28"/>
          <w:szCs w:val="28"/>
          <w:bdr w:val="none" w:sz="0" w:space="0" w:color="auto" w:frame="1"/>
          <w:lang w:eastAsia="ru-RU"/>
        </w:rPr>
        <w:drawing>
          <wp:inline distT="0" distB="0" distL="0" distR="0" wp14:anchorId="3A61392F" wp14:editId="4306DDBE">
            <wp:extent cx="2146935" cy="1421130"/>
            <wp:effectExtent l="0" t="0" r="5715" b="7620"/>
            <wp:docPr id="2" name="Рисунок 2" descr="Значение литературы в жизни человек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ение литературы в жизни человека">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935" cy="1421130"/>
                    </a:xfrm>
                    <a:prstGeom prst="rect">
                      <a:avLst/>
                    </a:prstGeom>
                    <a:noFill/>
                    <a:ln>
                      <a:noFill/>
                    </a:ln>
                  </pic:spPr>
                </pic:pic>
              </a:graphicData>
            </a:graphic>
          </wp:inline>
        </w:drawing>
      </w:r>
      <w:r w:rsidR="009D0540" w:rsidRPr="009D0540">
        <w:rPr>
          <w:rFonts w:ascii="Arial" w:eastAsia="Times New Roman" w:hAnsi="Arial" w:cs="Arial"/>
          <w:sz w:val="24"/>
          <w:szCs w:val="24"/>
          <w:lang w:eastAsia="ru-RU"/>
        </w:rPr>
        <w:t xml:space="preserve"> </w:t>
      </w:r>
      <w:r w:rsidR="009D0540" w:rsidRPr="009D13E9">
        <w:rPr>
          <w:rFonts w:ascii="Arial" w:eastAsia="Times New Roman" w:hAnsi="Arial" w:cs="Arial"/>
          <w:sz w:val="24"/>
          <w:szCs w:val="24"/>
          <w:lang w:eastAsia="ru-RU"/>
        </w:rPr>
        <w:t> </w:t>
      </w:r>
    </w:p>
    <w:p w:rsidR="009D0540" w:rsidRPr="00B51CB3" w:rsidRDefault="009D0540" w:rsidP="009D0540">
      <w:pPr>
        <w:shd w:val="clear" w:color="auto" w:fill="F1F3F5"/>
        <w:spacing w:after="100" w:afterAutospacing="1" w:line="240" w:lineRule="auto"/>
        <w:jc w:val="both"/>
        <w:rPr>
          <w:rFonts w:ascii="Times New Roman" w:eastAsia="Times New Roman" w:hAnsi="Times New Roman" w:cs="Times New Roman"/>
          <w:sz w:val="28"/>
          <w:szCs w:val="28"/>
          <w:lang w:eastAsia="ru-RU"/>
        </w:rPr>
      </w:pPr>
      <w:bookmarkStart w:id="0" w:name="_GoBack"/>
      <w:r w:rsidRPr="00B51CB3">
        <w:rPr>
          <w:rFonts w:ascii="Times New Roman" w:eastAsia="Times New Roman" w:hAnsi="Times New Roman" w:cs="Times New Roman"/>
          <w:sz w:val="28"/>
          <w:szCs w:val="28"/>
          <w:lang w:eastAsia="ru-RU"/>
        </w:rPr>
        <w:t>У многих еще со школы закрепилось понятие, что классическая литература – это очень нудно. На самом деле, мало кто из школьников в силу возраста, способен понять великие литературные произведения, оценить красоту слога и постигнуть мотивацию героев. Вся палитра и разнообразие классической литературы проявляется со взрослением человека.</w:t>
      </w:r>
    </w:p>
    <w:p w:rsidR="009D0540" w:rsidRPr="00B51CB3" w:rsidRDefault="009D0540" w:rsidP="009D0540">
      <w:pPr>
        <w:shd w:val="clear" w:color="auto" w:fill="F1F3F5"/>
        <w:spacing w:after="100" w:afterAutospacing="1" w:line="240" w:lineRule="auto"/>
        <w:jc w:val="both"/>
        <w:rPr>
          <w:rFonts w:ascii="Times New Roman" w:eastAsia="Times New Roman" w:hAnsi="Times New Roman" w:cs="Times New Roman"/>
          <w:sz w:val="28"/>
          <w:szCs w:val="28"/>
          <w:lang w:eastAsia="ru-RU"/>
        </w:rPr>
      </w:pPr>
      <w:r w:rsidRPr="00B51CB3">
        <w:rPr>
          <w:rFonts w:ascii="Times New Roman" w:eastAsia="Times New Roman" w:hAnsi="Times New Roman" w:cs="Times New Roman"/>
          <w:sz w:val="28"/>
          <w:szCs w:val="28"/>
          <w:lang w:eastAsia="ru-RU"/>
        </w:rPr>
        <w:t>Давайте разберемся, зачем вообще надо читать классику? Почему люди стремятся наполнить свой багаж знаний классическим произведениями?</w:t>
      </w:r>
    </w:p>
    <w:p w:rsidR="009D0540" w:rsidRPr="00B51CB3" w:rsidRDefault="009D0540" w:rsidP="00136187">
      <w:pPr>
        <w:spacing w:after="0" w:line="240" w:lineRule="auto"/>
        <w:textAlignment w:val="baseline"/>
        <w:rPr>
          <w:rFonts w:ascii="Times New Roman" w:eastAsia="Times New Roman" w:hAnsi="Times New Roman" w:cs="Times New Roman"/>
          <w:color w:val="333333"/>
          <w:sz w:val="28"/>
          <w:szCs w:val="28"/>
          <w:lang w:eastAsia="ru-RU"/>
        </w:rPr>
      </w:pPr>
    </w:p>
    <w:p w:rsidR="009D0540" w:rsidRPr="00B51CB3" w:rsidRDefault="009D0540" w:rsidP="00136187">
      <w:pPr>
        <w:spacing w:after="0" w:line="240" w:lineRule="auto"/>
        <w:textAlignment w:val="baseline"/>
        <w:rPr>
          <w:rFonts w:ascii="Times New Roman" w:eastAsia="Times New Roman" w:hAnsi="Times New Roman" w:cs="Times New Roman"/>
          <w:color w:val="333333"/>
          <w:sz w:val="28"/>
          <w:szCs w:val="28"/>
          <w:lang w:eastAsia="ru-RU"/>
        </w:rPr>
      </w:pPr>
    </w:p>
    <w:p w:rsidR="00136187" w:rsidRPr="00B51CB3" w:rsidRDefault="00552FB8" w:rsidP="00136187">
      <w:pPr>
        <w:spacing w:after="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Всем известно, что литература – это совокупность письменных произведений. Но, возможно, только с приобретением жизненного опыта, мы понимаем, что л</w:t>
      </w:r>
      <w:r w:rsidR="00136187" w:rsidRPr="00B51CB3">
        <w:rPr>
          <w:rFonts w:ascii="Times New Roman" w:eastAsia="Times New Roman" w:hAnsi="Times New Roman" w:cs="Times New Roman"/>
          <w:color w:val="333333"/>
          <w:sz w:val="28"/>
          <w:szCs w:val="28"/>
          <w:lang w:eastAsia="ru-RU"/>
        </w:rPr>
        <w:t>итература – это огромное хранилище духовно-нравственных ценностей.</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Казалось бы, каждый из нас давно знаком с понятием «литература». Но насколько литература многосложна и многозначна, мы, порой, даже не задумываемся. А ведь литература – это явление грандиозное, она создана гением человека, является плодом его ума.</w:t>
      </w:r>
    </w:p>
    <w:p w:rsidR="00136187" w:rsidRPr="00B51CB3" w:rsidRDefault="00552FB8"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Рано или поздно мы задаёмся вопросом</w:t>
      </w:r>
      <w:r w:rsidR="00A6751E" w:rsidRPr="00B51CB3">
        <w:rPr>
          <w:rFonts w:ascii="Times New Roman" w:eastAsia="Times New Roman" w:hAnsi="Times New Roman" w:cs="Times New Roman"/>
          <w:color w:val="333333"/>
          <w:sz w:val="28"/>
          <w:szCs w:val="28"/>
          <w:lang w:eastAsia="ru-RU"/>
        </w:rPr>
        <w:t>: к</w:t>
      </w:r>
      <w:r w:rsidR="00136187" w:rsidRPr="00B51CB3">
        <w:rPr>
          <w:rFonts w:ascii="Times New Roman" w:eastAsia="Times New Roman" w:hAnsi="Times New Roman" w:cs="Times New Roman"/>
          <w:color w:val="333333"/>
          <w:sz w:val="28"/>
          <w:szCs w:val="28"/>
          <w:lang w:eastAsia="ru-RU"/>
        </w:rPr>
        <w:t>акова роль, значение литературы в жизни человека?</w:t>
      </w:r>
    </w:p>
    <w:p w:rsidR="00136187" w:rsidRPr="00B51CB3" w:rsidRDefault="00136187" w:rsidP="00136187">
      <w:pPr>
        <w:spacing w:after="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 это средство познания мира, она помогает нам понять, «что такое хорошо и что такое плохо», указывает на истоки общечеловеческих конфликтов.</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помогает нам увидеть внутреннюю красоту человека, научиться понимать и ценить её.</w:t>
      </w:r>
    </w:p>
    <w:p w:rsidR="004036E8" w:rsidRPr="00B51CB3" w:rsidRDefault="00136187" w:rsidP="00136187">
      <w:pPr>
        <w:spacing w:after="360" w:line="240" w:lineRule="auto"/>
        <w:textAlignment w:val="baseline"/>
        <w:rPr>
          <w:rFonts w:ascii="Times New Roman" w:hAnsi="Times New Roman" w:cs="Times New Roman"/>
          <w:color w:val="000000"/>
          <w:sz w:val="28"/>
          <w:szCs w:val="28"/>
          <w:shd w:val="clear" w:color="auto" w:fill="FDFAF5"/>
        </w:rPr>
      </w:pPr>
      <w:r w:rsidRPr="00B51CB3">
        <w:rPr>
          <w:rFonts w:ascii="Times New Roman" w:eastAsia="Times New Roman" w:hAnsi="Times New Roman" w:cs="Times New Roman"/>
          <w:color w:val="333333"/>
          <w:sz w:val="28"/>
          <w:szCs w:val="28"/>
          <w:lang w:eastAsia="ru-RU"/>
        </w:rPr>
        <w:t xml:space="preserve">Литература – это мощный источник воспитания духа, личности. Посредством раскрытия художественных образов литература даёт нам понятия о добре и зле, правде и кривде, истине и лжи. Никакие рассуждения, самые </w:t>
      </w:r>
      <w:r w:rsidRPr="00B51CB3">
        <w:rPr>
          <w:rFonts w:ascii="Times New Roman" w:eastAsia="Times New Roman" w:hAnsi="Times New Roman" w:cs="Times New Roman"/>
          <w:color w:val="333333"/>
          <w:sz w:val="28"/>
          <w:szCs w:val="28"/>
          <w:lang w:eastAsia="ru-RU"/>
        </w:rPr>
        <w:lastRenderedPageBreak/>
        <w:t>красноречивые, никакие доводы, самые убедительные, не могут оказать на ум человека такого воздействия, как правдиво нарисованный образ. И в этом сила и значимость литературы.</w:t>
      </w:r>
      <w:r w:rsidR="004036E8" w:rsidRPr="00B51CB3">
        <w:rPr>
          <w:rFonts w:ascii="Times New Roman" w:hAnsi="Times New Roman" w:cs="Times New Roman"/>
          <w:color w:val="000000"/>
          <w:sz w:val="28"/>
          <w:szCs w:val="28"/>
          <w:shd w:val="clear" w:color="auto" w:fill="FDFAF5"/>
        </w:rPr>
        <w:t xml:space="preserve"> </w:t>
      </w:r>
    </w:p>
    <w:p w:rsidR="00136187" w:rsidRPr="00B51CB3" w:rsidRDefault="004036E8"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hAnsi="Times New Roman" w:cs="Times New Roman"/>
          <w:color w:val="000000"/>
          <w:sz w:val="28"/>
          <w:szCs w:val="28"/>
          <w:shd w:val="clear" w:color="auto" w:fill="FDFAF5"/>
        </w:rPr>
        <w:t>Не смотр</w:t>
      </w:r>
      <w:r w:rsidRPr="00B51CB3">
        <w:rPr>
          <w:rFonts w:ascii="Times New Roman" w:hAnsi="Times New Roman" w:cs="Times New Roman"/>
          <w:color w:val="000000"/>
          <w:sz w:val="28"/>
          <w:szCs w:val="28"/>
          <w:shd w:val="clear" w:color="auto" w:fill="FDFAF5"/>
        </w:rPr>
        <w:t>я</w:t>
      </w:r>
      <w:r w:rsidRPr="00B51CB3">
        <w:rPr>
          <w:rFonts w:ascii="Times New Roman" w:hAnsi="Times New Roman" w:cs="Times New Roman"/>
          <w:color w:val="000000"/>
          <w:sz w:val="28"/>
          <w:szCs w:val="28"/>
          <w:shd w:val="clear" w:color="auto" w:fill="FDFAF5"/>
        </w:rPr>
        <w:t xml:space="preserve"> на то, что литература – это любые письменные тексты, чаще всего, под этим словом подразумевают художественные произведения, вид искусства. Она присутствует в жизни каждого человека и оставляет там свой след. Так какое же влияние литература оказывает на нас?</w:t>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shd w:val="clear" w:color="auto" w:fill="FDFAF5"/>
        </w:rPr>
        <w:t>Знакомство большинства людей с художественной литературой начиналось еще в глубоком детстве. Все знают о том, что родители читают своим детям сказки перед сном. Таким образом, ребенку прививаются положительные черты характера, понимание, что хорошо и что плохо.</w:t>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shd w:val="clear" w:color="auto" w:fill="FDFAF5"/>
        </w:rPr>
        <w:t>Позднее, литература, с которой справляется человек, становится более серьезной, поучительной. Роль подобной литературы – это обучение читателя. Мы получаем уроки через познания автора, его взгляды на различные вещи, его ценности. С помощью художественных произведений, человек может перенять жизненный опыт, которого у него еще не было. Однако не всегда стоит воспринимать уроки из чужих произведений, как аксиому. Нередко литература требует от нас размышлений, анализа, провоцирует на несогласие. Это еще один способ влияния книг и рассказов на читателей. Они развивают критическое мышление, умение не соглашаться и провоцируют находить собственные решения.</w:t>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shd w:val="clear" w:color="auto" w:fill="FDFAF5"/>
        </w:rPr>
        <w:t>Помимо развития литература может вызывать и целый ряд сильных эмоций. Хорошая история способна удерживать внимание читателя часами, дарить массу удовольствия от погружения в книгу. Кто из нас не сопереживал героям книг, болел за их победу, восхищался их силой воли и высокими моральными принципами, негодовал от несправедливости и так далее. Все те эмоции, которые смазаны в ежедневной жизни, литература подает людям во всей их красе.</w:t>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shd w:val="clear" w:color="auto" w:fill="FDFAF5"/>
        </w:rPr>
        <w:t>Так же литература помогает реализовать человеческую тягу к творчеству. Огромный жизненный опыт либо свой взгляд на какой-то вопрос мы можем выразить через рассказ или книгу. Создание собственных произведений – это сложная задача, но в итоге люди получают огромное удовольствие от процесса. Так же их историю прочитают сотни людей. Таким образом, автор повлияет на абсолютно незнакомых читателей.</w:t>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Pr="00B51CB3">
        <w:rPr>
          <w:rFonts w:ascii="Times New Roman" w:hAnsi="Times New Roman" w:cs="Times New Roman"/>
          <w:color w:val="000000"/>
          <w:sz w:val="28"/>
          <w:szCs w:val="28"/>
        </w:rPr>
        <w:br/>
      </w:r>
      <w:r w:rsidR="00136187" w:rsidRPr="00B51CB3">
        <w:rPr>
          <w:rFonts w:ascii="Times New Roman" w:eastAsia="Times New Roman" w:hAnsi="Times New Roman" w:cs="Times New Roman"/>
          <w:color w:val="333333"/>
          <w:sz w:val="28"/>
          <w:szCs w:val="28"/>
          <w:lang w:eastAsia="ru-RU"/>
        </w:rPr>
        <w:t xml:space="preserve">В литературе есть очень важное понятие — «текст». Правильная работа над текстом лучших мастеров слова, литераторов имеет огромное значение. Она расширяет кругозор человека, приучает к вдумчивому чтению, к пониманию </w:t>
      </w:r>
      <w:r w:rsidR="00136187" w:rsidRPr="00B51CB3">
        <w:rPr>
          <w:rFonts w:ascii="Times New Roman" w:eastAsia="Times New Roman" w:hAnsi="Times New Roman" w:cs="Times New Roman"/>
          <w:color w:val="333333"/>
          <w:sz w:val="28"/>
          <w:szCs w:val="28"/>
          <w:lang w:eastAsia="ru-RU"/>
        </w:rPr>
        <w:lastRenderedPageBreak/>
        <w:t>тех идей, которые посредством образов выражает автор. Грамотная работа над текстом обогащает лексику человека, развивает умение владеть литературным языком и различными художественными приёмами.</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 это могучее оружие, которое может исцелять.</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указывает нам пути самосовершенствования.</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О русской литературе замолвите слово. Среди достоинств русской литературы есть одно, быть может, самое ценное. Это её постоянное стремление сеять «разумное, доброе, вечное», её настойчивый порыв к свету и правде. Русская литература никогда не замыкалась в области чисто художественных интересов. Её творцы всегда были не только художниками, описывающими явления и события, но и учителями жизни, защитниками «униженных и оскорбленных», борцами против жестокости и несправедливости, приверженцами истины и веры.</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Русская литература чрезвычайно богата как положительными, так и отрицательными образами. Наблюдая за ними, читатель имеет возможность пережить всю гамму чувств – от негодования и отвращения ко всему низкому, грубому, лживому, до глубокого восхищения, преклонения перед истинно благородным, мужественным, честным.</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стирает границы времени. Она знакомит нас с духом той или иной эпохи, с жизнью той или иной общественной среды – от царя Николая до учителя гимназии Беликова, от помещицы Затрапезной до бедной крестьянки – матери солдатской.</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Раскрытие художественных образов является главной частью литературного чтения, его основой. Всякий художественный образ, как известно, является в одно и то же время и отражением действительности и выражениям идеологии писателя. Мало просто ознакомиться с литературным произведением. Надо попытаться проникнуть в тайны замысла, знать предысторию создания сочинения.</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развивает разум и чувства. Она – наш учитель, наставник, проводник. Проводник в мир реального и нереального. Способность выражать мысли в слове есть отличительная черта человека. Слова есть зеркало, в котором ясно отражается степень духовного развития. Всё то, что входит в нашу душу извне, отпечатывается в наших чувствах, мыслях, и в самом способе их выражения.</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lastRenderedPageBreak/>
        <w:t>В творениях одного писателя мы встречаем смеющиеся картины, живописные изображения: это потому, что дух его воспитывался на лоне природы, там, где она щедрой рукой рассыпает дары свои.</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Другой воспевает на лире своей битвы и сражения, ужасы, печальные явления страждущей жизни: это оттого, что душа творца знала много стонов.</w:t>
      </w:r>
    </w:p>
    <w:p w:rsidR="00136187" w:rsidRPr="00B51CB3" w:rsidRDefault="00136187" w:rsidP="00136187">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В произведениях третьего природа человеческая является в самом жалком противоречии с идеей прекрасного: потому, что, с одной стороны, — зло, вечно враждующее с благом, с другой – неверие в высокое назначение человека, ожесточили владеющего пером.</w:t>
      </w:r>
    </w:p>
    <w:p w:rsidR="00FC5302" w:rsidRPr="00B51CB3" w:rsidRDefault="00136187" w:rsidP="00FC5302">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eastAsia="Times New Roman" w:hAnsi="Times New Roman" w:cs="Times New Roman"/>
          <w:color w:val="333333"/>
          <w:sz w:val="28"/>
          <w:szCs w:val="28"/>
          <w:lang w:eastAsia="ru-RU"/>
        </w:rPr>
        <w:t>Литература многогранна, её создатели очень разные. Литература взрослела вместе с Пушкиным и Лермонтовым, Гоголем и Чеховым, Блоком и Ахматовой. Она развивается и сейчас. Её идеи продолжают жить и бороться на нашей планете, они помогают избавить мир от скверны, жестокости, ничтожности.</w:t>
      </w:r>
    </w:p>
    <w:p w:rsidR="00EB29CD" w:rsidRPr="00B51CB3" w:rsidRDefault="00EB29CD" w:rsidP="00FC5302">
      <w:pPr>
        <w:spacing w:after="360" w:line="240" w:lineRule="auto"/>
        <w:textAlignment w:val="baseline"/>
        <w:rPr>
          <w:rFonts w:ascii="Times New Roman" w:eastAsia="Times New Roman" w:hAnsi="Times New Roman" w:cs="Times New Roman"/>
          <w:color w:val="333333"/>
          <w:sz w:val="28"/>
          <w:szCs w:val="28"/>
          <w:lang w:eastAsia="ru-RU"/>
        </w:rPr>
      </w:pPr>
      <w:r w:rsidRPr="00B51CB3">
        <w:rPr>
          <w:rFonts w:ascii="Times New Roman" w:hAnsi="Times New Roman" w:cs="Times New Roman"/>
          <w:color w:val="010101"/>
          <w:sz w:val="28"/>
          <w:szCs w:val="28"/>
        </w:rPr>
        <w:t>Почему же обязательно нужно читать классическую литературу?</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Знаете, кто такой швейцарский психолог Жан Пиаже, и чем он интересен? Жан Пиаже первый, кто объяснил научным языком, кто такой глупый человек. Занижение когнитивного развития является, наверное, грубо говоря, признаком дурака. Есть понятие когнитивного разнообразия: мы познаем мир весьма и весьма разнообразно, и человечество выработало однажды такое понятие, как чтение. Человечество, создав чтение, создало литературу. Это является важнейшей формой когнитивного развития, потому что это стилистически глубокое, особое лексическое знание. Стоит уточнить, что когнитивное развитие – это развитие всех видов мыслительных процессов, таких как восприятие, память, формирование понятий, решений задач, воображение и логика. Именно она создает наше умственное развитие. Классика среди читающих людей – это такое яблока раздора: люди спорят нужно или не нужно читать ее, но почему же в выборе книг нужно отдать предпочтение классической литературе и никак не другой?</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Классику нужно не просто читать, но и прослеживать авторскую мысль, многообразие сюжетных ходов, такое чтение, аналитическое чтение, не доставляет удовольствия в прямом смысле этого слова, но необычайно активизирует работу мозга (отдельные участки мозга, отвечающие за память, за внимание, за долголетие и так далее начинают по-новому жить). Это является еще одним аргументом в пользу того, что художественные произведения нужно читать, не потому что нужно читать или нас кто-то заставляет читать, а потому что чтение литературных произведений полезно с точки зрений нашей физиологии.</w:t>
      </w:r>
    </w:p>
    <w:p w:rsidR="00EB29CD" w:rsidRPr="00B51CB3" w:rsidRDefault="00EB29CD" w:rsidP="00EB29CD">
      <w:pPr>
        <w:pStyle w:val="a3"/>
        <w:spacing w:before="0" w:beforeAutospacing="0" w:after="0" w:afterAutospacing="0"/>
        <w:rPr>
          <w:color w:val="010101"/>
          <w:sz w:val="28"/>
          <w:szCs w:val="28"/>
        </w:rPr>
      </w:pPr>
      <w:r w:rsidRPr="00B51CB3">
        <w:rPr>
          <w:color w:val="010101"/>
          <w:sz w:val="28"/>
          <w:szCs w:val="28"/>
        </w:rPr>
        <w:lastRenderedPageBreak/>
        <w:t>Классическая литература более других достойна внимания. К сожалению, многие смотрят на классику, будто музыка или книги, как на что-то устаревшее, не имеющее отношение к современной реальности, думая, что раз эти произведения были написаны сотни лет назад, то ничего общего с нашим миром у них нет. Это очень большое заблуждение. Если мы взглянем, например, на современных музыкантов, писателей, звезд или бизнесменов, то с удивлением обнаружим, что о них быстро забывают, через пару поколений о них никто и не вспомнит. В чем же секрет классической музыки и литературы? Почему мы знаем имена и фамилии этих писателей спустя пару десятков поколений? Всех людей вне зависимости от их поколения и взглядов на мир интересуют так называемые бессмертные вопросы. Эти вопросы поднимаются в классических творениях. Он были актуальны пятьсот лет до нашего рождения и продолжат интересовать людей после нашей смерти.</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Итак, первая причина читать классику – это вечные истины. Но чем еще хороша классика, кроме вечных истин? Она проверена временем. Плохая книга не проживет сотни лет. Если книга действительно красиво и с умом повествует о вечных истинах, она преодолевает время. Классическая литература также очень полезна тем, что способна оторвать нас от узкой реальности, в которой мы привыкли жить, то есть от рутины. Нравы, законы и понятия дальних времен как бы протирают наши толстые запотевшие очки, и мы начинаем смотреть на мир шире. Появляется некая перспектива, история, мы начинаем видеть закономерности там, где раньше все казалось несвязной цепью событий.</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Человек, живущий современными журналами и газетами, рискует быть подверженным минутным влияниям информационной среды, классическая же литература выстраивает некий мировоззренческий стержень, который невозможно поколебать информационными войнами.</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Чтение в современном мире очень недооценено. Многие с большим удовольствием посмотрят любимый сериал или просто ничего не будут делать, чем начнут читать. Но нужно помнить, что все, что мы читаем, невидимыми слоями откладывается в наших подсознаниях, врывается в подкорку вашего мозга определенным понимаем, мудростью. Чем больше вы читаете, тем более широкий у вас взгляд на мир, тем менее вы привязаны к мнению окружающих, тем легче вам взглянуть на ситуацию со стороны, принять правильное решение и решить задачу в свою пользу. Помните: если даже вы потеряете все, приобретенные чтением знания всегда будут при вас.</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Доказано, что люди, читающие книги (в основном классическую литературу), имеют большей словарный запас, чем те, кто предпочитает чтению другие занятия. Словарный запас расширяет зону комфорта, позволяет общаться на темы, которые ранее были вам недоступны, позволяет общаться с более умными людьми, учиться у них и самим на них влиять. Словарный запас украшает вашу речь и позволяет выражать мысли в своей полноте.</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lastRenderedPageBreak/>
        <w:t>Богатый словарный запас имеют большое значение в наше время: проводились исследования, доказавшие, что люди с большим словарным запасом, имеют более высокие должности и легче двигаются по карьерной лестнице, а также имеют более прочные социальные связи.</w:t>
      </w:r>
    </w:p>
    <w:p w:rsidR="00EB29CD" w:rsidRPr="00B51CB3" w:rsidRDefault="00EB29CD" w:rsidP="00EB29CD">
      <w:pPr>
        <w:pStyle w:val="a3"/>
        <w:spacing w:before="0" w:beforeAutospacing="0" w:after="0" w:afterAutospacing="0"/>
        <w:rPr>
          <w:color w:val="010101"/>
          <w:sz w:val="28"/>
          <w:szCs w:val="28"/>
        </w:rPr>
      </w:pPr>
      <w:r w:rsidRPr="00B51CB3">
        <w:rPr>
          <w:color w:val="010101"/>
          <w:sz w:val="28"/>
          <w:szCs w:val="28"/>
        </w:rPr>
        <w:t>Читая художественную или научную литературу, вам приходится держать в оперативной памяти мозга целых ворох персонажей, их истории, терминов, отсылок и мотивов. Это не так просто. И чем больше человек читает, тем легче ему дается запоминание подобных вещей. В жизни такой человек проще будет запоминать имена, будет склонен слушать других и проявлять внимание. Занимаясь каким-нибудь делом, читающему человеку легче сконцентрироваться сразу на нескольких вопросах. Иными словами: у него развивается мультизадачность.</w:t>
      </w:r>
    </w:p>
    <w:p w:rsidR="00EB29CD" w:rsidRPr="00B51CB3" w:rsidRDefault="00EB29CD" w:rsidP="00EB29CD">
      <w:pPr>
        <w:pStyle w:val="a3"/>
        <w:spacing w:before="0" w:beforeAutospacing="0" w:after="240" w:afterAutospacing="0"/>
        <w:rPr>
          <w:color w:val="010101"/>
          <w:sz w:val="28"/>
          <w:szCs w:val="28"/>
        </w:rPr>
      </w:pPr>
      <w:r w:rsidRPr="00B51CB3">
        <w:rPr>
          <w:color w:val="010101"/>
          <w:sz w:val="28"/>
          <w:szCs w:val="28"/>
        </w:rPr>
        <w:t>Чтение развивает нас на многих уровнях, раскрывая разные истории выдуманных персонажей или реальных личностей. Это позволяем нам шире смотреть на мир, внимательнее относиться к причинно-следственным связям, магическим цепочкам и ошибкам. Все это развивает наши аналитические способности. Читая, вы разовьете в себе способности размышлять, убеждать других и критически смотреть на вещи и выводы других. Чем больше человек читает, тем внимательнее он становится к деталям и часто подмечает то, чего другие не видят. Нередко исход многих событий он предопределяет заранее, основываясь на последовательности чьих-то действий. Читающий человек редко пропускает важную информацию мимо ушей и способен легче направлять свое внимание. В общем, чтение развивает нас в очень многих направлениях: оно делает нас умнее, внимательнее, улучшает память, объективность взгляда на мир.</w:t>
      </w:r>
    </w:p>
    <w:p w:rsidR="00A93A2C" w:rsidRPr="00B51CB3" w:rsidRDefault="00A93A2C" w:rsidP="00A93A2C">
      <w:pPr>
        <w:shd w:val="clear" w:color="auto" w:fill="F1F3F5"/>
        <w:spacing w:after="100" w:afterAutospacing="1" w:line="240" w:lineRule="auto"/>
        <w:jc w:val="both"/>
        <w:rPr>
          <w:rFonts w:ascii="Times New Roman" w:eastAsia="Times New Roman" w:hAnsi="Times New Roman" w:cs="Times New Roman"/>
          <w:sz w:val="28"/>
          <w:szCs w:val="28"/>
          <w:lang w:eastAsia="ru-RU"/>
        </w:rPr>
      </w:pPr>
      <w:r w:rsidRPr="00B51CB3">
        <w:rPr>
          <w:rFonts w:ascii="Times New Roman" w:eastAsia="Times New Roman" w:hAnsi="Times New Roman" w:cs="Times New Roman"/>
          <w:sz w:val="28"/>
          <w:szCs w:val="28"/>
          <w:lang w:eastAsia="ru-RU"/>
        </w:rPr>
        <w:t>Классика вовсе не устарела. Все советы, которые были актуальны в те времена, остаются актуальными до сих пор. Секрет в том, что истины – вечны. В классических произведениях можно найти ответ на любой вопрос и решить насущные проблемы. Чтение помогает успокоиться, обрести гармонию, посмотреть на себя со стороны и найти выход из любой ситуации</w:t>
      </w:r>
    </w:p>
    <w:p w:rsidR="00EB29CD" w:rsidRPr="00B51CB3" w:rsidRDefault="00EB29CD" w:rsidP="00A93A2C">
      <w:pPr>
        <w:shd w:val="clear" w:color="auto" w:fill="F1F3F5"/>
        <w:spacing w:after="100" w:afterAutospacing="1" w:line="240" w:lineRule="auto"/>
        <w:jc w:val="both"/>
        <w:rPr>
          <w:rFonts w:ascii="Times New Roman" w:eastAsia="Times New Roman" w:hAnsi="Times New Roman" w:cs="Times New Roman"/>
          <w:sz w:val="28"/>
          <w:szCs w:val="28"/>
          <w:lang w:eastAsia="ru-RU"/>
        </w:rPr>
      </w:pPr>
      <w:r w:rsidRPr="00B51CB3">
        <w:rPr>
          <w:rFonts w:ascii="Times New Roman" w:hAnsi="Times New Roman" w:cs="Times New Roman"/>
          <w:color w:val="010101"/>
          <w:sz w:val="28"/>
          <w:szCs w:val="28"/>
        </w:rPr>
        <w:t>Поэтому, вот мой вам совет: читайте, друзья.</w:t>
      </w:r>
    </w:p>
    <w:bookmarkEnd w:id="0"/>
    <w:p w:rsidR="00EA2459" w:rsidRPr="00B51CB3" w:rsidRDefault="00EA2459">
      <w:pPr>
        <w:rPr>
          <w:rFonts w:ascii="Times New Roman" w:hAnsi="Times New Roman" w:cs="Times New Roman"/>
          <w:sz w:val="28"/>
          <w:szCs w:val="28"/>
        </w:rPr>
      </w:pPr>
    </w:p>
    <w:sectPr w:rsidR="00EA2459" w:rsidRPr="00B51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CD"/>
    <w:rsid w:val="001008DC"/>
    <w:rsid w:val="00136187"/>
    <w:rsid w:val="00357330"/>
    <w:rsid w:val="004036E8"/>
    <w:rsid w:val="00552FB8"/>
    <w:rsid w:val="00605F18"/>
    <w:rsid w:val="00991D2C"/>
    <w:rsid w:val="009D0540"/>
    <w:rsid w:val="00A6751E"/>
    <w:rsid w:val="00A93A2C"/>
    <w:rsid w:val="00AF101C"/>
    <w:rsid w:val="00B51CB3"/>
    <w:rsid w:val="00D2515F"/>
    <w:rsid w:val="00EA2459"/>
    <w:rsid w:val="00EB29CD"/>
    <w:rsid w:val="00F25F8B"/>
    <w:rsid w:val="00FC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4F52"/>
  <w15:chartTrackingRefBased/>
  <w15:docId w15:val="{9E00850D-0389-4B40-BFE1-0069519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2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870541">
      <w:bodyDiv w:val="1"/>
      <w:marLeft w:val="0"/>
      <w:marRight w:val="0"/>
      <w:marTop w:val="0"/>
      <w:marBottom w:val="0"/>
      <w:divBdr>
        <w:top w:val="none" w:sz="0" w:space="0" w:color="auto"/>
        <w:left w:val="none" w:sz="0" w:space="0" w:color="auto"/>
        <w:bottom w:val="none" w:sz="0" w:space="0" w:color="auto"/>
        <w:right w:val="none" w:sz="0" w:space="0" w:color="auto"/>
      </w:divBdr>
      <w:divsChild>
        <w:div w:id="697316993">
          <w:marLeft w:val="0"/>
          <w:marRight w:val="0"/>
          <w:marTop w:val="0"/>
          <w:marBottom w:val="0"/>
          <w:divBdr>
            <w:top w:val="none" w:sz="0" w:space="0" w:color="auto"/>
            <w:left w:val="none" w:sz="0" w:space="0" w:color="auto"/>
            <w:bottom w:val="none" w:sz="0" w:space="0" w:color="auto"/>
            <w:right w:val="none" w:sz="0" w:space="0" w:color="auto"/>
          </w:divBdr>
        </w:div>
        <w:div w:id="283463824">
          <w:marLeft w:val="0"/>
          <w:marRight w:val="0"/>
          <w:marTop w:val="0"/>
          <w:marBottom w:val="0"/>
          <w:divBdr>
            <w:top w:val="none" w:sz="0" w:space="0" w:color="auto"/>
            <w:left w:val="none" w:sz="0" w:space="0" w:color="auto"/>
            <w:bottom w:val="none" w:sz="0" w:space="0" w:color="auto"/>
            <w:right w:val="none" w:sz="0" w:space="0" w:color="auto"/>
          </w:divBdr>
        </w:div>
      </w:divsChild>
    </w:div>
    <w:div w:id="1410999484">
      <w:bodyDiv w:val="1"/>
      <w:marLeft w:val="0"/>
      <w:marRight w:val="0"/>
      <w:marTop w:val="0"/>
      <w:marBottom w:val="0"/>
      <w:divBdr>
        <w:top w:val="none" w:sz="0" w:space="0" w:color="auto"/>
        <w:left w:val="none" w:sz="0" w:space="0" w:color="auto"/>
        <w:bottom w:val="none" w:sz="0" w:space="0" w:color="auto"/>
        <w:right w:val="none" w:sz="0" w:space="0" w:color="auto"/>
      </w:divBdr>
      <w:divsChild>
        <w:div w:id="479419013">
          <w:marLeft w:val="0"/>
          <w:marRight w:val="0"/>
          <w:marTop w:val="0"/>
          <w:marBottom w:val="240"/>
          <w:divBdr>
            <w:top w:val="none" w:sz="0" w:space="0" w:color="auto"/>
            <w:left w:val="none" w:sz="0" w:space="0" w:color="auto"/>
            <w:bottom w:val="none" w:sz="0" w:space="0" w:color="auto"/>
            <w:right w:val="none" w:sz="0" w:space="0" w:color="auto"/>
          </w:divBdr>
        </w:div>
        <w:div w:id="1371036037">
          <w:marLeft w:val="0"/>
          <w:marRight w:val="0"/>
          <w:marTop w:val="0"/>
          <w:marBottom w:val="240"/>
          <w:divBdr>
            <w:top w:val="none" w:sz="0" w:space="0" w:color="auto"/>
            <w:left w:val="none" w:sz="0" w:space="0" w:color="auto"/>
            <w:bottom w:val="none" w:sz="0" w:space="0" w:color="auto"/>
            <w:right w:val="none" w:sz="0" w:space="0" w:color="auto"/>
          </w:divBdr>
        </w:div>
        <w:div w:id="18406538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etskiychas.ru/school/rodnoye_slovo/znachenie_literatu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2024-05-24T05:39:00Z</dcterms:created>
  <dcterms:modified xsi:type="dcterms:W3CDTF">2024-06-29T04:18:00Z</dcterms:modified>
</cp:coreProperties>
</file>