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D5" w:rsidRDefault="007C52D5" w:rsidP="007C52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3DD">
        <w:rPr>
          <w:rFonts w:ascii="Times New Roman" w:hAnsi="Times New Roman" w:cs="Times New Roman"/>
          <w:b/>
          <w:sz w:val="28"/>
          <w:szCs w:val="28"/>
        </w:rPr>
        <w:t>Конспект занятия по ПДД в подготовительной группе «Клубничка» на тему: «</w:t>
      </w:r>
      <w:r>
        <w:rPr>
          <w:rFonts w:ascii="Times New Roman" w:hAnsi="Times New Roman" w:cs="Times New Roman"/>
          <w:b/>
          <w:sz w:val="28"/>
          <w:szCs w:val="28"/>
        </w:rPr>
        <w:t>Все ребята должны знать, как по улицам шагать</w:t>
      </w:r>
      <w:r w:rsidRPr="002803DD">
        <w:rPr>
          <w:rFonts w:ascii="Times New Roman" w:hAnsi="Times New Roman" w:cs="Times New Roman"/>
          <w:b/>
          <w:sz w:val="28"/>
          <w:szCs w:val="28"/>
        </w:rPr>
        <w:t>».</w:t>
      </w:r>
    </w:p>
    <w:p w:rsidR="007C52D5" w:rsidRPr="002803DD" w:rsidRDefault="007C52D5" w:rsidP="007C52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Кислицына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4A1">
        <w:rPr>
          <w:rFonts w:ascii="Times New Roman" w:hAnsi="Times New Roman" w:cs="Times New Roman"/>
          <w:b/>
          <w:sz w:val="28"/>
          <w:szCs w:val="28"/>
        </w:rPr>
        <w:t>Цель:</w:t>
      </w:r>
      <w:r w:rsidRPr="007C52D5">
        <w:rPr>
          <w:rFonts w:ascii="Times New Roman" w:hAnsi="Times New Roman" w:cs="Times New Roman"/>
          <w:sz w:val="28"/>
          <w:szCs w:val="28"/>
        </w:rPr>
        <w:t xml:space="preserve"> формирование у детей дошкольного возраста основных навыков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на улицах и дорогах.</w:t>
      </w:r>
    </w:p>
    <w:p w:rsidR="007C52D5" w:rsidRPr="00CA64A1" w:rsidRDefault="007C52D5" w:rsidP="007C52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4A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C52D5">
        <w:rPr>
          <w:rFonts w:ascii="Times New Roman" w:hAnsi="Times New Roman" w:cs="Times New Roman"/>
          <w:sz w:val="28"/>
          <w:szCs w:val="28"/>
        </w:rPr>
        <w:t xml:space="preserve">акрепить правила дорожного </w:t>
      </w:r>
      <w:r>
        <w:rPr>
          <w:rFonts w:ascii="Times New Roman" w:hAnsi="Times New Roman" w:cs="Times New Roman"/>
          <w:sz w:val="28"/>
          <w:szCs w:val="28"/>
        </w:rPr>
        <w:t>движения через игровые ситуации;</w:t>
      </w:r>
      <w:r w:rsidR="00CA64A1">
        <w:rPr>
          <w:rFonts w:ascii="Times New Roman" w:hAnsi="Times New Roman" w:cs="Times New Roman"/>
          <w:sz w:val="28"/>
          <w:szCs w:val="28"/>
        </w:rPr>
        <w:t xml:space="preserve"> о</w:t>
      </w:r>
      <w:r w:rsidRPr="007C52D5">
        <w:rPr>
          <w:rFonts w:ascii="Times New Roman" w:hAnsi="Times New Roman" w:cs="Times New Roman"/>
          <w:sz w:val="28"/>
          <w:szCs w:val="28"/>
        </w:rPr>
        <w:t>бобщить знания детей о ПДД, правилах поведения на ул</w:t>
      </w:r>
      <w:r>
        <w:rPr>
          <w:rFonts w:ascii="Times New Roman" w:hAnsi="Times New Roman" w:cs="Times New Roman"/>
          <w:sz w:val="28"/>
          <w:szCs w:val="28"/>
        </w:rPr>
        <w:t>ицах города, сигналах светофора;</w:t>
      </w:r>
      <w:r w:rsidR="00CA64A1">
        <w:rPr>
          <w:rFonts w:ascii="Times New Roman" w:hAnsi="Times New Roman" w:cs="Times New Roman"/>
          <w:sz w:val="28"/>
          <w:szCs w:val="28"/>
        </w:rPr>
        <w:t xml:space="preserve"> в</w:t>
      </w:r>
      <w:r w:rsidRPr="007C52D5">
        <w:rPr>
          <w:rFonts w:ascii="Times New Roman" w:hAnsi="Times New Roman" w:cs="Times New Roman"/>
          <w:sz w:val="28"/>
          <w:szCs w:val="28"/>
        </w:rPr>
        <w:t>оспитывать грамотного пешехода.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Под веселую песню «Каждый маленький ребенок» дети по пешеходному переходу проходя</w:t>
      </w:r>
      <w:r>
        <w:rPr>
          <w:rFonts w:ascii="Times New Roman" w:hAnsi="Times New Roman" w:cs="Times New Roman"/>
          <w:sz w:val="28"/>
          <w:szCs w:val="28"/>
        </w:rPr>
        <w:t xml:space="preserve">т по залу и садятся на стулья. </w:t>
      </w:r>
    </w:p>
    <w:p w:rsid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Наши ребята идут в детский сад,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Наши ребята очень спешат!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Хоть у вас терпенья нет,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Подождите – красный свет!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Желтый свет на пути –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Приготовьтесь в путь идти!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Свет зеленый впереди –</w:t>
      </w:r>
    </w:p>
    <w:p w:rsid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Вот теперь переходи!</w:t>
      </w:r>
    </w:p>
    <w:p w:rsid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7C52D5">
        <w:rPr>
          <w:rFonts w:ascii="Times New Roman" w:hAnsi="Times New Roman" w:cs="Times New Roman"/>
          <w:sz w:val="28"/>
          <w:szCs w:val="28"/>
        </w:rPr>
        <w:t xml:space="preserve">: Ребята, совсем </w:t>
      </w:r>
      <w:r w:rsidRPr="007C52D5">
        <w:rPr>
          <w:rFonts w:ascii="Times New Roman" w:hAnsi="Times New Roman" w:cs="Times New Roman"/>
          <w:sz w:val="28"/>
          <w:szCs w:val="28"/>
        </w:rPr>
        <w:t>недавно отмечался</w:t>
      </w:r>
      <w:r w:rsidRPr="007C52D5">
        <w:rPr>
          <w:rFonts w:ascii="Times New Roman" w:hAnsi="Times New Roman" w:cs="Times New Roman"/>
          <w:sz w:val="28"/>
          <w:szCs w:val="28"/>
        </w:rPr>
        <w:t xml:space="preserve"> замечательный праз</w:t>
      </w:r>
      <w:r w:rsidR="00CA64A1">
        <w:rPr>
          <w:rFonts w:ascii="Times New Roman" w:hAnsi="Times New Roman" w:cs="Times New Roman"/>
          <w:sz w:val="28"/>
          <w:szCs w:val="28"/>
        </w:rPr>
        <w:t>дник -  день рождения Светофора – 5 августа.</w:t>
      </w:r>
      <w:r w:rsidRPr="007C52D5">
        <w:rPr>
          <w:rFonts w:ascii="Times New Roman" w:hAnsi="Times New Roman" w:cs="Times New Roman"/>
          <w:sz w:val="28"/>
          <w:szCs w:val="28"/>
        </w:rPr>
        <w:t xml:space="preserve">  Да, да, у светофора тоже есть день рождения. И вот по этому поводу мы здесь сегодня с вами собрались! И сегодня в гости к на</w:t>
      </w:r>
      <w:r w:rsidR="005C184E">
        <w:rPr>
          <w:rFonts w:ascii="Times New Roman" w:hAnsi="Times New Roman" w:cs="Times New Roman"/>
          <w:sz w:val="28"/>
          <w:szCs w:val="28"/>
        </w:rPr>
        <w:t>м пришел Светофор</w:t>
      </w:r>
      <w:r>
        <w:rPr>
          <w:rFonts w:ascii="Times New Roman" w:hAnsi="Times New Roman" w:cs="Times New Roman"/>
          <w:sz w:val="28"/>
          <w:szCs w:val="28"/>
        </w:rPr>
        <w:t xml:space="preserve"> – лучший друг всех ребят.</w:t>
      </w:r>
    </w:p>
    <w:p w:rsidR="007C52D5" w:rsidRPr="00CA64A1" w:rsidRDefault="007C52D5" w:rsidP="007C52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4A1">
        <w:rPr>
          <w:rFonts w:ascii="Times New Roman" w:hAnsi="Times New Roman" w:cs="Times New Roman"/>
          <w:b/>
          <w:sz w:val="28"/>
          <w:szCs w:val="28"/>
        </w:rPr>
        <w:t>Входит С</w:t>
      </w:r>
      <w:r w:rsidR="005C184E" w:rsidRPr="00CA64A1">
        <w:rPr>
          <w:rFonts w:ascii="Times New Roman" w:hAnsi="Times New Roman" w:cs="Times New Roman"/>
          <w:b/>
          <w:sz w:val="28"/>
          <w:szCs w:val="28"/>
        </w:rPr>
        <w:t>ветофор.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Здравия желаю, уважаемые дети и товарищи взрослые (дети отвечают)  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Что-то не дружно отвечаете, попробуем еще. Здравствуйте ребята!  </w:t>
      </w:r>
    </w:p>
    <w:p w:rsidR="007C52D5" w:rsidRPr="007C52D5" w:rsidRDefault="007C52D5" w:rsidP="007C5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Дети: Здороваются </w:t>
      </w:r>
    </w:p>
    <w:p w:rsid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="007C52D5" w:rsidRPr="007C52D5">
        <w:rPr>
          <w:rFonts w:ascii="Times New Roman" w:hAnsi="Times New Roman" w:cs="Times New Roman"/>
          <w:sz w:val="28"/>
          <w:szCs w:val="28"/>
        </w:rPr>
        <w:t>: Вот это другое дело. Молодцы. Разрешите представитьс</w:t>
      </w:r>
      <w:r>
        <w:rPr>
          <w:rFonts w:ascii="Times New Roman" w:hAnsi="Times New Roman" w:cs="Times New Roman"/>
          <w:sz w:val="28"/>
          <w:szCs w:val="28"/>
        </w:rPr>
        <w:t>я – лучший друг для всех ребят – Светофор, и я всем рад!!! Отгадайте загадку: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</w:t>
      </w:r>
      <w:r w:rsidRPr="005C184E">
        <w:rPr>
          <w:rFonts w:ascii="Times New Roman" w:hAnsi="Times New Roman" w:cs="Times New Roman"/>
          <w:sz w:val="28"/>
          <w:szCs w:val="28"/>
        </w:rPr>
        <w:t xml:space="preserve"> всегда три глаза,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E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и не смотря</w:t>
      </w:r>
      <w:r w:rsidRPr="005C184E">
        <w:rPr>
          <w:rFonts w:ascii="Times New Roman" w:hAnsi="Times New Roman" w:cs="Times New Roman"/>
          <w:sz w:val="28"/>
          <w:szCs w:val="28"/>
        </w:rPr>
        <w:t>т всеми сразу: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E">
        <w:rPr>
          <w:rFonts w:ascii="Times New Roman" w:hAnsi="Times New Roman" w:cs="Times New Roman"/>
          <w:sz w:val="28"/>
          <w:szCs w:val="28"/>
        </w:rPr>
        <w:t>Два любых глазка прищурит,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E">
        <w:rPr>
          <w:rFonts w:ascii="Times New Roman" w:hAnsi="Times New Roman" w:cs="Times New Roman"/>
          <w:sz w:val="28"/>
          <w:szCs w:val="28"/>
        </w:rPr>
        <w:t>А один не спит, дежурит.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E">
        <w:rPr>
          <w:rFonts w:ascii="Times New Roman" w:hAnsi="Times New Roman" w:cs="Times New Roman"/>
          <w:sz w:val="28"/>
          <w:szCs w:val="28"/>
        </w:rPr>
        <w:t>Он глазами говорит: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E">
        <w:rPr>
          <w:rFonts w:ascii="Times New Roman" w:hAnsi="Times New Roman" w:cs="Times New Roman"/>
          <w:sz w:val="28"/>
          <w:szCs w:val="28"/>
        </w:rPr>
        <w:t>«Можно ехать!», «Путь закрыт!»,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E">
        <w:rPr>
          <w:rFonts w:ascii="Times New Roman" w:hAnsi="Times New Roman" w:cs="Times New Roman"/>
          <w:sz w:val="28"/>
          <w:szCs w:val="28"/>
        </w:rPr>
        <w:t>Иль «Внимание! Постой!».</w:t>
      </w:r>
    </w:p>
    <w:p w:rsidR="005C184E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84E">
        <w:rPr>
          <w:rFonts w:ascii="Times New Roman" w:hAnsi="Times New Roman" w:cs="Times New Roman"/>
          <w:sz w:val="28"/>
          <w:szCs w:val="28"/>
        </w:rPr>
        <w:t>Кто же этот постовой?</w:t>
      </w:r>
    </w:p>
    <w:p w:rsidR="007C52D5" w:rsidRPr="007C52D5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пришел</w:t>
      </w:r>
      <w:r w:rsidR="007C52D5" w:rsidRPr="007C52D5">
        <w:rPr>
          <w:rFonts w:ascii="Times New Roman" w:hAnsi="Times New Roman" w:cs="Times New Roman"/>
          <w:sz w:val="28"/>
          <w:szCs w:val="28"/>
        </w:rPr>
        <w:t xml:space="preserve"> я к вам не просто так, а по делу особой важности. В нашем городе часто происходят аварии на дорогах. А все по тому, что некоторые несознательные граждане, взрослые и детишки, не знают основных правил дорожного движения. Не порядок, и сегодня я проведу для вас занятие, которое так и называется: «Все ребята должны знать, как по улицам шагать». А начнём мы, пожалуй, с разминки для ума, она так и называется: </w:t>
      </w:r>
      <w:r w:rsidR="007C52D5" w:rsidRPr="005C184E">
        <w:rPr>
          <w:rFonts w:ascii="Times New Roman" w:hAnsi="Times New Roman" w:cs="Times New Roman"/>
          <w:b/>
          <w:sz w:val="28"/>
          <w:szCs w:val="28"/>
        </w:rPr>
        <w:t>«Подумай – отгадай»</w:t>
      </w:r>
      <w:r w:rsidR="007C52D5" w:rsidRPr="007C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D5" w:rsidRPr="007C52D5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="007C52D5" w:rsidRPr="007C52D5">
        <w:rPr>
          <w:rFonts w:ascii="Times New Roman" w:hAnsi="Times New Roman" w:cs="Times New Roman"/>
          <w:sz w:val="28"/>
          <w:szCs w:val="28"/>
        </w:rPr>
        <w:t xml:space="preserve">: Я буду задавать вам вопросы. Кто знает правильный ответ, должен поднять руку.  </w:t>
      </w:r>
    </w:p>
    <w:p w:rsidR="007C52D5" w:rsidRPr="005C184E" w:rsidRDefault="007C52D5" w:rsidP="005C18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4E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lastRenderedPageBreak/>
        <w:t xml:space="preserve">1. Сколько колес у легкового автомобиля? (4)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2. Сколько человек могут ехать на одном велосипеде? (1)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3. Кто ходит по тротуару? (пешеход)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4. Кто управляет автомобилем? (Водитель)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5. Как называется место пересечения двух дорог? (Перекресток)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6. Для чего нужна проезжая часть? (для движения транспорта)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7. Что может произойти, если пешеход или водитель нарушил правила дорожного движения? (Авария или ДТП)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8. Какой свет верхний на светофоре? (Красный)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9. Сколько сигналов у пешеходного светофора? (Два)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10. Сколько сигналов у светофора? (Три)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11. На какое животное похож пешеходный переход? (На зебру)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12. Если нет тротуара, где можно двигаться пешеходу? (По обочине слева, навстречу транспорту)  </w:t>
      </w:r>
    </w:p>
    <w:p w:rsid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13. Где нужно играть, чтобы не подвергаться опасности? (В</w:t>
      </w:r>
      <w:r w:rsidR="005C184E">
        <w:rPr>
          <w:rFonts w:ascii="Times New Roman" w:hAnsi="Times New Roman" w:cs="Times New Roman"/>
          <w:sz w:val="28"/>
          <w:szCs w:val="28"/>
        </w:rPr>
        <w:t>о дворе, на детской площадке).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4E">
        <w:rPr>
          <w:rFonts w:ascii="Times New Roman" w:hAnsi="Times New Roman" w:cs="Times New Roman"/>
          <w:b/>
          <w:sz w:val="28"/>
          <w:szCs w:val="28"/>
        </w:rPr>
        <w:t>Физкультминутка «Светофор».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Должен каждый знать шофер,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Что главней всех светофор: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Если смотрит красным глазом,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Останавливайся сразу.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Если вспыхнет желтый глаз,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Жди, он сменится сейчас.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А зеленый глаз зажжет –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Смело поезжай вперед! </w:t>
      </w:r>
    </w:p>
    <w:p w:rsidR="005C184E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Ведущий:</w:t>
      </w:r>
      <w:r w:rsidR="005C184E">
        <w:rPr>
          <w:rFonts w:ascii="Times New Roman" w:hAnsi="Times New Roman" w:cs="Times New Roman"/>
          <w:sz w:val="28"/>
          <w:szCs w:val="28"/>
        </w:rPr>
        <w:t xml:space="preserve"> Светофор, мы спеть тебе песню с нами предлагаем. </w:t>
      </w:r>
    </w:p>
    <w:p w:rsidR="005C184E" w:rsidRPr="005C184E" w:rsidRDefault="005C184E" w:rsidP="005C18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4E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5C184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2D5" w:rsidRPr="007C52D5" w:rsidRDefault="005C184E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  <w:r w:rsidR="007C52D5" w:rsidRPr="007C52D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C52D5" w:rsidRPr="007C52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C52D5" w:rsidRPr="007C52D5">
        <w:rPr>
          <w:rFonts w:ascii="Times New Roman" w:hAnsi="Times New Roman" w:cs="Times New Roman"/>
          <w:sz w:val="28"/>
          <w:szCs w:val="28"/>
        </w:rPr>
        <w:t xml:space="preserve"> вы, ребята, выполняете правила дорожного движения? Сейчас мы это проверим.   </w:t>
      </w:r>
    </w:p>
    <w:p w:rsidR="0067396F" w:rsidRDefault="005C184E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4E">
        <w:rPr>
          <w:rFonts w:ascii="Times New Roman" w:hAnsi="Times New Roman" w:cs="Times New Roman"/>
          <w:b/>
          <w:sz w:val="28"/>
          <w:szCs w:val="28"/>
        </w:rPr>
        <w:t>Игра на внимание «Это я, это я это все мои друзья</w:t>
      </w:r>
      <w:r w:rsidR="007C52D5" w:rsidRPr="005C184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396F" w:rsidRDefault="007C52D5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7396F">
        <w:rPr>
          <w:rFonts w:ascii="Times New Roman" w:hAnsi="Times New Roman" w:cs="Times New Roman"/>
          <w:sz w:val="28"/>
          <w:szCs w:val="28"/>
        </w:rPr>
        <w:t>задает вопросы, а дети отвечают:</w:t>
      </w:r>
    </w:p>
    <w:p w:rsidR="007C52D5" w:rsidRPr="0067396F" w:rsidRDefault="007C52D5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Кто из вас в трамвае тесном уступает старшим место?    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Кто из вас, идя домой, держит путь на мостовой?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Кто из вас идет </w:t>
      </w:r>
      <w:r w:rsidR="0067396F" w:rsidRPr="007C52D5">
        <w:rPr>
          <w:rFonts w:ascii="Times New Roman" w:hAnsi="Times New Roman" w:cs="Times New Roman"/>
          <w:sz w:val="28"/>
          <w:szCs w:val="28"/>
        </w:rPr>
        <w:t>вперед только</w:t>
      </w:r>
      <w:r w:rsidRPr="007C52D5">
        <w:rPr>
          <w:rFonts w:ascii="Times New Roman" w:hAnsi="Times New Roman" w:cs="Times New Roman"/>
          <w:sz w:val="28"/>
          <w:szCs w:val="28"/>
        </w:rPr>
        <w:t xml:space="preserve"> там, где переход?    </w:t>
      </w:r>
    </w:p>
    <w:p w:rsidR="007C52D5" w:rsidRPr="007C52D5" w:rsidRDefault="007C52D5" w:rsidP="005C1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Кто летит вперед так скоро, что не видит светофора?  </w:t>
      </w:r>
    </w:p>
    <w:p w:rsidR="0067396F" w:rsidRDefault="0067396F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переход.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Кто из вас, и</w:t>
      </w:r>
      <w:r w:rsidR="0067396F">
        <w:rPr>
          <w:rFonts w:ascii="Times New Roman" w:hAnsi="Times New Roman" w:cs="Times New Roman"/>
          <w:sz w:val="28"/>
          <w:szCs w:val="28"/>
        </w:rPr>
        <w:t>дя домой, д</w:t>
      </w:r>
      <w:r w:rsidR="00CA64A1">
        <w:rPr>
          <w:rFonts w:ascii="Times New Roman" w:hAnsi="Times New Roman" w:cs="Times New Roman"/>
          <w:sz w:val="28"/>
          <w:szCs w:val="28"/>
        </w:rPr>
        <w:t>ержит путь по тротуару</w:t>
      </w:r>
      <w:r w:rsidRPr="007C52D5">
        <w:rPr>
          <w:rFonts w:ascii="Times New Roman" w:hAnsi="Times New Roman" w:cs="Times New Roman"/>
          <w:sz w:val="28"/>
          <w:szCs w:val="28"/>
        </w:rPr>
        <w:t>?</w:t>
      </w:r>
    </w:p>
    <w:p w:rsidR="00CA64A1" w:rsidRDefault="0067396F" w:rsidP="00CA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 –э</w:t>
      </w:r>
      <w:r w:rsidR="00CA64A1">
        <w:rPr>
          <w:rFonts w:ascii="Times New Roman" w:hAnsi="Times New Roman" w:cs="Times New Roman"/>
          <w:sz w:val="28"/>
          <w:szCs w:val="28"/>
        </w:rPr>
        <w:t>то значит – хода нет?</w:t>
      </w:r>
    </w:p>
    <w:p w:rsidR="0067396F" w:rsidRPr="00CA64A1" w:rsidRDefault="0067396F" w:rsidP="00CA64A1">
      <w:pPr>
        <w:jc w:val="both"/>
        <w:rPr>
          <w:rFonts w:ascii="Times New Roman" w:hAnsi="Times New Roman" w:cs="Times New Roman"/>
          <w:sz w:val="28"/>
          <w:szCs w:val="28"/>
        </w:rPr>
      </w:pPr>
      <w:r w:rsidRPr="0067396F">
        <w:rPr>
          <w:rFonts w:ascii="Times New Roman" w:hAnsi="Times New Roman" w:cs="Times New Roman"/>
          <w:b/>
          <w:sz w:val="28"/>
          <w:szCs w:val="28"/>
        </w:rPr>
        <w:t>Игра –эстафета «Подземный переход»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Первый ребенок бежит, пролезает на четвереньках в тоннель, берет руль, обегает </w:t>
      </w:r>
      <w:r w:rsidR="0067396F" w:rsidRPr="007C52D5">
        <w:rPr>
          <w:rFonts w:ascii="Times New Roman" w:hAnsi="Times New Roman" w:cs="Times New Roman"/>
          <w:sz w:val="28"/>
          <w:szCs w:val="28"/>
        </w:rPr>
        <w:t>ориентир,</w:t>
      </w:r>
      <w:r w:rsidRPr="007C52D5">
        <w:rPr>
          <w:rFonts w:ascii="Times New Roman" w:hAnsi="Times New Roman" w:cs="Times New Roman"/>
          <w:sz w:val="28"/>
          <w:szCs w:val="28"/>
        </w:rPr>
        <w:t xml:space="preserve"> передает эстафету следующему.</w:t>
      </w:r>
    </w:p>
    <w:p w:rsidR="0067396F" w:rsidRPr="0067396F" w:rsidRDefault="0067396F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6F">
        <w:rPr>
          <w:rFonts w:ascii="Times New Roman" w:hAnsi="Times New Roman" w:cs="Times New Roman"/>
          <w:b/>
          <w:sz w:val="28"/>
          <w:szCs w:val="28"/>
        </w:rPr>
        <w:t>Подвижная игра «Сигналы светофора»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Атрибуты: 3 шара желтого, красного, зеленого цветов. Под музыку дети выполняют команды ведущего. Если педагог поднимает вверх красный шар, то дети стоят на месте, если шар желтый – маршируют на месте, если поднят зеленый – ходят врассыпную. </w:t>
      </w:r>
    </w:p>
    <w:p w:rsidR="0067396F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Светофор: Вот какие вы мол</w:t>
      </w:r>
      <w:r w:rsidR="0067396F">
        <w:rPr>
          <w:rFonts w:ascii="Times New Roman" w:hAnsi="Times New Roman" w:cs="Times New Roman"/>
          <w:sz w:val="28"/>
          <w:szCs w:val="28"/>
        </w:rPr>
        <w:t>одцы, знаете сигналы светофора.</w:t>
      </w:r>
    </w:p>
    <w:p w:rsidR="007C52D5" w:rsidRPr="0067396F" w:rsidRDefault="0067396F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6F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67396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396F">
        <w:rPr>
          <w:rFonts w:ascii="Times New Roman" w:hAnsi="Times New Roman" w:cs="Times New Roman"/>
          <w:sz w:val="28"/>
          <w:szCs w:val="28"/>
        </w:rPr>
        <w:t xml:space="preserve"> сейчас внимание</w:t>
      </w:r>
      <w:r w:rsidRPr="0067396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C52D5" w:rsidRPr="0067396F">
        <w:rPr>
          <w:rFonts w:ascii="Times New Roman" w:hAnsi="Times New Roman" w:cs="Times New Roman"/>
          <w:b/>
          <w:sz w:val="28"/>
          <w:szCs w:val="28"/>
        </w:rPr>
        <w:t>опросы о видах транспорта из сказок.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1.На чём ехал Емеля к царю во дворец? (на печке)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2. Какой вид транспорта подарили родители дяди Фёдора почтальону Печкину? (велосипед)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3.На чём летал старик Хоттабыч? (на ковре — самолёте)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4.На чём поехал в Ленинград человек рассеянный с </w:t>
      </w:r>
      <w:r w:rsidR="0067396F" w:rsidRPr="007C52D5">
        <w:rPr>
          <w:rFonts w:ascii="Times New Roman" w:hAnsi="Times New Roman" w:cs="Times New Roman"/>
          <w:sz w:val="28"/>
          <w:szCs w:val="28"/>
        </w:rPr>
        <w:t xml:space="preserve">улицы </w:t>
      </w:r>
      <w:proofErr w:type="spellStart"/>
      <w:r w:rsidR="0067396F" w:rsidRPr="007C52D5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 (на поезде)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5.На чём добралась Золушка во дворец на бал? (на карете)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6.Любимый вид транспорта кота Леопольда? (велосипед)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7.Личный транспорт бабы Яги? (ступа)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8.Ехали медведи на (велосипеде), а за ним комарики на (воздушном шарике)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9.На чём увезла Снежная королева Кая? (на санях)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10.На чём летал Незнайка на луну? (на ракете) </w:t>
      </w:r>
    </w:p>
    <w:p w:rsidR="0067396F" w:rsidRPr="0067396F" w:rsidRDefault="0067396F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6F">
        <w:rPr>
          <w:rFonts w:ascii="Times New Roman" w:hAnsi="Times New Roman" w:cs="Times New Roman"/>
          <w:b/>
          <w:sz w:val="28"/>
          <w:szCs w:val="28"/>
        </w:rPr>
        <w:t>Эстафета «Построй светофор».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Атрибуты: два набора кубиков красного, желтого и зеленого цветов. Ход игры: построить детей в 2 команды. Капитаны получают по три кубика - красного, жёлтого, зелёного цвета. По сигналу участники эстафеты начинают передавать по верху из рук в руки сначала красный кубик, затем – желтый, и последним - зеленый.  Когда кубик дойдёт до последнего игрока, тот бежит (либо проползает в «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» (дети стоят в 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. ноги шире плеч)) вперед и ставит его перед командой. Капитан в конце игры расставляет по порядку цвета светофора. Выигрывает та команда, которая быстрее построит светофор. </w:t>
      </w:r>
    </w:p>
    <w:p w:rsidR="0067396F" w:rsidRDefault="0067396F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6F">
        <w:rPr>
          <w:rFonts w:ascii="Times New Roman" w:hAnsi="Times New Roman" w:cs="Times New Roman"/>
          <w:b/>
          <w:sz w:val="28"/>
          <w:szCs w:val="28"/>
        </w:rPr>
        <w:t>Игра – эстафета «Зебра»</w:t>
      </w:r>
    </w:p>
    <w:p w:rsidR="007C52D5" w:rsidRPr="0067396F" w:rsidRDefault="007C52D5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Атрибуты: гимнастические палки по числу участников, ориентиры в начале и к</w:t>
      </w:r>
      <w:r w:rsidR="003470EA">
        <w:rPr>
          <w:rFonts w:ascii="Times New Roman" w:hAnsi="Times New Roman" w:cs="Times New Roman"/>
          <w:sz w:val="28"/>
          <w:szCs w:val="28"/>
        </w:rPr>
        <w:t>онце эстафеты. Ход игры: Ведущий</w:t>
      </w:r>
      <w:r w:rsidRPr="007C52D5">
        <w:rPr>
          <w:rFonts w:ascii="Times New Roman" w:hAnsi="Times New Roman" w:cs="Times New Roman"/>
          <w:sz w:val="28"/>
          <w:szCs w:val="28"/>
        </w:rPr>
        <w:t xml:space="preserve"> и Светофор держат гимнастические палки в начале эстафеты. По команде капитаны команд бегут до ориентира в конце эстафеты и кладут свою гимнастическую палку. Возвращаются обратно и хлопком по руке передают эстафету. Каждый участник кладет свою палку с каждым разом все ближе и ближе к команде, выстраивая «зебру». Побеждает команда первой построившая «</w:t>
      </w:r>
      <w:proofErr w:type="gramStart"/>
      <w:r w:rsidRPr="007C52D5">
        <w:rPr>
          <w:rFonts w:ascii="Times New Roman" w:hAnsi="Times New Roman" w:cs="Times New Roman"/>
          <w:sz w:val="28"/>
          <w:szCs w:val="28"/>
        </w:rPr>
        <w:t>зебру»  (</w:t>
      </w:r>
      <w:proofErr w:type="gramEnd"/>
      <w:r w:rsidRPr="007C52D5">
        <w:rPr>
          <w:rFonts w:ascii="Times New Roman" w:hAnsi="Times New Roman" w:cs="Times New Roman"/>
          <w:sz w:val="28"/>
          <w:szCs w:val="28"/>
        </w:rPr>
        <w:t xml:space="preserve">садятся на стулья) </w:t>
      </w:r>
    </w:p>
    <w:p w:rsidR="0067396F" w:rsidRPr="0067396F" w:rsidRDefault="0067396F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6F">
        <w:rPr>
          <w:rFonts w:ascii="Times New Roman" w:hAnsi="Times New Roman" w:cs="Times New Roman"/>
          <w:b/>
          <w:sz w:val="28"/>
          <w:szCs w:val="28"/>
        </w:rPr>
        <w:t>Эстафета «Веселые таксисты»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Первый ребенок изображает водителя, он надевает на себя обруч, бежит до стойки, огибает ее и возвращается к своей команде, затем к нему присоединяется (влезает в обруч) другой «пассажир» - у стойки «пассажир» выходит, водитель бежит к следующему «пассажиру».</w:t>
      </w:r>
    </w:p>
    <w:p w:rsidR="0067396F" w:rsidRPr="00CA64A1" w:rsidRDefault="0067396F" w:rsidP="006739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4A1">
        <w:rPr>
          <w:rFonts w:ascii="Times New Roman" w:hAnsi="Times New Roman" w:cs="Times New Roman"/>
          <w:b/>
          <w:sz w:val="28"/>
          <w:szCs w:val="28"/>
        </w:rPr>
        <w:t>Словесная игра «Разрешается – запрещается»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Ведущий называет действия, а дети отвечают, можно ли так поступать.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 1. Идти толпой по тротуару… Все вместе: Раз-ре-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2. Играть возле проезжей части… Все вместе: За-пре-ща-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3. Быть примерным </w:t>
      </w:r>
      <w:r w:rsidR="0067396F" w:rsidRPr="007C52D5">
        <w:rPr>
          <w:rFonts w:ascii="Times New Roman" w:hAnsi="Times New Roman" w:cs="Times New Roman"/>
          <w:sz w:val="28"/>
          <w:szCs w:val="28"/>
        </w:rPr>
        <w:t>пешеходом:</w:t>
      </w:r>
      <w:r w:rsidRPr="007C52D5">
        <w:rPr>
          <w:rFonts w:ascii="Times New Roman" w:hAnsi="Times New Roman" w:cs="Times New Roman"/>
          <w:sz w:val="28"/>
          <w:szCs w:val="28"/>
        </w:rPr>
        <w:t xml:space="preserve"> Все вместе: Раз-ре-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4. Ехать "зайцем", как известно: Все вместе: За-пре-ща-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!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 5. Уступить старушке место: Все вместе: Раз-ре-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6. Переход при красном свете: Все вместе: За-пре-ща-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52D5" w:rsidRPr="007C52D5" w:rsidRDefault="007C52D5" w:rsidP="00673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7. При зеленом даже детям: Все вместе: Раз-ре-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8. Уважать правила дорожного движения… Все вместе: Раз-ре-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52D5">
        <w:rPr>
          <w:rFonts w:ascii="Times New Roman" w:hAnsi="Times New Roman" w:cs="Times New Roman"/>
          <w:sz w:val="28"/>
          <w:szCs w:val="28"/>
        </w:rPr>
        <w:t>ет-ся</w:t>
      </w:r>
      <w:proofErr w:type="spellEnd"/>
      <w:r w:rsidRPr="007C52D5">
        <w:rPr>
          <w:rFonts w:ascii="Times New Roman" w:hAnsi="Times New Roman" w:cs="Times New Roman"/>
          <w:sz w:val="28"/>
          <w:szCs w:val="28"/>
        </w:rPr>
        <w:t>!</w:t>
      </w:r>
    </w:p>
    <w:p w:rsidR="00CA64A1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Стихи о дорожн</w:t>
      </w:r>
      <w:r w:rsidR="00CA64A1">
        <w:rPr>
          <w:rFonts w:ascii="Times New Roman" w:hAnsi="Times New Roman" w:cs="Times New Roman"/>
          <w:sz w:val="28"/>
          <w:szCs w:val="28"/>
        </w:rPr>
        <w:t xml:space="preserve">ых знаках (рассказывают дети): </w:t>
      </w:r>
    </w:p>
    <w:p w:rsidR="00CA64A1" w:rsidRPr="00CA64A1" w:rsidRDefault="00CA64A1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52D5" w:rsidRPr="00CA64A1">
        <w:rPr>
          <w:rFonts w:ascii="Times New Roman" w:hAnsi="Times New Roman" w:cs="Times New Roman"/>
          <w:sz w:val="28"/>
          <w:szCs w:val="28"/>
        </w:rPr>
        <w:t>«Дети»</w:t>
      </w:r>
    </w:p>
    <w:p w:rsidR="007C52D5" w:rsidRPr="00CA64A1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4A1">
        <w:rPr>
          <w:rFonts w:ascii="Times New Roman" w:hAnsi="Times New Roman" w:cs="Times New Roman"/>
          <w:sz w:val="28"/>
          <w:szCs w:val="28"/>
        </w:rPr>
        <w:t xml:space="preserve"> Посреди дороги – дети, 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Мы всегда за них в ответе. 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Чтоб не плакал их родитель,  </w:t>
      </w:r>
    </w:p>
    <w:p w:rsidR="00CA64A1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Будь внимателен водитель.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2. «Пешеходный переход» 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Здесь наземный переход. 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Ходит целый день народ. 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Ты водитель не грусти,  </w:t>
      </w:r>
    </w:p>
    <w:p w:rsid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Пешехода пропусти!  </w:t>
      </w:r>
    </w:p>
    <w:p w:rsidR="00CA64A1" w:rsidRPr="007C52D5" w:rsidRDefault="00CA64A1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3. «Движение запрещено»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Этот знак ну очень строгий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Коль стоит он у дороги.  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 xml:space="preserve">Говорит он нам «Друзья,  </w:t>
      </w:r>
    </w:p>
    <w:p w:rsid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Ездить здесь совсем нельзя</w:t>
      </w:r>
      <w:r w:rsidR="00CA64A1" w:rsidRPr="007C52D5">
        <w:rPr>
          <w:rFonts w:ascii="Times New Roman" w:hAnsi="Times New Roman" w:cs="Times New Roman"/>
          <w:sz w:val="28"/>
          <w:szCs w:val="28"/>
        </w:rPr>
        <w:t>!»</w:t>
      </w:r>
      <w:r w:rsidRPr="007C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4A1" w:rsidRPr="007C52D5" w:rsidRDefault="00CA64A1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2D5" w:rsidRPr="007C52D5" w:rsidRDefault="00CA64A1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В</w:t>
      </w:r>
      <w:r w:rsidR="007C52D5" w:rsidRPr="007C52D5">
        <w:rPr>
          <w:rFonts w:ascii="Times New Roman" w:hAnsi="Times New Roman" w:cs="Times New Roman"/>
          <w:sz w:val="28"/>
          <w:szCs w:val="28"/>
        </w:rPr>
        <w:t xml:space="preserve">от и подошли к концу наши </w:t>
      </w:r>
      <w:r>
        <w:rPr>
          <w:rFonts w:ascii="Times New Roman" w:hAnsi="Times New Roman" w:cs="Times New Roman"/>
          <w:sz w:val="28"/>
          <w:szCs w:val="28"/>
        </w:rPr>
        <w:t xml:space="preserve">встречи - </w:t>
      </w:r>
      <w:r w:rsidR="007C52D5" w:rsidRPr="007C52D5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На улице будьте внимательны, дети!!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Чтобы жить, не зная огорченья,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Чтобы бегать, плавать и летать,</w:t>
      </w:r>
    </w:p>
    <w:p w:rsidR="007C52D5" w:rsidRPr="007C52D5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Должны вы правила движенья</w:t>
      </w:r>
    </w:p>
    <w:p w:rsidR="003470EA" w:rsidRDefault="007C52D5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2D5">
        <w:rPr>
          <w:rFonts w:ascii="Times New Roman" w:hAnsi="Times New Roman" w:cs="Times New Roman"/>
          <w:sz w:val="28"/>
          <w:szCs w:val="28"/>
        </w:rPr>
        <w:t>Всегда и всюду соблюдать!!</w:t>
      </w:r>
      <w:r w:rsidR="003470EA">
        <w:rPr>
          <w:rFonts w:ascii="Times New Roman" w:hAnsi="Times New Roman" w:cs="Times New Roman"/>
          <w:sz w:val="28"/>
          <w:szCs w:val="28"/>
        </w:rPr>
        <w:t>!</w:t>
      </w:r>
    </w:p>
    <w:p w:rsidR="003470EA" w:rsidRDefault="003470EA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0EA" w:rsidRDefault="003470EA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0EA">
        <w:rPr>
          <w:rFonts w:ascii="Times New Roman" w:hAnsi="Times New Roman" w:cs="Times New Roman"/>
          <w:sz w:val="28"/>
          <w:szCs w:val="28"/>
        </w:rPr>
        <w:t>Вручение детям на память светоотражающих 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0EA" w:rsidRDefault="003470EA" w:rsidP="00CA6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bookmarkStart w:id="0" w:name="_GoBack"/>
      <w:bookmarkEnd w:id="0"/>
    </w:p>
    <w:p w:rsidR="003470EA" w:rsidRPr="003470EA" w:rsidRDefault="003470EA" w:rsidP="0034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0EA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3470EA" w:rsidRPr="003470EA" w:rsidRDefault="003470EA" w:rsidP="0034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0EA">
        <w:rPr>
          <w:rFonts w:ascii="Times New Roman" w:hAnsi="Times New Roman" w:cs="Times New Roman"/>
          <w:sz w:val="28"/>
          <w:szCs w:val="28"/>
        </w:rPr>
        <w:t>Чтоб спокойно ехали по улице водители</w:t>
      </w:r>
    </w:p>
    <w:p w:rsidR="003470EA" w:rsidRPr="003470EA" w:rsidRDefault="003470EA" w:rsidP="0034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0EA">
        <w:rPr>
          <w:rFonts w:ascii="Times New Roman" w:hAnsi="Times New Roman" w:cs="Times New Roman"/>
          <w:sz w:val="28"/>
          <w:szCs w:val="28"/>
        </w:rPr>
        <w:t>Каждый должен изучать, непременно повторять</w:t>
      </w:r>
    </w:p>
    <w:p w:rsidR="007C52D5" w:rsidRPr="003470EA" w:rsidRDefault="003470EA" w:rsidP="003470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0EA">
        <w:rPr>
          <w:rFonts w:ascii="Times New Roman" w:hAnsi="Times New Roman" w:cs="Times New Roman"/>
          <w:sz w:val="28"/>
          <w:szCs w:val="28"/>
        </w:rPr>
        <w:t>Правила дорожные – детям знать положено!</w:t>
      </w:r>
    </w:p>
    <w:sectPr w:rsidR="007C52D5" w:rsidRPr="003470EA" w:rsidSect="007C5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343D9"/>
    <w:multiLevelType w:val="hybridMultilevel"/>
    <w:tmpl w:val="8EB2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2DB4"/>
    <w:multiLevelType w:val="hybridMultilevel"/>
    <w:tmpl w:val="B0DA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D5"/>
    <w:rsid w:val="003470EA"/>
    <w:rsid w:val="005C184E"/>
    <w:rsid w:val="0067396F"/>
    <w:rsid w:val="007C52D5"/>
    <w:rsid w:val="009C3D1F"/>
    <w:rsid w:val="00CA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9E3B"/>
  <w15:chartTrackingRefBased/>
  <w15:docId w15:val="{B5EB68E3-78CA-47C0-BA6C-155E0CE7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2023-02-15T17:41:00Z</dcterms:created>
  <dcterms:modified xsi:type="dcterms:W3CDTF">2023-02-15T18:29:00Z</dcterms:modified>
</cp:coreProperties>
</file>