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04" w:rsidRDefault="00407204" w:rsidP="00407204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407204" w:rsidRPr="00407204" w:rsidRDefault="00407204" w:rsidP="00407204">
      <w:pPr>
        <w:rPr>
          <w:rFonts w:ascii="Times New Roman" w:hAnsi="Times New Roman" w:cs="Times New Roman"/>
          <w:b/>
          <w:sz w:val="28"/>
          <w:szCs w:val="28"/>
        </w:rPr>
      </w:pPr>
      <w:r w:rsidRPr="0040720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ОВРЕМЕННЫЙ УРОК РУССКОГО ЯЗЫКА. НОВЫЕ ТЕНДЕНЦИИ В УРОКЕ.</w:t>
      </w:r>
    </w:p>
    <w:p w:rsidR="00407204" w:rsidRDefault="00407204" w:rsidP="00407204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</w:t>
      </w:r>
    </w:p>
    <w:p w:rsidR="003B2F6A" w:rsidRPr="000E4C9E" w:rsidRDefault="00407204" w:rsidP="000E4C9E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МБОУ «СОШ п. Молодежный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Перелюбского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0E4C9E">
        <w:rPr>
          <w:rFonts w:ascii="Times New Roman" w:hAnsi="Times New Roman" w:cs="Times New Roman"/>
          <w:sz w:val="28"/>
          <w:szCs w:val="28"/>
        </w:rPr>
        <w:t>ного района Саратовской области»</w:t>
      </w:r>
    </w:p>
    <w:p w:rsidR="00D94EFD" w:rsidRPr="00836E09" w:rsidRDefault="000E4C9E" w:rsidP="000E4C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D94EFD" w:rsidRPr="00836E09">
        <w:rPr>
          <w:rFonts w:ascii="Times New Roman" w:hAnsi="Times New Roman" w:cs="Times New Roman"/>
          <w:sz w:val="28"/>
          <w:szCs w:val="28"/>
        </w:rPr>
        <w:t>На протяжении нескольких лет современная школа нуждалась в коренных качественных изменениях в отношении обучения и воспитания. В последние годы произошли большие перемены в жизни современной школы: изменяются учебные планы; разрабатываются и успешно вводятся в обучение альтернативные программы и учебники; появились частные школы, лицеи, гимназии, колледжи; изучается опыт зарубежных школ.</w:t>
      </w:r>
    </w:p>
    <w:p w:rsidR="00D94EFD" w:rsidRPr="00836E09" w:rsidRDefault="00D94EFD" w:rsidP="004072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Качество знаний учащихся при традиционной системе обучения давно вызывает всеобщую тревогу. Сохранение традиционного урока, традиционной классно-урочной системы приводит к формализму в оценке деятельности учащихся и учителей, в невозможности решения многих жизненно важных задач обучения и воспитания. </w:t>
      </w:r>
    </w:p>
    <w:p w:rsidR="00D94EFD" w:rsidRPr="00836E09" w:rsidRDefault="00D94EFD" w:rsidP="004072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Уроку как организационной форме процесса обучения уже четыре с половиной столетия, на протяжении этого времени он развивался и совершенствовался. Большой рывок в его развитии состоялся в XX веке. Однако и сегодня проблема поисков новых форм обучения и мето</w:t>
      </w:r>
      <w:r w:rsidRPr="00836E09">
        <w:rPr>
          <w:rFonts w:ascii="Times New Roman" w:hAnsi="Times New Roman" w:cs="Times New Roman"/>
          <w:sz w:val="28"/>
          <w:szCs w:val="28"/>
        </w:rPr>
        <w:softHyphen/>
        <w:t>дического обновления урочных занятий, стремление к но</w:t>
      </w:r>
      <w:r w:rsidRPr="00836E09">
        <w:rPr>
          <w:rFonts w:ascii="Times New Roman" w:hAnsi="Times New Roman" w:cs="Times New Roman"/>
          <w:sz w:val="28"/>
          <w:szCs w:val="28"/>
        </w:rPr>
        <w:softHyphen/>
        <w:t>визне и нестандартности в их проведении является актуальной.</w:t>
      </w:r>
    </w:p>
    <w:p w:rsidR="00D94EFD" w:rsidRPr="00836E09" w:rsidRDefault="00D94EFD" w:rsidP="0040720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Совершенствование урока – основной формы процесса обучения – призвано обеспечить органическое единство образования, воспитания и развития учащихся.</w:t>
      </w:r>
    </w:p>
    <w:p w:rsidR="00D94EFD" w:rsidRPr="00836E09" w:rsidRDefault="00D94EFD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b/>
          <w:sz w:val="28"/>
          <w:szCs w:val="28"/>
        </w:rPr>
        <w:tab/>
      </w:r>
      <w:r w:rsidRPr="00836E09">
        <w:rPr>
          <w:rFonts w:ascii="Times New Roman" w:hAnsi="Times New Roman" w:cs="Times New Roman"/>
          <w:sz w:val="28"/>
          <w:szCs w:val="28"/>
        </w:rPr>
        <w:t xml:space="preserve">Вопросами совершенствования современного урока как основной формы организации  учебного  процесса  в  разное  время  занимались  многие  ученые:  И. Н. Казанцев, Б. П. Есипов, Б. А. Голуб, И. М. </w:t>
      </w:r>
      <w:proofErr w:type="spellStart"/>
      <w:r w:rsidRPr="00836E09">
        <w:rPr>
          <w:rFonts w:ascii="Times New Roman" w:hAnsi="Times New Roman" w:cs="Times New Roman"/>
          <w:sz w:val="28"/>
          <w:szCs w:val="28"/>
        </w:rPr>
        <w:t>Чередов</w:t>
      </w:r>
      <w:proofErr w:type="spellEnd"/>
      <w:r w:rsidRPr="00836E09">
        <w:rPr>
          <w:rFonts w:ascii="Times New Roman" w:hAnsi="Times New Roman" w:cs="Times New Roman"/>
          <w:sz w:val="28"/>
          <w:szCs w:val="28"/>
        </w:rPr>
        <w:t xml:space="preserve">, И. П. </w:t>
      </w:r>
      <w:proofErr w:type="spellStart"/>
      <w:r w:rsidRPr="00836E09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836E09">
        <w:rPr>
          <w:rFonts w:ascii="Times New Roman" w:hAnsi="Times New Roman" w:cs="Times New Roman"/>
          <w:sz w:val="28"/>
          <w:szCs w:val="28"/>
        </w:rPr>
        <w:t xml:space="preserve">, И. Ф. Харламов, В. А. </w:t>
      </w:r>
      <w:proofErr w:type="spellStart"/>
      <w:r w:rsidRPr="00836E09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836E09">
        <w:rPr>
          <w:rFonts w:ascii="Times New Roman" w:hAnsi="Times New Roman" w:cs="Times New Roman"/>
          <w:sz w:val="28"/>
          <w:szCs w:val="28"/>
        </w:rPr>
        <w:t>, И. И. Прокопьев, А. В. Дудников и другие.</w:t>
      </w:r>
    </w:p>
    <w:p w:rsidR="00FB6DEE" w:rsidRPr="00836E09" w:rsidRDefault="00CE0B1D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Современный образовательный процесс характеризуется общей направленностью на дидактические системы гуманно - личностной ориентации, одна из главных задач которых состоит в том, чтобы не только дать знания учащимся, но и пробудить личностный мотив, привить интерес к обучению, тягу к самосовершенствованию, «научить учащихся учиться».</w:t>
      </w:r>
    </w:p>
    <w:p w:rsidR="00CE0B1D" w:rsidRPr="00836E09" w:rsidRDefault="00CE0B1D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 В связи с этим выявлена тенденция перемещения акцента с методов, обеспечивающих процесс усвоения знаний, на совокупность методов, </w:t>
      </w:r>
      <w:r w:rsidRPr="00836E09">
        <w:rPr>
          <w:rFonts w:ascii="Times New Roman" w:hAnsi="Times New Roman" w:cs="Times New Roman"/>
          <w:sz w:val="28"/>
          <w:szCs w:val="28"/>
        </w:rPr>
        <w:lastRenderedPageBreak/>
        <w:t>позволяющих обеспечить общее развитие личности ребенка и гарантированно  обеспечить доступность, качество и эффективность образования.</w:t>
      </w:r>
    </w:p>
    <w:p w:rsidR="00CE0B1D" w:rsidRPr="00836E09" w:rsidRDefault="00CE0B1D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Так, определены основные принципы моделирования личностно - ориентированного урока:</w:t>
      </w:r>
    </w:p>
    <w:p w:rsidR="00CE0B1D" w:rsidRPr="00836E09" w:rsidRDefault="00CE0B1D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-учет возрастных  и индивидуально - психологических особенностей учащихся;</w:t>
      </w:r>
    </w:p>
    <w:p w:rsidR="00CE0B1D" w:rsidRPr="00836E09" w:rsidRDefault="00CE0B1D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- признание ученика субъектом образовательного процесса, способным на саморазвитие;</w:t>
      </w:r>
    </w:p>
    <w:p w:rsidR="00CE0B1D" w:rsidRPr="00836E09" w:rsidRDefault="00CE0B1D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-включение учащихся в совместное </w:t>
      </w:r>
      <w:proofErr w:type="spellStart"/>
      <w:r w:rsidRPr="00836E09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836E09">
        <w:rPr>
          <w:rFonts w:ascii="Times New Roman" w:hAnsi="Times New Roman" w:cs="Times New Roman"/>
          <w:sz w:val="28"/>
          <w:szCs w:val="28"/>
        </w:rPr>
        <w:t xml:space="preserve">, планирование, подготовку. </w:t>
      </w:r>
      <w:r w:rsidR="0085046A" w:rsidRPr="00836E09">
        <w:rPr>
          <w:rFonts w:ascii="Times New Roman" w:hAnsi="Times New Roman" w:cs="Times New Roman"/>
          <w:sz w:val="28"/>
          <w:szCs w:val="28"/>
        </w:rPr>
        <w:t>О</w:t>
      </w:r>
      <w:r w:rsidRPr="00836E09">
        <w:rPr>
          <w:rFonts w:ascii="Times New Roman" w:hAnsi="Times New Roman" w:cs="Times New Roman"/>
          <w:sz w:val="28"/>
          <w:szCs w:val="28"/>
        </w:rPr>
        <w:t>существление</w:t>
      </w:r>
      <w:r w:rsidR="0085046A" w:rsidRPr="00836E09">
        <w:rPr>
          <w:rFonts w:ascii="Times New Roman" w:hAnsi="Times New Roman" w:cs="Times New Roman"/>
          <w:sz w:val="28"/>
          <w:szCs w:val="28"/>
        </w:rPr>
        <w:t xml:space="preserve"> и анализ форм образовательного процесса;</w:t>
      </w:r>
    </w:p>
    <w:p w:rsidR="0085046A" w:rsidRPr="00836E09" w:rsidRDefault="0085046A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- опора на взаимное уважение, доверие и партнерство.</w:t>
      </w:r>
    </w:p>
    <w:p w:rsidR="0085046A" w:rsidRPr="00836E09" w:rsidRDefault="0085046A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Важнейшей тенденцией в построении урока является использование возможностей компьютерных технологий, которые благодаря дидактическим свойствам являются перспективными для использования в сфере образования.</w:t>
      </w:r>
    </w:p>
    <w:p w:rsidR="0085046A" w:rsidRPr="00836E09" w:rsidRDefault="0085046A" w:rsidP="00407204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На своих  уроках русского языка использование ИКТ  позволяет разнообразить формы работы, деятельность учащихся, активизировать внимание, повышает творческий потенциал личности. Построение схем, таблиц в презентации позволяет экономить время, более эстетично оформить материал. Задания с последующей проверкой активизируют внимание учащихся, формируют  орфографическую зоркость. Использование кроссвордов, иллюстраций, рисунков, различных занимательных заданий, тестов, воспитывают интерес к уроку; делают урок более интересным. На уроках литературы применение ИКТ позволяет использовать разнообразный иллюстративно-информационный материал. Причем материал находят сами учащиеся в Интернете, составляют презентации, готовят выступления так, чтобы заинтересовать слушателей, донести до них свои мысли образно и понятно. Таким образом, ИКТ развивает самостоятельность учащихся, умение находить, отбирать и оформлять материал к уроку и помогает разнообразить формы работы по развитию речи.</w:t>
      </w:r>
    </w:p>
    <w:p w:rsidR="0085046A" w:rsidRPr="00836E09" w:rsidRDefault="0085046A" w:rsidP="00407204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В структуре современного русского языка должны обязательно присутствовать такие компоненты:</w:t>
      </w:r>
    </w:p>
    <w:p w:rsidR="0085046A" w:rsidRPr="00836E09" w:rsidRDefault="0085046A" w:rsidP="00407204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1.Диагностика уровня учебного материала и отбор обучаемых в группы с однородным уровнем уже имеющихся знаний и опыта.</w:t>
      </w:r>
    </w:p>
    <w:p w:rsidR="0085046A" w:rsidRPr="00836E09" w:rsidRDefault="0085046A" w:rsidP="00407204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2.Мотивация и организация учебной деятельности учащихся. Основная задача учителя - привлечение учащихся к занятиям познавательной деятельностью</w:t>
      </w:r>
      <w:r w:rsidR="00C37F4D" w:rsidRPr="00836E09">
        <w:rPr>
          <w:rFonts w:ascii="Times New Roman" w:hAnsi="Times New Roman" w:cs="Times New Roman"/>
          <w:sz w:val="28"/>
          <w:szCs w:val="28"/>
        </w:rPr>
        <w:t xml:space="preserve"> и поддержка этого интереса.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lastRenderedPageBreak/>
        <w:t>3. Действие средств обучения. Этот этап и есть собственно процесс обучения, на котором происходит усвоение учебного материала учеником при взаимодействии не с учителем, а со средствами обучения.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4. Контроль качества усвоения материала.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Учитывая характеристику применяемых на уроке элементов образовательных технологий, можно выделить наиболее оптимальные формы обучения в классно - урочной системе как наиболее массовой: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- парная и групповая работа, обучение в малых группах, </w:t>
      </w:r>
      <w:proofErr w:type="spellStart"/>
      <w:r w:rsidRPr="00836E09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Pr="00836E09">
        <w:rPr>
          <w:rFonts w:ascii="Times New Roman" w:hAnsi="Times New Roman" w:cs="Times New Roman"/>
          <w:sz w:val="28"/>
          <w:szCs w:val="28"/>
        </w:rPr>
        <w:t xml:space="preserve"> обучение;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- интегрированные уроки;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- игровые формы обучения;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- индивидуальные образовательные траектории освоения программы для одаренных детей в условиях урока.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Использование на уроках русского языка разнообразных форм и методов обучения – одно из необходимых условий повышения интереса к предмету. «Разнообразие  - добрый знак хорошего преподавания», - говорил Ф.И.Буслаев. Нельзя забывать о том, что игра – естественная потребность для детей, особенно младшего и среднего школьного возраста. В игре ребёнок раскрепощается, а раскрепостившись, он может и творить, и познавать в творчестве.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 xml:space="preserve">В свои уроки русского языка я ввожу </w:t>
      </w:r>
      <w:r w:rsidR="00943F71" w:rsidRPr="00836E09">
        <w:rPr>
          <w:rFonts w:ascii="Times New Roman" w:hAnsi="Times New Roman" w:cs="Times New Roman"/>
          <w:color w:val="000000"/>
          <w:sz w:val="28"/>
          <w:szCs w:val="28"/>
        </w:rPr>
        <w:t xml:space="preserve"> дидактические игры. </w:t>
      </w:r>
      <w:r w:rsidRPr="00836E09">
        <w:rPr>
          <w:rFonts w:ascii="Times New Roman" w:hAnsi="Times New Roman" w:cs="Times New Roman"/>
          <w:color w:val="000000"/>
          <w:sz w:val="28"/>
          <w:szCs w:val="28"/>
        </w:rPr>
        <w:t xml:space="preserve">Они развивают память и речь учащихся, внимание, сообразительность, общий кругозор, а также делают урок занимательным и интересным. Вот несколько примеров дидактических игр-упражнений. </w:t>
      </w:r>
    </w:p>
    <w:p w:rsidR="00C37F4D" w:rsidRPr="00836E09" w:rsidRDefault="00C37F4D" w:rsidP="000E4C9E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Игра «Переводчик».</w:t>
      </w:r>
    </w:p>
    <w:p w:rsidR="00C37F4D" w:rsidRPr="00836E09" w:rsidRDefault="00C37F4D" w:rsidP="000E4C9E">
      <w:pPr>
        <w:numPr>
          <w:ilvl w:val="0"/>
          <w:numId w:val="1"/>
        </w:numPr>
        <w:tabs>
          <w:tab w:val="clear" w:pos="210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Кто быстрее заменит все слова в предложении (кроме служебных</w:t>
      </w:r>
      <w:proofErr w:type="gramStart"/>
      <w:r w:rsidRPr="00836E09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836E09">
        <w:rPr>
          <w:rFonts w:ascii="Times New Roman" w:hAnsi="Times New Roman" w:cs="Times New Roman"/>
          <w:color w:val="000000"/>
          <w:sz w:val="28"/>
          <w:szCs w:val="28"/>
        </w:rPr>
        <w:t xml:space="preserve"> синонимами?   </w:t>
      </w:r>
    </w:p>
    <w:p w:rsidR="00C37F4D" w:rsidRPr="00836E09" w:rsidRDefault="00C37F4D" w:rsidP="000E4C9E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 xml:space="preserve">А)  Доктор прописал пациенту инъекции. </w:t>
      </w:r>
    </w:p>
    <w:p w:rsidR="00C37F4D" w:rsidRPr="00836E09" w:rsidRDefault="00C37F4D" w:rsidP="000E4C9E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Б)  Разъярённая вьюга замела тропинки.</w:t>
      </w:r>
    </w:p>
    <w:p w:rsidR="00C37F4D" w:rsidRPr="00836E09" w:rsidRDefault="00C37F4D" w:rsidP="000E4C9E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В)  Шофёр вновь стал внимательно всматриваться во мрак.</w:t>
      </w:r>
    </w:p>
    <w:p w:rsidR="00C37F4D" w:rsidRPr="00836E09" w:rsidRDefault="00C37F4D" w:rsidP="000E4C9E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Г)  Караульный спрятался от ливня под кровлей здания.</w:t>
      </w:r>
    </w:p>
    <w:p w:rsidR="00C37F4D" w:rsidRPr="00836E09" w:rsidRDefault="00C37F4D" w:rsidP="000E4C9E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2.  Кто найдёт иноязычные слова и заменит их русскими?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А)  При проверке было выявлено немало дефектов.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Б)  Он пишет мемуары.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В)  Ваши аргументы убедительны.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Г)  Мы гордимся нашим голкипером.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Д)  В газете появилась информация о футбольном матче.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 xml:space="preserve">Е)  В сплаве обнаружено мизерное количество меди. </w:t>
      </w:r>
    </w:p>
    <w:p w:rsidR="00C37F4D" w:rsidRPr="00836E09" w:rsidRDefault="00C37F4D" w:rsidP="0040720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Игра «Эрудит».</w:t>
      </w:r>
    </w:p>
    <w:p w:rsidR="00C37F4D" w:rsidRPr="00836E09" w:rsidRDefault="00C37F4D" w:rsidP="004072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Угадай слово по толкованию его лексического значения.</w:t>
      </w:r>
    </w:p>
    <w:p w:rsidR="00C37F4D" w:rsidRPr="00836E09" w:rsidRDefault="00C37F4D" w:rsidP="00407204">
      <w:pPr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А)  Сосуд особого устройства, предохраняющий помещённый в него продукт от остывания или нагревания (</w:t>
      </w:r>
      <w:r w:rsidRPr="00836E09">
        <w:rPr>
          <w:rFonts w:ascii="Times New Roman" w:hAnsi="Times New Roman" w:cs="Times New Roman"/>
          <w:i/>
          <w:color w:val="000000"/>
          <w:sz w:val="28"/>
          <w:szCs w:val="28"/>
        </w:rPr>
        <w:t>термос</w:t>
      </w:r>
      <w:r w:rsidRPr="00836E0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37F4D" w:rsidRPr="00836E09" w:rsidRDefault="00C37F4D" w:rsidP="00407204">
      <w:pPr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Б)  Красная строка, отступ в начале строки (</w:t>
      </w:r>
      <w:r w:rsidRPr="00836E09">
        <w:rPr>
          <w:rFonts w:ascii="Times New Roman" w:hAnsi="Times New Roman" w:cs="Times New Roman"/>
          <w:i/>
          <w:color w:val="000000"/>
          <w:sz w:val="28"/>
          <w:szCs w:val="28"/>
        </w:rPr>
        <w:t>абзац</w:t>
      </w:r>
      <w:r w:rsidRPr="00836E0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37F4D" w:rsidRPr="00836E09" w:rsidRDefault="00C37F4D" w:rsidP="00407204">
      <w:pPr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В)  Устройство, которое обеспечивает дыхание человека под водой (</w:t>
      </w:r>
      <w:r w:rsidRPr="00836E09">
        <w:rPr>
          <w:rFonts w:ascii="Times New Roman" w:hAnsi="Times New Roman" w:cs="Times New Roman"/>
          <w:i/>
          <w:color w:val="000000"/>
          <w:sz w:val="28"/>
          <w:szCs w:val="28"/>
        </w:rPr>
        <w:t>акваланг</w:t>
      </w:r>
      <w:r w:rsidRPr="00836E0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37F4D" w:rsidRPr="00836E09" w:rsidRDefault="00C37F4D" w:rsidP="00407204">
      <w:pPr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Г)  Дословная выдержка из какого-либо текста (</w:t>
      </w:r>
      <w:r w:rsidRPr="00836E09">
        <w:rPr>
          <w:rFonts w:ascii="Times New Roman" w:hAnsi="Times New Roman" w:cs="Times New Roman"/>
          <w:i/>
          <w:color w:val="000000"/>
          <w:sz w:val="28"/>
          <w:szCs w:val="28"/>
        </w:rPr>
        <w:t>цитата</w:t>
      </w:r>
      <w:r w:rsidRPr="00836E0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proofErr w:type="gramStart"/>
      <w:r w:rsidRPr="00836E09">
        <w:rPr>
          <w:rFonts w:ascii="Times New Roman" w:hAnsi="Times New Roman" w:cs="Times New Roman"/>
          <w:color w:val="000000"/>
          <w:sz w:val="28"/>
          <w:szCs w:val="28"/>
        </w:rPr>
        <w:t xml:space="preserve">Объясни разницу в значении слов: </w:t>
      </w:r>
      <w:r w:rsidRPr="00836E09">
        <w:rPr>
          <w:rFonts w:ascii="Times New Roman" w:hAnsi="Times New Roman" w:cs="Times New Roman"/>
          <w:i/>
          <w:color w:val="000000"/>
          <w:sz w:val="28"/>
          <w:szCs w:val="28"/>
        </w:rPr>
        <w:t>адресат – адресант, дипломат – дипломант, описка – отписка, сытый – сытный, поступок – проступок, опечатка – отпечаток, поглотить – проглотить.</w:t>
      </w:r>
      <w:proofErr w:type="gramEnd"/>
    </w:p>
    <w:p w:rsidR="00C37F4D" w:rsidRPr="00836E09" w:rsidRDefault="00C37F4D" w:rsidP="00407204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>3.  Кто даст самую точную и самую полную информацию о слове?</w:t>
      </w:r>
    </w:p>
    <w:p w:rsidR="00943F71" w:rsidRPr="00836E09" w:rsidRDefault="00943F71" w:rsidP="00407204">
      <w:pPr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E09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Дидактические игры помогают школьникам быстрее усваивать учебный материал, применять его на практике, развивают речь и повышают её культуру. </w:t>
      </w:r>
    </w:p>
    <w:p w:rsidR="0085046A" w:rsidRPr="00836E09" w:rsidRDefault="00943F71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Главное в уроке - совершенствование всех видов речевой деятельности учащихся в их взаимосвязи: чтения, </w:t>
      </w:r>
      <w:proofErr w:type="spellStart"/>
      <w:r w:rsidRPr="00836E09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836E09">
        <w:rPr>
          <w:rFonts w:ascii="Times New Roman" w:hAnsi="Times New Roman" w:cs="Times New Roman"/>
          <w:sz w:val="28"/>
          <w:szCs w:val="28"/>
        </w:rPr>
        <w:t>, письма, говорения. В центре внимания урока находится текст как лингвистическая единица, речевое произведение, речевое высказывание.</w:t>
      </w:r>
    </w:p>
    <w:p w:rsidR="00943F71" w:rsidRPr="00836E09" w:rsidRDefault="00943F71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Современный урок нацелен на достижение обязательного уровня </w:t>
      </w:r>
      <w:proofErr w:type="spellStart"/>
      <w:r w:rsidRPr="00836E09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836E09">
        <w:rPr>
          <w:rFonts w:ascii="Times New Roman" w:hAnsi="Times New Roman" w:cs="Times New Roman"/>
          <w:sz w:val="28"/>
          <w:szCs w:val="28"/>
        </w:rPr>
        <w:t>. Поэтому необходимый структурный элемент урока - систематическое и целенаправленное знакомство с изобразительными возможностями языка, наблюдение за использованием различных языковых сре</w:t>
      </w:r>
      <w:proofErr w:type="gramStart"/>
      <w:r w:rsidRPr="00836E09">
        <w:rPr>
          <w:rFonts w:ascii="Times New Roman" w:hAnsi="Times New Roman" w:cs="Times New Roman"/>
          <w:sz w:val="28"/>
          <w:szCs w:val="28"/>
        </w:rPr>
        <w:t>дств в л</w:t>
      </w:r>
      <w:proofErr w:type="gramEnd"/>
      <w:r w:rsidRPr="00836E09">
        <w:rPr>
          <w:rFonts w:ascii="Times New Roman" w:hAnsi="Times New Roman" w:cs="Times New Roman"/>
          <w:sz w:val="28"/>
          <w:szCs w:val="28"/>
        </w:rPr>
        <w:t>учших образцах художественной литературы.</w:t>
      </w:r>
    </w:p>
    <w:p w:rsidR="00E5061E" w:rsidRPr="00836E09" w:rsidRDefault="00E5061E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Особенностями современного урока является и изменение соотношения устной и письменной речи в сторону увеличения устной речи, в том числе и на лингвистические темы.</w:t>
      </w:r>
    </w:p>
    <w:p w:rsidR="00E5061E" w:rsidRPr="00836E09" w:rsidRDefault="00E5061E" w:rsidP="0040720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Мои ученики очень любят слушать сказки  на лингвистические темы и пробуют сочинять их сами. Понимание учащимися той или иной орфограммы через грамматическую сказку гораздо глубже, прочнее, нежели понимание, полученное из сухих строчек учебника. Не сразу все </w:t>
      </w:r>
      <w:r w:rsidRPr="00836E09">
        <w:rPr>
          <w:rFonts w:ascii="Times New Roman" w:hAnsi="Times New Roman" w:cs="Times New Roman"/>
          <w:sz w:val="28"/>
          <w:szCs w:val="28"/>
        </w:rPr>
        <w:lastRenderedPageBreak/>
        <w:t>удавалось, но со временем творения ребят стали получаться весьма инт</w:t>
      </w:r>
      <w:r w:rsidR="00533FFE" w:rsidRPr="00836E09">
        <w:rPr>
          <w:rFonts w:ascii="Times New Roman" w:hAnsi="Times New Roman" w:cs="Times New Roman"/>
          <w:sz w:val="28"/>
          <w:szCs w:val="28"/>
        </w:rPr>
        <w:t xml:space="preserve">ересными и поучительными. </w:t>
      </w:r>
    </w:p>
    <w:p w:rsidR="00E5061E" w:rsidRPr="00836E09" w:rsidRDefault="00E5061E" w:rsidP="0040720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Лингвистическая сказка является одним из путей развития интереса учащихся к урокам русского языка. В ней можно найти богатый материал, дающий учителю возможность создавать на уроках объяснения нового материала постоянные элементы новизны, демонстрировать закономерности языка в особом, необычном ракурсе, работать над развитием воображения школьников.  Детская фантазия поистине безгранична, а лингвистическая сказка – это ещё и один шаг вперёд на трудном пути развития речи.</w:t>
      </w:r>
    </w:p>
    <w:p w:rsidR="00E5061E" w:rsidRPr="00836E09" w:rsidRDefault="00533FFE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 В структуре урока необходимо учесть возможность использования разных видов текущих проверочных  и контрольных работ</w:t>
      </w:r>
      <w:proofErr w:type="gramStart"/>
      <w:r w:rsidRPr="00836E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6E09">
        <w:rPr>
          <w:rFonts w:ascii="Times New Roman" w:hAnsi="Times New Roman" w:cs="Times New Roman"/>
          <w:sz w:val="28"/>
          <w:szCs w:val="28"/>
        </w:rPr>
        <w:t xml:space="preserve"> которые дают возможность учителю своевременно выявить пробелы в знаниях учащихся и в соответствии с полученными результатами корректировать свою работу.</w:t>
      </w:r>
    </w:p>
    <w:p w:rsidR="00533FFE" w:rsidRPr="00836E09" w:rsidRDefault="00533FFE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Кроме того, важнейшей особенностью современного урока является ориентация на формирование понятийной формы мышления учащихся</w:t>
      </w:r>
      <w:proofErr w:type="gramStart"/>
      <w:r w:rsidRPr="00836E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6E09">
        <w:rPr>
          <w:rFonts w:ascii="Times New Roman" w:hAnsi="Times New Roman" w:cs="Times New Roman"/>
          <w:sz w:val="28"/>
          <w:szCs w:val="28"/>
        </w:rPr>
        <w:t xml:space="preserve"> овладение терминами, осваивание образцов научной речи, постижение логики развертывания содержания научного текста.</w:t>
      </w:r>
    </w:p>
    <w:p w:rsidR="00533FFE" w:rsidRPr="00836E09" w:rsidRDefault="00533FFE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Система коммуникативных заданий</w:t>
      </w:r>
      <w:r w:rsidR="00033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6E0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6E09">
        <w:rPr>
          <w:rFonts w:ascii="Times New Roman" w:hAnsi="Times New Roman" w:cs="Times New Roman"/>
          <w:sz w:val="28"/>
          <w:szCs w:val="28"/>
        </w:rPr>
        <w:t>«Выпишите предлож</w:t>
      </w:r>
      <w:r w:rsidR="002F5F85" w:rsidRPr="00836E09">
        <w:rPr>
          <w:rFonts w:ascii="Times New Roman" w:hAnsi="Times New Roman" w:cs="Times New Roman"/>
          <w:sz w:val="28"/>
          <w:szCs w:val="28"/>
        </w:rPr>
        <w:t>ение, передающее главную мысль», «Составьте план по абзацам», «Выпишите новые термины») помогает понять, о чем говорится в тексте, облегчает пересказ текста. Так накапливается опыт чтения и понимания текстов научного стиля речи.</w:t>
      </w:r>
    </w:p>
    <w:p w:rsidR="002F5F85" w:rsidRPr="00836E09" w:rsidRDefault="002F5F85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В систему уроков должны быть включены задания, на которые обращено особое внимание в учебнике, например «Поразмышляйте об эпиграфе к разделу  учебника»,</w:t>
      </w:r>
      <w:r w:rsidR="00836E09" w:rsidRPr="00836E09">
        <w:rPr>
          <w:rFonts w:ascii="Times New Roman" w:hAnsi="Times New Roman" w:cs="Times New Roman"/>
          <w:sz w:val="28"/>
          <w:szCs w:val="28"/>
        </w:rPr>
        <w:t xml:space="preserve"> «</w:t>
      </w:r>
      <w:r w:rsidRPr="00836E09">
        <w:rPr>
          <w:rFonts w:ascii="Times New Roman" w:hAnsi="Times New Roman" w:cs="Times New Roman"/>
          <w:sz w:val="28"/>
          <w:szCs w:val="28"/>
        </w:rPr>
        <w:t xml:space="preserve"> напишите сочинение на лингвистическую тему», « </w:t>
      </w:r>
      <w:proofErr w:type="spellStart"/>
      <w:r w:rsidRPr="00836E09">
        <w:rPr>
          <w:rFonts w:ascii="Times New Roman" w:hAnsi="Times New Roman" w:cs="Times New Roman"/>
          <w:sz w:val="28"/>
          <w:szCs w:val="28"/>
        </w:rPr>
        <w:t>Порассуждайте</w:t>
      </w:r>
      <w:proofErr w:type="spellEnd"/>
      <w:r w:rsidRPr="00836E09">
        <w:rPr>
          <w:rFonts w:ascii="Times New Roman" w:hAnsi="Times New Roman" w:cs="Times New Roman"/>
          <w:sz w:val="28"/>
          <w:szCs w:val="28"/>
        </w:rPr>
        <w:t xml:space="preserve"> о языковом явлении», так как способность говорить на лингвистические темы  - показатель хороших знаний по предмету, свидетельство владения понятийным аппаратом определенной области науки.</w:t>
      </w:r>
    </w:p>
    <w:p w:rsidR="000E4C9E" w:rsidRDefault="002F5F85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Целесообразно сохранять основные структурно - содержательные компоненты урока современного русского языка:</w:t>
      </w:r>
    </w:p>
    <w:p w:rsidR="002F5F85" w:rsidRPr="00836E09" w:rsidRDefault="00C6128A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работа с учебником: чтение и пересказ лингвистического текста, составление плана текста, анализ схем и таблиц, выполнение устных и письменных  упражнений;</w:t>
      </w:r>
    </w:p>
    <w:p w:rsidR="00C6128A" w:rsidRPr="00836E09" w:rsidRDefault="00C6128A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работа с текстом: смысловой и </w:t>
      </w:r>
      <w:proofErr w:type="spellStart"/>
      <w:r w:rsidRPr="00836E09">
        <w:rPr>
          <w:rFonts w:ascii="Times New Roman" w:hAnsi="Times New Roman" w:cs="Times New Roman"/>
          <w:sz w:val="28"/>
          <w:szCs w:val="28"/>
        </w:rPr>
        <w:t>речеведческий</w:t>
      </w:r>
      <w:proofErr w:type="spellEnd"/>
      <w:r w:rsidRPr="00836E09">
        <w:rPr>
          <w:rFonts w:ascii="Times New Roman" w:hAnsi="Times New Roman" w:cs="Times New Roman"/>
          <w:sz w:val="28"/>
          <w:szCs w:val="28"/>
        </w:rPr>
        <w:t>, языковой анализ;</w:t>
      </w:r>
    </w:p>
    <w:p w:rsidR="00C6128A" w:rsidRPr="00836E09" w:rsidRDefault="00C6128A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словарная работа, направленная на обогащение словарного запаса учащихся и введение в активное использование учащимися лексического минимума;</w:t>
      </w:r>
    </w:p>
    <w:p w:rsidR="00C6128A" w:rsidRPr="00836E09" w:rsidRDefault="00C6128A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разнообразные виды контрольно - тренировочных заданий: тестирование  с использованием различного вида заданий ( задание с выбором ответа, </w:t>
      </w:r>
      <w:r w:rsidRPr="00836E09">
        <w:rPr>
          <w:rFonts w:ascii="Times New Roman" w:hAnsi="Times New Roman" w:cs="Times New Roman"/>
          <w:sz w:val="28"/>
          <w:szCs w:val="28"/>
        </w:rPr>
        <w:lastRenderedPageBreak/>
        <w:t xml:space="preserve">задание с кратким ответом,  задание - диктант, развернутое высказывание, сочинение </w:t>
      </w:r>
      <w:proofErr w:type="gramStart"/>
      <w:r w:rsidRPr="00836E09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836E09">
        <w:rPr>
          <w:rFonts w:ascii="Times New Roman" w:hAnsi="Times New Roman" w:cs="Times New Roman"/>
          <w:sz w:val="28"/>
          <w:szCs w:val="28"/>
        </w:rPr>
        <w:t>иниатюра, изложение - миниатюра;</w:t>
      </w:r>
    </w:p>
    <w:p w:rsidR="00C6128A" w:rsidRPr="00836E09" w:rsidRDefault="00C6128A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домашнее задание, включающее устное и письменное задание.</w:t>
      </w:r>
    </w:p>
    <w:p w:rsidR="000E4C9E" w:rsidRDefault="00C6128A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>Структура урока в большей степени обусловлена</w:t>
      </w:r>
      <w:r w:rsidR="003B2F6A" w:rsidRPr="00836E09">
        <w:rPr>
          <w:rFonts w:ascii="Times New Roman" w:hAnsi="Times New Roman" w:cs="Times New Roman"/>
          <w:sz w:val="28"/>
          <w:szCs w:val="28"/>
        </w:rPr>
        <w:t xml:space="preserve"> той методикой, которая реализована в учебнике.</w:t>
      </w:r>
    </w:p>
    <w:p w:rsidR="00836E09" w:rsidRPr="00836E09" w:rsidRDefault="00836E09" w:rsidP="0040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 Устная речь может быть представлена в разнообразных формах: чтение научного текста, пересказ по плану, устный ответ на вопрос, устный доклад. </w:t>
      </w:r>
      <w:proofErr w:type="spellStart"/>
      <w:r w:rsidRPr="00836E0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36E09">
        <w:rPr>
          <w:rFonts w:ascii="Times New Roman" w:hAnsi="Times New Roman" w:cs="Times New Roman"/>
          <w:sz w:val="28"/>
          <w:szCs w:val="28"/>
        </w:rPr>
        <w:t xml:space="preserve"> характер обучения обеспечивается и за счет введ</w:t>
      </w:r>
      <w:r>
        <w:rPr>
          <w:rFonts w:ascii="Times New Roman" w:hAnsi="Times New Roman" w:cs="Times New Roman"/>
          <w:sz w:val="28"/>
          <w:szCs w:val="28"/>
        </w:rPr>
        <w:t>ения в урок практической работы, в основе которой лежит лингвистический эксперимент, решение лингвистических задач, наблюдение за стилем литературного произведения.</w:t>
      </w:r>
    </w:p>
    <w:p w:rsidR="00836E09" w:rsidRPr="00836E09" w:rsidRDefault="00836E09" w:rsidP="004072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E09">
        <w:rPr>
          <w:rFonts w:ascii="Times New Roman" w:hAnsi="Times New Roman" w:cs="Times New Roman"/>
          <w:sz w:val="28"/>
          <w:szCs w:val="28"/>
        </w:rPr>
        <w:t xml:space="preserve">Осуществление обучения требует знания и умелого использования разнообразных форм организации педагогического процесса. Форма обучения – это внешняя сторона структуры учебного процесса, отображающая внутреннее содержание и взаимодействие всех его компонентов. К компонентам же учебного процесса относятся цель, учитель и ученики, содержание, методы, дидактические средства обучения. В дидактике утвердилось деление форм обучения </w:t>
      </w:r>
      <w:proofErr w:type="gramStart"/>
      <w:r w:rsidRPr="00836E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36E09">
        <w:rPr>
          <w:rFonts w:ascii="Times New Roman" w:hAnsi="Times New Roman" w:cs="Times New Roman"/>
          <w:sz w:val="28"/>
          <w:szCs w:val="28"/>
        </w:rPr>
        <w:t xml:space="preserve"> основные и не основные, хотя оно, конечно, весьма условно. Урок остается основной формой обучения в виду того, что он занимает преимущественное время за все годы школьного обучения.</w:t>
      </w:r>
    </w:p>
    <w:p w:rsidR="00E5061E" w:rsidRPr="00836E09" w:rsidRDefault="00836E09" w:rsidP="000E4C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6E09">
        <w:rPr>
          <w:rFonts w:ascii="Times New Roman" w:hAnsi="Times New Roman" w:cs="Times New Roman"/>
          <w:sz w:val="28"/>
          <w:szCs w:val="28"/>
        </w:rPr>
        <w:t>Урок – это организационная форма обучения, при которой учитель в течение точно установленного времени и в специально отведенном месте руководит коллективной познавательной деятельностью учащихся с учетом индивидуальных особенностей каждого, используя различные средства, обеспечивающие овладение всеми учениками основ изучаемого материала непосредственно в процессе обучения, создающие условия воспитания и развития познавательных и творческих способностей школьников.</w:t>
      </w:r>
      <w:proofErr w:type="gramEnd"/>
    </w:p>
    <w:p w:rsidR="000E4C9E" w:rsidRPr="000E4C9E" w:rsidRDefault="000E4C9E" w:rsidP="000E4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 </w:t>
      </w:r>
      <w:r w:rsidRPr="000E4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E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Вахрушева Л.М. Применение проективного метода на уроках русского языка [Текст]/ Л.М.Вахрушева //Русский язык. – 2007. - №14. – С. 35-36. </w:t>
      </w:r>
      <w:r w:rsidRPr="000E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Соколова Ю.А. Учебный проект и возможности его реализации на уроках русского языка [Текст]/ Ю.А.Соколова // Русский язык в школе. – 2008. – №3. – С. 3 – 10. </w:t>
      </w:r>
      <w:r w:rsidRPr="000E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0E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Ступницкая</w:t>
      </w:r>
      <w:proofErr w:type="spellEnd"/>
      <w:r w:rsidRPr="000E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Новые педагогические технологии: учимся работать над проектами [Текст]: рекомендации для учащихся, учителей и родителей / </w:t>
      </w:r>
      <w:proofErr w:type="spellStart"/>
      <w:r w:rsidRPr="000E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М.А.Ступницкая</w:t>
      </w:r>
      <w:proofErr w:type="spellEnd"/>
      <w:r w:rsidRPr="000E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художник А.А.Селиванов. – Ярославль: Академия развития, 2008. С. 7- 197.</w:t>
      </w:r>
    </w:p>
    <w:p w:rsidR="00E5061E" w:rsidRPr="00836E09" w:rsidRDefault="00E5061E" w:rsidP="004072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061E" w:rsidRPr="00836E09" w:rsidRDefault="00E5061E" w:rsidP="004072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061E" w:rsidRPr="00836E09" w:rsidRDefault="00E5061E" w:rsidP="004072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061E" w:rsidRPr="00836E09" w:rsidRDefault="00E5061E" w:rsidP="004072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061E" w:rsidRPr="00836E09" w:rsidRDefault="00E5061E" w:rsidP="004072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061E" w:rsidRPr="00836E09" w:rsidRDefault="00E5061E" w:rsidP="004072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061E" w:rsidRPr="00836E09" w:rsidRDefault="00E5061E" w:rsidP="004072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061E" w:rsidRPr="00836E09" w:rsidRDefault="00E5061E" w:rsidP="004072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061E" w:rsidRPr="00836E09" w:rsidRDefault="00E5061E" w:rsidP="004072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5061E" w:rsidRPr="00836E09" w:rsidSect="009A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35850"/>
    <w:multiLevelType w:val="hybridMultilevel"/>
    <w:tmpl w:val="0F9E9678"/>
    <w:lvl w:ilvl="0" w:tplc="3C285F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6DDE3F72"/>
    <w:multiLevelType w:val="hybridMultilevel"/>
    <w:tmpl w:val="1F1CEA84"/>
    <w:lvl w:ilvl="0" w:tplc="974CCEFC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E7F"/>
    <w:rsid w:val="000336F2"/>
    <w:rsid w:val="000E4C9E"/>
    <w:rsid w:val="002F5F85"/>
    <w:rsid w:val="003B2F6A"/>
    <w:rsid w:val="00407204"/>
    <w:rsid w:val="004C5F0C"/>
    <w:rsid w:val="00533FFE"/>
    <w:rsid w:val="005B6E7F"/>
    <w:rsid w:val="00714B03"/>
    <w:rsid w:val="00836E09"/>
    <w:rsid w:val="0085046A"/>
    <w:rsid w:val="00943F71"/>
    <w:rsid w:val="009A5C3D"/>
    <w:rsid w:val="00C37F4D"/>
    <w:rsid w:val="00C6128A"/>
    <w:rsid w:val="00CE0B1D"/>
    <w:rsid w:val="00D94EFD"/>
    <w:rsid w:val="00E5061E"/>
    <w:rsid w:val="00F81FB3"/>
    <w:rsid w:val="00FB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4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33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8707-82B5-4F43-B86A-93DF2824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Uzer001 Сизова </dc:creator>
  <cp:keywords/>
  <dc:description/>
  <cp:lastModifiedBy>Администратор</cp:lastModifiedBy>
  <cp:revision>5</cp:revision>
  <dcterms:created xsi:type="dcterms:W3CDTF">2014-01-03T12:53:00Z</dcterms:created>
  <dcterms:modified xsi:type="dcterms:W3CDTF">2019-02-20T15:42:00Z</dcterms:modified>
</cp:coreProperties>
</file>