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D6" w:rsidRPr="00CE1E95" w:rsidRDefault="001850D6" w:rsidP="001850D6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850D6" w:rsidRPr="00CE1E95" w:rsidRDefault="002E24E9" w:rsidP="001850D6">
      <w:pPr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Электронный календарь природы «Времена года</w:t>
      </w:r>
      <w:r w:rsidR="001850D6" w:rsidRPr="00CE1E95">
        <w:rPr>
          <w:rFonts w:ascii="Times New Roman" w:eastAsia="Calibri" w:hAnsi="Times New Roman" w:cs="Times New Roman"/>
          <w:b/>
          <w:sz w:val="28"/>
        </w:rPr>
        <w:t>»</w:t>
      </w:r>
    </w:p>
    <w:p w:rsidR="000A5D27" w:rsidRPr="0034441E" w:rsidRDefault="00EC65D2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все знаем, существует одна глобальная тема, которую мы изучаем из года в год, и в которой можно отразить массу интересных моментов и рассказать о них детям. Конечно же, это тема «Времена года».</w:t>
      </w:r>
    </w:p>
    <w:p w:rsidR="00B61E1F" w:rsidRPr="0034441E" w:rsidRDefault="000A5D27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 этому добавить тот факт, что мы живем во время цифровых технологий, то я решила, что будет лучше сделать одно достаточно большое электронное пособие, и использовать его в работе с детьми разного возраста. В итоге у меня получился комплект: СД-диск и книга в помощь педагогу и родителям.</w:t>
      </w:r>
    </w:p>
    <w:p w:rsidR="000A5D27" w:rsidRPr="0034441E" w:rsidRDefault="000A5D27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«Времена года» содержит четыре раздела, каждый из которых соответствует определенному времени года. Его ма</w:t>
      </w:r>
      <w:r w:rsidR="005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териалы могут быть использованы,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 изучении новых тем, так и при повторении или закреплении пройденного материала.</w:t>
      </w:r>
    </w:p>
    <w:p w:rsidR="00B61E1F" w:rsidRPr="0034441E" w:rsidRDefault="00B61E1F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активизация познавательных способностей детей через использование современных информационных технологий.</w:t>
      </w:r>
    </w:p>
    <w:p w:rsidR="00B61E1F" w:rsidRPr="0034441E" w:rsidRDefault="00B61E1F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61E1F" w:rsidRPr="0034441E" w:rsidRDefault="00B61E1F" w:rsidP="003A589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и конкретизировать знания детей об объектах и явлениях живой и неживой природы (растительный и животный мир, сезонные изменения в природе), о жизни и т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 людей в разное время года.</w:t>
      </w:r>
    </w:p>
    <w:p w:rsidR="00B61E1F" w:rsidRPr="0034441E" w:rsidRDefault="00B67891" w:rsidP="003444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61E1F"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1E1F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психические процессы </w:t>
      </w:r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B61E1F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(внимание, мышление, память)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словарный запас, лексико-грамматическую сторону речи, умение строить высказывание.</w:t>
      </w:r>
    </w:p>
    <w:p w:rsidR="00B61E1F" w:rsidRPr="0034441E" w:rsidRDefault="00B61E1F" w:rsidP="003444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оспитательные</w:t>
      </w:r>
      <w:r w:rsidR="000A5D27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B67891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природным явлениям и окружающей жизни, художественно</w:t>
      </w:r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слову, любовь </w:t>
      </w:r>
      <w:proofErr w:type="gramStart"/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7AC" w:rsidRPr="0034441E" w:rsidRDefault="005C37AC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Аудитория: </w:t>
      </w:r>
      <w:r w:rsidR="003A5893" w:rsidRPr="003A5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 рассчитано на</w:t>
      </w:r>
      <w:r w:rsidR="003A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Также адресовано родителям для домашних просмотров.</w:t>
      </w:r>
    </w:p>
    <w:p w:rsidR="00B61E1F" w:rsidRPr="0034441E" w:rsidRDefault="00B61E1F" w:rsidP="003A58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использования:</w:t>
      </w:r>
      <w:r w:rsidR="003A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используется для группового (как часть заня</w:t>
      </w:r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тия) и индивидуального обучения. П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ознакомлении с новым материалом, по ходу просмотра, педагог озвучивает текст, задает детям вопросы;</w:t>
      </w:r>
      <w:r w:rsidR="005C37AC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5C37AC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речевую логическую задачу</w:t>
      </w:r>
      <w:r w:rsid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закрепления материала можно выбрать показ только необходимых слайдов и на их основе построить беседу, орга</w:t>
      </w:r>
      <w:r w:rsidR="005C37AC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ситуативный разговор.</w:t>
      </w:r>
    </w:p>
    <w:p w:rsidR="00B61E1F" w:rsidRPr="0034441E" w:rsidRDefault="00B61E1F" w:rsidP="00344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</w:p>
    <w:p w:rsidR="00B61E1F" w:rsidRPr="0034441E" w:rsidRDefault="00B61E1F" w:rsidP="003A589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возможность оптимизировать и повысить эффективность </w:t>
      </w:r>
      <w:r w:rsidR="00596CF5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процесса, индивидуализировать обучение детей</w:t>
      </w:r>
      <w:r w:rsidR="00596CF5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 уровнем познавательного развития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1F" w:rsidRPr="0034441E" w:rsidRDefault="00B61E1F" w:rsidP="003444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осознанно воспринимают изучаемый материал, обобщают, закрепляют и прочно запоминают его;</w:t>
      </w:r>
    </w:p>
    <w:p w:rsidR="00B61E1F" w:rsidRPr="0034441E" w:rsidRDefault="00B61E1F" w:rsidP="003444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мотивация, создаются положительные эмоции, за счет динамичности материала: яркие анимационные картинки надолго привлекают внимание детей;</w:t>
      </w:r>
    </w:p>
    <w:p w:rsidR="00663FE2" w:rsidRDefault="00663FE2" w:rsidP="00663FE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не только моделировать признаки времени года, которые невозможно увидеть в данный момент (листопад, дождь, снег и т.д.), но и объяснить в доступной форме детям некоторые процессы, которые непонятны «на словах» или нет возможности наблюдать, так как не позволяют климатические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1F" w:rsidRPr="0034441E" w:rsidRDefault="00B61E1F" w:rsidP="003444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реализацию и интеграцию образовательных областей: «Позна</w:t>
      </w:r>
      <w:r w:rsidR="00B67891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вательное развитие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67891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67891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67891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 w:rsidR="00596CF5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6CF5" w:rsidRPr="0034441E" w:rsidRDefault="00596CF5" w:rsidP="003444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возможность для дополнения посо</w:t>
      </w:r>
      <w:r w:rsidR="0034441E" w:rsidRPr="003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 новыми сведениями и фактами;</w:t>
      </w:r>
    </w:p>
    <w:p w:rsidR="003A5893" w:rsidRPr="003A5893" w:rsidRDefault="003A5893" w:rsidP="003A589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4441E" w:rsidRDefault="003A5893" w:rsidP="003A5893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пособие «Времена года» выполнено при помощи программы для создания презентаций Power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893">
        <w:rPr>
          <w:rFonts w:ascii="Times New Roman" w:eastAsia="Times New Roman" w:hAnsi="Times New Roman" w:cs="Times New Roman"/>
          <w:sz w:val="28"/>
          <w:szCs w:val="28"/>
          <w:lang w:eastAsia="ru-RU"/>
        </w:rPr>
        <w:t>Point. В нем, как уже говорилось ранее, собран и систематизирован материал в разных форматах: картинки, видеоролики, музыкальные и звуковые файлы.</w:t>
      </w:r>
    </w:p>
    <w:p w:rsidR="008F7BC3" w:rsidRDefault="008F7BC3" w:rsidP="008F7BC3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перейти непосредственно к самому пособию.</w:t>
      </w:r>
    </w:p>
    <w:p w:rsidR="008F7BC3" w:rsidRDefault="008F7BC3" w:rsidP="008F7BC3">
      <w:pPr>
        <w:shd w:val="clear" w:color="auto" w:fill="FFFFFF"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20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Итак, 4 раздела, соответствующие </w:t>
      </w:r>
      <w:r w:rsidRPr="008F7BC3">
        <w:rPr>
          <w:rFonts w:ascii="Times New Roman" w:eastAsia="Calibri" w:hAnsi="Times New Roman" w:cs="Times New Roman"/>
          <w:sz w:val="28"/>
        </w:rPr>
        <w:t>времена</w:t>
      </w:r>
      <w:r>
        <w:rPr>
          <w:rFonts w:ascii="Times New Roman" w:eastAsia="Calibri" w:hAnsi="Times New Roman" w:cs="Times New Roman"/>
          <w:sz w:val="28"/>
        </w:rPr>
        <w:t>м</w:t>
      </w:r>
      <w:r w:rsidRPr="008F7BC3">
        <w:rPr>
          <w:rFonts w:ascii="Times New Roman" w:eastAsia="Calibri" w:hAnsi="Times New Roman" w:cs="Times New Roman"/>
          <w:sz w:val="28"/>
        </w:rPr>
        <w:t xml:space="preserve"> года. </w:t>
      </w:r>
      <w:r w:rsidR="00991420">
        <w:rPr>
          <w:rFonts w:ascii="Times New Roman" w:eastAsia="Calibri" w:hAnsi="Times New Roman" w:cs="Times New Roman"/>
          <w:sz w:val="28"/>
        </w:rPr>
        <w:t xml:space="preserve"> Так как у нас сейчас осень, я думаю, демонстрация слайдов именно об этом времени года будет очень актуальна.</w:t>
      </w:r>
    </w:p>
    <w:p w:rsidR="00991420" w:rsidRDefault="00991420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дополнение к пособию - книга, на которую взрослый может опираться в  работе. 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В каждом из </w:t>
      </w:r>
      <w:r w:rsidR="00991420">
        <w:rPr>
          <w:rFonts w:ascii="Times New Roman" w:eastAsia="Calibri" w:hAnsi="Times New Roman" w:cs="Times New Roman"/>
          <w:sz w:val="28"/>
        </w:rPr>
        <w:t xml:space="preserve">разделов </w:t>
      </w:r>
      <w:r w:rsidRPr="008F7BC3">
        <w:rPr>
          <w:rFonts w:ascii="Times New Roman" w:eastAsia="Calibri" w:hAnsi="Times New Roman" w:cs="Times New Roman"/>
          <w:sz w:val="28"/>
        </w:rPr>
        <w:t>6 больших тематических блоков:</w:t>
      </w:r>
    </w:p>
    <w:p w:rsidR="008F7BC3" w:rsidRPr="008F7BC3" w:rsidRDefault="008F7BC3" w:rsidP="008F7BC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Календарь наблюдений за погодой;</w:t>
      </w:r>
    </w:p>
    <w:p w:rsidR="008F7BC3" w:rsidRPr="008F7BC3" w:rsidRDefault="008F7BC3" w:rsidP="008F7BC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Признаки времени года;</w:t>
      </w:r>
    </w:p>
    <w:p w:rsidR="008F7BC3" w:rsidRPr="008F7BC3" w:rsidRDefault="008F7BC3" w:rsidP="008F7BC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Жизнь животных и птиц;</w:t>
      </w:r>
    </w:p>
    <w:p w:rsidR="008F7BC3" w:rsidRPr="008F7BC3" w:rsidRDefault="008F7BC3" w:rsidP="008F7BC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Труд людей;</w:t>
      </w:r>
    </w:p>
    <w:p w:rsidR="008F7BC3" w:rsidRPr="008F7BC3" w:rsidRDefault="008F7BC3" w:rsidP="008F7BC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Загадки;</w:t>
      </w:r>
    </w:p>
    <w:p w:rsidR="008F7BC3" w:rsidRPr="008F7BC3" w:rsidRDefault="008F7BC3" w:rsidP="008F7BC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Календарные праздники.</w:t>
      </w:r>
    </w:p>
    <w:p w:rsid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Кроме этого в каждом разделе есть свои иконки, при нажатии на которые можно получить информацию в виде видео или звукового файла (снежинка, капелька, листик, цветочек).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8F7BC3" w:rsidRPr="008F7BC3" w:rsidRDefault="008F7BC3" w:rsidP="008F7BC3">
      <w:pPr>
        <w:shd w:val="clear" w:color="auto" w:fill="F2DBDB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1 блок: Календарь наблюдений за погодой.</w:t>
      </w:r>
    </w:p>
    <w:p w:rsid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Как правило, в каждой группе есть такой календарь в уголке природы, на стене или в свободном доступе, куда дежурные по природе заносят свои наблюдения. У нас он тоже есть, но </w:t>
      </w:r>
      <w:r w:rsidR="00991420">
        <w:rPr>
          <w:rFonts w:ascii="Times New Roman" w:eastAsia="Calibri" w:hAnsi="Times New Roman" w:cs="Times New Roman"/>
          <w:sz w:val="28"/>
        </w:rPr>
        <w:t>мы</w:t>
      </w:r>
      <w:r w:rsidRPr="008F7BC3">
        <w:rPr>
          <w:rFonts w:ascii="Times New Roman" w:eastAsia="Calibri" w:hAnsi="Times New Roman" w:cs="Times New Roman"/>
          <w:sz w:val="28"/>
        </w:rPr>
        <w:t xml:space="preserve"> дублиру</w:t>
      </w:r>
      <w:r w:rsidR="00991420">
        <w:rPr>
          <w:rFonts w:ascii="Times New Roman" w:eastAsia="Calibri" w:hAnsi="Times New Roman" w:cs="Times New Roman"/>
          <w:sz w:val="28"/>
        </w:rPr>
        <w:t>ем</w:t>
      </w:r>
      <w:r w:rsidRPr="008F7BC3">
        <w:rPr>
          <w:rFonts w:ascii="Times New Roman" w:eastAsia="Calibri" w:hAnsi="Times New Roman" w:cs="Times New Roman"/>
          <w:sz w:val="28"/>
        </w:rPr>
        <w:t xml:space="preserve"> фиксацию наблюдений здесь со следующей целью: впоследствии, как месяц закончен, слайд распечатывается и вместе с детьми можно произвести сравнительные действия (количество солнечных и дождливых дней; их соотношение) или внутри одного месяца или между рядом стоящими месяцами, что позволяет сформировать представления о постепенных изменениях в погоде при наступлении того или иного времени года.</w:t>
      </w:r>
    </w:p>
    <w:p w:rsid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8F7BC3" w:rsidRPr="008F7BC3" w:rsidRDefault="008F7BC3" w:rsidP="008F7BC3">
      <w:pPr>
        <w:shd w:val="clear" w:color="auto" w:fill="F2DBDB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2 блок: Признаки времени года.</w:t>
      </w:r>
    </w:p>
    <w:p w:rsidR="00991420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lastRenderedPageBreak/>
        <w:t xml:space="preserve">Использование слайдов этого блока помогает взрослому познакомить с характерными признаками (уроки тетушки Совы – нажатие на название месяца), приметами (при нажатии на капельку) народными названиями каждого месяца; составить рассказ с опорой на картинку. 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Кроме этого использование  презентации предоставляет возможность полюбоваться таким обычным явлением, как </w:t>
      </w:r>
      <w:r w:rsidR="003D2C50">
        <w:rPr>
          <w:rFonts w:ascii="Times New Roman" w:eastAsia="Calibri" w:hAnsi="Times New Roman" w:cs="Times New Roman"/>
          <w:sz w:val="28"/>
        </w:rPr>
        <w:t>листопад.</w:t>
      </w:r>
    </w:p>
    <w:p w:rsidR="008F7BC3" w:rsidRPr="008F7BC3" w:rsidRDefault="008F7BC3" w:rsidP="008F7BC3">
      <w:pPr>
        <w:shd w:val="clear" w:color="auto" w:fill="F2DBDB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3 блок: Жизнь животных и птиц.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Мы можем взять отдельно либо диких животных, либо домашних либо птиц, нажав на соответствующую фигурку. 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Слайд  -  демонстрация общих изменений: </w:t>
      </w:r>
      <w:r w:rsidR="003D2C50">
        <w:rPr>
          <w:rFonts w:ascii="Times New Roman" w:eastAsia="Calibri" w:hAnsi="Times New Roman" w:cs="Times New Roman"/>
          <w:sz w:val="28"/>
        </w:rPr>
        <w:t xml:space="preserve">уменьшение тепла от </w:t>
      </w:r>
      <w:r w:rsidRPr="008F7BC3">
        <w:rPr>
          <w:rFonts w:ascii="Times New Roman" w:eastAsia="Calibri" w:hAnsi="Times New Roman" w:cs="Times New Roman"/>
          <w:sz w:val="28"/>
        </w:rPr>
        <w:t>солнца</w:t>
      </w:r>
      <w:r w:rsidR="003D2C50">
        <w:rPr>
          <w:rFonts w:ascii="Times New Roman" w:eastAsia="Calibri" w:hAnsi="Times New Roman" w:cs="Times New Roman"/>
          <w:sz w:val="28"/>
        </w:rPr>
        <w:t>, его исчезновение</w:t>
      </w:r>
      <w:r w:rsidRPr="008F7BC3">
        <w:rPr>
          <w:rFonts w:ascii="Times New Roman" w:eastAsia="Calibri" w:hAnsi="Times New Roman" w:cs="Times New Roman"/>
          <w:sz w:val="28"/>
        </w:rPr>
        <w:t xml:space="preserve">, тепла, </w:t>
      </w:r>
      <w:r w:rsidR="003D2C50">
        <w:rPr>
          <w:rFonts w:ascii="Times New Roman" w:eastAsia="Calibri" w:hAnsi="Times New Roman" w:cs="Times New Roman"/>
          <w:sz w:val="28"/>
        </w:rPr>
        <w:t>изменение окраски листвы, травы</w:t>
      </w:r>
    </w:p>
    <w:p w:rsidR="008F7BC3" w:rsidRPr="008F7BC3" w:rsidRDefault="00F47E15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 данном блоке м</w:t>
      </w:r>
      <w:r w:rsidR="008F7BC3" w:rsidRPr="008F7BC3">
        <w:rPr>
          <w:rFonts w:ascii="Times New Roman" w:eastAsia="Calibri" w:hAnsi="Times New Roman" w:cs="Times New Roman"/>
          <w:sz w:val="28"/>
        </w:rPr>
        <w:t xml:space="preserve">ы можем </w:t>
      </w:r>
      <w:r w:rsidRPr="00F47E15">
        <w:rPr>
          <w:rFonts w:ascii="Times New Roman" w:eastAsia="Calibri" w:hAnsi="Times New Roman" w:cs="Times New Roman"/>
          <w:sz w:val="28"/>
        </w:rPr>
        <w:t>продемонстрировать</w:t>
      </w:r>
      <w:r>
        <w:rPr>
          <w:rFonts w:ascii="Times New Roman" w:eastAsia="Calibri" w:hAnsi="Times New Roman" w:cs="Times New Roman"/>
          <w:sz w:val="28"/>
        </w:rPr>
        <w:t>,</w:t>
      </w:r>
      <w:r w:rsidRPr="00F47E1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как происходит</w:t>
      </w:r>
      <w:r w:rsidRPr="00F47E15">
        <w:rPr>
          <w:rFonts w:ascii="Times New Roman" w:eastAsia="Calibri" w:hAnsi="Times New Roman" w:cs="Times New Roman"/>
          <w:sz w:val="28"/>
        </w:rPr>
        <w:t xml:space="preserve"> перелет птиц</w:t>
      </w:r>
      <w:r>
        <w:rPr>
          <w:rFonts w:ascii="Times New Roman" w:eastAsia="Calibri" w:hAnsi="Times New Roman" w:cs="Times New Roman"/>
          <w:sz w:val="28"/>
        </w:rPr>
        <w:t>,</w:t>
      </w:r>
      <w:r w:rsidRPr="00F47E1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что происходит в жизни кочующих птиц, а также </w:t>
      </w:r>
      <w:r w:rsidRPr="00F47E15">
        <w:rPr>
          <w:rFonts w:ascii="Times New Roman" w:eastAsia="Calibri" w:hAnsi="Times New Roman" w:cs="Times New Roman"/>
          <w:sz w:val="28"/>
        </w:rPr>
        <w:t xml:space="preserve">познакомить с зимующими птицами Мурманской области (нажатие – </w:t>
      </w:r>
      <w:r>
        <w:rPr>
          <w:rFonts w:ascii="Times New Roman" w:eastAsia="Calibri" w:hAnsi="Times New Roman" w:cs="Times New Roman"/>
          <w:sz w:val="28"/>
        </w:rPr>
        <w:t>листик)</w:t>
      </w:r>
      <w:r w:rsidR="00991420">
        <w:rPr>
          <w:rFonts w:ascii="Times New Roman" w:eastAsia="Calibri" w:hAnsi="Times New Roman" w:cs="Times New Roman"/>
          <w:sz w:val="28"/>
        </w:rPr>
        <w:t>, уделив внимание наиболее популярным из них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F7BC3">
        <w:rPr>
          <w:rFonts w:ascii="Times New Roman" w:eastAsia="Calibri" w:hAnsi="Times New Roman" w:cs="Times New Roman"/>
          <w:sz w:val="28"/>
        </w:rPr>
        <w:t xml:space="preserve">Рассказывая детям о том, что жизнь </w:t>
      </w:r>
      <w:r w:rsidR="00F47E15">
        <w:rPr>
          <w:rFonts w:ascii="Times New Roman" w:eastAsia="Calibri" w:hAnsi="Times New Roman" w:cs="Times New Roman"/>
          <w:sz w:val="28"/>
        </w:rPr>
        <w:t>осенью приостанавлива</w:t>
      </w:r>
      <w:r w:rsidRPr="008F7BC3">
        <w:rPr>
          <w:rFonts w:ascii="Times New Roman" w:eastAsia="Calibri" w:hAnsi="Times New Roman" w:cs="Times New Roman"/>
          <w:sz w:val="28"/>
        </w:rPr>
        <w:t>ется</w:t>
      </w:r>
      <w:r w:rsidR="00F47E15">
        <w:rPr>
          <w:rFonts w:ascii="Times New Roman" w:eastAsia="Calibri" w:hAnsi="Times New Roman" w:cs="Times New Roman"/>
          <w:sz w:val="28"/>
        </w:rPr>
        <w:t>, мы с опорой на слайды можем рассказать, что происходит с насекомыми  и дикими животными: ведь у них</w:t>
      </w:r>
      <w:r w:rsidRPr="008F7BC3">
        <w:rPr>
          <w:rFonts w:ascii="Times New Roman" w:eastAsia="Calibri" w:hAnsi="Times New Roman" w:cs="Times New Roman"/>
          <w:sz w:val="28"/>
        </w:rPr>
        <w:t xml:space="preserve"> много хлопот: </w:t>
      </w:r>
      <w:r w:rsidR="00F47E15">
        <w:rPr>
          <w:rFonts w:ascii="Times New Roman" w:eastAsia="Calibri" w:hAnsi="Times New Roman" w:cs="Times New Roman"/>
          <w:sz w:val="28"/>
        </w:rPr>
        <w:t xml:space="preserve">заготовки к зиме, подготовка к спячке </w:t>
      </w:r>
      <w:r w:rsidRPr="008F7BC3">
        <w:rPr>
          <w:rFonts w:ascii="Times New Roman" w:eastAsia="Calibri" w:hAnsi="Times New Roman" w:cs="Times New Roman"/>
          <w:sz w:val="28"/>
        </w:rPr>
        <w:t>некоторых животных</w:t>
      </w:r>
      <w:r w:rsidR="00F47E15" w:rsidRPr="00F47E15">
        <w:rPr>
          <w:rFonts w:ascii="Times New Roman" w:eastAsia="Calibri" w:hAnsi="Times New Roman" w:cs="Times New Roman"/>
          <w:sz w:val="28"/>
        </w:rPr>
        <w:t xml:space="preserve">, </w:t>
      </w:r>
      <w:r w:rsidR="00F47E15">
        <w:rPr>
          <w:rFonts w:ascii="Times New Roman" w:eastAsia="Calibri" w:hAnsi="Times New Roman" w:cs="Times New Roman"/>
          <w:sz w:val="28"/>
        </w:rPr>
        <w:t xml:space="preserve">а также </w:t>
      </w:r>
      <w:r w:rsidR="00F47E15" w:rsidRPr="00F47E15">
        <w:rPr>
          <w:rFonts w:ascii="Times New Roman" w:eastAsia="Calibri" w:hAnsi="Times New Roman" w:cs="Times New Roman"/>
          <w:sz w:val="28"/>
        </w:rPr>
        <w:t>показать, как происходит линька у зайцев и насколько опасен этот период жизни для них</w:t>
      </w:r>
      <w:r w:rsidRPr="008F7BC3">
        <w:rPr>
          <w:rFonts w:ascii="Times New Roman" w:eastAsia="Calibri" w:hAnsi="Times New Roman" w:cs="Times New Roman"/>
          <w:sz w:val="28"/>
        </w:rPr>
        <w:t xml:space="preserve"> (нажатие – </w:t>
      </w:r>
      <w:r w:rsidR="00F47E15">
        <w:rPr>
          <w:rFonts w:ascii="Times New Roman" w:eastAsia="Calibri" w:hAnsi="Times New Roman" w:cs="Times New Roman"/>
          <w:sz w:val="28"/>
        </w:rPr>
        <w:t>листик</w:t>
      </w:r>
      <w:r w:rsidRPr="008F7BC3">
        <w:rPr>
          <w:rFonts w:ascii="Times New Roman" w:eastAsia="Calibri" w:hAnsi="Times New Roman" w:cs="Times New Roman"/>
          <w:sz w:val="28"/>
        </w:rPr>
        <w:t>)</w:t>
      </w:r>
      <w:proofErr w:type="gramEnd"/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В жизни домашних животных тоже перемены: </w:t>
      </w:r>
      <w:r w:rsidR="00F47E15">
        <w:rPr>
          <w:rFonts w:ascii="Times New Roman" w:eastAsia="Calibri" w:hAnsi="Times New Roman" w:cs="Times New Roman"/>
          <w:sz w:val="28"/>
        </w:rPr>
        <w:t>человек строит и утепляет для них жилища</w:t>
      </w:r>
      <w:r w:rsidRPr="008F7BC3">
        <w:rPr>
          <w:rFonts w:ascii="Times New Roman" w:eastAsia="Calibri" w:hAnsi="Times New Roman" w:cs="Times New Roman"/>
          <w:sz w:val="28"/>
        </w:rPr>
        <w:t xml:space="preserve">, </w:t>
      </w:r>
      <w:r w:rsidR="00F47E15">
        <w:rPr>
          <w:rFonts w:ascii="Times New Roman" w:eastAsia="Calibri" w:hAnsi="Times New Roman" w:cs="Times New Roman"/>
          <w:sz w:val="28"/>
        </w:rPr>
        <w:t>заготавливает большое количество корма, чтобы пережить зиму</w:t>
      </w:r>
      <w:r w:rsidRPr="008F7BC3">
        <w:rPr>
          <w:rFonts w:ascii="Times New Roman" w:eastAsia="Calibri" w:hAnsi="Times New Roman" w:cs="Times New Roman"/>
          <w:sz w:val="28"/>
        </w:rPr>
        <w:t>.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0"/>
        </w:rPr>
      </w:pPr>
    </w:p>
    <w:p w:rsidR="008F7BC3" w:rsidRPr="008F7BC3" w:rsidRDefault="008F7BC3" w:rsidP="008F7BC3">
      <w:pPr>
        <w:shd w:val="clear" w:color="auto" w:fill="F2DBDB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 xml:space="preserve">4 блок: Труд людей. 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труд возле дома (в огороде, в саду);</w:t>
      </w:r>
    </w:p>
    <w:p w:rsidR="008F7BC3" w:rsidRPr="008F7BC3" w:rsidRDefault="00991420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труд в поле (нажатие</w:t>
      </w:r>
      <w:r w:rsidR="008F7BC3" w:rsidRPr="008F7BC3">
        <w:rPr>
          <w:rFonts w:ascii="Times New Roman" w:eastAsia="Calibri" w:hAnsi="Times New Roman" w:cs="Times New Roman"/>
          <w:sz w:val="28"/>
        </w:rPr>
        <w:t>);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- труд в городе (парки, скверы, улицы)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7BC3" w:rsidRPr="008F7BC3" w:rsidRDefault="008F7BC3" w:rsidP="008F7BC3">
      <w:pPr>
        <w:shd w:val="clear" w:color="auto" w:fill="F2DBDB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BC3">
        <w:rPr>
          <w:rFonts w:ascii="Times New Roman" w:eastAsia="Calibri" w:hAnsi="Times New Roman" w:cs="Times New Roman"/>
          <w:sz w:val="28"/>
        </w:rPr>
        <w:t>5 блок: Календарные праздники</w:t>
      </w:r>
    </w:p>
    <w:p w:rsidR="008F7BC3" w:rsidRPr="008F7BC3" w:rsidRDefault="008F7BC3" w:rsidP="008F7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7BC3" w:rsidRDefault="008F7BC3" w:rsidP="00991420">
      <w:pPr>
        <w:shd w:val="clear" w:color="auto" w:fill="F2DBDB" w:themeFill="accent2" w:themeFillTint="33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91420">
        <w:rPr>
          <w:rFonts w:ascii="Times New Roman" w:eastAsia="Calibri" w:hAnsi="Times New Roman" w:cs="Times New Roman"/>
          <w:sz w:val="28"/>
        </w:rPr>
        <w:t>6 блок: Загадки</w:t>
      </w:r>
    </w:p>
    <w:p w:rsidR="00991420" w:rsidRDefault="00991420" w:rsidP="00991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991420" w:rsidRDefault="00991420" w:rsidP="00991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презентациях посвященных другим временам года, имеется следующие материалы для просмотра:</w:t>
      </w:r>
    </w:p>
    <w:p w:rsidR="00991420" w:rsidRDefault="00991420" w:rsidP="00991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Зима: кроме уроков тетушки Совы - снегопад, охота лисы, драка оленей, обед свиристелей;</w:t>
      </w:r>
    </w:p>
    <w:p w:rsidR="00991420" w:rsidRDefault="00991420" w:rsidP="00991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Весна: </w:t>
      </w:r>
      <w:r w:rsidR="00ED4D1E">
        <w:rPr>
          <w:rFonts w:ascii="Times New Roman" w:eastAsia="Calibri" w:hAnsi="Times New Roman" w:cs="Times New Roman"/>
          <w:sz w:val="28"/>
        </w:rPr>
        <w:t>Ледоход, весенний ручей, рост и цветение растений, звуки пения птиц, прогулка медведицы и медвежат, полевые работы;</w:t>
      </w:r>
    </w:p>
    <w:p w:rsidR="00ED4D1E" w:rsidRPr="008F7BC3" w:rsidRDefault="00ED4D1E" w:rsidP="00991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Лето: коршун учит летать птенца, послушать звуки грозы, дождя</w:t>
      </w:r>
    </w:p>
    <w:sectPr w:rsidR="00ED4D1E" w:rsidRPr="008F7BC3" w:rsidSect="0034441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3D5"/>
    <w:multiLevelType w:val="multilevel"/>
    <w:tmpl w:val="09A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4409"/>
    <w:multiLevelType w:val="multilevel"/>
    <w:tmpl w:val="9D46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96BFD"/>
    <w:multiLevelType w:val="multilevel"/>
    <w:tmpl w:val="249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01E70"/>
    <w:multiLevelType w:val="multilevel"/>
    <w:tmpl w:val="E81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1E1F"/>
    <w:rsid w:val="000A5D27"/>
    <w:rsid w:val="000E5415"/>
    <w:rsid w:val="001079EC"/>
    <w:rsid w:val="001850D6"/>
    <w:rsid w:val="00193BAD"/>
    <w:rsid w:val="001D7790"/>
    <w:rsid w:val="002E24E9"/>
    <w:rsid w:val="002E253B"/>
    <w:rsid w:val="0034441E"/>
    <w:rsid w:val="00352F9D"/>
    <w:rsid w:val="003653D8"/>
    <w:rsid w:val="003A5893"/>
    <w:rsid w:val="003D13DA"/>
    <w:rsid w:val="003D2C50"/>
    <w:rsid w:val="00405C9B"/>
    <w:rsid w:val="004E180A"/>
    <w:rsid w:val="00596CF5"/>
    <w:rsid w:val="005C37AC"/>
    <w:rsid w:val="005C5795"/>
    <w:rsid w:val="006504A6"/>
    <w:rsid w:val="00663FE2"/>
    <w:rsid w:val="007954A0"/>
    <w:rsid w:val="007F4DC7"/>
    <w:rsid w:val="008F7BC3"/>
    <w:rsid w:val="00991420"/>
    <w:rsid w:val="00A346C8"/>
    <w:rsid w:val="00B61E1F"/>
    <w:rsid w:val="00B67891"/>
    <w:rsid w:val="00BC7CB7"/>
    <w:rsid w:val="00C314C1"/>
    <w:rsid w:val="00C31BC5"/>
    <w:rsid w:val="00C62019"/>
    <w:rsid w:val="00CC33B8"/>
    <w:rsid w:val="00CE1E95"/>
    <w:rsid w:val="00EC65D2"/>
    <w:rsid w:val="00ED4D1E"/>
    <w:rsid w:val="00F10E46"/>
    <w:rsid w:val="00F4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C7"/>
  </w:style>
  <w:style w:type="paragraph" w:styleId="1">
    <w:name w:val="heading 1"/>
    <w:basedOn w:val="a"/>
    <w:link w:val="10"/>
    <w:uiPriority w:val="9"/>
    <w:qFormat/>
    <w:rsid w:val="00B61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1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61E1F"/>
  </w:style>
  <w:style w:type="paragraph" w:styleId="a3">
    <w:name w:val="Normal (Web)"/>
    <w:basedOn w:val="a"/>
    <w:uiPriority w:val="99"/>
    <w:semiHidden/>
    <w:unhideWhenUsed/>
    <w:rsid w:val="00B6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E1F"/>
    <w:rPr>
      <w:color w:val="0000FF"/>
      <w:u w:val="single"/>
    </w:rPr>
  </w:style>
  <w:style w:type="character" w:styleId="a5">
    <w:name w:val="Strong"/>
    <w:basedOn w:val="a0"/>
    <w:uiPriority w:val="22"/>
    <w:qFormat/>
    <w:rsid w:val="00B61E1F"/>
    <w:rPr>
      <w:b/>
      <w:bCs/>
    </w:rPr>
  </w:style>
  <w:style w:type="character" w:styleId="a6">
    <w:name w:val="Emphasis"/>
    <w:basedOn w:val="a0"/>
    <w:uiPriority w:val="20"/>
    <w:qFormat/>
    <w:rsid w:val="00B61E1F"/>
    <w:rPr>
      <w:i/>
      <w:iCs/>
    </w:rPr>
  </w:style>
  <w:style w:type="paragraph" w:styleId="a7">
    <w:name w:val="List Paragraph"/>
    <w:basedOn w:val="a"/>
    <w:uiPriority w:val="34"/>
    <w:qFormat/>
    <w:rsid w:val="005C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801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636791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2019-11-20T02:53:00Z</cp:lastPrinted>
  <dcterms:created xsi:type="dcterms:W3CDTF">2019-11-20T02:56:00Z</dcterms:created>
  <dcterms:modified xsi:type="dcterms:W3CDTF">2019-12-11T03:48:00Z</dcterms:modified>
</cp:coreProperties>
</file>