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лицей №3 </w:t>
      </w: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>города Галича Костромской области</w:t>
      </w: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2AF">
        <w:rPr>
          <w:rFonts w:ascii="Times New Roman" w:hAnsi="Times New Roman" w:cs="Times New Roman"/>
          <w:sz w:val="36"/>
          <w:szCs w:val="36"/>
        </w:rPr>
        <w:t>Методический конкурс педагогов</w:t>
      </w: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055F" w:rsidRPr="0086055F" w:rsidRDefault="00AB0598" w:rsidP="00F518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A02AF">
        <w:rPr>
          <w:rFonts w:ascii="Times New Roman" w:hAnsi="Times New Roman" w:cs="Times New Roman"/>
          <w:sz w:val="36"/>
          <w:szCs w:val="36"/>
        </w:rPr>
        <w:t>Номинация:</w:t>
      </w:r>
      <w:r w:rsidRPr="00AB0598">
        <w:rPr>
          <w:sz w:val="28"/>
          <w:szCs w:val="28"/>
        </w:rPr>
        <w:t xml:space="preserve"> </w:t>
      </w:r>
      <w:r w:rsidR="00DA53C8" w:rsidRPr="0086055F">
        <w:rPr>
          <w:rFonts w:ascii="Times New Roman" w:hAnsi="Times New Roman" w:cs="Times New Roman"/>
          <w:sz w:val="32"/>
          <w:szCs w:val="28"/>
        </w:rPr>
        <w:t>методическая</w:t>
      </w:r>
      <w:r w:rsidRPr="0086055F">
        <w:rPr>
          <w:rFonts w:ascii="Times New Roman" w:hAnsi="Times New Roman" w:cs="Times New Roman"/>
          <w:sz w:val="32"/>
          <w:szCs w:val="28"/>
        </w:rPr>
        <w:t xml:space="preserve"> разработ</w:t>
      </w:r>
      <w:r w:rsidR="00DA53C8" w:rsidRPr="0086055F">
        <w:rPr>
          <w:rFonts w:ascii="Times New Roman" w:hAnsi="Times New Roman" w:cs="Times New Roman"/>
          <w:sz w:val="32"/>
          <w:szCs w:val="28"/>
        </w:rPr>
        <w:t>ка</w:t>
      </w:r>
      <w:r w:rsidR="0086055F" w:rsidRPr="0086055F">
        <w:rPr>
          <w:rFonts w:ascii="Times New Roman" w:hAnsi="Times New Roman" w:cs="Times New Roman"/>
          <w:sz w:val="32"/>
          <w:szCs w:val="28"/>
        </w:rPr>
        <w:t xml:space="preserve"> урока смыслового чтения,</w:t>
      </w:r>
    </w:p>
    <w:p w:rsidR="00AB0598" w:rsidRPr="0086055F" w:rsidRDefault="00AB0598" w:rsidP="00F518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86055F">
        <w:rPr>
          <w:rFonts w:ascii="Times New Roman" w:hAnsi="Times New Roman" w:cs="Times New Roman"/>
          <w:sz w:val="32"/>
          <w:szCs w:val="28"/>
        </w:rPr>
        <w:t xml:space="preserve"> «</w:t>
      </w:r>
      <w:r w:rsidR="00DA53C8" w:rsidRPr="0086055F">
        <w:rPr>
          <w:rFonts w:ascii="Times New Roman" w:hAnsi="Times New Roman" w:cs="Times New Roman"/>
          <w:sz w:val="32"/>
          <w:szCs w:val="28"/>
        </w:rPr>
        <w:t>Звездный английский 10 класс</w:t>
      </w:r>
      <w:r w:rsidRPr="0086055F">
        <w:rPr>
          <w:rFonts w:ascii="Times New Roman" w:hAnsi="Times New Roman" w:cs="Times New Roman"/>
          <w:sz w:val="32"/>
          <w:szCs w:val="28"/>
        </w:rPr>
        <w:t>», модуль</w:t>
      </w:r>
      <w:r w:rsidR="00DA53C8" w:rsidRPr="0086055F">
        <w:rPr>
          <w:rFonts w:ascii="Times New Roman" w:hAnsi="Times New Roman" w:cs="Times New Roman"/>
          <w:sz w:val="32"/>
          <w:szCs w:val="28"/>
        </w:rPr>
        <w:t xml:space="preserve"> 3.13 </w:t>
      </w:r>
      <w:r w:rsidR="00DA53C8" w:rsidRPr="0086055F">
        <w:rPr>
          <w:rFonts w:ascii="Times New Roman" w:hAnsi="Times New Roman" w:cs="Times New Roman"/>
          <w:sz w:val="32"/>
          <w:szCs w:val="28"/>
          <w:lang w:val="en-US"/>
        </w:rPr>
        <w:t>Literature</w:t>
      </w:r>
    </w:p>
    <w:p w:rsidR="00AB0598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18AB" w:rsidRDefault="00F518AB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18AB" w:rsidRDefault="00F518AB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18AB" w:rsidRPr="001A02AF" w:rsidRDefault="00F518AB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02AF">
        <w:rPr>
          <w:rFonts w:ascii="Times New Roman" w:hAnsi="Times New Roman" w:cs="Times New Roman"/>
          <w:b/>
          <w:sz w:val="48"/>
          <w:szCs w:val="48"/>
        </w:rPr>
        <w:t>«</w:t>
      </w:r>
      <w:r w:rsidR="00BB3033" w:rsidRPr="00BB3033">
        <w:rPr>
          <w:rFonts w:ascii="Times New Roman" w:hAnsi="Times New Roman" w:cs="Times New Roman"/>
          <w:sz w:val="42"/>
          <w:szCs w:val="42"/>
        </w:rPr>
        <w:t>Реализация стратегий смыслового чтения на уроках английского языка</w:t>
      </w:r>
      <w:r w:rsidRPr="001A02AF">
        <w:rPr>
          <w:rFonts w:ascii="Times New Roman" w:hAnsi="Times New Roman" w:cs="Times New Roman"/>
          <w:b/>
          <w:sz w:val="48"/>
          <w:szCs w:val="48"/>
        </w:rPr>
        <w:t>»</w:t>
      </w: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>Автор:</w:t>
      </w:r>
      <w:r w:rsidR="00110AE4">
        <w:rPr>
          <w:rFonts w:ascii="Times New Roman" w:hAnsi="Times New Roman" w:cs="Times New Roman"/>
          <w:sz w:val="32"/>
          <w:szCs w:val="32"/>
        </w:rPr>
        <w:t xml:space="preserve"> </w:t>
      </w:r>
      <w:r w:rsidR="0086055F">
        <w:rPr>
          <w:rFonts w:ascii="Times New Roman" w:hAnsi="Times New Roman" w:cs="Times New Roman"/>
          <w:sz w:val="32"/>
          <w:szCs w:val="32"/>
        </w:rPr>
        <w:t>Кудряшова Любовь Павловна</w:t>
      </w:r>
      <w:r w:rsidRPr="001A02A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86055F">
        <w:rPr>
          <w:rFonts w:ascii="Times New Roman" w:hAnsi="Times New Roman" w:cs="Times New Roman"/>
          <w:sz w:val="32"/>
          <w:szCs w:val="32"/>
        </w:rPr>
        <w:t>английского языка</w:t>
      </w: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 xml:space="preserve">муниципального общеобразовательного </w:t>
      </w: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 xml:space="preserve">учреждения лицея №3 </w:t>
      </w: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AF">
        <w:rPr>
          <w:rFonts w:ascii="Times New Roman" w:hAnsi="Times New Roman" w:cs="Times New Roman"/>
          <w:sz w:val="32"/>
          <w:szCs w:val="32"/>
        </w:rPr>
        <w:t>города Галича Костромской области</w:t>
      </w: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55F" w:rsidRDefault="0086055F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033" w:rsidRPr="001A02AF" w:rsidRDefault="00BB3033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0598" w:rsidRPr="001A02AF" w:rsidRDefault="00AB0598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0598" w:rsidRDefault="0086055F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Галич – 2018</w:t>
      </w:r>
    </w:p>
    <w:p w:rsidR="004A0815" w:rsidRDefault="004A0815" w:rsidP="00AB0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5550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FA034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65550">
        <w:rPr>
          <w:rFonts w:ascii="Times New Roman" w:hAnsi="Times New Roman" w:cs="Times New Roman"/>
          <w:sz w:val="24"/>
          <w:szCs w:val="24"/>
        </w:rPr>
        <w:t xml:space="preserve"> </w:t>
      </w:r>
      <w:r w:rsidR="005536CE">
        <w:rPr>
          <w:rFonts w:ascii="Times New Roman" w:hAnsi="Times New Roman" w:cs="Times New Roman"/>
          <w:sz w:val="24"/>
          <w:szCs w:val="24"/>
        </w:rPr>
        <w:t>Приемы работы с текстом (с</w:t>
      </w:r>
      <w:r>
        <w:rPr>
          <w:rFonts w:ascii="Times New Roman" w:hAnsi="Times New Roman" w:cs="Times New Roman"/>
          <w:sz w:val="24"/>
          <w:szCs w:val="24"/>
        </w:rPr>
        <w:t>мысловое ч</w:t>
      </w:r>
      <w:r w:rsidR="00C06A14">
        <w:rPr>
          <w:rFonts w:ascii="Times New Roman" w:hAnsi="Times New Roman" w:cs="Times New Roman"/>
          <w:sz w:val="24"/>
          <w:szCs w:val="24"/>
        </w:rPr>
        <w:t>тение) «Потерянный горизонт</w:t>
      </w:r>
      <w:r w:rsidRPr="0006555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034F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(К.М. Баранова, Д.Дули, В.В. Копылова, Р</w:t>
      </w:r>
      <w:r w:rsidR="00FA034F">
        <w:rPr>
          <w:rFonts w:ascii="Times New Roman" w:hAnsi="Times New Roman" w:cs="Times New Roman"/>
          <w:sz w:val="24"/>
          <w:szCs w:val="24"/>
        </w:rPr>
        <w:t>.П. Миль</w:t>
      </w:r>
      <w:r>
        <w:rPr>
          <w:rFonts w:ascii="Times New Roman" w:hAnsi="Times New Roman" w:cs="Times New Roman"/>
          <w:sz w:val="24"/>
          <w:szCs w:val="24"/>
        </w:rPr>
        <w:t xml:space="preserve">руд, </w:t>
      </w:r>
      <w:r w:rsidR="00FA034F">
        <w:rPr>
          <w:rFonts w:ascii="Times New Roman" w:hAnsi="Times New Roman" w:cs="Times New Roman"/>
          <w:sz w:val="24"/>
          <w:szCs w:val="24"/>
        </w:rPr>
        <w:t>В.Эванс, «Звездный английский 10 класс) Unit 3. Lessons 3.13</w:t>
      </w:r>
      <w:r w:rsidRPr="000655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4F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FA034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65550">
        <w:rPr>
          <w:rFonts w:ascii="Times New Roman" w:hAnsi="Times New Roman" w:cs="Times New Roman"/>
          <w:sz w:val="24"/>
          <w:szCs w:val="24"/>
        </w:rPr>
        <w:t xml:space="preserve"> урок комплексного применения знаний. </w:t>
      </w:r>
    </w:p>
    <w:p w:rsidR="00FA034F" w:rsidRDefault="00065550" w:rsidP="00E40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4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65550">
        <w:rPr>
          <w:rFonts w:ascii="Times New Roman" w:hAnsi="Times New Roman" w:cs="Times New Roman"/>
          <w:sz w:val="24"/>
          <w:szCs w:val="24"/>
        </w:rPr>
        <w:t xml:space="preserve"> формирование лексических, грамматических навыков говорения, письма и аудиро</w:t>
      </w:r>
      <w:r w:rsidR="00FA034F">
        <w:rPr>
          <w:rFonts w:ascii="Times New Roman" w:hAnsi="Times New Roman" w:cs="Times New Roman"/>
          <w:sz w:val="24"/>
          <w:szCs w:val="24"/>
        </w:rPr>
        <w:t>вания, обучение смысловому чте</w:t>
      </w:r>
      <w:r w:rsidRPr="00065550">
        <w:rPr>
          <w:rFonts w:ascii="Times New Roman" w:hAnsi="Times New Roman" w:cs="Times New Roman"/>
          <w:sz w:val="24"/>
          <w:szCs w:val="24"/>
        </w:rPr>
        <w:t xml:space="preserve">нию на основе </w:t>
      </w:r>
      <w:r w:rsidR="00FA034F">
        <w:rPr>
          <w:rFonts w:ascii="Times New Roman" w:hAnsi="Times New Roman" w:cs="Times New Roman"/>
          <w:sz w:val="24"/>
          <w:szCs w:val="24"/>
        </w:rPr>
        <w:t xml:space="preserve">отрывка художественного </w:t>
      </w:r>
      <w:r w:rsidRPr="00065550">
        <w:rPr>
          <w:rFonts w:ascii="Times New Roman" w:hAnsi="Times New Roman" w:cs="Times New Roman"/>
          <w:sz w:val="24"/>
          <w:szCs w:val="24"/>
        </w:rPr>
        <w:t xml:space="preserve">текста с полным пониманием его содержания. </w:t>
      </w:r>
    </w:p>
    <w:p w:rsidR="00FA034F" w:rsidRDefault="00065550" w:rsidP="00E40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4F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06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06" w:rsidRDefault="00065550" w:rsidP="00E40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4F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gramStart"/>
      <w:r w:rsidRPr="00FA034F">
        <w:rPr>
          <w:rFonts w:ascii="Times New Roman" w:hAnsi="Times New Roman" w:cs="Times New Roman"/>
          <w:b/>
          <w:sz w:val="24"/>
          <w:szCs w:val="24"/>
        </w:rPr>
        <w:t>Обучающие</w:t>
      </w:r>
      <w:proofErr w:type="gramEnd"/>
      <w:r w:rsidRPr="00FA03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5550">
        <w:rPr>
          <w:rFonts w:ascii="Times New Roman" w:hAnsi="Times New Roman" w:cs="Times New Roman"/>
          <w:sz w:val="24"/>
          <w:szCs w:val="24"/>
        </w:rPr>
        <w:t>формировать у обучающихся целостное представление о</w:t>
      </w:r>
      <w:r w:rsidR="004A714E">
        <w:rPr>
          <w:rFonts w:ascii="Times New Roman" w:hAnsi="Times New Roman" w:cs="Times New Roman"/>
          <w:sz w:val="24"/>
          <w:szCs w:val="24"/>
        </w:rPr>
        <w:t>б английской художественной литературе и английских писателей</w:t>
      </w:r>
      <w:r w:rsidRPr="00065550">
        <w:rPr>
          <w:rFonts w:ascii="Times New Roman" w:hAnsi="Times New Roman" w:cs="Times New Roman"/>
          <w:sz w:val="24"/>
          <w:szCs w:val="24"/>
        </w:rPr>
        <w:t xml:space="preserve"> с помощью аутентичных художественных текстов.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 xml:space="preserve"> </w:t>
      </w:r>
      <w:r w:rsidRPr="00473306">
        <w:rPr>
          <w:rFonts w:ascii="Times New Roman" w:hAnsi="Times New Roman" w:cs="Times New Roman"/>
          <w:b/>
          <w:sz w:val="24"/>
          <w:szCs w:val="24"/>
        </w:rPr>
        <w:t>2) Развивающие:</w:t>
      </w:r>
      <w:r w:rsidRPr="00065550">
        <w:rPr>
          <w:rFonts w:ascii="Times New Roman" w:hAnsi="Times New Roman" w:cs="Times New Roman"/>
          <w:sz w:val="24"/>
          <w:szCs w:val="24"/>
        </w:rPr>
        <w:t xml:space="preserve"> развивать и формировать на их основе следующие умения: 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>— пользоваться знаниями, полученными из других предметов школьной программы;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 xml:space="preserve"> — предвосхищать возможные события; 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 xml:space="preserve">— выделять главные факты и составлять короткие сообщения; 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 xml:space="preserve">— трансформировать полученную информацию для ответов на вопросы; 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 xml:space="preserve"> — развивать языковую догадку. 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b/>
          <w:sz w:val="24"/>
          <w:szCs w:val="24"/>
        </w:rPr>
        <w:t>3) Воспитательные</w:t>
      </w:r>
      <w:r w:rsidRPr="000655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6E29" w:rsidRDefault="00C06E29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>—</w:t>
      </w:r>
      <w:r w:rsidR="00065550" w:rsidRPr="00065550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="00065550" w:rsidRPr="00065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5550" w:rsidRPr="00065550">
        <w:rPr>
          <w:rFonts w:ascii="Times New Roman" w:hAnsi="Times New Roman" w:cs="Times New Roman"/>
          <w:sz w:val="24"/>
          <w:szCs w:val="24"/>
        </w:rPr>
        <w:t xml:space="preserve"> толерантное отношение к истории и культу</w:t>
      </w:r>
      <w:r>
        <w:rPr>
          <w:rFonts w:ascii="Times New Roman" w:hAnsi="Times New Roman" w:cs="Times New Roman"/>
          <w:sz w:val="24"/>
          <w:szCs w:val="24"/>
        </w:rPr>
        <w:t>ре страны изучаемого языка</w:t>
      </w:r>
    </w:p>
    <w:p w:rsidR="00C06E29" w:rsidRDefault="00C06E29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5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065550" w:rsidRPr="00065550">
        <w:rPr>
          <w:rFonts w:ascii="Times New Roman" w:hAnsi="Times New Roman" w:cs="Times New Roman"/>
          <w:sz w:val="24"/>
          <w:szCs w:val="24"/>
        </w:rPr>
        <w:t xml:space="preserve">вивать любовь к чтению. </w:t>
      </w:r>
    </w:p>
    <w:p w:rsidR="00C06E29" w:rsidRDefault="00065550" w:rsidP="00E4011C">
      <w:pPr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Pr="0006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29" w:rsidRPr="00C06E29" w:rsidRDefault="00065550" w:rsidP="00E40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C06E29">
        <w:rPr>
          <w:rFonts w:ascii="Times New Roman" w:hAnsi="Times New Roman" w:cs="Times New Roman"/>
          <w:sz w:val="24"/>
          <w:szCs w:val="24"/>
        </w:rPr>
        <w:t xml:space="preserve"> При рабо</w:t>
      </w:r>
      <w:r w:rsidR="00C06E29" w:rsidRPr="00C06E29">
        <w:rPr>
          <w:rFonts w:ascii="Times New Roman" w:hAnsi="Times New Roman" w:cs="Times New Roman"/>
          <w:sz w:val="24"/>
          <w:szCs w:val="24"/>
        </w:rPr>
        <w:t xml:space="preserve">те с текстом ученик научится: </w:t>
      </w:r>
    </w:p>
    <w:p w:rsidR="00C06E29" w:rsidRDefault="00C06E29" w:rsidP="00E401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—</w:t>
      </w:r>
      <w:r w:rsidR="00065550" w:rsidRPr="00C06E29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</w:t>
      </w:r>
      <w:r>
        <w:rPr>
          <w:rFonts w:ascii="Times New Roman" w:hAnsi="Times New Roman" w:cs="Times New Roman"/>
          <w:sz w:val="24"/>
          <w:szCs w:val="24"/>
        </w:rPr>
        <w:t>тный смысл:</w:t>
      </w:r>
    </w:p>
    <w:p w:rsidR="00C06E29" w:rsidRDefault="00065550" w:rsidP="00E40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— определять главную тему, общую цель или назначение текста; </w:t>
      </w:r>
    </w:p>
    <w:p w:rsidR="00C06E29" w:rsidRDefault="00065550" w:rsidP="00E40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— формулировать тезис, выражающий общий смысл текста; </w:t>
      </w:r>
    </w:p>
    <w:p w:rsidR="00065550" w:rsidRDefault="00065550" w:rsidP="00E40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— предвосхищать содержание предметного плана текста по заголовку и с </w:t>
      </w:r>
      <w:r w:rsidR="00C06E29" w:rsidRPr="00C06E29">
        <w:rPr>
          <w:rFonts w:ascii="Times New Roman" w:hAnsi="Times New Roman" w:cs="Times New Roman"/>
          <w:sz w:val="24"/>
        </w:rPr>
        <w:t>опорой на предыдущий опыт;</w:t>
      </w:r>
    </w:p>
    <w:p w:rsidR="00C06E29" w:rsidRDefault="00C06E29" w:rsidP="00E40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29">
        <w:rPr>
          <w:rFonts w:ascii="Times New Roman" w:hAnsi="Times New Roman" w:cs="Times New Roman"/>
          <w:sz w:val="24"/>
        </w:rPr>
        <w:t>находить в тексте требуемую информацию (пробегать те</w:t>
      </w:r>
      <w:proofErr w:type="gramStart"/>
      <w:r w:rsidRPr="00C06E29">
        <w:rPr>
          <w:rFonts w:ascii="Times New Roman" w:hAnsi="Times New Roman" w:cs="Times New Roman"/>
          <w:sz w:val="24"/>
        </w:rPr>
        <w:t>кст гл</w:t>
      </w:r>
      <w:proofErr w:type="gramEnd"/>
      <w:r w:rsidRPr="00C06E29">
        <w:rPr>
          <w:rFonts w:ascii="Times New Roman" w:hAnsi="Times New Roman" w:cs="Times New Roman"/>
          <w:sz w:val="24"/>
        </w:rPr>
        <w:t xml:space="preserve">азами, определять его основные элементы, сопоставлять формы выражения информации в запросе и в самом </w:t>
      </w:r>
      <w:r w:rsidRPr="00C06E29">
        <w:rPr>
          <w:rFonts w:ascii="Times New Roman" w:hAnsi="Times New Roman" w:cs="Times New Roman"/>
          <w:sz w:val="24"/>
          <w:szCs w:val="24"/>
        </w:rPr>
        <w:t xml:space="preserve">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C06E29" w:rsidRDefault="00C06E29" w:rsidP="00E40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— решать учебно-познавательные и учебно-практические задачи, требующие полного и к</w:t>
      </w:r>
      <w:r>
        <w:rPr>
          <w:rFonts w:ascii="Times New Roman" w:hAnsi="Times New Roman" w:cs="Times New Roman"/>
          <w:sz w:val="24"/>
          <w:szCs w:val="24"/>
        </w:rPr>
        <w:t>ритического понимания текста:</w:t>
      </w:r>
    </w:p>
    <w:p w:rsidR="00C06E29" w:rsidRPr="00C06E29" w:rsidRDefault="00C06E29" w:rsidP="00E4011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ставить перед собой цель чтения, н</w:t>
      </w:r>
      <w:r>
        <w:rPr>
          <w:rFonts w:ascii="Times New Roman" w:hAnsi="Times New Roman" w:cs="Times New Roman"/>
          <w:sz w:val="24"/>
          <w:szCs w:val="24"/>
        </w:rPr>
        <w:t>аправляя внимание на полезную информацию;</w:t>
      </w:r>
    </w:p>
    <w:p w:rsidR="00C06E29" w:rsidRPr="00C06E29" w:rsidRDefault="00C06E29" w:rsidP="00E4011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выделять не только главную</w:t>
      </w:r>
      <w:r>
        <w:rPr>
          <w:rFonts w:ascii="Times New Roman" w:hAnsi="Times New Roman" w:cs="Times New Roman"/>
          <w:sz w:val="24"/>
          <w:szCs w:val="24"/>
        </w:rPr>
        <w:t xml:space="preserve">, но и избыточную информацию; </w:t>
      </w:r>
    </w:p>
    <w:p w:rsidR="00C06E29" w:rsidRPr="00C06E29" w:rsidRDefault="00C06E29" w:rsidP="00E4011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прогнозировать последовательность изложения идей текста; </w:t>
      </w:r>
    </w:p>
    <w:p w:rsidR="00C06E29" w:rsidRPr="00C06E29" w:rsidRDefault="00C06E29" w:rsidP="00E4011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формировать на основе текста систему аргументов (доводов) для обо</w:t>
      </w:r>
      <w:r>
        <w:rPr>
          <w:rFonts w:ascii="Times New Roman" w:hAnsi="Times New Roman" w:cs="Times New Roman"/>
          <w:sz w:val="24"/>
          <w:szCs w:val="24"/>
        </w:rPr>
        <w:t xml:space="preserve">снования определённой позиции; </w:t>
      </w:r>
    </w:p>
    <w:p w:rsidR="00C06E29" w:rsidRPr="00C06E29" w:rsidRDefault="00C06E29" w:rsidP="00E4011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понимать душевное состояние персонажей текста, сопереживать им. </w:t>
      </w:r>
    </w:p>
    <w:p w:rsidR="00C06E29" w:rsidRDefault="00C06E29" w:rsidP="00C06E2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E29" w:rsidRPr="00C06E29" w:rsidRDefault="00C06E29" w:rsidP="00C06E2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29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 </w:t>
      </w:r>
    </w:p>
    <w:p w:rsidR="00C06E29" w:rsidRDefault="00C06E29" w:rsidP="00C06E2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— анализировать изменения своего эмоционального состояния в процессе чтения, получения и переработки полученной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C06E29">
        <w:rPr>
          <w:rFonts w:ascii="Times New Roman" w:hAnsi="Times New Roman" w:cs="Times New Roman"/>
          <w:sz w:val="24"/>
          <w:szCs w:val="24"/>
        </w:rPr>
        <w:t>формац</w:t>
      </w:r>
      <w:proofErr w:type="gramStart"/>
      <w:r w:rsidRPr="00C06E29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06E29">
        <w:rPr>
          <w:rFonts w:ascii="Times New Roman" w:hAnsi="Times New Roman" w:cs="Times New Roman"/>
          <w:sz w:val="24"/>
          <w:szCs w:val="24"/>
        </w:rPr>
        <w:t xml:space="preserve"> осмысления. </w:t>
      </w:r>
    </w:p>
    <w:p w:rsidR="00C06E29" w:rsidRDefault="00C06E29" w:rsidP="00C06E2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4F85" w:rsidRDefault="00C06E29" w:rsidP="004C4F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C06E29">
        <w:rPr>
          <w:rFonts w:ascii="Times New Roman" w:hAnsi="Times New Roman" w:cs="Times New Roman"/>
          <w:sz w:val="24"/>
          <w:szCs w:val="24"/>
        </w:rPr>
        <w:t xml:space="preserve"> обучающиеся получат на уроке опыт работы с литературным текстом в жанре</w:t>
      </w:r>
      <w:r w:rsidR="00B73A17">
        <w:rPr>
          <w:rFonts w:ascii="Times New Roman" w:hAnsi="Times New Roman" w:cs="Times New Roman"/>
          <w:sz w:val="24"/>
          <w:szCs w:val="24"/>
        </w:rPr>
        <w:t xml:space="preserve"> </w:t>
      </w:r>
      <w:r w:rsidR="003F29D4">
        <w:rPr>
          <w:rFonts w:ascii="Times New Roman" w:hAnsi="Times New Roman" w:cs="Times New Roman"/>
          <w:sz w:val="24"/>
          <w:szCs w:val="24"/>
        </w:rPr>
        <w:t>фэнтези, приключенческий роман</w:t>
      </w:r>
      <w:r w:rsidRPr="00C06E29">
        <w:rPr>
          <w:rFonts w:ascii="Times New Roman" w:hAnsi="Times New Roman" w:cs="Times New Roman"/>
          <w:sz w:val="24"/>
          <w:szCs w:val="24"/>
        </w:rPr>
        <w:t xml:space="preserve">, узнают исторические сведения </w:t>
      </w:r>
      <w:r w:rsidR="00A21803">
        <w:rPr>
          <w:rFonts w:ascii="Times New Roman" w:hAnsi="Times New Roman" w:cs="Times New Roman"/>
          <w:sz w:val="24"/>
          <w:szCs w:val="24"/>
        </w:rPr>
        <w:t xml:space="preserve">из </w:t>
      </w:r>
      <w:r w:rsidRPr="00C06E29">
        <w:rPr>
          <w:rFonts w:ascii="Times New Roman" w:hAnsi="Times New Roman" w:cs="Times New Roman"/>
          <w:sz w:val="24"/>
          <w:szCs w:val="24"/>
        </w:rPr>
        <w:t>жизни</w:t>
      </w:r>
      <w:r w:rsidR="000C1618">
        <w:rPr>
          <w:rFonts w:ascii="Times New Roman" w:hAnsi="Times New Roman" w:cs="Times New Roman"/>
          <w:sz w:val="24"/>
          <w:szCs w:val="24"/>
        </w:rPr>
        <w:t xml:space="preserve"> английского пиателя Джеймса Хилтона</w:t>
      </w:r>
      <w:r w:rsidRPr="00C06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6AA" w:rsidRDefault="00C06E29" w:rsidP="004C4F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F85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4C4F85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 w:rsidRPr="00C06E29">
        <w:rPr>
          <w:rFonts w:ascii="Times New Roman" w:hAnsi="Times New Roman" w:cs="Times New Roman"/>
          <w:sz w:val="24"/>
          <w:szCs w:val="24"/>
        </w:rPr>
        <w:t xml:space="preserve"> самоконтроль, самоорганизация, планирование, целеполагание. </w:t>
      </w:r>
    </w:p>
    <w:p w:rsidR="00E4011C" w:rsidRPr="00E4011C" w:rsidRDefault="00C06E29" w:rsidP="00E401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6AA">
        <w:rPr>
          <w:rFonts w:ascii="Times New Roman" w:hAnsi="Times New Roman" w:cs="Times New Roman"/>
          <w:b/>
          <w:sz w:val="24"/>
          <w:szCs w:val="24"/>
        </w:rPr>
        <w:t xml:space="preserve"> Личностные УУД:</w:t>
      </w:r>
      <w:r w:rsidRPr="00C06E29">
        <w:rPr>
          <w:rFonts w:ascii="Times New Roman" w:hAnsi="Times New Roman" w:cs="Times New Roman"/>
          <w:sz w:val="24"/>
          <w:szCs w:val="24"/>
        </w:rPr>
        <w:t xml:space="preserve"> </w:t>
      </w:r>
      <w:r w:rsidR="00E4011C" w:rsidRPr="00E4011C">
        <w:rPr>
          <w:rFonts w:ascii="Times New Roman" w:hAnsi="Times New Roman" w:cs="Times New Roman"/>
          <w:sz w:val="24"/>
          <w:szCs w:val="24"/>
        </w:rPr>
        <w:t>развитие памяти, внимания, логического мышления;</w:t>
      </w:r>
    </w:p>
    <w:p w:rsidR="00E4011C" w:rsidRDefault="00E4011C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96C" w:rsidRPr="00E4011C">
        <w:rPr>
          <w:rFonts w:ascii="Times New Roman" w:hAnsi="Times New Roman" w:cs="Times New Roman"/>
          <w:sz w:val="24"/>
          <w:szCs w:val="24"/>
        </w:rPr>
        <w:t xml:space="preserve">развитие взаимопонимания; </w:t>
      </w:r>
    </w:p>
    <w:p w:rsidR="00E4011C" w:rsidRDefault="00E4011C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—</w:t>
      </w:r>
      <w:r w:rsidR="00E4296C" w:rsidRPr="00E4296C">
        <w:rPr>
          <w:rFonts w:ascii="Times New Roman" w:hAnsi="Times New Roman" w:cs="Times New Roman"/>
          <w:sz w:val="24"/>
          <w:szCs w:val="24"/>
        </w:rPr>
        <w:t xml:space="preserve"> развитие умения презентовать информацию;</w:t>
      </w:r>
    </w:p>
    <w:p w:rsidR="008378D7" w:rsidRDefault="008378D7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—</w:t>
      </w:r>
      <w:r w:rsidRPr="00E4296C">
        <w:rPr>
          <w:rFonts w:ascii="Times New Roman" w:hAnsi="Times New Roman" w:cs="Times New Roman"/>
          <w:sz w:val="24"/>
          <w:szCs w:val="24"/>
        </w:rPr>
        <w:t xml:space="preserve"> формирование чувства отв</w:t>
      </w:r>
      <w:r>
        <w:rPr>
          <w:rFonts w:ascii="Times New Roman" w:hAnsi="Times New Roman" w:cs="Times New Roman"/>
          <w:sz w:val="24"/>
          <w:szCs w:val="24"/>
        </w:rPr>
        <w:t>етственности при работе в парах;</w:t>
      </w:r>
      <w:r w:rsidRPr="00E4296C">
        <w:rPr>
          <w:rFonts w:ascii="Times New Roman" w:hAnsi="Times New Roman" w:cs="Times New Roman"/>
          <w:sz w:val="24"/>
          <w:szCs w:val="24"/>
        </w:rPr>
        <w:t xml:space="preserve"> </w:t>
      </w:r>
      <w:r w:rsidR="00E4296C" w:rsidRPr="00E42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1C" w:rsidRDefault="008378D7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E29">
        <w:rPr>
          <w:rFonts w:ascii="Times New Roman" w:hAnsi="Times New Roman" w:cs="Times New Roman"/>
          <w:sz w:val="24"/>
          <w:szCs w:val="24"/>
        </w:rPr>
        <w:t>—</w:t>
      </w:r>
      <w:r w:rsidRPr="00E4296C">
        <w:rPr>
          <w:rFonts w:ascii="Times New Roman" w:hAnsi="Times New Roman" w:cs="Times New Roman"/>
          <w:sz w:val="24"/>
          <w:szCs w:val="24"/>
        </w:rPr>
        <w:t xml:space="preserve"> </w:t>
      </w:r>
      <w:r w:rsidR="00E4296C" w:rsidRPr="00E4296C">
        <w:rPr>
          <w:rFonts w:ascii="Times New Roman" w:hAnsi="Times New Roman" w:cs="Times New Roman"/>
          <w:sz w:val="24"/>
          <w:szCs w:val="24"/>
        </w:rPr>
        <w:t>формирование чувства</w:t>
      </w:r>
      <w:r>
        <w:rPr>
          <w:rFonts w:ascii="Times New Roman" w:hAnsi="Times New Roman" w:cs="Times New Roman"/>
          <w:sz w:val="24"/>
          <w:szCs w:val="24"/>
        </w:rPr>
        <w:t>личной ответственности при самостоятельной работе</w:t>
      </w:r>
      <w:r w:rsidR="00E4296C" w:rsidRPr="00E42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11C" w:rsidRDefault="00E4296C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11C">
        <w:rPr>
          <w:rFonts w:ascii="Times New Roman" w:hAnsi="Times New Roman" w:cs="Times New Roman"/>
          <w:b/>
          <w:sz w:val="24"/>
          <w:szCs w:val="24"/>
        </w:rPr>
        <w:t>Вид контроля:</w:t>
      </w:r>
      <w:r w:rsidRPr="00E4296C">
        <w:rPr>
          <w:rFonts w:ascii="Times New Roman" w:hAnsi="Times New Roman" w:cs="Times New Roman"/>
          <w:sz w:val="24"/>
          <w:szCs w:val="24"/>
        </w:rPr>
        <w:t xml:space="preserve"> самоконтроль, взаимоконтроль. </w:t>
      </w:r>
    </w:p>
    <w:p w:rsidR="00E4011C" w:rsidRDefault="00E4011C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011C" w:rsidRDefault="00E4296C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11C">
        <w:rPr>
          <w:rFonts w:ascii="Times New Roman" w:hAnsi="Times New Roman" w:cs="Times New Roman"/>
          <w:b/>
          <w:sz w:val="24"/>
          <w:szCs w:val="24"/>
        </w:rPr>
        <w:t>Оснащение урока.</w:t>
      </w:r>
      <w:r w:rsidRPr="00E4296C">
        <w:rPr>
          <w:rFonts w:ascii="Times New Roman" w:hAnsi="Times New Roman" w:cs="Times New Roman"/>
          <w:sz w:val="24"/>
          <w:szCs w:val="24"/>
        </w:rPr>
        <w:t xml:space="preserve"> 1.Картинки</w:t>
      </w:r>
      <w:r w:rsidR="00772C72">
        <w:rPr>
          <w:rFonts w:ascii="Times New Roman" w:hAnsi="Times New Roman" w:cs="Times New Roman"/>
          <w:sz w:val="24"/>
          <w:szCs w:val="24"/>
        </w:rPr>
        <w:t>,</w:t>
      </w:r>
      <w:r w:rsidRPr="00E4296C">
        <w:rPr>
          <w:rFonts w:ascii="Times New Roman" w:hAnsi="Times New Roman" w:cs="Times New Roman"/>
          <w:sz w:val="24"/>
          <w:szCs w:val="24"/>
        </w:rPr>
        <w:t xml:space="preserve"> изображающие </w:t>
      </w:r>
      <w:r w:rsidR="00E4011C">
        <w:rPr>
          <w:rFonts w:ascii="Times New Roman" w:hAnsi="Times New Roman" w:cs="Times New Roman"/>
          <w:sz w:val="24"/>
          <w:szCs w:val="24"/>
        </w:rPr>
        <w:t>обложку книги.</w:t>
      </w:r>
    </w:p>
    <w:p w:rsidR="00E4011C" w:rsidRDefault="00E4296C" w:rsidP="00E4011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96C">
        <w:rPr>
          <w:rFonts w:ascii="Times New Roman" w:hAnsi="Times New Roman" w:cs="Times New Roman"/>
          <w:sz w:val="24"/>
          <w:szCs w:val="24"/>
        </w:rPr>
        <w:t>2.</w:t>
      </w:r>
      <w:r w:rsidR="00E4011C">
        <w:rPr>
          <w:rFonts w:ascii="Times New Roman" w:hAnsi="Times New Roman" w:cs="Times New Roman"/>
          <w:sz w:val="24"/>
          <w:szCs w:val="24"/>
        </w:rPr>
        <w:t xml:space="preserve"> Подстановочные таблицы</w:t>
      </w:r>
      <w:r w:rsidRPr="00E42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6F7" w:rsidRDefault="00E4296C" w:rsidP="00476A9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296C">
        <w:rPr>
          <w:rFonts w:ascii="Times New Roman" w:hAnsi="Times New Roman" w:cs="Times New Roman"/>
          <w:sz w:val="24"/>
          <w:szCs w:val="24"/>
        </w:rPr>
        <w:t>3. Презентация по теме урока.</w:t>
      </w:r>
    </w:p>
    <w:p w:rsidR="007406F7" w:rsidRDefault="007406F7" w:rsidP="00476A9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Раздаточный материал</w:t>
      </w:r>
    </w:p>
    <w:p w:rsidR="004A0815" w:rsidRDefault="004A0815" w:rsidP="00476A9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0815" w:rsidRDefault="004A0815" w:rsidP="00476A9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0815" w:rsidRDefault="004A0815" w:rsidP="00476A9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0815" w:rsidRDefault="004A0815" w:rsidP="00476A9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  <w:sectPr w:rsidR="004A0815" w:rsidSect="004A0815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4A0815" w:rsidRDefault="004A0815" w:rsidP="004A08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0815" w:rsidRDefault="004A0815" w:rsidP="004A08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0815" w:rsidRDefault="004A0815" w:rsidP="004A08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0815" w:rsidRPr="004A0815" w:rsidRDefault="004A0815" w:rsidP="004A08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0815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урока </w:t>
      </w:r>
    </w:p>
    <w:p w:rsidR="004A0815" w:rsidRPr="004A0815" w:rsidRDefault="004A0815" w:rsidP="004A08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0815">
        <w:rPr>
          <w:rFonts w:ascii="Times New Roman" w:hAnsi="Times New Roman" w:cs="Times New Roman"/>
          <w:b/>
          <w:sz w:val="28"/>
          <w:szCs w:val="24"/>
        </w:rPr>
        <w:t>смысловое чтение) «Потерянный горизонт»</w:t>
      </w:r>
    </w:p>
    <w:p w:rsidR="004A0815" w:rsidRPr="004A0815" w:rsidRDefault="004A0815" w:rsidP="004A08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A0815">
        <w:rPr>
          <w:rFonts w:ascii="Times New Roman" w:hAnsi="Times New Roman" w:cs="Times New Roman"/>
          <w:b/>
          <w:sz w:val="28"/>
          <w:szCs w:val="24"/>
        </w:rPr>
        <w:t xml:space="preserve">(К.М. Баранова, Д.Дули, В.В. Копылова, Р.П. Мильруд, В.Эванс, </w:t>
      </w:r>
      <w:proofErr w:type="gramEnd"/>
    </w:p>
    <w:p w:rsidR="004A0815" w:rsidRPr="004A0815" w:rsidRDefault="004A0815" w:rsidP="004A0815">
      <w:pPr>
        <w:jc w:val="center"/>
        <w:rPr>
          <w:sz w:val="24"/>
        </w:rPr>
        <w:sectPr w:rsidR="004A0815" w:rsidRPr="004A0815" w:rsidSect="004A0815">
          <w:pgSz w:w="16838" w:h="11906" w:orient="landscape"/>
          <w:pgMar w:top="850" w:right="1134" w:bottom="1134" w:left="851" w:header="708" w:footer="708" w:gutter="0"/>
          <w:cols w:space="708"/>
          <w:docGrid w:linePitch="360"/>
        </w:sectPr>
      </w:pPr>
      <w:r w:rsidRPr="004A0815">
        <w:rPr>
          <w:rFonts w:ascii="Times New Roman" w:hAnsi="Times New Roman" w:cs="Times New Roman"/>
          <w:b/>
          <w:sz w:val="28"/>
          <w:szCs w:val="24"/>
        </w:rPr>
        <w:t>«Звезд</w:t>
      </w:r>
      <w:r w:rsidR="009529F7">
        <w:rPr>
          <w:rFonts w:ascii="Times New Roman" w:hAnsi="Times New Roman" w:cs="Times New Roman"/>
          <w:b/>
          <w:sz w:val="28"/>
          <w:szCs w:val="24"/>
        </w:rPr>
        <w:t xml:space="preserve">ный английский 10 класс) Unit 3, </w:t>
      </w:r>
      <w:r w:rsidRPr="004A0815">
        <w:rPr>
          <w:rFonts w:ascii="Times New Roman" w:hAnsi="Times New Roman" w:cs="Times New Roman"/>
          <w:b/>
          <w:sz w:val="28"/>
          <w:szCs w:val="24"/>
        </w:rPr>
        <w:t xml:space="preserve"> Lessons 3.13.</w:t>
      </w:r>
      <w:r w:rsidRPr="004A0815">
        <w:rPr>
          <w:sz w:val="24"/>
        </w:rPr>
        <w:t xml:space="preserve"> </w:t>
      </w:r>
    </w:p>
    <w:tbl>
      <w:tblPr>
        <w:tblStyle w:val="a4"/>
        <w:tblW w:w="5417" w:type="pct"/>
        <w:tblInd w:w="-459" w:type="dxa"/>
        <w:tblLayout w:type="fixed"/>
        <w:tblLook w:val="04A0"/>
      </w:tblPr>
      <w:tblGrid>
        <w:gridCol w:w="2711"/>
        <w:gridCol w:w="2105"/>
        <w:gridCol w:w="1852"/>
        <w:gridCol w:w="1701"/>
        <w:gridCol w:w="1983"/>
        <w:gridCol w:w="1836"/>
        <w:gridCol w:w="1986"/>
        <w:gridCol w:w="1845"/>
      </w:tblGrid>
      <w:tr w:rsidR="008378D7" w:rsidTr="00B259F8">
        <w:trPr>
          <w:trHeight w:val="450"/>
        </w:trPr>
        <w:tc>
          <w:tcPr>
            <w:tcW w:w="846" w:type="pct"/>
            <w:vMerge w:val="restart"/>
          </w:tcPr>
          <w:p w:rsidR="008378D7" w:rsidRPr="007145B9" w:rsidRDefault="008378D7" w:rsidP="00E401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</w:rPr>
              <w:lastRenderedPageBreak/>
              <w:t>Деятельность учителя</w:t>
            </w:r>
          </w:p>
        </w:tc>
        <w:tc>
          <w:tcPr>
            <w:tcW w:w="4154" w:type="pct"/>
            <w:gridSpan w:val="7"/>
          </w:tcPr>
          <w:p w:rsidR="008378D7" w:rsidRPr="007145B9" w:rsidRDefault="008378D7" w:rsidP="007145B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45B9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 w:rsidRPr="007145B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8378D7" w:rsidTr="00B259F8">
        <w:trPr>
          <w:trHeight w:val="360"/>
        </w:trPr>
        <w:tc>
          <w:tcPr>
            <w:tcW w:w="846" w:type="pct"/>
            <w:vMerge/>
          </w:tcPr>
          <w:p w:rsidR="008378D7" w:rsidRPr="007145B9" w:rsidRDefault="008378D7" w:rsidP="00E401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pct"/>
            <w:gridSpan w:val="2"/>
          </w:tcPr>
          <w:p w:rsidR="008378D7" w:rsidRPr="007145B9" w:rsidRDefault="008378D7" w:rsidP="007145B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145B9">
              <w:rPr>
                <w:rFonts w:ascii="Times New Roman" w:hAnsi="Times New Roman" w:cs="Times New Roman"/>
                <w:sz w:val="24"/>
              </w:rPr>
              <w:t xml:space="preserve">Познавательная </w:t>
            </w:r>
          </w:p>
        </w:tc>
        <w:tc>
          <w:tcPr>
            <w:tcW w:w="1150" w:type="pct"/>
            <w:gridSpan w:val="2"/>
          </w:tcPr>
          <w:p w:rsidR="008378D7" w:rsidRPr="007145B9" w:rsidRDefault="008378D7" w:rsidP="00E401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145B9">
              <w:rPr>
                <w:rFonts w:ascii="Times New Roman" w:hAnsi="Times New Roman" w:cs="Times New Roman"/>
                <w:sz w:val="24"/>
              </w:rPr>
              <w:t>Коммуникативная</w:t>
            </w:r>
          </w:p>
        </w:tc>
        <w:tc>
          <w:tcPr>
            <w:tcW w:w="1193" w:type="pct"/>
            <w:gridSpan w:val="2"/>
          </w:tcPr>
          <w:p w:rsidR="008378D7" w:rsidRPr="007145B9" w:rsidRDefault="008378D7" w:rsidP="00E401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145B9">
              <w:rPr>
                <w:rFonts w:ascii="Times New Roman" w:hAnsi="Times New Roman" w:cs="Times New Roman"/>
                <w:sz w:val="24"/>
              </w:rPr>
              <w:t>Регулятивная</w:t>
            </w:r>
          </w:p>
        </w:tc>
        <w:tc>
          <w:tcPr>
            <w:tcW w:w="576" w:type="pct"/>
          </w:tcPr>
          <w:p w:rsidR="008378D7" w:rsidRPr="007145B9" w:rsidRDefault="008378D7" w:rsidP="00E401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</w:tc>
      </w:tr>
      <w:tr w:rsidR="00065125" w:rsidTr="00B259F8">
        <w:tc>
          <w:tcPr>
            <w:tcW w:w="846" w:type="pct"/>
          </w:tcPr>
          <w:p w:rsidR="008378D7" w:rsidRDefault="008378D7" w:rsidP="00E401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8378D7" w:rsidRPr="007145B9" w:rsidRDefault="008378D7" w:rsidP="007145B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578" w:type="pct"/>
          </w:tcPr>
          <w:p w:rsidR="008378D7" w:rsidRPr="007145B9" w:rsidRDefault="008378D7" w:rsidP="008378D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способы </w:t>
            </w: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 тельности</w:t>
            </w:r>
          </w:p>
        </w:tc>
        <w:tc>
          <w:tcPr>
            <w:tcW w:w="531" w:type="pct"/>
          </w:tcPr>
          <w:p w:rsidR="008378D7" w:rsidRPr="007145B9" w:rsidRDefault="008378D7" w:rsidP="007145B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619" w:type="pct"/>
          </w:tcPr>
          <w:p w:rsidR="008378D7" w:rsidRPr="007145B9" w:rsidRDefault="008378D7" w:rsidP="008378D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способы </w:t>
            </w: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 тельности</w:t>
            </w:r>
          </w:p>
          <w:p w:rsidR="008378D7" w:rsidRPr="007145B9" w:rsidRDefault="008378D7" w:rsidP="007145B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378D7" w:rsidRPr="007145B9" w:rsidRDefault="008378D7" w:rsidP="007145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620" w:type="pct"/>
          </w:tcPr>
          <w:p w:rsidR="008378D7" w:rsidRPr="007145B9" w:rsidRDefault="008378D7" w:rsidP="007145B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</w:t>
            </w:r>
            <w:proofErr w:type="gramStart"/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 тельности</w:t>
            </w:r>
          </w:p>
        </w:tc>
        <w:tc>
          <w:tcPr>
            <w:tcW w:w="576" w:type="pct"/>
          </w:tcPr>
          <w:p w:rsidR="008378D7" w:rsidRPr="007145B9" w:rsidRDefault="008378D7" w:rsidP="0071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85" w:rsidTr="00B259F8">
        <w:tc>
          <w:tcPr>
            <w:tcW w:w="4424" w:type="pct"/>
            <w:gridSpan w:val="7"/>
          </w:tcPr>
          <w:p w:rsidR="008378D7" w:rsidRDefault="008378D7" w:rsidP="0071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1 этап – Мотивационный.</w:t>
            </w:r>
          </w:p>
          <w:p w:rsidR="008378D7" w:rsidRPr="007145B9" w:rsidRDefault="008378D7" w:rsidP="0071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8378D7" w:rsidRPr="007145B9" w:rsidRDefault="008378D7" w:rsidP="0071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25" w:rsidTr="00B259F8">
        <w:tc>
          <w:tcPr>
            <w:tcW w:w="846" w:type="pct"/>
          </w:tcPr>
          <w:p w:rsidR="0092618F" w:rsidRPr="0092618F" w:rsidRDefault="008378D7" w:rsidP="0092618F">
            <w:pPr>
              <w:pStyle w:val="a3"/>
              <w:ind w:left="0"/>
            </w:pPr>
            <w:r w:rsidRPr="007E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</w:t>
            </w:r>
            <w:r w:rsidRPr="007E5A2C">
              <w:rPr>
                <w:rFonts w:ascii="Times New Roman" w:hAnsi="Times New Roman" w:cs="Times New Roman"/>
                <w:b/>
                <w:sz w:val="24"/>
                <w:szCs w:val="24"/>
              </w:rPr>
              <w:t>альная разминка (опрос</w:t>
            </w:r>
            <w:r>
              <w:t>)</w:t>
            </w:r>
          </w:p>
          <w:p w:rsidR="0092618F" w:rsidRPr="00C00DE4" w:rsidRDefault="0092618F" w:rsidP="00926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18"/>
                <w:lang w:eastAsia="ru-RU"/>
              </w:rPr>
              <w:t>Целевая установка:</w:t>
            </w:r>
          </w:p>
          <w:p w:rsidR="0092618F" w:rsidRPr="0092618F" w:rsidRDefault="0092618F" w:rsidP="0092618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организация </w:t>
            </w:r>
            <w:proofErr w:type="gramStart"/>
            <w:r w:rsidRPr="00C00DE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обучающихся</w:t>
            </w:r>
            <w:proofErr w:type="gramEnd"/>
            <w:r w:rsidRPr="00C00DE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 включение в деятельность на личностном уровне.</w:t>
            </w:r>
          </w:p>
          <w:p w:rsidR="008378D7" w:rsidRDefault="008378D7" w:rsidP="0071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>Учитель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ветствует уч-ся, проводит фоне</w:t>
            </w: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тическую зарядку, даёт задание. Предлагает обуч-ся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род занятий человека, изображенного на слайде, зачитывет факты из жизни писателя </w:t>
            </w: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 </w:t>
            </w: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факты</w:t>
            </w: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78D7" w:rsidRDefault="008378D7" w:rsidP="0071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с классом во фронтальном режиме. </w:t>
            </w:r>
          </w:p>
          <w:p w:rsidR="008378D7" w:rsidRDefault="008378D7" w:rsidP="0071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B9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итоги задани</w:t>
            </w:r>
          </w:p>
          <w:p w:rsidR="0092618F" w:rsidRDefault="0092618F" w:rsidP="0071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8F" w:rsidRDefault="0092618F" w:rsidP="0071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8F" w:rsidRPr="007145B9" w:rsidRDefault="0092618F" w:rsidP="00714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8378D7" w:rsidRPr="007145B9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</w:rPr>
              <w:t>Вспоминают, и</w:t>
            </w:r>
            <w:proofErr w:type="gramStart"/>
            <w:r w:rsidRPr="00E625CF">
              <w:rPr>
                <w:rFonts w:ascii="Times New Roman" w:hAnsi="Times New Roman" w:cs="Times New Roman"/>
              </w:rPr>
              <w:t>з-</w:t>
            </w:r>
            <w:proofErr w:type="gramEnd"/>
            <w:r w:rsidRPr="00E625CF">
              <w:rPr>
                <w:rFonts w:ascii="Times New Roman" w:hAnsi="Times New Roman" w:cs="Times New Roman"/>
              </w:rPr>
              <w:t xml:space="preserve"> вестную лексику по теме «</w:t>
            </w:r>
            <w:r w:rsidRPr="00E625CF">
              <w:rPr>
                <w:rFonts w:ascii="Times New Roman" w:hAnsi="Times New Roman" w:cs="Times New Roman"/>
                <w:lang w:val="en-US"/>
              </w:rPr>
              <w:t>Literature</w:t>
            </w:r>
            <w:r w:rsidRPr="00E625CF">
              <w:rPr>
                <w:rFonts w:ascii="Times New Roman" w:hAnsi="Times New Roman" w:cs="Times New Roman"/>
              </w:rPr>
              <w:t>», делают предположение, систематизируют информацию до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78" w:type="pct"/>
          </w:tcPr>
          <w:p w:rsidR="008378D7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</w:t>
            </w:r>
            <w:r w:rsidRPr="00E625CF">
              <w:rPr>
                <w:rFonts w:ascii="Times New Roman" w:hAnsi="Times New Roman" w:cs="Times New Roman"/>
                <w:sz w:val="24"/>
              </w:rPr>
              <w:t xml:space="preserve"> выбор наиболее эффективных способов р</w:t>
            </w:r>
            <w:proofErr w:type="gramStart"/>
            <w:r w:rsidRPr="00E625CF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E625CF">
              <w:rPr>
                <w:rFonts w:ascii="Times New Roman" w:hAnsi="Times New Roman" w:cs="Times New Roman"/>
                <w:sz w:val="24"/>
              </w:rPr>
              <w:t xml:space="preserve"> шения задач в зависимости от конкретных условий. Ос</w:t>
            </w:r>
            <w:proofErr w:type="gramStart"/>
            <w:r w:rsidRPr="00E625CF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E625CF">
              <w:rPr>
                <w:rFonts w:ascii="Times New Roman" w:hAnsi="Times New Roman" w:cs="Times New Roman"/>
                <w:sz w:val="24"/>
              </w:rPr>
              <w:t xml:space="preserve"> ществляют актуализацию полученных ранее знаний</w:t>
            </w:r>
          </w:p>
          <w:p w:rsidR="008378D7" w:rsidRPr="00E625CF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предмету</w:t>
            </w:r>
          </w:p>
        </w:tc>
        <w:tc>
          <w:tcPr>
            <w:tcW w:w="531" w:type="pct"/>
          </w:tcPr>
          <w:p w:rsidR="008378D7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Читают и </w:t>
            </w:r>
            <w:r w:rsidR="0092618F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факты из жизни писателя.</w:t>
            </w:r>
          </w:p>
          <w:p w:rsidR="008378D7" w:rsidRPr="00A81FB6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FB6">
              <w:rPr>
                <w:rFonts w:ascii="Times New Roman" w:hAnsi="Times New Roman" w:cs="Times New Roman"/>
                <w:sz w:val="24"/>
              </w:rPr>
              <w:t>Взаимодействуют с учителем и одноклассниками</w:t>
            </w:r>
          </w:p>
        </w:tc>
        <w:tc>
          <w:tcPr>
            <w:tcW w:w="619" w:type="pct"/>
          </w:tcPr>
          <w:p w:rsidR="008378D7" w:rsidRPr="00E625CF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</w:rPr>
              <w:t>Слушают собеседника</w:t>
            </w:r>
            <w:r>
              <w:rPr>
                <w:rFonts w:ascii="Times New Roman" w:hAnsi="Times New Roman" w:cs="Times New Roman"/>
                <w:sz w:val="24"/>
              </w:rPr>
              <w:t xml:space="preserve"> формулировать собственное мне</w:t>
            </w:r>
            <w:r w:rsidRPr="00E625CF">
              <w:rPr>
                <w:rFonts w:ascii="Times New Roman" w:hAnsi="Times New Roman" w:cs="Times New Roman"/>
                <w:sz w:val="24"/>
              </w:rPr>
              <w:t>ние и позицию</w:t>
            </w:r>
          </w:p>
        </w:tc>
        <w:tc>
          <w:tcPr>
            <w:tcW w:w="573" w:type="pct"/>
          </w:tcPr>
          <w:p w:rsidR="008378D7" w:rsidRPr="00E625CF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</w:t>
            </w:r>
            <w:r w:rsidRPr="00E625CF">
              <w:rPr>
                <w:rFonts w:ascii="Times New Roman" w:hAnsi="Times New Roman" w:cs="Times New Roman"/>
                <w:sz w:val="24"/>
              </w:rPr>
              <w:t>т правильность выполнения задания,</w:t>
            </w:r>
          </w:p>
        </w:tc>
        <w:tc>
          <w:tcPr>
            <w:tcW w:w="620" w:type="pct"/>
          </w:tcPr>
          <w:p w:rsidR="008378D7" w:rsidRPr="00E625CF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</w:rPr>
              <w:t>Уметь слушать в со</w:t>
            </w:r>
            <w:r>
              <w:rPr>
                <w:rFonts w:ascii="Times New Roman" w:hAnsi="Times New Roman" w:cs="Times New Roman"/>
                <w:sz w:val="24"/>
              </w:rPr>
              <w:t xml:space="preserve">ответствии с целевой установкой. Принимать и сохранять учебную цель изадачу </w:t>
            </w:r>
            <w:r w:rsidRPr="00E625CF">
              <w:rPr>
                <w:rFonts w:ascii="Times New Roman" w:hAnsi="Times New Roman" w:cs="Times New Roman"/>
                <w:sz w:val="24"/>
              </w:rPr>
              <w:t xml:space="preserve">по предмету. </w:t>
            </w:r>
          </w:p>
        </w:tc>
        <w:tc>
          <w:tcPr>
            <w:tcW w:w="576" w:type="pct"/>
          </w:tcPr>
          <w:p w:rsidR="008378D7" w:rsidRPr="00E625CF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Желание преобретать новые знания, совершенствовать имеющиеся</w:t>
            </w:r>
          </w:p>
        </w:tc>
      </w:tr>
      <w:tr w:rsidR="00CB3B85" w:rsidTr="00B259F8">
        <w:tc>
          <w:tcPr>
            <w:tcW w:w="4424" w:type="pct"/>
            <w:gridSpan w:val="7"/>
          </w:tcPr>
          <w:p w:rsidR="008378D7" w:rsidRDefault="008378D7" w:rsidP="00E6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432B">
              <w:rPr>
                <w:rFonts w:ascii="Times New Roman" w:hAnsi="Times New Roman" w:cs="Times New Roman"/>
                <w:sz w:val="24"/>
              </w:rPr>
              <w:lastRenderedPageBreak/>
              <w:t>2 этап – Этап осмысления новой информации.</w:t>
            </w:r>
          </w:p>
          <w:p w:rsidR="008378D7" w:rsidRPr="006C432B" w:rsidRDefault="008378D7" w:rsidP="00063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(Предтекстовая работа)</w:t>
            </w:r>
          </w:p>
        </w:tc>
        <w:tc>
          <w:tcPr>
            <w:tcW w:w="576" w:type="pct"/>
          </w:tcPr>
          <w:p w:rsidR="008378D7" w:rsidRPr="006C432B" w:rsidRDefault="008378D7" w:rsidP="00E6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125" w:rsidTr="00B259F8">
        <w:trPr>
          <w:trHeight w:val="5945"/>
        </w:trPr>
        <w:tc>
          <w:tcPr>
            <w:tcW w:w="846" w:type="pct"/>
          </w:tcPr>
          <w:p w:rsidR="004A5525" w:rsidRPr="00C00DE4" w:rsidRDefault="004A5525" w:rsidP="004A55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Мотивация к деятельности по формулировке темы урока. Постановка проблемы – и выход на тему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4A5525" w:rsidRPr="00C00DE4" w:rsidRDefault="004A5525" w:rsidP="004A55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18"/>
                <w:lang w:eastAsia="ru-RU"/>
              </w:rPr>
              <w:t>Целевая установка:</w:t>
            </w:r>
          </w:p>
          <w:p w:rsidR="004A5525" w:rsidRDefault="004A5525" w:rsidP="004A552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определение темы урока </w:t>
            </w:r>
            <w:proofErr w:type="gramStart"/>
            <w:r w:rsidRPr="00C00DE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обучающимися</w:t>
            </w:r>
            <w:proofErr w:type="gramEnd"/>
          </w:p>
          <w:p w:rsidR="008378D7" w:rsidRPr="00DA399C" w:rsidRDefault="008378D7" w:rsidP="004A55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Просит ответить на вопросы: </w:t>
            </w:r>
          </w:p>
          <w:p w:rsidR="008378D7" w:rsidRPr="008D5F97" w:rsidRDefault="008378D7" w:rsidP="007145B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Have you read “Lost horizon?”</w:t>
            </w:r>
          </w:p>
          <w:p w:rsidR="008378D7" w:rsidRPr="008D5F97" w:rsidRDefault="008378D7" w:rsidP="00546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will we speak about?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(создаёт проблемную ситуацию на уроке, актуализирует уже имеющиеся у учеников знания по данной теме).</w:t>
            </w:r>
            <w:r w:rsidR="00546BD2"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8378D7" w:rsidRPr="008D5F97" w:rsidRDefault="004A5525" w:rsidP="00546BD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урока формулируют сами обучающиеся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учителя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помогающего предположить тему урока.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рогнозируют тему урока.</w:t>
            </w:r>
            <w:r w:rsidR="00546BD2"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</w:tcPr>
          <w:p w:rsidR="008378D7" w:rsidRPr="008413BB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413BB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предложенную тему, выделяют необходимые элементы изучаемой темы, структурируют знани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E965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Выделяют, обобщают, фиксируют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r w:rsidRPr="008D5F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: сравнивают</w:t>
            </w:r>
            <w:r w:rsidRPr="008D5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действия и его результатом с заданным эталоном с целью обнаружения отклонений от него</w:t>
            </w:r>
          </w:p>
        </w:tc>
        <w:tc>
          <w:tcPr>
            <w:tcW w:w="573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Ставят учебные цели и задачи (с помощью учит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ля определяют, что ещё необхо- димо узнать по данной теме).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Дополняют друг друга, уточняют выск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занные мнения по су- ществу полу- ченного зада- ния, целе- полагание, постановка учебных целей и задач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учебном процессе</w:t>
            </w:r>
          </w:p>
        </w:tc>
      </w:tr>
      <w:tr w:rsidR="00065125" w:rsidTr="00B259F8">
        <w:trPr>
          <w:trHeight w:val="1132"/>
        </w:trPr>
        <w:tc>
          <w:tcPr>
            <w:tcW w:w="846" w:type="pct"/>
          </w:tcPr>
          <w:p w:rsidR="008378D7" w:rsidRPr="008D5F97" w:rsidRDefault="008378D7" w:rsidP="00A736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99C">
              <w:rPr>
                <w:rFonts w:ascii="Times New Roman" w:hAnsi="Times New Roman" w:cs="Times New Roman"/>
                <w:b/>
                <w:sz w:val="24"/>
                <w:szCs w:val="24"/>
              </w:rPr>
              <w:t>2. Прием</w:t>
            </w:r>
            <w:r w:rsidRPr="00CC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«Прогнозирование»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 обложке книги и ключевым словам предположить о чем книга- </w:t>
            </w: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What is this </w:t>
            </w: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fragment</w:t>
            </w: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about? </w:t>
            </w:r>
            <w:proofErr w:type="gramStart"/>
            <w:r w:rsidR="009666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666D7">
              <w:rPr>
                <w:rFonts w:ascii="Times New Roman" w:hAnsi="Times New Roman" w:cs="Times New Roman"/>
                <w:sz w:val="24"/>
                <w:szCs w:val="24"/>
              </w:rPr>
              <w:t xml:space="preserve">прием подстановочной карты </w:t>
            </w:r>
            <w:r w:rsidR="009666D7" w:rsidRPr="00AD6A7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 w:rsidR="009666D7">
              <w:rPr>
                <w:rFonts w:ascii="Times New Roman" w:hAnsi="Times New Roman" w:cs="Times New Roman"/>
                <w:sz w:val="24"/>
                <w:szCs w:val="24"/>
              </w:rPr>
              <w:t>.) С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оздаёт проблемную ситуацию на уроке, актуализирует уже имеющиеся у</w:t>
            </w:r>
            <w:r w:rsidR="009666D7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знания по данной теме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81E20" w:rsidRPr="008D5F97" w:rsidRDefault="008378D7" w:rsidP="00E82D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 обсудить его в группах.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A63364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просы, используя метод подстановочной карты</w:t>
            </w:r>
          </w:p>
          <w:p w:rsidR="008378D7" w:rsidRPr="00A63364" w:rsidRDefault="00A63364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сделать предположение о содержании текста по заголовку.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ответы детей:</w:t>
            </w:r>
          </w:p>
          <w:p w:rsidR="008378D7" w:rsidRPr="008D5F97" w:rsidRDefault="008378D7" w:rsidP="00A31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my mind, this novel is about….</w:t>
            </w:r>
          </w:p>
          <w:p w:rsidR="008378D7" w:rsidRPr="008D5F97" w:rsidRDefault="008378D7" w:rsidP="00A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I think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book is about…..</w:t>
            </w:r>
          </w:p>
          <w:p w:rsidR="008378D7" w:rsidRPr="008D5F97" w:rsidRDefault="008378D7" w:rsidP="00A31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my 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opinion,….</w:t>
            </w:r>
            <w:proofErr w:type="gramEnd"/>
          </w:p>
          <w:p w:rsidR="008378D7" w:rsidRPr="008D5F97" w:rsidRDefault="008378D7" w:rsidP="00A31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I`m convinced….</w:t>
            </w:r>
          </w:p>
        </w:tc>
        <w:tc>
          <w:tcPr>
            <w:tcW w:w="578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полученных ранее знаний</w:t>
            </w:r>
          </w:p>
          <w:p w:rsidR="008378D7" w:rsidRPr="008413BB" w:rsidRDefault="008378D7" w:rsidP="008378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531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8378D7" w:rsidRPr="008D5F97" w:rsidRDefault="008378D7" w:rsidP="000D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19" w:type="pct"/>
          </w:tcPr>
          <w:p w:rsidR="008378D7" w:rsidRPr="008D5F97" w:rsidRDefault="008378D7" w:rsidP="000D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Выделяют, обобщают, фиксируют</w:t>
            </w:r>
          </w:p>
        </w:tc>
        <w:tc>
          <w:tcPr>
            <w:tcW w:w="573" w:type="pct"/>
          </w:tcPr>
          <w:p w:rsidR="008378D7" w:rsidRPr="00F474C2" w:rsidRDefault="008378D7" w:rsidP="000D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2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 в группе</w:t>
            </w:r>
          </w:p>
        </w:tc>
        <w:tc>
          <w:tcPr>
            <w:tcW w:w="620" w:type="pct"/>
          </w:tcPr>
          <w:p w:rsidR="008378D7" w:rsidRPr="00F474C2" w:rsidRDefault="008378D7" w:rsidP="000D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2">
              <w:rPr>
                <w:rFonts w:ascii="Times New Roman" w:hAnsi="Times New Roman" w:cs="Times New Roman"/>
                <w:sz w:val="24"/>
                <w:szCs w:val="24"/>
              </w:rPr>
              <w:t>Контролируют, оценивают и при необходимости корректируют деятельность</w:t>
            </w:r>
          </w:p>
        </w:tc>
        <w:tc>
          <w:tcPr>
            <w:tcW w:w="576" w:type="pct"/>
          </w:tcPr>
          <w:p w:rsidR="008378D7" w:rsidRDefault="008378D7" w:rsidP="008413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="00F46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6DA" w:rsidRPr="00F466DA" w:rsidRDefault="00F466DA" w:rsidP="008413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собственного объема знаний, готовность к саморазвитию.</w:t>
            </w:r>
          </w:p>
        </w:tc>
      </w:tr>
      <w:tr w:rsidR="00065125" w:rsidTr="00B259F8">
        <w:trPr>
          <w:trHeight w:val="566"/>
        </w:trPr>
        <w:tc>
          <w:tcPr>
            <w:tcW w:w="846" w:type="pct"/>
          </w:tcPr>
          <w:p w:rsidR="008378D7" w:rsidRPr="008D5F97" w:rsidRDefault="008378D7" w:rsidP="00A736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A72">
              <w:rPr>
                <w:rFonts w:ascii="Times New Roman" w:hAnsi="Times New Roman" w:cs="Times New Roman"/>
                <w:b/>
                <w:sz w:val="24"/>
                <w:szCs w:val="24"/>
              </w:rPr>
              <w:t>Прием «Кластер»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Обсуждение  жанра книги:</w:t>
            </w:r>
          </w:p>
          <w:p w:rsidR="008378D7" w:rsidRPr="008D5F97" w:rsidRDefault="008378D7" w:rsidP="00A73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 genre was the book written in?</w:t>
            </w:r>
          </w:p>
          <w:p w:rsidR="00AD6A7B" w:rsidRDefault="008378D7" w:rsidP="00B259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2">
              <w:rPr>
                <w:rFonts w:ascii="Times New Roman" w:hAnsi="Times New Roman" w:cs="Times New Roman"/>
                <w:sz w:val="24"/>
              </w:rPr>
              <w:t>Записывает предложенные слова (идеи) на доске и соединяет их прямыми линиями с ключевым понятием</w:t>
            </w:r>
            <w:r w:rsidR="00B259F8">
              <w:rPr>
                <w:rFonts w:ascii="Times New Roman" w:hAnsi="Times New Roman" w:cs="Times New Roman"/>
                <w:sz w:val="24"/>
              </w:rPr>
              <w:t>.</w:t>
            </w:r>
            <w:r w:rsidR="00AD6A7B" w:rsidRPr="00AD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78D7" w:rsidRPr="008D5F97" w:rsidRDefault="00AD6A7B" w:rsidP="00B2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жанре книги, используя ранее полученные знания.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ответы детей:</w:t>
            </w:r>
          </w:p>
          <w:p w:rsidR="008378D7" w:rsidRPr="008D5F97" w:rsidRDefault="008378D7" w:rsidP="00A31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novel is written fantasy genre. </w:t>
            </w:r>
          </w:p>
          <w:p w:rsidR="008378D7" w:rsidRPr="008D5F97" w:rsidRDefault="008378D7" w:rsidP="00A31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I think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an adventure story.</w:t>
            </w:r>
          </w:p>
          <w:p w:rsidR="008378D7" w:rsidRPr="008D5F97" w:rsidRDefault="008378D7" w:rsidP="00A31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3) It`s ….</w:t>
            </w:r>
          </w:p>
          <w:p w:rsidR="008378D7" w:rsidRPr="0029360C" w:rsidRDefault="008378D7" w:rsidP="0029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 The </w:t>
            </w:r>
            <w:proofErr w:type="spellStart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genre -….</w:t>
            </w:r>
          </w:p>
        </w:tc>
        <w:tc>
          <w:tcPr>
            <w:tcW w:w="578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ранее знаний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Воспроизводят</w:t>
            </w:r>
            <w:r w:rsidRPr="008D5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памяти информацию, необходимую </w:t>
            </w:r>
            <w:proofErr w:type="gramStart"/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378D7" w:rsidRDefault="008378D7" w:rsidP="00B2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учебной задачи</w:t>
            </w:r>
          </w:p>
        </w:tc>
        <w:tc>
          <w:tcPr>
            <w:tcW w:w="531" w:type="pct"/>
          </w:tcPr>
          <w:p w:rsidR="008378D7" w:rsidRDefault="008378D7" w:rsidP="00B2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19" w:type="pct"/>
          </w:tcPr>
          <w:p w:rsidR="008378D7" w:rsidRPr="008D5F97" w:rsidRDefault="008378D7" w:rsidP="00B2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речевые средства для решения различных коммуникативных задач, строят монологическое высказывание. </w:t>
            </w:r>
          </w:p>
        </w:tc>
        <w:tc>
          <w:tcPr>
            <w:tcW w:w="573" w:type="pct"/>
          </w:tcPr>
          <w:p w:rsidR="008378D7" w:rsidRPr="008D5F97" w:rsidRDefault="008378D7" w:rsidP="00B2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Используют речев</w:t>
            </w:r>
            <w:r w:rsidR="00B259F8">
              <w:rPr>
                <w:rFonts w:ascii="Times New Roman" w:hAnsi="Times New Roman" w:cs="Times New Roman"/>
                <w:sz w:val="24"/>
                <w:szCs w:val="24"/>
              </w:rPr>
              <w:t>ые средства для решения различ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ных коммуник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тивных задач</w:t>
            </w:r>
          </w:p>
        </w:tc>
        <w:tc>
          <w:tcPr>
            <w:tcW w:w="620" w:type="pct"/>
          </w:tcPr>
          <w:p w:rsidR="008378D7" w:rsidRPr="008D5F97" w:rsidRDefault="008378D7" w:rsidP="00B2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357">
              <w:rPr>
                <w:rFonts w:ascii="Times New Roman" w:hAnsi="Times New Roman" w:cs="Times New Roman"/>
                <w:sz w:val="24"/>
              </w:rPr>
              <w:t>Контролируют, оценивают и при необходимости корректируют деятельность</w:t>
            </w:r>
          </w:p>
        </w:tc>
        <w:tc>
          <w:tcPr>
            <w:tcW w:w="576" w:type="pct"/>
          </w:tcPr>
          <w:p w:rsidR="008378D7" w:rsidRPr="0082235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критического мышления</w:t>
            </w:r>
          </w:p>
        </w:tc>
      </w:tr>
      <w:tr w:rsidR="00065125" w:rsidTr="000C517A">
        <w:trPr>
          <w:trHeight w:val="424"/>
        </w:trPr>
        <w:tc>
          <w:tcPr>
            <w:tcW w:w="846" w:type="pct"/>
          </w:tcPr>
          <w:p w:rsidR="008378D7" w:rsidRPr="008D5F97" w:rsidRDefault="008378D7" w:rsidP="00DF76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>Прием тонкие вопросы</w:t>
            </w:r>
          </w:p>
          <w:p w:rsidR="008378D7" w:rsidRPr="008D5F97" w:rsidRDefault="008378D7" w:rsidP="00DF76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(создаёт проблемную ситуацию, актуализирует уже имеющиеся у учеников знания по грамматике).  </w:t>
            </w:r>
          </w:p>
          <w:p w:rsidR="008378D7" w:rsidRPr="00EB587F" w:rsidRDefault="008378D7" w:rsidP="008D5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 facts would you like to find out from the fragment?</w:t>
            </w: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учащемуся выдается листок на котором написано вопросительное слово </w:t>
            </w:r>
            <w:r w:rsidRPr="008D5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 question)</w:t>
            </w:r>
            <w:r w:rsidR="00EB5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587F" w:rsidRPr="00EB587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3.</w:t>
            </w:r>
          </w:p>
        </w:tc>
        <w:tc>
          <w:tcPr>
            <w:tcW w:w="657" w:type="pct"/>
          </w:tcPr>
          <w:p w:rsidR="008378D7" w:rsidRPr="008D5F97" w:rsidRDefault="008378D7" w:rsidP="0026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Записывают вопрос, ответ на который хотят получить, прочитав фрагмент, сдают учителю</w:t>
            </w:r>
          </w:p>
          <w:p w:rsidR="008378D7" w:rsidRDefault="008378D7" w:rsidP="002677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вопросы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</w:p>
          <w:p w:rsidR="008378D7" w:rsidRDefault="008378D7" w:rsidP="002677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26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heroes are in the text?</w:t>
            </w:r>
          </w:p>
          <w:p w:rsidR="008378D7" w:rsidRDefault="008378D7" w:rsidP="002677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What are their names?</w:t>
            </w:r>
          </w:p>
          <w:p w:rsidR="008378D7" w:rsidRDefault="008378D7" w:rsidP="002677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What kind of place is it?</w:t>
            </w:r>
          </w:p>
          <w:p w:rsidR="008378D7" w:rsidRPr="0026777F" w:rsidRDefault="008378D7" w:rsidP="002677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Was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trouble?</w:t>
            </w:r>
          </w:p>
        </w:tc>
        <w:tc>
          <w:tcPr>
            <w:tcW w:w="578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пользоваться логическими действиями сравнения и примененять методы</w:t>
            </w:r>
            <w:r w:rsidRPr="008D5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информационного поиска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78D7" w:rsidRPr="008D5F97" w:rsidRDefault="008378D7" w:rsidP="00E9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Индивидуальная письменная работа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речевые средства для решения различных коммуникативных задач, 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диалогической формой речи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Концентрируют внимание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Преобразовывают практическую задачу </w:t>
            </w:r>
            <w:proofErr w:type="gramStart"/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трудностей, стремление к их преодолению</w:t>
            </w:r>
          </w:p>
        </w:tc>
      </w:tr>
      <w:tr w:rsidR="00065125" w:rsidTr="00B259F8">
        <w:trPr>
          <w:trHeight w:val="4818"/>
        </w:trPr>
        <w:tc>
          <w:tcPr>
            <w:tcW w:w="846" w:type="pct"/>
          </w:tcPr>
          <w:p w:rsidR="008378D7" w:rsidRPr="001332D3" w:rsidRDefault="008378D7" w:rsidP="00DF76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“missing parts”</w:t>
            </w:r>
          </w:p>
          <w:p w:rsidR="008378D7" w:rsidRPr="008D5F97" w:rsidRDefault="008378D7" w:rsidP="00A61B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целью понимания основного содержания теста и просит заполнить пропуски в тексте.</w:t>
            </w:r>
          </w:p>
          <w:p w:rsidR="008378D7" w:rsidRDefault="008378D7" w:rsidP="00D0165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It`s time for reading the fragment for the first time. There are missing </w:t>
            </w:r>
            <w:proofErr w:type="gramStart"/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parts .</w:t>
            </w:r>
            <w:proofErr w:type="gramEnd"/>
            <w:r w:rsidRPr="008D5F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In pairs choose the correct parts of the sentences to complete gaps. There is one extra part of a sentence. Compare answers with your partner.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8378D7" w:rsidRDefault="008378D7" w:rsidP="00F47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Читают и переводят пропущенные фрагменты</w:t>
            </w:r>
          </w:p>
        </w:tc>
        <w:tc>
          <w:tcPr>
            <w:tcW w:w="578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Выстраивают в процессе решения задачи логическую цепь рассуждений</w:t>
            </w:r>
          </w:p>
          <w:p w:rsidR="008378D7" w:rsidRDefault="008378D7" w:rsidP="00F474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Парная работа, дети читают  и заполняют пропуски, сравнивают свои ответы с ответами партнера</w:t>
            </w:r>
          </w:p>
          <w:p w:rsidR="008378D7" w:rsidRPr="008D5F97" w:rsidRDefault="008378D7" w:rsidP="00F47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Воспринимают </w:t>
            </w:r>
            <w:r w:rsidRPr="008D5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с учетом поставленной учебной задачи,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F47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Концентрируют внимание</w:t>
            </w:r>
          </w:p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Default="008378D7" w:rsidP="00F47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378D7" w:rsidRPr="008D5F97" w:rsidRDefault="008378D7" w:rsidP="00A31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 (помощь при затруднениях) и одноклассникам </w:t>
            </w:r>
          </w:p>
          <w:p w:rsidR="008378D7" w:rsidRPr="008D5F97" w:rsidRDefault="008378D7" w:rsidP="00F47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264C97" w:rsidRPr="008D5F97" w:rsidRDefault="00264C97" w:rsidP="00A31CA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трудностей, стремление к их преодолению</w:t>
            </w:r>
          </w:p>
        </w:tc>
      </w:tr>
      <w:tr w:rsidR="00CB3B85" w:rsidTr="00B259F8">
        <w:trPr>
          <w:trHeight w:val="689"/>
        </w:trPr>
        <w:tc>
          <w:tcPr>
            <w:tcW w:w="4424" w:type="pct"/>
            <w:gridSpan w:val="7"/>
          </w:tcPr>
          <w:p w:rsidR="008378D7" w:rsidRDefault="008378D7" w:rsidP="006C1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C432B">
              <w:rPr>
                <w:rFonts w:ascii="Times New Roman" w:hAnsi="Times New Roman" w:cs="Times New Roman"/>
                <w:sz w:val="24"/>
              </w:rPr>
              <w:t xml:space="preserve"> этап –</w:t>
            </w:r>
            <w:r>
              <w:rPr>
                <w:rFonts w:ascii="Times New Roman" w:hAnsi="Times New Roman" w:cs="Times New Roman"/>
                <w:sz w:val="24"/>
              </w:rPr>
              <w:t xml:space="preserve"> Чтение со смыслом</w:t>
            </w:r>
            <w:r w:rsidRPr="006C432B">
              <w:rPr>
                <w:rFonts w:ascii="Times New Roman" w:hAnsi="Times New Roman" w:cs="Times New Roman"/>
                <w:sz w:val="24"/>
              </w:rPr>
              <w:t>.</w:t>
            </w:r>
          </w:p>
          <w:p w:rsidR="008378D7" w:rsidRPr="008D5F97" w:rsidRDefault="008378D7" w:rsidP="00D47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(Текстовая работа)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8378D7" w:rsidRDefault="008378D7" w:rsidP="006C1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5125" w:rsidTr="00B259F8">
        <w:trPr>
          <w:trHeight w:val="3165"/>
        </w:trPr>
        <w:tc>
          <w:tcPr>
            <w:tcW w:w="846" w:type="pct"/>
          </w:tcPr>
          <w:p w:rsidR="008378D7" w:rsidRPr="008413BB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Проверка выполнения задания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“missing parts”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прочтение полного текста.</w:t>
            </w:r>
            <w:r w:rsidR="00A6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Стр.92-93</w:t>
            </w:r>
          </w:p>
          <w:p w:rsidR="008378D7" w:rsidRPr="00F50692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Аудирование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proofErr w:type="gramStart"/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получившийся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, конкретизирует направление смысловых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связей.</w:t>
            </w:r>
          </w:p>
        </w:tc>
        <w:tc>
          <w:tcPr>
            <w:tcW w:w="657" w:type="pct"/>
          </w:tcPr>
          <w:p w:rsidR="008378D7" w:rsidRPr="008D5F97" w:rsidRDefault="008378D7" w:rsidP="00AA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требуемую информацию, сопоставляют формы выражения информации в запросе и в самом тексте, </w:t>
            </w:r>
          </w:p>
          <w:p w:rsidR="008378D7" w:rsidRPr="008D5F97" w:rsidRDefault="008378D7" w:rsidP="00AA76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8378D7" w:rsidRPr="00F474C2" w:rsidRDefault="008378D7" w:rsidP="00AA76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4C2">
              <w:rPr>
                <w:rFonts w:ascii="Times New Roman" w:hAnsi="Times New Roman" w:cs="Times New Roman"/>
                <w:sz w:val="24"/>
                <w:szCs w:val="24"/>
              </w:rPr>
              <w:t>Выстраивают в процессе решения задачи логическую цепь рассуждений</w:t>
            </w:r>
          </w:p>
        </w:tc>
        <w:tc>
          <w:tcPr>
            <w:tcW w:w="531" w:type="pct"/>
          </w:tcPr>
          <w:p w:rsidR="008378D7" w:rsidRPr="008D5F97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Контролируют свою работу</w:t>
            </w:r>
          </w:p>
        </w:tc>
        <w:tc>
          <w:tcPr>
            <w:tcW w:w="619" w:type="pct"/>
          </w:tcPr>
          <w:p w:rsidR="00CB3B85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 (помощь при затруднениях) и одноклассни</w:t>
            </w:r>
          </w:p>
          <w:p w:rsidR="008378D7" w:rsidRPr="008D5F97" w:rsidRDefault="008378D7" w:rsidP="00AA76A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573" w:type="pct"/>
          </w:tcPr>
          <w:p w:rsidR="008378D7" w:rsidRPr="008D5F97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Концентрируют внимание</w:t>
            </w:r>
          </w:p>
          <w:p w:rsidR="008378D7" w:rsidRPr="008D5F97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D7" w:rsidRPr="008D5F97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378D7" w:rsidRPr="008D5F97" w:rsidRDefault="008378D7" w:rsidP="00AA76A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Контролируют, оценивают и при необходимости корректируют деятельность</w:t>
            </w:r>
          </w:p>
        </w:tc>
        <w:tc>
          <w:tcPr>
            <w:tcW w:w="576" w:type="pct"/>
          </w:tcPr>
          <w:p w:rsidR="008378D7" w:rsidRPr="008D5F97" w:rsidRDefault="006D5601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освоению новых видов деятельности</w:t>
            </w:r>
          </w:p>
        </w:tc>
      </w:tr>
      <w:tr w:rsidR="00065125" w:rsidTr="00B259F8">
        <w:trPr>
          <w:trHeight w:val="2115"/>
        </w:trPr>
        <w:tc>
          <w:tcPr>
            <w:tcW w:w="846" w:type="pct"/>
          </w:tcPr>
          <w:p w:rsidR="008378D7" w:rsidRPr="001332D3" w:rsidRDefault="008378D7" w:rsidP="001332D3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b/>
              </w:rPr>
              <w:lastRenderedPageBreak/>
              <w:t xml:space="preserve">7. </w:t>
            </w:r>
            <w:r w:rsidRPr="001332D3">
              <w:rPr>
                <w:b/>
              </w:rPr>
              <w:t>Прием «</w:t>
            </w:r>
            <w:r w:rsidRPr="001332D3">
              <w:rPr>
                <w:b/>
                <w:color w:val="000000"/>
              </w:rPr>
              <w:t>Чтение с остановками».</w:t>
            </w:r>
          </w:p>
          <w:p w:rsidR="008378D7" w:rsidRPr="00CB07C3" w:rsidRDefault="008378D7" w:rsidP="00CB07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C3">
              <w:rPr>
                <w:rFonts w:ascii="Times New Roman" w:hAnsi="Times New Roman" w:cs="Times New Roman"/>
                <w:sz w:val="24"/>
              </w:rPr>
              <w:t>Предлагает прочитать текст,</w:t>
            </w:r>
            <w:r>
              <w:rPr>
                <w:rFonts w:ascii="Times New Roman" w:hAnsi="Times New Roman" w:cs="Times New Roman"/>
                <w:sz w:val="24"/>
              </w:rPr>
              <w:t xml:space="preserve"> разделив их на логические абзацы, </w:t>
            </w:r>
            <w:r w:rsidRPr="00CB07C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записать вопрос, что для учащихся осталось непонятным.</w:t>
            </w:r>
          </w:p>
        </w:tc>
        <w:tc>
          <w:tcPr>
            <w:tcW w:w="657" w:type="pct"/>
          </w:tcPr>
          <w:p w:rsidR="008378D7" w:rsidRDefault="008378D7" w:rsidP="00AA76A3">
            <w:pPr>
              <w:rPr>
                <w:rFonts w:ascii="Times New Roman" w:hAnsi="Times New Roman" w:cs="Times New Roman"/>
                <w:sz w:val="24"/>
              </w:rPr>
            </w:pPr>
            <w:r w:rsidRPr="00CB07C3">
              <w:rPr>
                <w:rFonts w:ascii="Times New Roman" w:hAnsi="Times New Roman" w:cs="Times New Roman"/>
                <w:sz w:val="24"/>
              </w:rPr>
              <w:t>Чита</w:t>
            </w:r>
            <w:r>
              <w:rPr>
                <w:rFonts w:ascii="Times New Roman" w:hAnsi="Times New Roman" w:cs="Times New Roman"/>
                <w:sz w:val="24"/>
              </w:rPr>
              <w:t>ют текст, делают соответствующи</w:t>
            </w:r>
            <w:r w:rsidRPr="00CB07C3">
              <w:rPr>
                <w:rFonts w:ascii="Times New Roman" w:hAnsi="Times New Roman" w:cs="Times New Roman"/>
                <w:sz w:val="24"/>
              </w:rPr>
              <w:t xml:space="preserve">е пометки на полях и записывают вопросы </w:t>
            </w:r>
          </w:p>
          <w:p w:rsidR="008378D7" w:rsidRPr="008D5F97" w:rsidRDefault="008378D7" w:rsidP="00CB07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вопросы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</w:p>
          <w:p w:rsidR="008378D7" w:rsidRPr="00CB07C3" w:rsidRDefault="008378D7" w:rsidP="00AA76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07C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How did the heroes get to the monastery?</w:t>
            </w:r>
          </w:p>
        </w:tc>
        <w:tc>
          <w:tcPr>
            <w:tcW w:w="578" w:type="pct"/>
          </w:tcPr>
          <w:p w:rsidR="008378D7" w:rsidRPr="00C3407F" w:rsidRDefault="008378D7" w:rsidP="00AA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7F">
              <w:rPr>
                <w:rFonts w:ascii="Times New Roman" w:hAnsi="Times New Roman" w:cs="Times New Roman"/>
                <w:sz w:val="24"/>
              </w:rPr>
              <w:t>Получают необходимую информацию, анализируют, сравнивают, проявляют интерес к новому</w:t>
            </w:r>
          </w:p>
        </w:tc>
        <w:tc>
          <w:tcPr>
            <w:tcW w:w="531" w:type="pct"/>
          </w:tcPr>
          <w:p w:rsidR="008378D7" w:rsidRPr="00A355B1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5B1">
              <w:rPr>
                <w:rFonts w:ascii="Times New Roman" w:hAnsi="Times New Roman" w:cs="Times New Roman"/>
                <w:sz w:val="24"/>
              </w:rPr>
              <w:t>Концентрируют внимание</w:t>
            </w:r>
          </w:p>
        </w:tc>
        <w:tc>
          <w:tcPr>
            <w:tcW w:w="619" w:type="pct"/>
          </w:tcPr>
          <w:p w:rsidR="008378D7" w:rsidRPr="00A355B1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5B1">
              <w:rPr>
                <w:rFonts w:ascii="Times New Roman" w:hAnsi="Times New Roman" w:cs="Times New Roman"/>
                <w:sz w:val="24"/>
              </w:rPr>
              <w:t>Планируют учебное сотрудничество с учителем</w:t>
            </w:r>
          </w:p>
        </w:tc>
        <w:tc>
          <w:tcPr>
            <w:tcW w:w="573" w:type="pct"/>
          </w:tcPr>
          <w:p w:rsidR="008378D7" w:rsidRPr="008D5F97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97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высказывают свои идеи</w:t>
            </w:r>
          </w:p>
        </w:tc>
        <w:tc>
          <w:tcPr>
            <w:tcW w:w="620" w:type="pct"/>
          </w:tcPr>
          <w:p w:rsidR="008378D7" w:rsidRPr="00977F07" w:rsidRDefault="008378D7" w:rsidP="00A355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07">
              <w:rPr>
                <w:rFonts w:ascii="Times New Roman" w:hAnsi="Times New Roman" w:cs="Times New Roman"/>
                <w:sz w:val="24"/>
              </w:rPr>
              <w:t>Анализируют, контролируют, корректируют, оценивают результат</w:t>
            </w:r>
          </w:p>
        </w:tc>
        <w:tc>
          <w:tcPr>
            <w:tcW w:w="576" w:type="pct"/>
          </w:tcPr>
          <w:p w:rsidR="008378D7" w:rsidRPr="00977F07" w:rsidRDefault="00B82D7F" w:rsidP="00A355B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трудностей, стремление к их преодолению</w:t>
            </w:r>
          </w:p>
        </w:tc>
      </w:tr>
      <w:tr w:rsidR="00065125" w:rsidTr="00B259F8">
        <w:trPr>
          <w:trHeight w:val="2115"/>
        </w:trPr>
        <w:tc>
          <w:tcPr>
            <w:tcW w:w="846" w:type="pct"/>
          </w:tcPr>
          <w:p w:rsidR="008378D7" w:rsidRDefault="008378D7" w:rsidP="00C00550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>
              <w:rPr>
                <w:b/>
              </w:rPr>
              <w:t>8. Прием «Индетификация»</w:t>
            </w:r>
          </w:p>
          <w:p w:rsidR="008378D7" w:rsidRPr="00AC0D3C" w:rsidRDefault="008378D7" w:rsidP="00C00550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 w:rsidRPr="00CB07C3">
              <w:t>Предлагает прочитать текст,</w:t>
            </w:r>
            <w:r>
              <w:t xml:space="preserve"> заменить выделенные слова синонимами.</w:t>
            </w:r>
          </w:p>
          <w:p w:rsidR="008378D7" w:rsidRPr="00FB1677" w:rsidRDefault="008378D7" w:rsidP="00C00550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>
              <w:rPr>
                <w:lang w:val="en-US"/>
              </w:rPr>
              <w:t>Replace highlighted words their synonyms.</w:t>
            </w:r>
          </w:p>
          <w:p w:rsidR="008378D7" w:rsidRPr="00A77766" w:rsidRDefault="008378D7" w:rsidP="00C00550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>
              <w:t>Анализирует записи, организует обмен мнениями.</w:t>
            </w:r>
          </w:p>
          <w:p w:rsidR="00A77766" w:rsidRPr="00A77766" w:rsidRDefault="00A77766" w:rsidP="00C00550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 w:rsidRPr="00A77766">
              <w:rPr>
                <w:b/>
              </w:rPr>
              <w:t>Приложение 5.</w:t>
            </w:r>
          </w:p>
          <w:p w:rsidR="008378D7" w:rsidRDefault="008378D7" w:rsidP="00C00550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</w:p>
        </w:tc>
        <w:tc>
          <w:tcPr>
            <w:tcW w:w="657" w:type="pct"/>
          </w:tcPr>
          <w:p w:rsidR="008378D7" w:rsidRDefault="008378D7" w:rsidP="00C00550">
            <w:pPr>
              <w:rPr>
                <w:rFonts w:ascii="Times New Roman" w:hAnsi="Times New Roman" w:cs="Times New Roman"/>
                <w:sz w:val="24"/>
              </w:rPr>
            </w:pPr>
            <w:r w:rsidRPr="009B2942">
              <w:rPr>
                <w:rFonts w:ascii="Times New Roman" w:hAnsi="Times New Roman" w:cs="Times New Roman"/>
                <w:sz w:val="24"/>
              </w:rPr>
              <w:t xml:space="preserve">Осуществляют актуализацию личного опыта </w:t>
            </w:r>
          </w:p>
          <w:p w:rsidR="008378D7" w:rsidRPr="008D5F97" w:rsidRDefault="008378D7" w:rsidP="00C005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ответы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</w:p>
          <w:p w:rsidR="008378D7" w:rsidRPr="00F601A1" w:rsidRDefault="008378D7" w:rsidP="00C0055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1)monastery</w:t>
            </w:r>
            <w:r w:rsidRPr="00F6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priory</w:t>
              </w:r>
            </w:hyperlink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|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pra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ɪ</w:t>
            </w:r>
            <w:r w:rsidRPr="00F601A1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CFCFC"/>
              </w:rPr>
              <w:t>ə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ri|</w:t>
            </w:r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-</w:t>
            </w:r>
          </w:p>
          <w:p w:rsidR="008378D7" w:rsidRPr="00F601A1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2)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to be unaware of</w:t>
            </w:r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  <w:hyperlink r:id="rId7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smth</w:t>
              </w:r>
            </w:hyperlink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.- unlearned</w:t>
            </w:r>
          </w:p>
          <w:p w:rsidR="008378D7" w:rsidRPr="00F601A1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3) spacious-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|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spe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ɪʃ</w:t>
            </w:r>
            <w:r w:rsidRPr="00F601A1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CFCFC"/>
              </w:rPr>
              <w:t>ə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s|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-roomy, wide</w:t>
            </w:r>
          </w:p>
          <w:p w:rsidR="008378D7" w:rsidRPr="00F601A1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4) accommodation </w:t>
            </w:r>
          </w:p>
          <w:p w:rsidR="008378D7" w:rsidRPr="00F601A1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|ək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ɒ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mə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de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ɪʃ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(ə)n|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-housing, habitation</w:t>
            </w:r>
          </w:p>
          <w:p w:rsidR="008378D7" w:rsidRPr="00F601A1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5) satisfactory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|sat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ɪ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s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fakt(ə)ri|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</w:t>
            </w:r>
            <w:r w:rsidRPr="00F6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passable</w:t>
              </w:r>
            </w:hyperlink>
            <w:r w:rsidRPr="00F60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9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tolerable</w:t>
              </w:r>
            </w:hyperlink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|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t</w:t>
            </w:r>
            <w:r w:rsidRPr="00F601A1">
              <w:rPr>
                <w:rFonts w:ascii="MS Mincho" w:eastAsia="MS Mincho" w:hAnsi="MS Mincho" w:cs="Times New Roman"/>
                <w:sz w:val="24"/>
                <w:szCs w:val="24"/>
                <w:shd w:val="clear" w:color="auto" w:fill="FCFCFC"/>
              </w:rPr>
              <w:t>ɑ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ː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lərəbl|</w:t>
            </w:r>
          </w:p>
          <w:p w:rsidR="008378D7" w:rsidRPr="00F601A1" w:rsidRDefault="008378D7" w:rsidP="00C0055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 w:rsidRPr="00F6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attitude- </w:t>
            </w:r>
            <w:hyperlink r:id="rId10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position</w:t>
              </w:r>
            </w:hyperlink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|pə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z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ɪʃ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n|</w:t>
            </w:r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</w:p>
          <w:p w:rsidR="008378D7" w:rsidRPr="00F601A1" w:rsidRDefault="008378D7" w:rsidP="00C0055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7) suffer- </w:t>
            </w:r>
            <w:hyperlink r:id="rId11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feel sore about</w:t>
              </w:r>
            </w:hyperlink>
            <w:r w:rsidRPr="00F60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2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be cut up</w:t>
              </w:r>
            </w:hyperlink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</w:p>
          <w:p w:rsidR="008378D7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lastRenderedPageBreak/>
              <w:t>8)barbarian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|b</w:t>
            </w:r>
            <w:r w:rsidRPr="00F601A1">
              <w:rPr>
                <w:rFonts w:ascii="MS Mincho" w:eastAsia="MS Mincho" w:hAnsi="MS Mincho" w:cs="Times New Roman"/>
                <w:sz w:val="24"/>
                <w:szCs w:val="24"/>
                <w:shd w:val="clear" w:color="auto" w:fill="FCFCFC"/>
              </w:rPr>
              <w:t>ɑ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ːˈ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b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ɛ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ː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r</w:t>
            </w:r>
            <w:r w:rsidRPr="00F601A1">
              <w:rPr>
                <w:rFonts w:ascii="Times New Roman" w:eastAsia="MS Mincho" w:hAnsi="MS Mincho" w:cs="Times New Roman"/>
                <w:sz w:val="24"/>
                <w:szCs w:val="24"/>
                <w:shd w:val="clear" w:color="auto" w:fill="FCFCFC"/>
              </w:rPr>
              <w:t>ɪ</w:t>
            </w:r>
            <w:r w:rsidRPr="00F601A1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CFCFC"/>
              </w:rPr>
              <w:t>ə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n|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</w:t>
            </w:r>
            <w:r w:rsidRPr="00F6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F601A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</w:rPr>
                <w:t>vandal</w:t>
              </w:r>
            </w:hyperlink>
            <w:r w:rsidRPr="00F601A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 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|</w:t>
            </w:r>
            <w:r w:rsidRPr="00F601A1">
              <w:rPr>
                <w:rFonts w:ascii="Georgia" w:hAnsi="Georgia" w:cs="Georgi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vændl|</w:t>
            </w:r>
          </w:p>
          <w:p w:rsidR="008378D7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9)civilize –cultural</w:t>
            </w:r>
          </w:p>
          <w:p w:rsidR="008378D7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10)combine- united, integrated</w:t>
            </w:r>
          </w:p>
          <w:p w:rsidR="008378D7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11)tradition –custom</w:t>
            </w:r>
          </w:p>
          <w:p w:rsidR="008378D7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12)rare-unusual, extraordinary</w:t>
            </w:r>
          </w:p>
          <w:p w:rsidR="008378D7" w:rsidRDefault="008378D7" w:rsidP="00C0055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13)native-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local,spot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,</w:t>
            </w:r>
            <w:r>
              <w:t xml:space="preserve"> </w:t>
            </w:r>
            <w:hyperlink r:id="rId14" w:history="1">
              <w:r w:rsidRPr="00F601A1">
                <w:rPr>
                  <w:rStyle w:val="a6"/>
                  <w:rFonts w:ascii="Times New Roman" w:hAnsi="Times New Roman" w:cs="Times New Roman"/>
                  <w:color w:val="28319B"/>
                  <w:sz w:val="24"/>
                  <w:szCs w:val="24"/>
                  <w:shd w:val="clear" w:color="auto" w:fill="FCFCFC"/>
                </w:rPr>
                <w:t>provincial</w:t>
              </w:r>
            </w:hyperlink>
            <w:r w:rsidRPr="00F601A1">
              <w:rPr>
                <w:rStyle w:val="apple-converted-space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</w:rPr>
              <w:t> </w:t>
            </w:r>
            <w:r w:rsidRPr="00F601A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</w:rPr>
              <w:t>|prə</w:t>
            </w:r>
            <w:r w:rsidRPr="00F601A1">
              <w:rPr>
                <w:rFonts w:ascii="Georgia" w:hAnsi="Georgia" w:cs="Georgia"/>
                <w:color w:val="1A1A1A"/>
                <w:sz w:val="24"/>
                <w:szCs w:val="24"/>
                <w:shd w:val="clear" w:color="auto" w:fill="FCFCFC"/>
              </w:rPr>
              <w:t>ˈ</w:t>
            </w:r>
            <w:r w:rsidRPr="00F601A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</w:rPr>
              <w:t>v</w:t>
            </w:r>
            <w:r w:rsidRPr="00F601A1">
              <w:rPr>
                <w:rFonts w:ascii="Times New Roman" w:eastAsia="MS Mincho" w:hAnsi="MS Mincho" w:cs="Times New Roman"/>
                <w:color w:val="1A1A1A"/>
                <w:sz w:val="24"/>
                <w:szCs w:val="24"/>
                <w:shd w:val="clear" w:color="auto" w:fill="FCFCFC"/>
              </w:rPr>
              <w:t>ɪ</w:t>
            </w:r>
            <w:r w:rsidRPr="00F601A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</w:rPr>
              <w:t>n</w:t>
            </w:r>
            <w:r w:rsidRPr="00F601A1">
              <w:rPr>
                <w:rFonts w:ascii="Times New Roman" w:eastAsia="MS Mincho" w:hAnsi="MS Mincho" w:cs="Times New Roman"/>
                <w:color w:val="1A1A1A"/>
                <w:sz w:val="24"/>
                <w:szCs w:val="24"/>
                <w:shd w:val="clear" w:color="auto" w:fill="FCFCFC"/>
              </w:rPr>
              <w:t>ʃ</w:t>
            </w:r>
            <w:r w:rsidRPr="00F601A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</w:rPr>
              <w:t>l|</w:t>
            </w:r>
          </w:p>
          <w:p w:rsidR="008378D7" w:rsidRPr="00F50692" w:rsidRDefault="008378D7" w:rsidP="00C00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  <w:t>14) subtle -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  <w:t>ilusive</w:t>
            </w:r>
            <w:proofErr w:type="spellEnd"/>
          </w:p>
        </w:tc>
        <w:tc>
          <w:tcPr>
            <w:tcW w:w="578" w:type="pct"/>
          </w:tcPr>
          <w:p w:rsidR="008378D7" w:rsidRPr="009B2942" w:rsidRDefault="008378D7" w:rsidP="00C00550">
            <w:pPr>
              <w:rPr>
                <w:rFonts w:ascii="Times New Roman" w:hAnsi="Times New Roman" w:cs="Times New Roman"/>
                <w:sz w:val="24"/>
              </w:rPr>
            </w:pPr>
            <w:r w:rsidRPr="009B2942">
              <w:rPr>
                <w:rFonts w:ascii="Times New Roman" w:hAnsi="Times New Roman" w:cs="Times New Roman"/>
                <w:sz w:val="24"/>
              </w:rPr>
              <w:lastRenderedPageBreak/>
              <w:t>Анализируют предложенную тему, выделяют необходимые элементы изучаемой темы</w:t>
            </w:r>
          </w:p>
        </w:tc>
        <w:tc>
          <w:tcPr>
            <w:tcW w:w="531" w:type="pct"/>
          </w:tcPr>
          <w:p w:rsidR="008378D7" w:rsidRPr="009B2942" w:rsidRDefault="008378D7" w:rsidP="00C0055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Выслушивают одноклассников</w:t>
            </w:r>
            <w:r w:rsidRPr="009B2942">
              <w:rPr>
                <w:rFonts w:ascii="Times New Roman" w:hAnsi="Times New Roman" w:cs="Times New Roman"/>
                <w:sz w:val="24"/>
              </w:rPr>
              <w:t xml:space="preserve">, озвучивают свое мнение </w:t>
            </w:r>
          </w:p>
        </w:tc>
        <w:tc>
          <w:tcPr>
            <w:tcW w:w="619" w:type="pct"/>
          </w:tcPr>
          <w:p w:rsidR="008378D7" w:rsidRPr="009B2942" w:rsidRDefault="008378D7" w:rsidP="00C0055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B2942">
              <w:rPr>
                <w:rFonts w:ascii="Times New Roman" w:hAnsi="Times New Roman" w:cs="Times New Roman"/>
                <w:sz w:val="24"/>
              </w:rPr>
              <w:t>Строят понятные для собеседника высказывания</w:t>
            </w:r>
          </w:p>
        </w:tc>
        <w:tc>
          <w:tcPr>
            <w:tcW w:w="573" w:type="pct"/>
          </w:tcPr>
          <w:p w:rsidR="00CB3B85" w:rsidRDefault="008378D7" w:rsidP="00C0055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B2942">
              <w:rPr>
                <w:rFonts w:ascii="Times New Roman" w:hAnsi="Times New Roman" w:cs="Times New Roman"/>
                <w:sz w:val="24"/>
              </w:rPr>
              <w:t>Контролируют правильность ответов одноклассни</w:t>
            </w:r>
          </w:p>
          <w:p w:rsidR="008378D7" w:rsidRPr="009B2942" w:rsidRDefault="008378D7" w:rsidP="00C005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942">
              <w:rPr>
                <w:rFonts w:ascii="Times New Roman" w:hAnsi="Times New Roman" w:cs="Times New Roman"/>
                <w:sz w:val="24"/>
              </w:rPr>
              <w:t xml:space="preserve">ков </w:t>
            </w:r>
          </w:p>
        </w:tc>
        <w:tc>
          <w:tcPr>
            <w:tcW w:w="620" w:type="pct"/>
          </w:tcPr>
          <w:p w:rsidR="008378D7" w:rsidRPr="009B2942" w:rsidRDefault="008378D7" w:rsidP="00C0055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B2942">
              <w:rPr>
                <w:rFonts w:ascii="Times New Roman" w:hAnsi="Times New Roman" w:cs="Times New Roman"/>
                <w:sz w:val="24"/>
              </w:rPr>
              <w:t>Учатся слушать в соответствии с целевой установкой</w:t>
            </w:r>
          </w:p>
        </w:tc>
        <w:tc>
          <w:tcPr>
            <w:tcW w:w="576" w:type="pct"/>
          </w:tcPr>
          <w:p w:rsidR="008378D7" w:rsidRPr="009B2942" w:rsidRDefault="00065125" w:rsidP="00C0055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Положительное отношение к учебному процессу, познавательная деятельность</w:t>
            </w:r>
          </w:p>
        </w:tc>
      </w:tr>
      <w:tr w:rsidR="00065125" w:rsidTr="00B259F8">
        <w:trPr>
          <w:trHeight w:val="840"/>
        </w:trPr>
        <w:tc>
          <w:tcPr>
            <w:tcW w:w="846" w:type="pct"/>
          </w:tcPr>
          <w:p w:rsidR="008378D7" w:rsidRDefault="008378D7" w:rsidP="00BE55CD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9. Прием «Толстые вопросы» </w:t>
            </w:r>
          </w:p>
          <w:p w:rsidR="008378D7" w:rsidRPr="00D508BC" w:rsidRDefault="008378D7" w:rsidP="00D508BC">
            <w:pPr>
              <w:pStyle w:val="a5"/>
              <w:numPr>
                <w:ilvl w:val="0"/>
                <w:numId w:val="4"/>
              </w:numPr>
              <w:spacing w:before="0" w:beforeAutospacing="0" w:after="150" w:afterAutospacing="0" w:line="259" w:lineRule="atLeast"/>
              <w:ind w:left="0"/>
              <w:rPr>
                <w:b/>
              </w:rPr>
            </w:pPr>
            <w:r>
              <w:t>Предлагает учащимся ответить на вопросы, поставленные  перед чтением всего текста.</w:t>
            </w:r>
            <w:r>
              <w:rPr>
                <w:lang w:val="en-US"/>
              </w:rPr>
              <w:t xml:space="preserve"> </w:t>
            </w:r>
            <w:r>
              <w:t>Преобразует их в «толстые»</w:t>
            </w:r>
            <w:r w:rsidRPr="00D508BC">
              <w:rPr>
                <w:b/>
                <w:i/>
                <w:lang w:val="en-US"/>
              </w:rPr>
              <w:t>Can you tell me how many heroes are in the text?</w:t>
            </w:r>
          </w:p>
          <w:p w:rsidR="008378D7" w:rsidRDefault="008378D7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B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I`d like to know what kind of place it is?</w:t>
            </w: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17A" w:rsidRPr="000C517A" w:rsidRDefault="000C517A" w:rsidP="002C2F6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" w:type="pct"/>
          </w:tcPr>
          <w:p w:rsidR="008378D7" w:rsidRDefault="008378D7" w:rsidP="009B2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Ищут ответ в тексе или отвечают самостоятельно.</w:t>
            </w:r>
          </w:p>
          <w:p w:rsidR="008378D7" w:rsidRDefault="008378D7" w:rsidP="00B775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Возможныеответы  </w:t>
            </w:r>
            <w:r w:rsidRPr="008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</w:p>
          <w:p w:rsidR="008378D7" w:rsidRPr="00B775EF" w:rsidRDefault="008378D7" w:rsidP="00B775E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775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They are four.</w:t>
            </w:r>
          </w:p>
          <w:p w:rsidR="008378D7" w:rsidRPr="00B775EF" w:rsidRDefault="008378D7" w:rsidP="00B775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75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It`s 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strange </w:t>
            </w:r>
            <w:r w:rsidRPr="00B775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aste</w:t>
            </w:r>
            <w:r w:rsidRPr="00B775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ry.</w:t>
            </w:r>
          </w:p>
        </w:tc>
        <w:tc>
          <w:tcPr>
            <w:tcW w:w="578" w:type="pct"/>
          </w:tcPr>
          <w:p w:rsidR="008378D7" w:rsidRPr="00043448" w:rsidRDefault="008378D7" w:rsidP="00AA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48">
              <w:rPr>
                <w:rFonts w:ascii="Times New Roman" w:hAnsi="Times New Roman" w:cs="Times New Roman"/>
                <w:sz w:val="24"/>
                <w:szCs w:val="24"/>
              </w:rPr>
              <w:t>Доказывают и аргументируют свою точку зрения</w:t>
            </w:r>
          </w:p>
        </w:tc>
        <w:tc>
          <w:tcPr>
            <w:tcW w:w="531" w:type="pct"/>
          </w:tcPr>
          <w:p w:rsidR="008378D7" w:rsidRPr="00D21E24" w:rsidRDefault="008378D7" w:rsidP="00D2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24">
              <w:rPr>
                <w:rFonts w:ascii="Times New Roman" w:hAnsi="Times New Roman" w:cs="Times New Roman"/>
                <w:sz w:val="24"/>
                <w:szCs w:val="24"/>
              </w:rPr>
              <w:t>Выслушивают одноклассников</w:t>
            </w:r>
            <w:proofErr w:type="gramStart"/>
            <w:r w:rsidRPr="00D21E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E24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озвучивают свое мнение </w:t>
            </w:r>
          </w:p>
        </w:tc>
        <w:tc>
          <w:tcPr>
            <w:tcW w:w="619" w:type="pct"/>
          </w:tcPr>
          <w:p w:rsidR="008378D7" w:rsidRPr="00D21E24" w:rsidRDefault="008378D7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24">
              <w:rPr>
                <w:rFonts w:ascii="Times New Roman" w:hAnsi="Times New Roman" w:cs="Times New Roman"/>
                <w:sz w:val="24"/>
                <w:szCs w:val="24"/>
              </w:rPr>
              <w:t>Строят понятные для собеседника высказывания</w:t>
            </w:r>
          </w:p>
        </w:tc>
        <w:tc>
          <w:tcPr>
            <w:tcW w:w="573" w:type="pct"/>
          </w:tcPr>
          <w:p w:rsidR="008378D7" w:rsidRPr="00D21E24" w:rsidRDefault="008378D7" w:rsidP="00D2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2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 </w:t>
            </w:r>
          </w:p>
        </w:tc>
        <w:tc>
          <w:tcPr>
            <w:tcW w:w="620" w:type="pct"/>
          </w:tcPr>
          <w:p w:rsidR="008378D7" w:rsidRPr="00D21E24" w:rsidRDefault="008378D7" w:rsidP="00A355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24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инициативу, регулируют свою деятельность</w:t>
            </w:r>
          </w:p>
        </w:tc>
        <w:tc>
          <w:tcPr>
            <w:tcW w:w="576" w:type="pct"/>
          </w:tcPr>
          <w:p w:rsidR="008378D7" w:rsidRPr="00D21E24" w:rsidRDefault="0056443B" w:rsidP="00A355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трудностей, стремление к их преодолению</w:t>
            </w:r>
          </w:p>
        </w:tc>
      </w:tr>
      <w:tr w:rsidR="000B0142" w:rsidTr="00B259F8">
        <w:trPr>
          <w:trHeight w:val="710"/>
        </w:trPr>
        <w:tc>
          <w:tcPr>
            <w:tcW w:w="5000" w:type="pct"/>
            <w:gridSpan w:val="8"/>
          </w:tcPr>
          <w:p w:rsidR="00DA2CD5" w:rsidRPr="00DA2CD5" w:rsidRDefault="000B0142" w:rsidP="00DA2C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4</w:t>
            </w:r>
            <w:r w:rsidRPr="006C432B">
              <w:rPr>
                <w:rFonts w:ascii="Times New Roman" w:hAnsi="Times New Roman" w:cs="Times New Roman"/>
                <w:sz w:val="24"/>
              </w:rPr>
              <w:t xml:space="preserve"> этап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2CD5" w:rsidRPr="00DA2CD5">
              <w:rPr>
                <w:rFonts w:ascii="Times New Roman" w:hAnsi="Times New Roman" w:cs="Times New Roman"/>
                <w:color w:val="000000" w:themeColor="text1"/>
                <w:sz w:val="24"/>
              </w:rPr>
              <w:t>Послетекстовой этап</w:t>
            </w:r>
          </w:p>
          <w:p w:rsidR="000B0142" w:rsidRDefault="000B0142" w:rsidP="006E19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65125" w:rsidTr="00B259F8">
        <w:trPr>
          <w:trHeight w:val="2055"/>
        </w:trPr>
        <w:tc>
          <w:tcPr>
            <w:tcW w:w="846" w:type="pct"/>
          </w:tcPr>
          <w:p w:rsidR="008378D7" w:rsidRDefault="001C0D0D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</w:rPr>
            </w:pPr>
            <w:r>
              <w:rPr>
                <w:b/>
              </w:rPr>
              <w:t>10.Прием «Шесть шляп мышления»</w:t>
            </w:r>
          </w:p>
          <w:p w:rsidR="00867C68" w:rsidRDefault="00867C68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</w:rPr>
            </w:pPr>
          </w:p>
          <w:p w:rsidR="001C0D0D" w:rsidRPr="001C0D0D" w:rsidRDefault="001C0D0D" w:rsidP="00867C68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</w:pPr>
            <w:r w:rsidRPr="001C0D0D">
              <w:t>Каждому ученику предлагается выбрать одну из шляп по цвету. Цвет шляпы указывает на основные моменты, которые необходимо осмыслить и обобщить.</w:t>
            </w:r>
            <w:r w:rsidR="00867C68">
              <w:t xml:space="preserve"> </w:t>
            </w:r>
          </w:p>
        </w:tc>
        <w:tc>
          <w:tcPr>
            <w:tcW w:w="657" w:type="pct"/>
          </w:tcPr>
          <w:p w:rsidR="008378D7" w:rsidRPr="00867C68" w:rsidRDefault="00867C68" w:rsidP="00867C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867C68">
              <w:rPr>
                <w:rFonts w:ascii="Times New Roman" w:hAnsi="Times New Roman" w:cs="Times New Roman"/>
                <w:sz w:val="24"/>
              </w:rPr>
              <w:t>Чита</w:t>
            </w:r>
            <w:r w:rsidR="00BE2467">
              <w:rPr>
                <w:rFonts w:ascii="Times New Roman" w:hAnsi="Times New Roman" w:cs="Times New Roman"/>
                <w:sz w:val="24"/>
              </w:rPr>
              <w:t>ют текст, делают соответствующи</w:t>
            </w:r>
            <w:r w:rsidRPr="00867C68">
              <w:rPr>
                <w:rFonts w:ascii="Times New Roman" w:hAnsi="Times New Roman" w:cs="Times New Roman"/>
                <w:sz w:val="24"/>
              </w:rPr>
              <w:t xml:space="preserve">е пометки на полях </w:t>
            </w:r>
          </w:p>
        </w:tc>
        <w:tc>
          <w:tcPr>
            <w:tcW w:w="578" w:type="pct"/>
          </w:tcPr>
          <w:p w:rsidR="008378D7" w:rsidRPr="00867C68" w:rsidRDefault="00867C68" w:rsidP="008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68">
              <w:rPr>
                <w:rFonts w:ascii="Times New Roman" w:hAnsi="Times New Roman" w:cs="Times New Roman"/>
                <w:sz w:val="24"/>
              </w:rPr>
              <w:t xml:space="preserve">Получают необходимую информацию, анализируют, сравнивают, проявляют интерес к новому, </w:t>
            </w:r>
          </w:p>
        </w:tc>
        <w:tc>
          <w:tcPr>
            <w:tcW w:w="531" w:type="pct"/>
          </w:tcPr>
          <w:p w:rsidR="00A61170" w:rsidRDefault="00867C68" w:rsidP="00867C6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67C68">
              <w:rPr>
                <w:rFonts w:ascii="Times New Roman" w:hAnsi="Times New Roman" w:cs="Times New Roman"/>
                <w:sz w:val="24"/>
              </w:rPr>
              <w:t>Взаимодейству</w:t>
            </w:r>
            <w:r w:rsidR="00BE2467">
              <w:rPr>
                <w:rFonts w:ascii="Times New Roman" w:hAnsi="Times New Roman" w:cs="Times New Roman"/>
                <w:sz w:val="24"/>
              </w:rPr>
              <w:t>ю</w:t>
            </w:r>
            <w:r w:rsidR="00A61170">
              <w:rPr>
                <w:rFonts w:ascii="Times New Roman" w:hAnsi="Times New Roman" w:cs="Times New Roman"/>
                <w:sz w:val="24"/>
              </w:rPr>
              <w:t>т с учителем и одноклассни</w:t>
            </w:r>
          </w:p>
          <w:p w:rsidR="008378D7" w:rsidRPr="00867C68" w:rsidRDefault="00A61170" w:rsidP="00867C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</w:t>
            </w:r>
            <w:r w:rsidR="00867C68" w:rsidRPr="00867C68">
              <w:rPr>
                <w:rFonts w:ascii="Times New Roman" w:hAnsi="Times New Roman" w:cs="Times New Roman"/>
                <w:sz w:val="24"/>
              </w:rPr>
              <w:t xml:space="preserve">и, выслушивают одноклассников, озвучивают свое мнение </w:t>
            </w:r>
          </w:p>
        </w:tc>
        <w:tc>
          <w:tcPr>
            <w:tcW w:w="619" w:type="pct"/>
          </w:tcPr>
          <w:p w:rsidR="008378D7" w:rsidRPr="00867C68" w:rsidRDefault="00867C68" w:rsidP="00AA7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68">
              <w:rPr>
                <w:rFonts w:ascii="Times New Roman" w:hAnsi="Times New Roman" w:cs="Times New Roman"/>
                <w:sz w:val="24"/>
              </w:rPr>
              <w:t>Строят понятные для собеседника высказывания, слушают и понимают речь собеседника</w:t>
            </w:r>
          </w:p>
        </w:tc>
        <w:tc>
          <w:tcPr>
            <w:tcW w:w="573" w:type="pct"/>
          </w:tcPr>
          <w:p w:rsidR="008378D7" w:rsidRPr="00BE2467" w:rsidRDefault="00BE2467" w:rsidP="00BE2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7">
              <w:rPr>
                <w:rFonts w:ascii="Times New Roman" w:hAnsi="Times New Roman" w:cs="Times New Roman"/>
                <w:sz w:val="24"/>
              </w:rPr>
              <w:t>Участвуют в беседе</w:t>
            </w:r>
          </w:p>
        </w:tc>
        <w:tc>
          <w:tcPr>
            <w:tcW w:w="620" w:type="pct"/>
          </w:tcPr>
          <w:p w:rsidR="008378D7" w:rsidRPr="00BE2467" w:rsidRDefault="00BE2467" w:rsidP="00A355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7">
              <w:rPr>
                <w:rFonts w:ascii="Times New Roman" w:hAnsi="Times New Roman" w:cs="Times New Roman"/>
                <w:sz w:val="24"/>
              </w:rPr>
              <w:t>Учатся слушать в соответствии с целевой установкой</w:t>
            </w:r>
          </w:p>
        </w:tc>
        <w:tc>
          <w:tcPr>
            <w:tcW w:w="576" w:type="pct"/>
          </w:tcPr>
          <w:p w:rsidR="008378D7" w:rsidRPr="00D21E24" w:rsidRDefault="00BE2467" w:rsidP="00A355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трудностей, стремление к их преодолению</w:t>
            </w:r>
          </w:p>
        </w:tc>
      </w:tr>
      <w:tr w:rsidR="00A54595" w:rsidTr="00B259F8">
        <w:trPr>
          <w:trHeight w:val="622"/>
        </w:trPr>
        <w:tc>
          <w:tcPr>
            <w:tcW w:w="5000" w:type="pct"/>
            <w:gridSpan w:val="8"/>
          </w:tcPr>
          <w:p w:rsidR="00A54595" w:rsidRDefault="00A54595" w:rsidP="00A54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этап – Рефлексия </w:t>
            </w:r>
          </w:p>
        </w:tc>
      </w:tr>
      <w:tr w:rsidR="00E138B1" w:rsidTr="00FD3A26">
        <w:trPr>
          <w:trHeight w:val="140"/>
        </w:trPr>
        <w:tc>
          <w:tcPr>
            <w:tcW w:w="846" w:type="pct"/>
          </w:tcPr>
          <w:p w:rsidR="00E138B1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</w:rPr>
            </w:pPr>
            <w:r>
              <w:rPr>
                <w:b/>
              </w:rPr>
              <w:t xml:space="preserve">11. </w:t>
            </w:r>
            <w:r w:rsidRPr="00DB19D7">
              <w:rPr>
                <w:b/>
              </w:rPr>
              <w:t>Карточка с заданием «Продолжить фразу»:</w:t>
            </w:r>
            <w:r>
              <w:rPr>
                <w:b/>
              </w:rPr>
              <w:t xml:space="preserve">  </w:t>
            </w:r>
          </w:p>
          <w:p w:rsidR="00E138B1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</w:pPr>
            <w:r w:rsidRPr="008D5F97">
              <w:t>(создаёт проблемную ситуацию на уроке, а</w:t>
            </w:r>
            <w:r w:rsidRPr="00DB19D7">
              <w:t xml:space="preserve"> </w:t>
            </w:r>
            <w:r>
              <w:t>п</w:t>
            </w:r>
            <w:r w:rsidRPr="00DB19D7">
              <w:t xml:space="preserve">редлагает учащимся высказаться </w:t>
            </w:r>
            <w:r>
              <w:t>об уроке)</w:t>
            </w:r>
          </w:p>
          <w:p w:rsidR="00E138B1" w:rsidRPr="00DB19D7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I`ve found out that </w:t>
            </w:r>
            <w:r w:rsidRPr="00DB19D7">
              <w:rPr>
                <w:b/>
                <w:i/>
                <w:lang w:val="en-US"/>
              </w:rPr>
              <w:t>…</w:t>
            </w:r>
          </w:p>
          <w:p w:rsidR="00E138B1" w:rsidRPr="00DB19D7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  <w:i/>
              </w:rPr>
            </w:pPr>
            <w:r w:rsidRPr="00DB19D7">
              <w:rPr>
                <w:b/>
                <w:i/>
                <w:lang w:val="en-US"/>
              </w:rPr>
              <w:t>It was interesting…</w:t>
            </w:r>
          </w:p>
          <w:p w:rsidR="00E138B1" w:rsidRPr="00DB19D7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  <w:i/>
              </w:rPr>
            </w:pPr>
            <w:r w:rsidRPr="00DB19D7">
              <w:rPr>
                <w:b/>
                <w:i/>
                <w:lang w:val="en-US"/>
              </w:rPr>
              <w:t>I would like to…..</w:t>
            </w:r>
          </w:p>
          <w:p w:rsidR="00E138B1" w:rsidRPr="00AE3C63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</w:pPr>
            <w:r w:rsidRPr="00DB19D7">
              <w:rPr>
                <w:b/>
                <w:i/>
                <w:lang w:val="en-US"/>
              </w:rPr>
              <w:t>It was difficult for me to</w:t>
            </w:r>
          </w:p>
          <w:p w:rsidR="00E138B1" w:rsidRPr="002F4897" w:rsidRDefault="00E138B1" w:rsidP="00BE55CD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</w:pPr>
            <w:r>
              <w:rPr>
                <w:b/>
                <w:i/>
                <w:lang w:val="en-US"/>
              </w:rPr>
              <w:t>I don`t understand how</w:t>
            </w:r>
          </w:p>
          <w:p w:rsidR="002F4897" w:rsidRPr="00C00DE4" w:rsidRDefault="002F4897" w:rsidP="002F48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в комплексе.</w:t>
            </w:r>
          </w:p>
          <w:p w:rsidR="002F4897" w:rsidRPr="00C00DE4" w:rsidRDefault="002F4897" w:rsidP="002F48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Целевая установка:</w:t>
            </w:r>
          </w:p>
          <w:p w:rsidR="002F4897" w:rsidRPr="00DB19D7" w:rsidRDefault="002F4897" w:rsidP="00047B1C">
            <w:pPr>
              <w:pStyle w:val="a5"/>
              <w:spacing w:line="259" w:lineRule="atLeast"/>
            </w:pPr>
            <w:r w:rsidRPr="00C00DE4">
              <w:t>обучение осознанию своей учебной деятельности.</w:t>
            </w:r>
            <w:r w:rsidR="00FD3A26" w:rsidRPr="00DB19D7">
              <w:t xml:space="preserve"> </w:t>
            </w:r>
          </w:p>
        </w:tc>
        <w:tc>
          <w:tcPr>
            <w:tcW w:w="657" w:type="pct"/>
          </w:tcPr>
          <w:p w:rsidR="00E138B1" w:rsidRDefault="00E138B1" w:rsidP="00867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свои  мнения об уроке</w:t>
            </w:r>
            <w:r w:rsidR="0047195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используя начало фраз.</w:t>
            </w:r>
          </w:p>
          <w:p w:rsidR="00E138B1" w:rsidRDefault="00E138B1" w:rsidP="00867C68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138B1">
              <w:rPr>
                <w:rFonts w:ascii="Times New Roman" w:hAnsi="Times New Roman" w:cs="Times New Roman"/>
                <w:b/>
                <w:sz w:val="24"/>
              </w:rPr>
              <w:t xml:space="preserve">Возможные ответы учащихся: </w:t>
            </w:r>
          </w:p>
          <w:p w:rsidR="00E138B1" w:rsidRPr="00E138B1" w:rsidRDefault="00E138B1" w:rsidP="00E138B1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1) I`ve found out that James Hilton wrote best-selling novels.</w:t>
            </w:r>
          </w:p>
          <w:p w:rsidR="00E138B1" w:rsidRPr="00DB19D7" w:rsidRDefault="00E138B1" w:rsidP="00E138B1">
            <w:pPr>
              <w:pStyle w:val="a5"/>
              <w:numPr>
                <w:ilvl w:val="0"/>
                <w:numId w:val="4"/>
              </w:numPr>
              <w:spacing w:after="150" w:line="259" w:lineRule="atLeast"/>
              <w:ind w:left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2)I1d like to read “Lost Horizon” etc</w:t>
            </w:r>
          </w:p>
          <w:p w:rsidR="00E138B1" w:rsidRPr="00E138B1" w:rsidRDefault="00E138B1" w:rsidP="00867C68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78" w:type="pct"/>
          </w:tcPr>
          <w:p w:rsidR="00E138B1" w:rsidRPr="00471950" w:rsidRDefault="00471950" w:rsidP="00867C68">
            <w:pPr>
              <w:rPr>
                <w:rFonts w:ascii="Times New Roman" w:hAnsi="Times New Roman" w:cs="Times New Roman"/>
                <w:sz w:val="24"/>
              </w:rPr>
            </w:pPr>
            <w:r w:rsidRPr="00471950">
              <w:rPr>
                <w:rFonts w:ascii="Times New Roman" w:hAnsi="Times New Roman" w:cs="Times New Roman"/>
                <w:sz w:val="24"/>
              </w:rPr>
              <w:t>Учащиеся соотносят «новую» информацию со «старой», используя знания, полученные на стадии осмысления.</w:t>
            </w:r>
          </w:p>
        </w:tc>
        <w:tc>
          <w:tcPr>
            <w:tcW w:w="531" w:type="pct"/>
          </w:tcPr>
          <w:p w:rsidR="00E138B1" w:rsidRDefault="00E138B1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67C68">
              <w:rPr>
                <w:rFonts w:ascii="Times New Roman" w:hAnsi="Times New Roman" w:cs="Times New Roman"/>
                <w:sz w:val="24"/>
              </w:rPr>
              <w:t>Взаимодейству</w:t>
            </w:r>
            <w:r>
              <w:rPr>
                <w:rFonts w:ascii="Times New Roman" w:hAnsi="Times New Roman" w:cs="Times New Roman"/>
                <w:sz w:val="24"/>
              </w:rPr>
              <w:t>ют с учителем и одноклассни</w:t>
            </w:r>
          </w:p>
          <w:p w:rsidR="00E138B1" w:rsidRPr="00867C68" w:rsidRDefault="00E138B1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</w:t>
            </w:r>
            <w:r w:rsidRPr="00867C68">
              <w:rPr>
                <w:rFonts w:ascii="Times New Roman" w:hAnsi="Times New Roman" w:cs="Times New Roman"/>
                <w:sz w:val="24"/>
              </w:rPr>
              <w:t xml:space="preserve">и, выслушивают одноклассников, озвучивают свое мнение </w:t>
            </w:r>
          </w:p>
        </w:tc>
        <w:tc>
          <w:tcPr>
            <w:tcW w:w="619" w:type="pct"/>
          </w:tcPr>
          <w:p w:rsidR="00E138B1" w:rsidRPr="00000D1C" w:rsidRDefault="00471950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1C">
              <w:rPr>
                <w:rFonts w:ascii="Times New Roman" w:hAnsi="Times New Roman" w:cs="Times New Roman"/>
                <w:sz w:val="24"/>
                <w:szCs w:val="24"/>
              </w:rPr>
              <w:t>Осозн</w:t>
            </w:r>
            <w:r w:rsidR="006A5AC6">
              <w:rPr>
                <w:rFonts w:ascii="Times New Roman" w:hAnsi="Times New Roman" w:cs="Times New Roman"/>
                <w:sz w:val="24"/>
                <w:szCs w:val="24"/>
              </w:rPr>
              <w:t>анно строят речевые высказывани</w:t>
            </w:r>
            <w:r w:rsidRPr="00000D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73" w:type="pct"/>
          </w:tcPr>
          <w:p w:rsidR="00E138B1" w:rsidRPr="00000D1C" w:rsidRDefault="00471950" w:rsidP="004719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1C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материала</w:t>
            </w:r>
            <w:proofErr w:type="gramStart"/>
            <w:r w:rsidRPr="000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1C" w:rsidRPr="00000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00D1C" w:rsidRPr="00000D1C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</w:t>
            </w:r>
          </w:p>
        </w:tc>
        <w:tc>
          <w:tcPr>
            <w:tcW w:w="620" w:type="pct"/>
          </w:tcPr>
          <w:p w:rsidR="00E138B1" w:rsidRPr="00000D1C" w:rsidRDefault="00000D1C" w:rsidP="0000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1C">
              <w:rPr>
                <w:rFonts w:ascii="Times New Roman" w:hAnsi="Times New Roman" w:cs="Times New Roman"/>
                <w:sz w:val="24"/>
                <w:szCs w:val="24"/>
              </w:rPr>
              <w:t>Регулируют свою деятельность</w:t>
            </w:r>
          </w:p>
        </w:tc>
        <w:tc>
          <w:tcPr>
            <w:tcW w:w="576" w:type="pct"/>
          </w:tcPr>
          <w:p w:rsidR="00E138B1" w:rsidRPr="006A5AC6" w:rsidRDefault="006A5AC6" w:rsidP="006A5A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F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Формирование осознанного, уважительного и доброжелательного отношения к  мнению  одноклассника, учителя.</w:t>
            </w:r>
          </w:p>
        </w:tc>
      </w:tr>
      <w:tr w:rsidR="001F2920" w:rsidTr="00B259F8">
        <w:trPr>
          <w:trHeight w:val="8201"/>
        </w:trPr>
        <w:tc>
          <w:tcPr>
            <w:tcW w:w="846" w:type="pct"/>
          </w:tcPr>
          <w:p w:rsidR="001F2920" w:rsidRDefault="001F2920" w:rsidP="00D26356">
            <w:pPr>
              <w:pStyle w:val="a5"/>
              <w:spacing w:after="150" w:line="259" w:lineRule="atLeas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12. Домашнее задание</w:t>
            </w:r>
          </w:p>
          <w:p w:rsidR="001F2920" w:rsidRPr="00C00DE4" w:rsidRDefault="001F2920" w:rsidP="002F48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Целевая установка:</w:t>
            </w:r>
          </w:p>
          <w:p w:rsidR="001F2920" w:rsidRDefault="001F2920" w:rsidP="002F4897">
            <w:pPr>
              <w:pStyle w:val="a5"/>
              <w:spacing w:after="150" w:line="259" w:lineRule="atLeast"/>
            </w:pPr>
            <w:r w:rsidRPr="00C00DE4">
              <w:t>предоставление права выбора домашнего задания, комментарии к нему.</w:t>
            </w:r>
          </w:p>
          <w:p w:rsidR="001F2920" w:rsidRPr="00C00DE4" w:rsidRDefault="001F2920" w:rsidP="00B259F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домашнее задание с учетом уровня сложности, индивидуальных способностей и интересов обучающихся.</w:t>
            </w:r>
          </w:p>
          <w:p w:rsidR="001F2920" w:rsidRPr="00C00DE4" w:rsidRDefault="001F2920" w:rsidP="00B259F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920" w:rsidRPr="00C00DE4" w:rsidRDefault="001F2920" w:rsidP="00B259F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C00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hoose the homework (one of the variants offered)</w:t>
            </w:r>
          </w:p>
          <w:p w:rsidR="001F2920" w:rsidRDefault="001F2920" w:rsidP="00F466DA">
            <w:pPr>
              <w:pStyle w:val="a5"/>
              <w:spacing w:after="150" w:line="259" w:lineRule="atLeast"/>
              <w:rPr>
                <w:b/>
              </w:rPr>
            </w:pPr>
          </w:p>
        </w:tc>
        <w:tc>
          <w:tcPr>
            <w:tcW w:w="657" w:type="pct"/>
          </w:tcPr>
          <w:p w:rsidR="001F2920" w:rsidRDefault="001F2920" w:rsidP="001F29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задание по желанию:</w:t>
            </w:r>
          </w:p>
          <w:p w:rsidR="001F2920" w:rsidRDefault="001F2920" w:rsidP="001F29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Write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letter  </w:t>
            </w:r>
          </w:p>
          <w:p w:rsidR="001F2920" w:rsidRDefault="001F2920" w:rsidP="001F29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 93 ex. 7</w:t>
            </w:r>
          </w:p>
          <w:p w:rsidR="001F2920" w:rsidRDefault="001F2920" w:rsidP="001F29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review of the novel   </w:t>
            </w:r>
          </w:p>
          <w:p w:rsidR="001F2920" w:rsidRPr="00C00DE4" w:rsidRDefault="001F2920" w:rsidP="001F29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выполнения задания.</w:t>
            </w:r>
          </w:p>
          <w:p w:rsidR="001F2920" w:rsidRDefault="001F2920" w:rsidP="001F2920">
            <w:pPr>
              <w:spacing w:after="1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" w:type="pct"/>
          </w:tcPr>
          <w:p w:rsidR="001F2920" w:rsidRDefault="001F2920" w:rsidP="002215E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осмыслить </w:t>
            </w:r>
            <w:proofErr w:type="gramStart"/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2920" w:rsidRPr="001F2920" w:rsidRDefault="001F2920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информацию</w:t>
            </w:r>
          </w:p>
        </w:tc>
        <w:tc>
          <w:tcPr>
            <w:tcW w:w="531" w:type="pct"/>
          </w:tcPr>
          <w:p w:rsidR="001F2920" w:rsidRDefault="001F2920" w:rsidP="002215E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свой выбор из предложен</w:t>
            </w:r>
          </w:p>
          <w:p w:rsidR="001F2920" w:rsidRPr="001F2920" w:rsidRDefault="001F2920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альтернатив.</w:t>
            </w:r>
          </w:p>
        </w:tc>
        <w:tc>
          <w:tcPr>
            <w:tcW w:w="619" w:type="pct"/>
          </w:tcPr>
          <w:p w:rsidR="001F2920" w:rsidRPr="001F2920" w:rsidRDefault="001F2920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ют,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</w:t>
            </w:r>
          </w:p>
        </w:tc>
        <w:tc>
          <w:tcPr>
            <w:tcW w:w="573" w:type="pct"/>
          </w:tcPr>
          <w:p w:rsidR="001F2920" w:rsidRPr="00C00DE4" w:rsidRDefault="001F2920" w:rsidP="002215E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решения задачи.</w:t>
            </w:r>
          </w:p>
          <w:p w:rsidR="001F2920" w:rsidRPr="001F2920" w:rsidRDefault="001F2920" w:rsidP="00221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F2920" w:rsidRPr="001F2920" w:rsidRDefault="001F2920" w:rsidP="0000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осознанно делать выбор с учетом своих возможностей</w:t>
            </w:r>
          </w:p>
        </w:tc>
        <w:tc>
          <w:tcPr>
            <w:tcW w:w="576" w:type="pct"/>
          </w:tcPr>
          <w:p w:rsidR="001F2920" w:rsidRPr="001F2920" w:rsidRDefault="001F2920" w:rsidP="006A5AC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с учётом собственных возможностей и усвоенной информации в условиях выбора.</w:t>
            </w:r>
          </w:p>
        </w:tc>
      </w:tr>
    </w:tbl>
    <w:p w:rsidR="00E4296C" w:rsidRDefault="00E4296C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E" w:rsidRDefault="00A34ADE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E" w:rsidRDefault="00A34ADE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E" w:rsidRDefault="00A34ADE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E" w:rsidRDefault="00A34ADE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E" w:rsidRDefault="00A34ADE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E" w:rsidRDefault="00A34ADE" w:rsidP="008413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A34ADE" w:rsidSect="00FD317D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A34ADE" w:rsidRDefault="00725387" w:rsidP="0072538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725387" w:rsidRDefault="00725387" w:rsidP="00725387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6913" w:rsidRDefault="00586913" w:rsidP="000A4DB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91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образования/М-во образования и науки</w:t>
      </w:r>
      <w:proofErr w:type="gramStart"/>
      <w:r w:rsidRPr="0058691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86913">
        <w:rPr>
          <w:rFonts w:ascii="Times New Roman" w:hAnsi="Times New Roman" w:cs="Times New Roman"/>
          <w:sz w:val="24"/>
          <w:szCs w:val="24"/>
        </w:rPr>
        <w:t>ос. Федерации. – М.: Просвещение, 2011.</w:t>
      </w:r>
    </w:p>
    <w:p w:rsidR="00F42927" w:rsidRPr="00F42927" w:rsidRDefault="00F42927" w:rsidP="000A4DBE">
      <w:pPr>
        <w:pStyle w:val="a3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429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 Де Боно. Шесть шляп мышления. Основная концепция.</w:t>
      </w:r>
      <w:r w:rsidRPr="00F429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42927" w:rsidRPr="00F42927" w:rsidRDefault="00F42927" w:rsidP="000A4DB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 - </w:t>
      </w:r>
      <w:r w:rsidRPr="000A4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15" w:history="1">
        <w:r w:rsidRPr="00F4292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http://www.debono.ru/article/sixhats.htm</w:t>
        </w:r>
      </w:hyperlink>
      <w:r>
        <w:rPr>
          <w:rStyle w:val="c1"/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]</w:t>
      </w:r>
    </w:p>
    <w:p w:rsidR="000A4DBE" w:rsidRPr="000A4DBE" w:rsidRDefault="000A4DBE" w:rsidP="000A4DB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Миронова М.В. Смысловое чтение на уроках английского языка </w:t>
      </w:r>
    </w:p>
    <w:p w:rsidR="000A4DBE" w:rsidRPr="000A4DBE" w:rsidRDefault="000A4DBE" w:rsidP="000A4DB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[э</w:t>
      </w:r>
      <w:r w:rsidR="00F42927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лектронный ресурс</w:t>
      </w:r>
      <w:r w:rsidRPr="000A4DBE">
        <w:rPr>
          <w:rFonts w:ascii="Times New Roman" w:hAnsi="Times New Roman" w:cs="Times New Roman"/>
          <w:sz w:val="24"/>
          <w:szCs w:val="24"/>
          <w:shd w:val="clear" w:color="auto" w:fill="FFFFFF"/>
        </w:rPr>
        <w:t> – Режим доступа: https://nsportal.ru/shkola/inostrannye-yazyki/angliiskiy-yazyk/library/2017/01/26/smyslovoe-chtenie-na-urokah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5387" w:rsidRDefault="008801EF" w:rsidP="00F4292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DBE">
        <w:rPr>
          <w:rFonts w:ascii="Times New Roman" w:hAnsi="Times New Roman" w:cs="Times New Roman"/>
          <w:sz w:val="24"/>
          <w:szCs w:val="24"/>
        </w:rPr>
        <w:t>Шишкина И. В., Пахоменко Е. П. Методы и приёмы работы с текстом на уроке иностранного языка [электронный ресурс:</w:t>
      </w:r>
      <w:proofErr w:type="gramEnd"/>
      <w:r w:rsidRPr="000A4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927" w:rsidRPr="000A4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16" w:history="1">
        <w:r w:rsidR="00324D6A" w:rsidRPr="000A4DBE">
          <w:rPr>
            <w:rStyle w:val="a6"/>
            <w:rFonts w:ascii="Times New Roman" w:hAnsi="Times New Roman" w:cs="Times New Roman"/>
            <w:sz w:val="24"/>
            <w:szCs w:val="24"/>
          </w:rPr>
          <w:t>http://www.rusnauka.com/3_SND_2010/Philologia/58359.doc.htm</w:t>
        </w:r>
      </w:hyperlink>
      <w:r w:rsidR="00324D6A" w:rsidRPr="000A4DBE">
        <w:rPr>
          <w:rFonts w:ascii="Times New Roman" w:hAnsi="Times New Roman" w:cs="Times New Roman"/>
          <w:sz w:val="24"/>
          <w:szCs w:val="24"/>
        </w:rPr>
        <w:t xml:space="preserve">, </w:t>
      </w:r>
      <w:r w:rsidR="000A4DBE" w:rsidRPr="004E71D6">
        <w:rPr>
          <w:rFonts w:ascii="Times New Roman" w:hAnsi="Times New Roman" w:cs="Times New Roman"/>
          <w:sz w:val="24"/>
          <w:szCs w:val="24"/>
        </w:rPr>
        <w:t>http://www.nvobrazovanie.ru/data/File/VMO/fl/efektivnie%20metodi.doc</w:t>
      </w:r>
      <w:r w:rsidR="00F42927">
        <w:t>]</w:t>
      </w:r>
      <w:proofErr w:type="gramEnd"/>
    </w:p>
    <w:p w:rsidR="00725387" w:rsidRDefault="001E4E62" w:rsidP="000A4DB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BE">
        <w:rPr>
          <w:rFonts w:ascii="Times New Roman" w:hAnsi="Times New Roman" w:cs="Times New Roman"/>
          <w:b/>
          <w:sz w:val="24"/>
          <w:szCs w:val="24"/>
        </w:rPr>
        <w:t xml:space="preserve"> Учебник </w:t>
      </w:r>
      <w:r w:rsidRPr="000A4DBE">
        <w:rPr>
          <w:rFonts w:ascii="Times New Roman" w:hAnsi="Times New Roman" w:cs="Times New Roman"/>
          <w:sz w:val="24"/>
          <w:szCs w:val="24"/>
        </w:rPr>
        <w:t xml:space="preserve"> К.М. Баранова, Д.Дули, В.В. Копылова, Р.П. Мильруд, В.Эванс, «Звездный английский 10 класс</w:t>
      </w:r>
      <w:r w:rsidR="004A2148" w:rsidRPr="000A4DBE">
        <w:rPr>
          <w:rFonts w:ascii="Times New Roman" w:hAnsi="Times New Roman" w:cs="Times New Roman"/>
          <w:sz w:val="24"/>
          <w:szCs w:val="24"/>
        </w:rPr>
        <w:t xml:space="preserve"> 2 издание, М</w:t>
      </w:r>
      <w:r w:rsidR="004A2148" w:rsidRPr="000A4D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2148" w:rsidRPr="000A4DBE">
        <w:rPr>
          <w:rFonts w:ascii="Times New Roman" w:hAnsi="Times New Roman" w:cs="Times New Roman"/>
          <w:sz w:val="24"/>
          <w:szCs w:val="24"/>
        </w:rPr>
        <w:t xml:space="preserve">: </w:t>
      </w:r>
      <w:r w:rsidR="004A2148" w:rsidRPr="000A4DBE">
        <w:rPr>
          <w:rFonts w:ascii="Times New Roman" w:hAnsi="Times New Roman" w:cs="Times New Roman"/>
          <w:sz w:val="24"/>
          <w:szCs w:val="24"/>
          <w:lang w:val="en-US"/>
        </w:rPr>
        <w:t>Express Publishing</w:t>
      </w:r>
      <w:r w:rsidR="004A2148" w:rsidRPr="000A4DBE">
        <w:rPr>
          <w:rFonts w:ascii="Times New Roman" w:hAnsi="Times New Roman" w:cs="Times New Roman"/>
          <w:sz w:val="24"/>
          <w:szCs w:val="24"/>
        </w:rPr>
        <w:t>4 Просвещение -2016 г.</w:t>
      </w:r>
      <w:r w:rsidR="000A4DBE">
        <w:rPr>
          <w:rFonts w:ascii="Times New Roman" w:hAnsi="Times New Roman" w:cs="Times New Roman"/>
          <w:sz w:val="24"/>
          <w:szCs w:val="24"/>
        </w:rPr>
        <w:t>;</w:t>
      </w:r>
    </w:p>
    <w:p w:rsidR="004A2148" w:rsidRPr="000A4DBE" w:rsidRDefault="001E4E62" w:rsidP="000A4DB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BE">
        <w:rPr>
          <w:rFonts w:ascii="Times New Roman" w:hAnsi="Times New Roman" w:cs="Times New Roman"/>
          <w:b/>
          <w:sz w:val="24"/>
          <w:szCs w:val="24"/>
        </w:rPr>
        <w:t>Книга для учителя</w:t>
      </w:r>
      <w:r w:rsidR="004A2148" w:rsidRPr="000A4DBE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  <w:r w:rsidR="004A2148" w:rsidRPr="000A4DBE">
        <w:rPr>
          <w:rFonts w:ascii="Times New Roman" w:hAnsi="Times New Roman" w:cs="Times New Roman"/>
          <w:sz w:val="24"/>
          <w:szCs w:val="24"/>
        </w:rPr>
        <w:t>, К.М. Баранова, Д.Дули, В.В. Копылова, Р.П. Мильруд, В.Эванс, «Звездный английский 10 класс 2 издание, М</w:t>
      </w:r>
      <w:r w:rsidR="004A2148" w:rsidRPr="000A4D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2148" w:rsidRPr="000A4DBE">
        <w:rPr>
          <w:rFonts w:ascii="Times New Roman" w:hAnsi="Times New Roman" w:cs="Times New Roman"/>
          <w:sz w:val="24"/>
          <w:szCs w:val="24"/>
        </w:rPr>
        <w:t xml:space="preserve">: </w:t>
      </w:r>
      <w:r w:rsidR="004A2148" w:rsidRPr="000A4DBE">
        <w:rPr>
          <w:rFonts w:ascii="Times New Roman" w:hAnsi="Times New Roman" w:cs="Times New Roman"/>
          <w:sz w:val="24"/>
          <w:szCs w:val="24"/>
          <w:lang w:val="en-US"/>
        </w:rPr>
        <w:t>Express Publishing</w:t>
      </w:r>
      <w:r w:rsidR="004A2148" w:rsidRPr="000A4DBE">
        <w:rPr>
          <w:rFonts w:ascii="Times New Roman" w:hAnsi="Times New Roman" w:cs="Times New Roman"/>
          <w:sz w:val="24"/>
          <w:szCs w:val="24"/>
        </w:rPr>
        <w:t>4 Просвещение -2016 г.</w:t>
      </w:r>
    </w:p>
    <w:p w:rsidR="001E4E62" w:rsidRPr="00E4296C" w:rsidRDefault="001E4E62" w:rsidP="0058691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4E62" w:rsidRPr="00E4296C" w:rsidSect="00A34ADE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D7A"/>
    <w:multiLevelType w:val="hybridMultilevel"/>
    <w:tmpl w:val="7284B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633A6"/>
    <w:multiLevelType w:val="multilevel"/>
    <w:tmpl w:val="4CC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F0170"/>
    <w:multiLevelType w:val="multilevel"/>
    <w:tmpl w:val="A97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F2798"/>
    <w:multiLevelType w:val="hybridMultilevel"/>
    <w:tmpl w:val="F6AA6F32"/>
    <w:lvl w:ilvl="0" w:tplc="C792C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6069E"/>
    <w:multiLevelType w:val="hybridMultilevel"/>
    <w:tmpl w:val="012E8AAE"/>
    <w:lvl w:ilvl="0" w:tplc="4352ED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83F71"/>
    <w:multiLevelType w:val="multilevel"/>
    <w:tmpl w:val="02D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9199D"/>
    <w:multiLevelType w:val="hybridMultilevel"/>
    <w:tmpl w:val="7DE0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60C"/>
    <w:rsid w:val="00000D1C"/>
    <w:rsid w:val="00024BD5"/>
    <w:rsid w:val="000407B1"/>
    <w:rsid w:val="00043448"/>
    <w:rsid w:val="000461AF"/>
    <w:rsid w:val="00047B1C"/>
    <w:rsid w:val="00063932"/>
    <w:rsid w:val="00065125"/>
    <w:rsid w:val="00065550"/>
    <w:rsid w:val="000925E0"/>
    <w:rsid w:val="000A4DBE"/>
    <w:rsid w:val="000B0142"/>
    <w:rsid w:val="000C1618"/>
    <w:rsid w:val="000C517A"/>
    <w:rsid w:val="000D47CD"/>
    <w:rsid w:val="000E01EA"/>
    <w:rsid w:val="00110AE4"/>
    <w:rsid w:val="001175D4"/>
    <w:rsid w:val="00121641"/>
    <w:rsid w:val="001332D3"/>
    <w:rsid w:val="00171C68"/>
    <w:rsid w:val="001857D2"/>
    <w:rsid w:val="001A5B09"/>
    <w:rsid w:val="001C0D0D"/>
    <w:rsid w:val="001E4E62"/>
    <w:rsid w:val="001F2920"/>
    <w:rsid w:val="0022362A"/>
    <w:rsid w:val="0022660C"/>
    <w:rsid w:val="00264C97"/>
    <w:rsid w:val="0026777F"/>
    <w:rsid w:val="0029360C"/>
    <w:rsid w:val="002A7B28"/>
    <w:rsid w:val="002B67B6"/>
    <w:rsid w:val="002C2F64"/>
    <w:rsid w:val="002F4897"/>
    <w:rsid w:val="00306822"/>
    <w:rsid w:val="00324D6A"/>
    <w:rsid w:val="00333074"/>
    <w:rsid w:val="003617B4"/>
    <w:rsid w:val="00380CAE"/>
    <w:rsid w:val="0039215A"/>
    <w:rsid w:val="003C184B"/>
    <w:rsid w:val="003D31A6"/>
    <w:rsid w:val="003E64B5"/>
    <w:rsid w:val="003F29D4"/>
    <w:rsid w:val="004031AA"/>
    <w:rsid w:val="004514DE"/>
    <w:rsid w:val="00471950"/>
    <w:rsid w:val="00473306"/>
    <w:rsid w:val="004736D1"/>
    <w:rsid w:val="00475EBB"/>
    <w:rsid w:val="00476A98"/>
    <w:rsid w:val="004A0815"/>
    <w:rsid w:val="004A2148"/>
    <w:rsid w:val="004A5525"/>
    <w:rsid w:val="004A714E"/>
    <w:rsid w:val="004C4F85"/>
    <w:rsid w:val="004C54A7"/>
    <w:rsid w:val="004D6BBB"/>
    <w:rsid w:val="004E71D6"/>
    <w:rsid w:val="00506F12"/>
    <w:rsid w:val="00537FBF"/>
    <w:rsid w:val="00546BD2"/>
    <w:rsid w:val="005536CE"/>
    <w:rsid w:val="00556FEC"/>
    <w:rsid w:val="0056443B"/>
    <w:rsid w:val="0058502B"/>
    <w:rsid w:val="00586913"/>
    <w:rsid w:val="00592323"/>
    <w:rsid w:val="005B6CCA"/>
    <w:rsid w:val="005F4D81"/>
    <w:rsid w:val="006265ED"/>
    <w:rsid w:val="00654C19"/>
    <w:rsid w:val="006617FB"/>
    <w:rsid w:val="006A5AC6"/>
    <w:rsid w:val="006C1439"/>
    <w:rsid w:val="006C1C8E"/>
    <w:rsid w:val="006C432B"/>
    <w:rsid w:val="006D5601"/>
    <w:rsid w:val="006E19D2"/>
    <w:rsid w:val="006E320C"/>
    <w:rsid w:val="007145B9"/>
    <w:rsid w:val="00725387"/>
    <w:rsid w:val="007406F7"/>
    <w:rsid w:val="00760D5E"/>
    <w:rsid w:val="007666AA"/>
    <w:rsid w:val="00772C72"/>
    <w:rsid w:val="007E5A2C"/>
    <w:rsid w:val="00822357"/>
    <w:rsid w:val="00833306"/>
    <w:rsid w:val="0083527B"/>
    <w:rsid w:val="008378D7"/>
    <w:rsid w:val="008413BB"/>
    <w:rsid w:val="0086055F"/>
    <w:rsid w:val="00867C68"/>
    <w:rsid w:val="00875609"/>
    <w:rsid w:val="008801EF"/>
    <w:rsid w:val="00881E20"/>
    <w:rsid w:val="008B6FE2"/>
    <w:rsid w:val="008D5F97"/>
    <w:rsid w:val="008D7D54"/>
    <w:rsid w:val="00920A5E"/>
    <w:rsid w:val="0092618F"/>
    <w:rsid w:val="009314E1"/>
    <w:rsid w:val="00945F93"/>
    <w:rsid w:val="00951531"/>
    <w:rsid w:val="009529F7"/>
    <w:rsid w:val="00964F71"/>
    <w:rsid w:val="009666D7"/>
    <w:rsid w:val="00977F07"/>
    <w:rsid w:val="00990F24"/>
    <w:rsid w:val="00996DF8"/>
    <w:rsid w:val="009B2942"/>
    <w:rsid w:val="009D79B1"/>
    <w:rsid w:val="009E28D6"/>
    <w:rsid w:val="009F791E"/>
    <w:rsid w:val="00A133D3"/>
    <w:rsid w:val="00A21803"/>
    <w:rsid w:val="00A3036D"/>
    <w:rsid w:val="00A31CA2"/>
    <w:rsid w:val="00A34ADE"/>
    <w:rsid w:val="00A355B1"/>
    <w:rsid w:val="00A54595"/>
    <w:rsid w:val="00A61170"/>
    <w:rsid w:val="00A61B03"/>
    <w:rsid w:val="00A63364"/>
    <w:rsid w:val="00A65F0C"/>
    <w:rsid w:val="00A72F5F"/>
    <w:rsid w:val="00A736AB"/>
    <w:rsid w:val="00A77766"/>
    <w:rsid w:val="00A81FB6"/>
    <w:rsid w:val="00AB0598"/>
    <w:rsid w:val="00AC0D3C"/>
    <w:rsid w:val="00AD6A7B"/>
    <w:rsid w:val="00AE3C63"/>
    <w:rsid w:val="00B03875"/>
    <w:rsid w:val="00B1260E"/>
    <w:rsid w:val="00B259F8"/>
    <w:rsid w:val="00B62B64"/>
    <w:rsid w:val="00B73A17"/>
    <w:rsid w:val="00B775EF"/>
    <w:rsid w:val="00B82D7F"/>
    <w:rsid w:val="00B93EAA"/>
    <w:rsid w:val="00B96F92"/>
    <w:rsid w:val="00BB3033"/>
    <w:rsid w:val="00BB683D"/>
    <w:rsid w:val="00BE2467"/>
    <w:rsid w:val="00BE55CD"/>
    <w:rsid w:val="00BF0ADA"/>
    <w:rsid w:val="00C00019"/>
    <w:rsid w:val="00C06A14"/>
    <w:rsid w:val="00C06E29"/>
    <w:rsid w:val="00C3407F"/>
    <w:rsid w:val="00C93C09"/>
    <w:rsid w:val="00C97104"/>
    <w:rsid w:val="00CB07C3"/>
    <w:rsid w:val="00CB3B85"/>
    <w:rsid w:val="00CC5FCC"/>
    <w:rsid w:val="00CD7DC5"/>
    <w:rsid w:val="00CE2177"/>
    <w:rsid w:val="00CF41D0"/>
    <w:rsid w:val="00D01657"/>
    <w:rsid w:val="00D21E24"/>
    <w:rsid w:val="00D26356"/>
    <w:rsid w:val="00D278F2"/>
    <w:rsid w:val="00D4783C"/>
    <w:rsid w:val="00D508BC"/>
    <w:rsid w:val="00DA2CD5"/>
    <w:rsid w:val="00DA399C"/>
    <w:rsid w:val="00DA53C8"/>
    <w:rsid w:val="00DB19D7"/>
    <w:rsid w:val="00DE3A72"/>
    <w:rsid w:val="00DF7691"/>
    <w:rsid w:val="00E02415"/>
    <w:rsid w:val="00E138B1"/>
    <w:rsid w:val="00E4011C"/>
    <w:rsid w:val="00E4296C"/>
    <w:rsid w:val="00E455F0"/>
    <w:rsid w:val="00E625CF"/>
    <w:rsid w:val="00E82DC2"/>
    <w:rsid w:val="00E965AB"/>
    <w:rsid w:val="00EB587F"/>
    <w:rsid w:val="00EE4E3F"/>
    <w:rsid w:val="00F0252B"/>
    <w:rsid w:val="00F03A8E"/>
    <w:rsid w:val="00F1022C"/>
    <w:rsid w:val="00F42927"/>
    <w:rsid w:val="00F42DCB"/>
    <w:rsid w:val="00F466DA"/>
    <w:rsid w:val="00F474C2"/>
    <w:rsid w:val="00F50692"/>
    <w:rsid w:val="00F518AB"/>
    <w:rsid w:val="00F52805"/>
    <w:rsid w:val="00F601A1"/>
    <w:rsid w:val="00F66F50"/>
    <w:rsid w:val="00F97A74"/>
    <w:rsid w:val="00FA034F"/>
    <w:rsid w:val="00FB1677"/>
    <w:rsid w:val="00FC2310"/>
    <w:rsid w:val="00FC346C"/>
    <w:rsid w:val="00FD317D"/>
    <w:rsid w:val="00FD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29"/>
    <w:pPr>
      <w:ind w:left="720"/>
      <w:contextualSpacing/>
    </w:pPr>
  </w:style>
  <w:style w:type="table" w:styleId="a4">
    <w:name w:val="Table Grid"/>
    <w:basedOn w:val="a1"/>
    <w:uiPriority w:val="59"/>
    <w:rsid w:val="0071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C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62A"/>
  </w:style>
  <w:style w:type="character" w:styleId="a6">
    <w:name w:val="Hyperlink"/>
    <w:basedOn w:val="a0"/>
    <w:uiPriority w:val="99"/>
    <w:unhideWhenUsed/>
    <w:rsid w:val="00FC2310"/>
    <w:rPr>
      <w:color w:val="0000FF"/>
      <w:u w:val="single"/>
    </w:rPr>
  </w:style>
  <w:style w:type="character" w:customStyle="1" w:styleId="c1">
    <w:name w:val="c1"/>
    <w:basedOn w:val="a0"/>
    <w:rsid w:val="00F42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ordhunt.ru/word/passable" TargetMode="External"/><Relationship Id="rId13" Type="http://schemas.openxmlformats.org/officeDocument/2006/relationships/hyperlink" Target="http://wooordhunt.ru/word/vand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ooordhunt.ru/word/smth" TargetMode="External"/><Relationship Id="rId12" Type="http://schemas.openxmlformats.org/officeDocument/2006/relationships/hyperlink" Target="http://wooordhunt.ru/word/be%20cut%20u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nauka.com/3_SND_2010/Philologia/58359.doc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ooordhunt.ru/word/priory" TargetMode="External"/><Relationship Id="rId11" Type="http://schemas.openxmlformats.org/officeDocument/2006/relationships/hyperlink" Target="http://wooordhunt.ru/word/feel%20sore%20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debono.ru%2Farticle%2Fsixhats.htm&amp;sa=D&amp;sntz=1&amp;usg=AFQjCNFQJsolQBBUojwXZeUwg99lXKhyrw" TargetMode="External"/><Relationship Id="rId10" Type="http://schemas.openxmlformats.org/officeDocument/2006/relationships/hyperlink" Target="http://wooordhunt.ru/word/pos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oordhunt.ru/word/tolerable" TargetMode="External"/><Relationship Id="rId14" Type="http://schemas.openxmlformats.org/officeDocument/2006/relationships/hyperlink" Target="http://wooordhunt.ru/word/provin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C4D56-BB1D-4BB5-A3EC-C2A9A340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13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2018-02-01T11:22:00Z</cp:lastPrinted>
  <dcterms:created xsi:type="dcterms:W3CDTF">2018-01-30T11:15:00Z</dcterms:created>
  <dcterms:modified xsi:type="dcterms:W3CDTF">2018-02-04T12:51:00Z</dcterms:modified>
</cp:coreProperties>
</file>