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8B" w:rsidRDefault="00B07F8B" w:rsidP="009A7EA5">
      <w:pPr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7F8B" w:rsidRPr="001F4FF2" w:rsidRDefault="00115D20" w:rsidP="001F4FF2">
      <w:pPr>
        <w:spacing w:line="360" w:lineRule="auto"/>
        <w:ind w:left="-284"/>
        <w:jc w:val="center"/>
        <w:rPr>
          <w:rFonts w:ascii="Monotype Corsiva" w:eastAsia="Calibri" w:hAnsi="Monotype Corsiva" w:cs="Times New Roman"/>
          <w:color w:val="000000"/>
          <w:sz w:val="44"/>
          <w:szCs w:val="44"/>
        </w:rPr>
      </w:pPr>
      <w:r>
        <w:rPr>
          <w:rFonts w:ascii="Monotype Corsiva" w:eastAsia="Calibri" w:hAnsi="Monotype Corsiva" w:cs="Times New Roman"/>
          <w:color w:val="000000"/>
          <w:sz w:val="44"/>
          <w:szCs w:val="44"/>
        </w:rPr>
        <w:t>«Современные образовательные технологии. Поиск эффективных форм и методов обучения»</w:t>
      </w:r>
    </w:p>
    <w:p w:rsidR="00B07F8B" w:rsidRPr="00B07F8B" w:rsidRDefault="00B07F8B" w:rsidP="00B07F8B">
      <w:pPr>
        <w:spacing w:line="360" w:lineRule="auto"/>
        <w:ind w:left="-284"/>
        <w:jc w:val="center"/>
        <w:rPr>
          <w:rFonts w:ascii="Monotype Corsiva" w:eastAsia="Calibri" w:hAnsi="Monotype Corsiva" w:cs="Times New Roman"/>
          <w:color w:val="215868" w:themeColor="accent5" w:themeShade="80"/>
          <w:sz w:val="52"/>
          <w:szCs w:val="52"/>
        </w:rPr>
      </w:pPr>
      <w:r>
        <w:rPr>
          <w:rFonts w:ascii="Monotype Corsiva" w:eastAsia="Calibri" w:hAnsi="Monotype Corsiva" w:cs="Times New Roman"/>
          <w:noProof/>
          <w:color w:val="215868" w:themeColor="accent5" w:themeShade="80"/>
          <w:sz w:val="52"/>
          <w:szCs w:val="52"/>
          <w:lang w:eastAsia="ru-RU"/>
        </w:rPr>
        <w:drawing>
          <wp:inline distT="0" distB="0" distL="0" distR="0">
            <wp:extent cx="5712460" cy="3815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8B" w:rsidRPr="00B07F8B" w:rsidRDefault="00B07F8B" w:rsidP="00B07F8B">
      <w:pPr>
        <w:spacing w:line="360" w:lineRule="auto"/>
        <w:ind w:left="-284"/>
        <w:jc w:val="center"/>
        <w:rPr>
          <w:rFonts w:ascii="Monotype Corsiva" w:eastAsia="Calibri" w:hAnsi="Monotype Corsiva" w:cs="Times New Roman"/>
          <w:color w:val="984806" w:themeColor="accent6" w:themeShade="80"/>
          <w:sz w:val="52"/>
          <w:szCs w:val="52"/>
        </w:rPr>
      </w:pPr>
    </w:p>
    <w:p w:rsidR="00B07F8B" w:rsidRPr="00B07F8B" w:rsidRDefault="00B07F8B" w:rsidP="00B07F8B">
      <w:pPr>
        <w:spacing w:line="360" w:lineRule="auto"/>
        <w:ind w:left="-284"/>
        <w:jc w:val="center"/>
        <w:rPr>
          <w:rFonts w:ascii="Monotype Corsiva" w:eastAsia="Calibri" w:hAnsi="Monotype Corsiva" w:cs="Times New Roman"/>
          <w:color w:val="984806" w:themeColor="accent6" w:themeShade="80"/>
          <w:sz w:val="52"/>
          <w:szCs w:val="52"/>
        </w:rPr>
      </w:pPr>
    </w:p>
    <w:p w:rsidR="00B07F8B" w:rsidRDefault="00DE7EC9" w:rsidP="00DE7EC9">
      <w:pPr>
        <w:spacing w:line="36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Перзашкевич  Е.А.</w:t>
      </w:r>
    </w:p>
    <w:p w:rsidR="00B07F8B" w:rsidRDefault="00B07F8B" w:rsidP="009A7EA5">
      <w:pPr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7F8B" w:rsidRDefault="00B07F8B" w:rsidP="009A7EA5">
      <w:pPr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7F8B" w:rsidRDefault="00B07F8B" w:rsidP="009A7EA5">
      <w:pPr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64ED" w:rsidRPr="005D381A" w:rsidRDefault="00211E7E" w:rsidP="009A7EA5">
      <w:pPr>
        <w:spacing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Технология проблемного обучения не нова: она получила распространение в 20-30-х годах в советской и зарубежной школе. Проблемное обучение основывается на теоретических, положениях американского философа, психолога и педагога Дж. Дьюи (1859-1952)</w:t>
      </w:r>
      <w:r w:rsidRPr="005D3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Фундаментальные работы, посвященные теории и практике проблемного обучения, появились в конце </w:t>
      </w:r>
      <w:r w:rsidR="009A7EA5"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>60-х – начале 70-х гг. ХХ столетия. Большой вклад в разработку технологии проблемного обучения внесли ученые А.В.Брушлинский, Т.В.Кудрявцев, И.Я.Лернер, А.М.Матюшкин, М.И.Махмутов, В.Окунь и другие. Они полагают, что основной задачей проблемного обучения является не развивать школьников, а помогать им развиваться самим.</w:t>
      </w:r>
      <w:r w:rsidR="00A17C4A" w:rsidRPr="005D3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4ED" w:rsidRPr="005D381A">
        <w:rPr>
          <w:rFonts w:ascii="Times New Roman" w:hAnsi="Times New Roman" w:cs="Times New Roman"/>
          <w:sz w:val="28"/>
          <w:szCs w:val="28"/>
        </w:rPr>
        <w:t>П</w:t>
      </w:r>
      <w:r w:rsidR="009964ED" w:rsidRPr="005D381A">
        <w:rPr>
          <w:rFonts w:ascii="Times New Roman" w:eastAsia="Calibri" w:hAnsi="Times New Roman" w:cs="Times New Roman"/>
          <w:sz w:val="28"/>
          <w:szCs w:val="28"/>
        </w:rPr>
        <w:t xml:space="preserve">роблемное обучение оказывает позитивное влияние на усвоение всех четырех компонентов содержания образования (знания, умения и навыки, опыт творческой деятельности, ценностные ориентации) на каждом занятии. Элементы проблемного обучения мотивируют </w:t>
      </w:r>
      <w:r w:rsidR="009A7EA5" w:rsidRPr="005D381A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9964ED" w:rsidRPr="005D381A">
        <w:rPr>
          <w:rFonts w:ascii="Times New Roman" w:eastAsia="Calibri" w:hAnsi="Times New Roman" w:cs="Times New Roman"/>
          <w:sz w:val="28"/>
          <w:szCs w:val="28"/>
        </w:rPr>
        <w:t xml:space="preserve"> на самостоятельный поиск информации, активизируют мышление, а значит, делают знание не отвлеченным, а личностно-значимым. Они позволяют научить детей самостоятельно видеть проблему, формулировать ее, </w:t>
      </w:r>
      <w:r w:rsidR="009A7EA5" w:rsidRPr="005D381A">
        <w:rPr>
          <w:rFonts w:ascii="Times New Roman" w:eastAsia="Calibri" w:hAnsi="Times New Roman" w:cs="Times New Roman"/>
          <w:sz w:val="28"/>
          <w:szCs w:val="28"/>
        </w:rPr>
        <w:t>искать</w:t>
      </w:r>
      <w:r w:rsidR="009964ED" w:rsidRPr="005D381A">
        <w:rPr>
          <w:rFonts w:ascii="Times New Roman" w:eastAsia="Calibri" w:hAnsi="Times New Roman" w:cs="Times New Roman"/>
          <w:sz w:val="28"/>
          <w:szCs w:val="28"/>
        </w:rPr>
        <w:t xml:space="preserve"> пути решения</w:t>
      </w:r>
      <w:r w:rsidR="009A7EA5" w:rsidRPr="005D381A">
        <w:rPr>
          <w:rFonts w:ascii="Times New Roman" w:eastAsia="Calibri" w:hAnsi="Times New Roman" w:cs="Times New Roman"/>
          <w:sz w:val="28"/>
          <w:szCs w:val="28"/>
        </w:rPr>
        <w:t>. Т</w:t>
      </w:r>
      <w:r w:rsidR="009964ED" w:rsidRPr="005D381A">
        <w:rPr>
          <w:rFonts w:ascii="Times New Roman" w:eastAsia="Calibri" w:hAnsi="Times New Roman" w:cs="Times New Roman"/>
          <w:sz w:val="28"/>
          <w:szCs w:val="28"/>
        </w:rPr>
        <w:t>ехнологии проблемного обучения в начальной школе направлено на то, чтобы поставить обучающегося в положение первооткрывателя, исследователя некот</w:t>
      </w:r>
      <w:r w:rsidR="009964ED" w:rsidRPr="005D381A">
        <w:rPr>
          <w:rFonts w:ascii="Times New Roman" w:hAnsi="Times New Roman" w:cs="Times New Roman"/>
          <w:sz w:val="28"/>
          <w:szCs w:val="28"/>
        </w:rPr>
        <w:t xml:space="preserve">орых посильных для него проблем. </w:t>
      </w:r>
      <w:r w:rsidR="009964ED" w:rsidRPr="005D381A">
        <w:rPr>
          <w:rFonts w:ascii="Times New Roman" w:eastAsia="Calibri" w:hAnsi="Times New Roman" w:cs="Times New Roman"/>
          <w:sz w:val="28"/>
          <w:szCs w:val="28"/>
        </w:rPr>
        <w:t>Помощь и руководство со стороны педагога состоят не в устранении трудностей, а в том, чтобы готовить обучающегося к их преодолению.</w:t>
      </w:r>
      <w:r w:rsidR="009964ED" w:rsidRPr="005D3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4ED"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>Важным этапом проблемного обучения является создание проблемной ситуации, представляющей собой ощущение мыслительного затруднения.</w:t>
      </w:r>
    </w:p>
    <w:p w:rsidR="009964ED" w:rsidRPr="005D381A" w:rsidRDefault="009964ED" w:rsidP="00D21403">
      <w:pPr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>Проблемная ситуация возникает в том случае, если:</w:t>
      </w:r>
    </w:p>
    <w:p w:rsidR="009964ED" w:rsidRPr="005D381A" w:rsidRDefault="009964ED" w:rsidP="00D2140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>для осмысления чего-либо или совершения каких-то необходимых действий ученику не хватает имеющихся знаний или известных способов действия, т. е. имеет место противоречие между знанием и незнанием;</w:t>
      </w:r>
    </w:p>
    <w:p w:rsidR="009964ED" w:rsidRPr="005D381A" w:rsidRDefault="009964ED" w:rsidP="00D2140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обнаруживается несоответствие между имеющимися у обучающихся </w:t>
      </w: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знаниями и новыми требованиями (между старыми знаниями и новыми фактами, между знаниями более низкого и более высокого уровня, между житейскими и научными знаниями);</w:t>
      </w:r>
    </w:p>
    <w:p w:rsidR="009964ED" w:rsidRPr="005D381A" w:rsidRDefault="009964ED" w:rsidP="00D2140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>возникает необходимость использовать ранее усвоенные знания в новых практических условиях;</w:t>
      </w:r>
    </w:p>
    <w:p w:rsidR="009964ED" w:rsidRPr="005D381A" w:rsidRDefault="009964ED" w:rsidP="00D2140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>имеется противоречие между теоретически возможным путем решения задачи и практической неосуществимостью избранного способа;</w:t>
      </w:r>
    </w:p>
    <w:p w:rsidR="009964ED" w:rsidRPr="005D381A" w:rsidRDefault="009964ED" w:rsidP="00D2140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A">
        <w:rPr>
          <w:rFonts w:ascii="Times New Roman" w:eastAsia="Calibri" w:hAnsi="Times New Roman" w:cs="Times New Roman"/>
          <w:color w:val="000000"/>
          <w:sz w:val="28"/>
          <w:szCs w:val="28"/>
        </w:rPr>
        <w:t>имеется противоречие между практически достигнутым результатом выполнения учебного задания и отсутствием у обучающихся знаний для его теоретического обоснования.</w:t>
      </w:r>
    </w:p>
    <w:p w:rsidR="00C66BC9" w:rsidRPr="005D381A" w:rsidRDefault="0007455E" w:rsidP="00D21403">
      <w:pPr>
        <w:shd w:val="clear" w:color="auto" w:fill="FFFFFF"/>
        <w:tabs>
          <w:tab w:val="num" w:pos="900"/>
        </w:tabs>
        <w:spacing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81A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66BC9" w:rsidRPr="005D38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етод постановки учебной проблемы требует от учителя последовательного осуществления </w:t>
      </w:r>
      <w:r w:rsidR="00C66BC9" w:rsidRPr="005D38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следующих действий</w:t>
      </w:r>
      <w:r w:rsidR="00C66BC9" w:rsidRPr="005D38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="00672DCF" w:rsidRPr="005D38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создания проблемной ситуации; </w:t>
      </w:r>
      <w:r w:rsidR="00C66BC9" w:rsidRPr="005D38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побуждения к осознанию противоречия проблемной ситуации</w:t>
      </w:r>
      <w:r w:rsidR="00672DCF" w:rsidRPr="005D38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C66BC9" w:rsidRPr="005D38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побуждения к формулированию учебной проблемы;</w:t>
      </w:r>
      <w:r w:rsidR="00672DCF" w:rsidRPr="005D38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6BC9" w:rsidRPr="005D38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принятия предлагаемых обучающимися формулировок учебной проблемы.</w:t>
      </w:r>
    </w:p>
    <w:p w:rsidR="004E0FA9" w:rsidRPr="005D381A" w:rsidRDefault="004E0FA9" w:rsidP="00D21403">
      <w:pPr>
        <w:shd w:val="clear" w:color="auto" w:fill="FFFFFF"/>
        <w:tabs>
          <w:tab w:val="num" w:pos="900"/>
        </w:tabs>
        <w:spacing w:line="360" w:lineRule="auto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81A">
        <w:rPr>
          <w:rFonts w:ascii="Times New Roman" w:hAnsi="Times New Roman" w:cs="Times New Roman"/>
          <w:bCs/>
          <w:color w:val="000000"/>
          <w:sz w:val="28"/>
          <w:szCs w:val="28"/>
        </w:rPr>
        <w:t>Для создания проблемной ситуации применяю следующие приёмы:</w:t>
      </w:r>
    </w:p>
    <w:p w:rsidR="00ED56DA" w:rsidRPr="005D381A" w:rsidRDefault="00CF5BE0" w:rsidP="00D21403">
      <w:pPr>
        <w:shd w:val="clear" w:color="auto" w:fill="FFFFFF"/>
        <w:tabs>
          <w:tab w:val="num" w:pos="900"/>
        </w:tabs>
        <w:spacing w:line="36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81A">
        <w:rPr>
          <w:rFonts w:ascii="Times New Roman" w:eastAsia="Calibri" w:hAnsi="Times New Roman" w:cs="Times New Roman"/>
          <w:bCs/>
          <w:sz w:val="28"/>
          <w:szCs w:val="28"/>
        </w:rPr>
        <w:t>одновременно  предъявить противоречивые факты;</w:t>
      </w:r>
    </w:p>
    <w:p w:rsidR="00ED56DA" w:rsidRPr="005D381A" w:rsidRDefault="00CF5BE0" w:rsidP="00D21403">
      <w:pPr>
        <w:shd w:val="clear" w:color="auto" w:fill="FFFFFF"/>
        <w:tabs>
          <w:tab w:val="num" w:pos="900"/>
        </w:tabs>
        <w:spacing w:line="36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81A">
        <w:rPr>
          <w:rFonts w:ascii="Times New Roman" w:eastAsia="Calibri" w:hAnsi="Times New Roman" w:cs="Times New Roman"/>
          <w:bCs/>
          <w:sz w:val="28"/>
          <w:szCs w:val="28"/>
        </w:rPr>
        <w:t>столкнуть разные мнения учеников по вопросам;</w:t>
      </w:r>
    </w:p>
    <w:p w:rsidR="00ED56DA" w:rsidRDefault="00CF5BE0" w:rsidP="00D21403">
      <w:pPr>
        <w:shd w:val="clear" w:color="auto" w:fill="FFFFFF"/>
        <w:tabs>
          <w:tab w:val="num" w:pos="900"/>
        </w:tabs>
        <w:spacing w:line="36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81A">
        <w:rPr>
          <w:rFonts w:ascii="Times New Roman" w:eastAsia="Calibri" w:hAnsi="Times New Roman" w:cs="Times New Roman"/>
          <w:bCs/>
          <w:sz w:val="28"/>
          <w:szCs w:val="28"/>
        </w:rPr>
        <w:t>дать практическое задание, несходное с предыдущим.</w:t>
      </w:r>
    </w:p>
    <w:p w:rsidR="00CF5BE0" w:rsidRPr="00CF5BE0" w:rsidRDefault="00CF5BE0" w:rsidP="00D21403">
      <w:pPr>
        <w:pStyle w:val="a4"/>
        <w:shd w:val="clear" w:color="auto" w:fill="FFFFFF"/>
        <w:spacing w:line="36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BE0">
        <w:rPr>
          <w:rFonts w:ascii="Times New Roman" w:eastAsia="Calibri" w:hAnsi="Times New Roman" w:cs="Times New Roman"/>
          <w:color w:val="000000"/>
          <w:sz w:val="28"/>
          <w:szCs w:val="28"/>
        </w:rPr>
        <w:t>Проблемная ситуация → проблема→ поиск способов ее решения → решение проблемы.</w:t>
      </w:r>
    </w:p>
    <w:p w:rsidR="009A7EA5" w:rsidRPr="00CF5BE0" w:rsidRDefault="009A7EA5" w:rsidP="00D21403">
      <w:pPr>
        <w:pStyle w:val="a4"/>
        <w:spacing w:after="12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5BE0">
        <w:rPr>
          <w:rFonts w:ascii="Times New Roman" w:hAnsi="Times New Roman" w:cs="Times New Roman"/>
          <w:sz w:val="28"/>
          <w:szCs w:val="28"/>
        </w:rPr>
        <w:t>Проблемно-диалогические методы:</w:t>
      </w:r>
    </w:p>
    <w:p w:rsidR="009A7EA5" w:rsidRPr="00CF5BE0" w:rsidRDefault="009A7EA5" w:rsidP="00D21403">
      <w:pPr>
        <w:pStyle w:val="a4"/>
        <w:numPr>
          <w:ilvl w:val="0"/>
          <w:numId w:val="11"/>
        </w:numPr>
        <w:spacing w:after="12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5BE0">
        <w:rPr>
          <w:rFonts w:ascii="Times New Roman" w:hAnsi="Times New Roman" w:cs="Times New Roman"/>
          <w:bCs/>
          <w:sz w:val="28"/>
          <w:szCs w:val="28"/>
        </w:rPr>
        <w:t>побуждающий диалог;</w:t>
      </w:r>
    </w:p>
    <w:p w:rsidR="009A7EA5" w:rsidRPr="00CF5BE0" w:rsidRDefault="009A7EA5" w:rsidP="00D21403">
      <w:pPr>
        <w:pStyle w:val="a4"/>
        <w:numPr>
          <w:ilvl w:val="0"/>
          <w:numId w:val="11"/>
        </w:numPr>
        <w:spacing w:after="12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5BE0">
        <w:rPr>
          <w:rFonts w:ascii="Times New Roman" w:hAnsi="Times New Roman" w:cs="Times New Roman"/>
          <w:bCs/>
          <w:sz w:val="28"/>
          <w:szCs w:val="28"/>
        </w:rPr>
        <w:t xml:space="preserve">подводящий диалог;                 </w:t>
      </w:r>
    </w:p>
    <w:p w:rsidR="009A7EA5" w:rsidRPr="00CF5BE0" w:rsidRDefault="009A7EA5" w:rsidP="00D21403">
      <w:pPr>
        <w:pStyle w:val="a4"/>
        <w:numPr>
          <w:ilvl w:val="0"/>
          <w:numId w:val="11"/>
        </w:numPr>
        <w:spacing w:after="12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5BE0">
        <w:rPr>
          <w:rFonts w:ascii="Times New Roman" w:hAnsi="Times New Roman" w:cs="Times New Roman"/>
          <w:bCs/>
          <w:sz w:val="28"/>
          <w:szCs w:val="28"/>
        </w:rPr>
        <w:t>сообщение темы с мотивирующим приемом.</w:t>
      </w:r>
    </w:p>
    <w:p w:rsidR="009A7EA5" w:rsidRPr="00CF5BE0" w:rsidRDefault="009A7EA5" w:rsidP="009A7EA5">
      <w:pPr>
        <w:spacing w:after="120"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BE0">
        <w:rPr>
          <w:rFonts w:ascii="Times New Roman" w:hAnsi="Times New Roman" w:cs="Times New Roman"/>
          <w:bCs/>
          <w:sz w:val="28"/>
          <w:szCs w:val="28"/>
        </w:rPr>
        <w:t>Побуждающий диалог:</w:t>
      </w:r>
    </w:p>
    <w:p w:rsidR="009A7EA5" w:rsidRPr="00CF5BE0" w:rsidRDefault="009A7EA5" w:rsidP="009A7EA5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BE0">
        <w:rPr>
          <w:rFonts w:ascii="Times New Roman" w:hAnsi="Times New Roman" w:cs="Times New Roman"/>
          <w:bCs/>
          <w:sz w:val="28"/>
          <w:szCs w:val="28"/>
        </w:rPr>
        <w:lastRenderedPageBreak/>
        <w:t>заключается в подаче учителем отдельных стимулирующих реплик, вопросов, которые помогают школьникам осознать противоречие и сформулировать учебную проблему</w:t>
      </w:r>
    </w:p>
    <w:p w:rsidR="009A7EA5" w:rsidRPr="00CF5BE0" w:rsidRDefault="009A7EA5" w:rsidP="009A7EA5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BE0">
        <w:rPr>
          <w:rFonts w:ascii="Times New Roman" w:hAnsi="Times New Roman" w:cs="Times New Roman"/>
          <w:bCs/>
          <w:sz w:val="28"/>
          <w:szCs w:val="28"/>
        </w:rPr>
        <w:t>Подводящий диалог:</w:t>
      </w:r>
    </w:p>
    <w:p w:rsidR="009A7EA5" w:rsidRPr="00CF5BE0" w:rsidRDefault="009A7EA5" w:rsidP="009A7EA5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BE0">
        <w:rPr>
          <w:rFonts w:ascii="Times New Roman" w:hAnsi="Times New Roman" w:cs="Times New Roman"/>
          <w:bCs/>
          <w:sz w:val="28"/>
          <w:szCs w:val="28"/>
        </w:rPr>
        <w:t>это цепочка вопросов и заданий, которые подводят учащихся к формулированию темы урока</w:t>
      </w:r>
    </w:p>
    <w:p w:rsidR="00CF5BE0" w:rsidRDefault="00AC3E7B" w:rsidP="00AC3E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5BE0" w:rsidRPr="00CF5BE0">
        <w:rPr>
          <w:rFonts w:ascii="Times New Roman" w:hAnsi="Times New Roman" w:cs="Times New Roman"/>
          <w:sz w:val="28"/>
          <w:szCs w:val="28"/>
        </w:rPr>
        <w:t>ообщение темы урока с мотивирующим приёмом (суть заключается в том, что учитель предваряет сообщение темы либо интригующим материалом (приём - яркое пятно), либо характеристикой значимости темы урока для самих учащихся  (приём-актуальность)</w:t>
      </w:r>
    </w:p>
    <w:p w:rsidR="00B85E10" w:rsidRPr="00CF5BE0" w:rsidRDefault="00B85E10" w:rsidP="00B85E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о некоторых приёмах создания проблемных ситуаций</w:t>
      </w:r>
      <w:r w:rsidR="000E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русского</w:t>
      </w:r>
      <w:r w:rsidR="000E7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языка, математики, окружающего мира</w:t>
      </w:r>
      <w:r w:rsidR="000E7D34">
        <w:rPr>
          <w:rFonts w:ascii="Times New Roman" w:hAnsi="Times New Roman" w:cs="Times New Roman"/>
          <w:sz w:val="28"/>
          <w:szCs w:val="28"/>
        </w:rPr>
        <w:t>.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81A">
        <w:rPr>
          <w:rFonts w:ascii="Times New Roman" w:hAnsi="Times New Roman" w:cs="Times New Roman"/>
          <w:b/>
          <w:i/>
          <w:sz w:val="28"/>
          <w:szCs w:val="28"/>
          <w:u w:val="single"/>
        </w:rPr>
        <w:t>1.Обучающимся предлагается задание , не сходное с предыдущим</w:t>
      </w:r>
      <w:r w:rsidRPr="005D38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</w:t>
      </w:r>
      <w:r w:rsidRPr="005D381A">
        <w:rPr>
          <w:rFonts w:ascii="Times New Roman" w:hAnsi="Times New Roman" w:cs="Times New Roman"/>
          <w:b/>
          <w:i/>
          <w:sz w:val="28"/>
          <w:szCs w:val="28"/>
        </w:rPr>
        <w:t>Математика 1 класс  Тема: «Сложение вида 9+5»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Вот пред вами выраженья,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Вы найдите их значенье.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Все вы выполнить смогли?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Затрудненье в чём нашли? 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Чем заданье непохоже?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С предыдущими не схоже?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Побуждение к осознанию противоречия</w:t>
      </w:r>
      <w:r w:rsidRPr="005D381A">
        <w:rPr>
          <w:rFonts w:ascii="Times New Roman" w:hAnsi="Times New Roman" w:cs="Times New Roman"/>
          <w:sz w:val="28"/>
          <w:szCs w:val="28"/>
        </w:rPr>
        <w:t>)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Его отличье назовём,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 теме урока подойдём.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Побуждение к формулированию темы</w:t>
      </w:r>
      <w:r w:rsidRPr="005D381A">
        <w:rPr>
          <w:rFonts w:ascii="Times New Roman" w:hAnsi="Times New Roman" w:cs="Times New Roman"/>
          <w:sz w:val="28"/>
          <w:szCs w:val="28"/>
        </w:rPr>
        <w:t>)</w:t>
      </w:r>
    </w:p>
    <w:p w:rsidR="00A17C4A" w:rsidRPr="005D381A" w:rsidRDefault="00A17C4A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(Учащимся предлагается найти значение выражений: 5+4, 4+6, 8+2, 9+5. Последнее выражение не сходное с предыдущими)</w:t>
      </w:r>
    </w:p>
    <w:p w:rsidR="00A17C4A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81A">
        <w:rPr>
          <w:rFonts w:ascii="Times New Roman" w:hAnsi="Times New Roman" w:cs="Times New Roman"/>
          <w:b/>
          <w:i/>
          <w:sz w:val="28"/>
          <w:szCs w:val="28"/>
        </w:rPr>
        <w:t>Математика 3 класс Тема: Вычитание вида 400 -172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Алгоритм вместе вспомним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Для решения проблем.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Учащимся предлагается найти значение выражений, среди которых есть выражение  нового вида. Фронтальная работа)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Выраженья выбираем и значенье вычисляем.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Друг у друга проверяем.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Взаимопроверка)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Вот пред вами выраженье,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Кто нашёл его значенье?</w:t>
      </w:r>
    </w:p>
    <w:p w:rsidR="00902B6E" w:rsidRPr="005D381A" w:rsidRDefault="00902B6E" w:rsidP="00A17C4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Побуждение к осознанию противоречия)</w:t>
      </w:r>
    </w:p>
    <w:p w:rsidR="00902B6E" w:rsidRPr="005D381A" w:rsidRDefault="00BA33DF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Все ответы назовём и итоги подведём.</w:t>
      </w:r>
    </w:p>
    <w:p w:rsidR="00BA33DF" w:rsidRPr="005D381A" w:rsidRDefault="00BA33DF" w:rsidP="00A17C4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Учащиеся называют варианты своих ответов. Они записываются на доске)</w:t>
      </w:r>
    </w:p>
    <w:p w:rsidR="00BA33DF" w:rsidRPr="005D381A" w:rsidRDefault="00BA33DF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На ответы посмотрите,</w:t>
      </w:r>
    </w:p>
    <w:p w:rsidR="00BA33DF" w:rsidRPr="005D381A" w:rsidRDefault="00BA33DF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Непременно их сравните.</w:t>
      </w:r>
    </w:p>
    <w:p w:rsidR="00BA33DF" w:rsidRPr="005D381A" w:rsidRDefault="00BA33DF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Если разные они,</w:t>
      </w:r>
    </w:p>
    <w:p w:rsidR="00BA33DF" w:rsidRPr="005D381A" w:rsidRDefault="00BA33DF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Вы причину укажите,</w:t>
      </w:r>
    </w:p>
    <w:p w:rsidR="00BA33DF" w:rsidRPr="005D381A" w:rsidRDefault="00BA33DF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Тему урока определите.</w:t>
      </w:r>
    </w:p>
    <w:p w:rsidR="004E0FA9" w:rsidRPr="005D381A" w:rsidRDefault="004E0FA9" w:rsidP="00A17C4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Побуждение к формулировке темы)</w:t>
      </w:r>
    </w:p>
    <w:p w:rsidR="003C55FD" w:rsidRPr="005D381A" w:rsidRDefault="00BA33DF" w:rsidP="003C55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5D381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0927EB" w:rsidRPr="005D381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  <w:t xml:space="preserve"> </w:t>
      </w:r>
      <w:r w:rsidR="00A960D8" w:rsidRPr="005D381A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Столкновение мнений учеников над вопросом и практическим заданием</w:t>
      </w:r>
    </w:p>
    <w:p w:rsidR="00A960D8" w:rsidRPr="005D381A" w:rsidRDefault="00A960D8" w:rsidP="003C55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81A">
        <w:rPr>
          <w:rFonts w:ascii="Times New Roman" w:hAnsi="Times New Roman" w:cs="Times New Roman"/>
          <w:b/>
          <w:i/>
          <w:sz w:val="28"/>
          <w:szCs w:val="28"/>
        </w:rPr>
        <w:t>Урок русского языка 1 класс</w:t>
      </w:r>
    </w:p>
    <w:p w:rsidR="000927EB" w:rsidRPr="005D381A" w:rsidRDefault="00A960D8" w:rsidP="00A960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D381A">
        <w:rPr>
          <w:rFonts w:ascii="Times New Roman" w:hAnsi="Times New Roman" w:cs="Times New Roman"/>
          <w:b/>
          <w:i/>
          <w:sz w:val="28"/>
          <w:szCs w:val="28"/>
        </w:rPr>
        <w:t xml:space="preserve"> Тема: «Заглавная буква в словах»</w:t>
      </w:r>
    </w:p>
    <w:p w:rsidR="000927EB" w:rsidRPr="005D381A" w:rsidRDefault="000927EB" w:rsidP="00E37FD2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Ждём гостей сегодня мы,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Прибывших из безымянной страны.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Их с улыбкою встречаем,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Познакомиться желаем.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А они-то ведь игрушки: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Куклы, всякие зверушки.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Чтобы их нам различать,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Имена им нужно дать.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(На доске появляются изображения игрушек: кукол, собачек, котят и др.)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12FA4" w:rsidRPr="005D381A" w:rsidRDefault="00E37FD2" w:rsidP="00E37FD2">
      <w:pPr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Кукол кто готов назвать?</w:t>
      </w:r>
      <w:r w:rsidR="00A960D8" w:rsidRPr="005D381A">
        <w:rPr>
          <w:rFonts w:ascii="Times New Roman" w:hAnsi="Times New Roman" w:cs="Times New Roman"/>
          <w:sz w:val="28"/>
          <w:szCs w:val="28"/>
        </w:rPr>
        <w:t xml:space="preserve"> (Дети называют имена кукол)</w:t>
      </w:r>
    </w:p>
    <w:p w:rsidR="00E37FD2" w:rsidRPr="005D381A" w:rsidRDefault="00A960D8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</w:t>
      </w:r>
      <w:r w:rsidR="00E37FD2" w:rsidRPr="005D381A">
        <w:rPr>
          <w:rFonts w:ascii="Times New Roman" w:hAnsi="Times New Roman" w:cs="Times New Roman"/>
          <w:sz w:val="28"/>
          <w:szCs w:val="28"/>
        </w:rPr>
        <w:t>редлагаю записать.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lastRenderedPageBreak/>
        <w:t>( Несколько человек записывают на доске рядом с рисунком  имена, данные куклам)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Имя я дала им тоже.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Посмотрите: что похоже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 написании имён?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(Я тоже записываю имя куклы. Сравнивают, анализируют записанное)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Кто ошибкою смущён?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</w:t>
      </w:r>
      <w:r w:rsidRPr="005D381A">
        <w:rPr>
          <w:rFonts w:ascii="Times New Roman" w:hAnsi="Times New Roman" w:cs="Times New Roman"/>
          <w:b/>
          <w:sz w:val="28"/>
          <w:szCs w:val="28"/>
        </w:rPr>
        <w:t>3</w:t>
      </w:r>
      <w:r w:rsidRPr="005D381A">
        <w:rPr>
          <w:rFonts w:ascii="Times New Roman" w:hAnsi="Times New Roman" w:cs="Times New Roman"/>
          <w:sz w:val="28"/>
          <w:szCs w:val="28"/>
        </w:rPr>
        <w:t>.</w:t>
      </w:r>
      <w:r w:rsidRPr="005D381A">
        <w:rPr>
          <w:rFonts w:ascii="Times New Roman" w:hAnsi="Times New Roman" w:cs="Times New Roman"/>
          <w:b/>
          <w:sz w:val="28"/>
          <w:szCs w:val="28"/>
        </w:rPr>
        <w:t>Актуализация и пробное учебное действие: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Если вас вопрос тревожит,</w:t>
      </w:r>
    </w:p>
    <w:p w:rsidR="00E37FD2" w:rsidRPr="005D381A" w:rsidRDefault="00E37FD2" w:rsidP="00E3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    То урок наш вам поможет.</w:t>
      </w:r>
    </w:p>
    <w:p w:rsidR="00E37FD2" w:rsidRPr="005D381A" w:rsidRDefault="00E37FD2" w:rsidP="00E37FD2">
      <w:pPr>
        <w:pStyle w:val="a3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В чём секрет его узнаем,</w:t>
      </w:r>
    </w:p>
    <w:p w:rsidR="00E37FD2" w:rsidRPr="005D381A" w:rsidRDefault="00E37FD2" w:rsidP="00E3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    Время даром не теряем.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(Дети высказывают свои мнения: кто же написал правильно, кто с ошибкой)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4.Выявление места и причины затруднения: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В чём же трудность подскажите 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 друзей поторопите.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Сомневаются, как точно правильно писать</w:t>
      </w:r>
      <w:r w:rsidRPr="005D381A">
        <w:rPr>
          <w:rFonts w:ascii="Times New Roman" w:hAnsi="Times New Roman" w:cs="Times New Roman"/>
          <w:sz w:val="28"/>
          <w:szCs w:val="28"/>
        </w:rPr>
        <w:t>)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5.Целеполагание и построение проекта выхода из затруднения (</w:t>
      </w:r>
      <w:r w:rsidRPr="005D381A">
        <w:rPr>
          <w:rFonts w:ascii="Times New Roman" w:hAnsi="Times New Roman" w:cs="Times New Roman"/>
          <w:sz w:val="28"/>
          <w:szCs w:val="28"/>
        </w:rPr>
        <w:t>тема и цель урока).</w:t>
      </w:r>
    </w:p>
    <w:p w:rsidR="00E37FD2" w:rsidRPr="005D381A" w:rsidRDefault="00E37FD2" w:rsidP="00E37FD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Тему дружно называем,</w:t>
      </w:r>
    </w:p>
    <w:p w:rsidR="00E37FD2" w:rsidRPr="005D381A" w:rsidRDefault="00E37FD2" w:rsidP="00E3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     Его цель определяем.</w:t>
      </w:r>
    </w:p>
    <w:p w:rsidR="00E37FD2" w:rsidRPr="005D381A" w:rsidRDefault="00E37FD2" w:rsidP="00E37F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     (</w:t>
      </w:r>
      <w:r w:rsidRPr="005D381A">
        <w:rPr>
          <w:rFonts w:ascii="Times New Roman" w:hAnsi="Times New Roman" w:cs="Times New Roman"/>
          <w:i/>
          <w:sz w:val="28"/>
          <w:szCs w:val="28"/>
        </w:rPr>
        <w:t>Формулируют тему, цель)</w:t>
      </w:r>
    </w:p>
    <w:p w:rsidR="00E37FD2" w:rsidRPr="005D381A" w:rsidRDefault="00E37FD2" w:rsidP="00E37F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(Заглавные буквы в словах)</w:t>
      </w:r>
    </w:p>
    <w:p w:rsidR="00E37FD2" w:rsidRPr="005D381A" w:rsidRDefault="00E37FD2" w:rsidP="00E37FD2">
      <w:pPr>
        <w:pStyle w:val="a3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    Буквы меж собой не равные,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Всюду царствуют заглавные.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Где же их писать нам нужно,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Чтобы жили они дружно?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Мы в слова их позовём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 правило для них найдём.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Только куклам имя дали,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 зверюшки нас позвали.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Как же их мы назовём?</w:t>
      </w:r>
    </w:p>
    <w:p w:rsidR="00E37FD2" w:rsidRPr="005D381A" w:rsidRDefault="00AC3E7B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7FD2" w:rsidRPr="005D381A">
        <w:rPr>
          <w:rFonts w:ascii="Times New Roman" w:hAnsi="Times New Roman" w:cs="Times New Roman"/>
          <w:sz w:val="28"/>
          <w:szCs w:val="28"/>
        </w:rPr>
        <w:t>ак запишем их потом?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(Дети предлагают клички животных,  некоторые записывают на доске)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 доме мы их всех поселим,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Жилище, номер издадим,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Названье улицы дадим.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Как напишем – подтвердим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 На доску прикрепляется домик, дети предлагают название улицы, записывают его, высказывают предложения  как правильно записать название улицы)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Город им подскажем тоже –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lastRenderedPageBreak/>
        <w:t>Он им в будущем поможет.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(Предлагают название города, желающие записывают его название).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Слов вы множество назвали,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Так проверим написанье.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Букв</w:t>
      </w:r>
      <w:r w:rsidR="00AC3E7B">
        <w:rPr>
          <w:rFonts w:ascii="Times New Roman" w:hAnsi="Times New Roman" w:cs="Times New Roman"/>
          <w:sz w:val="28"/>
          <w:szCs w:val="28"/>
        </w:rPr>
        <w:t>ы</w:t>
      </w:r>
      <w:r w:rsidRPr="005D381A">
        <w:rPr>
          <w:rFonts w:ascii="Times New Roman" w:hAnsi="Times New Roman" w:cs="Times New Roman"/>
          <w:sz w:val="28"/>
          <w:szCs w:val="28"/>
        </w:rPr>
        <w:t xml:space="preserve"> заглавные найдём,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На письме не подведём.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(Детям предлагается посмотреть анимацию, сравнить и ответить на вопрос: какие же слова в русском языке пишутся с большой буквы? ЭОР к теме: «Заглавная буква в словах», сюжет «анимация»)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Что с заглавной буквы пишем,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Я хочу от вас услышать.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Посмотрите и сравните,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Сделав вывод, подскажите.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5D381A">
        <w:rPr>
          <w:rFonts w:ascii="Times New Roman" w:hAnsi="Times New Roman" w:cs="Times New Roman"/>
          <w:sz w:val="28"/>
          <w:szCs w:val="28"/>
          <w:u w:val="single"/>
        </w:rPr>
        <w:t>(В русском языке с заглавной буквы пишутся имена, отчества, фамилии людей, клички животных, названия географических объектов)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Буква заглавная нужна.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Дружите с нею, имена.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Но не только имена, клички, улицы и страны,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Реки, горы и моря.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Вывод сделан. Вот вам честь.</w:t>
      </w:r>
    </w:p>
    <w:p w:rsidR="00E37FD2" w:rsidRPr="005D381A" w:rsidRDefault="00E37FD2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Проверим: в книге он тоже есть.</w:t>
      </w:r>
    </w:p>
    <w:p w:rsidR="00C97C6B" w:rsidRPr="005D381A" w:rsidRDefault="00C97C6B" w:rsidP="00E37FD2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C55FD" w:rsidRPr="005D381A" w:rsidRDefault="003C55FD" w:rsidP="00E37FD2">
      <w:pPr>
        <w:pStyle w:val="a3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5D381A">
        <w:rPr>
          <w:rFonts w:ascii="Times New Roman" w:hAnsi="Times New Roman" w:cs="Times New Roman"/>
          <w:b/>
          <w:i/>
          <w:sz w:val="28"/>
          <w:szCs w:val="28"/>
        </w:rPr>
        <w:t>Окружающий мир 1 класс Тема: «Почему в</w:t>
      </w:r>
      <w:r w:rsidR="003A32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81A">
        <w:rPr>
          <w:rFonts w:ascii="Times New Roman" w:hAnsi="Times New Roman" w:cs="Times New Roman"/>
          <w:b/>
          <w:i/>
          <w:sz w:val="28"/>
          <w:szCs w:val="28"/>
        </w:rPr>
        <w:t>лесу мы будем соблюдать тишину?»</w:t>
      </w:r>
    </w:p>
    <w:p w:rsidR="003C55FD" w:rsidRPr="005D381A" w:rsidRDefault="003C55FD" w:rsidP="003C55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3C55FD" w:rsidRPr="005D381A" w:rsidRDefault="003C55FD" w:rsidP="003C55F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 xml:space="preserve">Слушание  песни «Самая счастливая» </w:t>
      </w:r>
    </w:p>
    <w:p w:rsidR="003C55FD" w:rsidRPr="005D381A" w:rsidRDefault="003C55FD" w:rsidP="003C55F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(</w:t>
      </w:r>
      <w:r w:rsidRPr="005D381A">
        <w:rPr>
          <w:rFonts w:ascii="Times New Roman" w:hAnsi="Times New Roman" w:cs="Times New Roman"/>
          <w:sz w:val="28"/>
          <w:szCs w:val="28"/>
        </w:rPr>
        <w:t>Автор К. Ибряев, композитор Ю. Чичков)</w:t>
      </w:r>
    </w:p>
    <w:p w:rsidR="003C55FD" w:rsidRPr="005D381A" w:rsidRDefault="003C55FD" w:rsidP="003C55FD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На экране проецируется слайд с изображением солнышка</w:t>
      </w:r>
      <w:r w:rsidRPr="005D381A">
        <w:rPr>
          <w:rFonts w:ascii="Times New Roman" w:hAnsi="Times New Roman" w:cs="Times New Roman"/>
          <w:sz w:val="28"/>
          <w:szCs w:val="28"/>
        </w:rPr>
        <w:t>)</w:t>
      </w:r>
    </w:p>
    <w:p w:rsidR="003C55FD" w:rsidRPr="005D381A" w:rsidRDefault="003C55FD" w:rsidP="003C55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Выглянуло солнышко и заглянуло в класс к нам на урок. Улыбнемся ему все вместе. Поприветствуем друг друга. Тихо садимся и начинаем наше занятие.</w:t>
      </w:r>
    </w:p>
    <w:p w:rsidR="003C55FD" w:rsidRPr="005D381A" w:rsidRDefault="003C55FD" w:rsidP="003C55F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3C55FD" w:rsidRPr="005D381A" w:rsidRDefault="003C55FD" w:rsidP="003C55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Солнышко не случайный наш гость.  Где оно блещет?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</w:t>
      </w:r>
      <w:r w:rsidRPr="005D381A">
        <w:rPr>
          <w:rFonts w:ascii="Times New Roman" w:hAnsi="Times New Roman" w:cs="Times New Roman"/>
          <w:i/>
          <w:sz w:val="28"/>
          <w:szCs w:val="28"/>
        </w:rPr>
        <w:t>(На лугу)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 Кого оно согревает там своим теплом?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(</w:t>
      </w:r>
      <w:r w:rsidRPr="005D381A">
        <w:rPr>
          <w:rFonts w:ascii="Times New Roman" w:hAnsi="Times New Roman" w:cs="Times New Roman"/>
          <w:i/>
          <w:sz w:val="28"/>
          <w:szCs w:val="28"/>
        </w:rPr>
        <w:t>Цветы, насекомых...)</w:t>
      </w:r>
      <w:r w:rsidRPr="005D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Важны ли они друг для друга? Какими  должны быть ваши действия по отношению к ним?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</w:t>
      </w:r>
      <w:r w:rsidRPr="005D381A">
        <w:rPr>
          <w:rFonts w:ascii="Times New Roman" w:hAnsi="Times New Roman" w:cs="Times New Roman"/>
          <w:i/>
          <w:sz w:val="28"/>
          <w:szCs w:val="28"/>
        </w:rPr>
        <w:t>(Мы не должны рвать цветов, ловить насекомых)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Если ты сорвешь цветок...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Если все: и я, и ты –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lastRenderedPageBreak/>
        <w:t>Если мы сорвем цветы,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То окажутся пусты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 деревья, и кусты,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 не будет красоты.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Будем соблюдать правила поведения в природе, узнавать много нового и интересного.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Для этого я предлагаю вам отправиться в путешествие. Угадайте, куда?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(</w:t>
      </w:r>
      <w:r w:rsidRPr="005D381A">
        <w:rPr>
          <w:rFonts w:ascii="Times New Roman" w:hAnsi="Times New Roman" w:cs="Times New Roman"/>
          <w:i/>
          <w:sz w:val="28"/>
          <w:szCs w:val="28"/>
        </w:rPr>
        <w:t>На экране проецируется слайд с загадкой)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Дом со всех сторон открыт,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Он резною крышей крыт.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Заходи в зеленый дом,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Красоту увидишь в нем.</w:t>
      </w:r>
    </w:p>
    <w:p w:rsidR="003C55FD" w:rsidRPr="005D381A" w:rsidRDefault="003C55FD" w:rsidP="003C55F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Составление кластера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 какой зеленый дом мы отправимся? Каким вы представляете себе лес?  Кто может сказать, что такое лес?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 xml:space="preserve"> (Дети высказывают свои предложения)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Давайте обобщим ваши высказывания, выделим главные слова в этом стихотворении и скажем, что же такое лес?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Всех богатств лесных не счесть.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Назовем все те, что есть.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Если мы в него пойдем,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То припасов там найдем</w:t>
      </w:r>
      <w:r w:rsidRPr="005D381A">
        <w:rPr>
          <w:rFonts w:ascii="Times New Roman" w:hAnsi="Times New Roman" w:cs="Times New Roman"/>
          <w:sz w:val="28"/>
          <w:szCs w:val="28"/>
        </w:rPr>
        <w:t>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Он излечит и накормит</w:t>
      </w:r>
      <w:r w:rsidRPr="005D381A">
        <w:rPr>
          <w:rFonts w:ascii="Times New Roman" w:hAnsi="Times New Roman" w:cs="Times New Roman"/>
          <w:sz w:val="28"/>
          <w:szCs w:val="28"/>
        </w:rPr>
        <w:t>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Свежестью своей напоит,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Жителей лесных покажет,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Дом для них устроит даже.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( </w:t>
      </w:r>
      <w:r w:rsidRPr="005D381A">
        <w:rPr>
          <w:rFonts w:ascii="Times New Roman" w:hAnsi="Times New Roman" w:cs="Times New Roman"/>
          <w:i/>
          <w:sz w:val="28"/>
          <w:szCs w:val="28"/>
        </w:rPr>
        <w:t>На экране проецируется слайд с изображением кластера)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5FD" w:rsidRPr="005D381A" w:rsidRDefault="000E6E97" w:rsidP="003C55FD">
      <w:pPr>
        <w:pStyle w:val="a3"/>
        <w:tabs>
          <w:tab w:val="left" w:pos="1702"/>
          <w:tab w:val="left" w:pos="366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5pt;margin-top:5.1pt;width:28.15pt;height:0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10.4pt;margin-top:6.1pt;width:16.85pt;height:.05pt;z-index:251660288" o:connectortype="straight">
            <v:stroke endarrow="block"/>
          </v:shape>
        </w:pict>
      </w:r>
      <w:r w:rsidR="003C55FD" w:rsidRPr="005D381A">
        <w:rPr>
          <w:rFonts w:ascii="Times New Roman" w:hAnsi="Times New Roman" w:cs="Times New Roman"/>
          <w:sz w:val="28"/>
          <w:szCs w:val="28"/>
        </w:rPr>
        <w:tab/>
        <w:t xml:space="preserve"> АПТЕКА</w:t>
      </w:r>
      <w:r w:rsidR="003C55FD" w:rsidRPr="005D381A">
        <w:rPr>
          <w:rFonts w:ascii="Times New Roman" w:hAnsi="Times New Roman" w:cs="Times New Roman"/>
          <w:sz w:val="28"/>
          <w:szCs w:val="28"/>
        </w:rPr>
        <w:tab/>
        <w:t>ЛЕС</w:t>
      </w:r>
      <w:r w:rsidR="003C55FD" w:rsidRPr="005D381A">
        <w:rPr>
          <w:rFonts w:ascii="Times New Roman" w:hAnsi="Times New Roman" w:cs="Times New Roman"/>
          <w:sz w:val="28"/>
          <w:szCs w:val="28"/>
        </w:rPr>
        <w:tab/>
        <w:t xml:space="preserve">     ДОМ</w:t>
      </w:r>
    </w:p>
    <w:p w:rsidR="003C55FD" w:rsidRPr="005D381A" w:rsidRDefault="000E6E97" w:rsidP="003C5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91.75pt;margin-top:4.75pt;width:0;height:23.3pt;z-index:251662336" o:connectortype="straight">
            <v:stroke endarrow="block"/>
          </v:shape>
        </w:pict>
      </w:r>
    </w:p>
    <w:p w:rsidR="003C55FD" w:rsidRPr="005D381A" w:rsidRDefault="003C55FD" w:rsidP="003C55FD">
      <w:pPr>
        <w:tabs>
          <w:tab w:val="left" w:pos="34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ab/>
        <w:t>КЛАДОВАЯ</w:t>
      </w:r>
    </w:p>
    <w:p w:rsidR="003C55FD" w:rsidRPr="005D381A" w:rsidRDefault="003C55FD" w:rsidP="003C55FD">
      <w:pPr>
        <w:pStyle w:val="a4"/>
        <w:numPr>
          <w:ilvl w:val="0"/>
          <w:numId w:val="6"/>
        </w:numPr>
        <w:tabs>
          <w:tab w:val="left" w:pos="34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3C55FD" w:rsidRPr="005D381A" w:rsidRDefault="003C55FD" w:rsidP="003C55FD">
      <w:pPr>
        <w:pStyle w:val="a4"/>
        <w:tabs>
          <w:tab w:val="left" w:pos="3441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1.Проблемная ситуация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Прежде чем мы окажемся в лесу, услышим  друг друга и все звуки, которые нас окружают. 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Что для этого нужно сделать?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(</w:t>
      </w:r>
      <w:r w:rsidRPr="005D381A">
        <w:rPr>
          <w:rFonts w:ascii="Times New Roman" w:hAnsi="Times New Roman" w:cs="Times New Roman"/>
          <w:i/>
          <w:sz w:val="28"/>
          <w:szCs w:val="28"/>
        </w:rPr>
        <w:t>Создать тишину</w:t>
      </w:r>
      <w:r w:rsidRPr="005D381A">
        <w:rPr>
          <w:rFonts w:ascii="Times New Roman" w:hAnsi="Times New Roman" w:cs="Times New Roman"/>
          <w:sz w:val="28"/>
          <w:szCs w:val="28"/>
        </w:rPr>
        <w:t>)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Предлагаю взять ее в лес. Скажите, зачем? 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Она тоже нужна в лесу</w:t>
      </w:r>
      <w:r w:rsidRPr="005D381A">
        <w:rPr>
          <w:rFonts w:ascii="Times New Roman" w:hAnsi="Times New Roman" w:cs="Times New Roman"/>
          <w:sz w:val="28"/>
          <w:szCs w:val="28"/>
        </w:rPr>
        <w:t xml:space="preserve">. </w:t>
      </w:r>
      <w:r w:rsidRPr="003A323D">
        <w:rPr>
          <w:rFonts w:ascii="Times New Roman" w:hAnsi="Times New Roman" w:cs="Times New Roman"/>
          <w:i/>
          <w:sz w:val="28"/>
          <w:szCs w:val="28"/>
        </w:rPr>
        <w:t>Чтобы не испугать его жителей</w:t>
      </w:r>
      <w:r w:rsidRPr="005D381A">
        <w:rPr>
          <w:rFonts w:ascii="Times New Roman" w:hAnsi="Times New Roman" w:cs="Times New Roman"/>
          <w:sz w:val="28"/>
          <w:szCs w:val="28"/>
        </w:rPr>
        <w:t>)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Чему будет посвящен наш урок? Давайте определим его тему.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 xml:space="preserve"> (Дети высказывают свои предложения)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lastRenderedPageBreak/>
        <w:t>Тишина нужна вокруг,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Мы докажем это сами.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Наш урок не подведёт,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Ответ верный нам найдёт.</w:t>
      </w:r>
    </w:p>
    <w:p w:rsidR="003C55FD" w:rsidRPr="005D381A" w:rsidRDefault="003C55FD" w:rsidP="003C55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81A">
        <w:rPr>
          <w:rFonts w:ascii="Times New Roman" w:hAnsi="Times New Roman" w:cs="Times New Roman"/>
          <w:sz w:val="28"/>
          <w:szCs w:val="28"/>
          <w:u w:val="single"/>
        </w:rPr>
        <w:t>Почему в лесу мы будем соблюдать тишину?</w:t>
      </w:r>
    </w:p>
    <w:p w:rsidR="00C97C6B" w:rsidRPr="005D381A" w:rsidRDefault="00C97C6B" w:rsidP="003C55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7C6B" w:rsidRPr="005D381A" w:rsidRDefault="00C97C6B" w:rsidP="00C97C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5D381A">
        <w:rPr>
          <w:rFonts w:ascii="Times New Roman" w:hAnsi="Times New Roman" w:cs="Times New Roman"/>
          <w:sz w:val="28"/>
          <w:szCs w:val="28"/>
        </w:rPr>
        <w:t>.</w:t>
      </w:r>
    </w:p>
    <w:p w:rsidR="00C97C6B" w:rsidRPr="005D381A" w:rsidRDefault="00C97C6B" w:rsidP="00C97C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C97C6B" w:rsidRPr="005D381A" w:rsidRDefault="00C97C6B" w:rsidP="00C9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А теперь закройте глаза. Представим, что мы на лесной поляне. Постарайтесь запомнить, что вы видите и слышите. Откройте глаза. Расскажите о своих представлениях и сравните их с реальной картиной.</w:t>
      </w:r>
    </w:p>
    <w:p w:rsidR="00C97C6B" w:rsidRPr="005D381A" w:rsidRDefault="00C97C6B" w:rsidP="00C97C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C97C6B" w:rsidRPr="005D381A" w:rsidRDefault="00C97C6B" w:rsidP="00C9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 xml:space="preserve"> (На экране проецируется картина леса, озвученная голосами птиц, дети высказывают свои представления</w:t>
      </w:r>
      <w:r w:rsidRPr="005D381A">
        <w:rPr>
          <w:rFonts w:ascii="Times New Roman" w:hAnsi="Times New Roman" w:cs="Times New Roman"/>
          <w:sz w:val="28"/>
          <w:szCs w:val="28"/>
        </w:rPr>
        <w:t>)</w:t>
      </w:r>
    </w:p>
    <w:p w:rsidR="00C97C6B" w:rsidRPr="005D381A" w:rsidRDefault="00C97C6B" w:rsidP="00C9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Вам удалось увидеть и услышать всю красоту природы. Каждый ли может это сделать? Что для этого необходимо?</w:t>
      </w:r>
    </w:p>
    <w:p w:rsidR="00C97C6B" w:rsidRPr="005D381A" w:rsidRDefault="00C97C6B" w:rsidP="00C9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(Нужно соблюдать тишину)</w:t>
      </w:r>
    </w:p>
    <w:p w:rsidR="00C97C6B" w:rsidRPr="005D381A" w:rsidRDefault="00C97C6B" w:rsidP="00C9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 лес пришёл ты не шути!</w:t>
      </w:r>
    </w:p>
    <w:p w:rsidR="00C97C6B" w:rsidRPr="005D381A" w:rsidRDefault="00C97C6B" w:rsidP="00C9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Тихо там себя веди!</w:t>
      </w:r>
    </w:p>
    <w:p w:rsidR="00C97C6B" w:rsidRPr="005D381A" w:rsidRDefault="00C97C6B" w:rsidP="00C97C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C97C6B" w:rsidRPr="005D381A" w:rsidRDefault="00C97C6B" w:rsidP="00C97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 Прочитаем в учебнике текст  на стр. 49  найдем ответ на вопрос, сравним его с нашими предположениями. </w:t>
      </w:r>
    </w:p>
    <w:p w:rsidR="003C55FD" w:rsidRPr="005D381A" w:rsidRDefault="00C97C6B" w:rsidP="00C97C6B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(Дети ищут ответ на вопрос, сравнивают</w:t>
      </w:r>
    </w:p>
    <w:p w:rsidR="0052734A" w:rsidRPr="005D381A" w:rsidRDefault="00C97C6B" w:rsidP="00E37FD2">
      <w:pPr>
        <w:pStyle w:val="a3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381A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52734A" w:rsidRPr="005D381A">
        <w:rPr>
          <w:rFonts w:ascii="Times New Roman" w:hAnsi="Times New Roman" w:cs="Times New Roman"/>
          <w:b/>
          <w:i/>
          <w:sz w:val="28"/>
          <w:szCs w:val="28"/>
          <w:u w:val="single"/>
        </w:rPr>
        <w:t>Одновременно предъявляются противоречивые факты</w:t>
      </w:r>
    </w:p>
    <w:p w:rsidR="00C97C6B" w:rsidRPr="005D381A" w:rsidRDefault="00C97C6B" w:rsidP="00E37FD2">
      <w:pPr>
        <w:pStyle w:val="a3"/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7FD2" w:rsidRPr="005D381A" w:rsidRDefault="00A960D8" w:rsidP="00E37F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381A">
        <w:rPr>
          <w:rFonts w:ascii="Times New Roman" w:hAnsi="Times New Roman" w:cs="Times New Roman"/>
          <w:b/>
          <w:i/>
          <w:sz w:val="28"/>
          <w:szCs w:val="28"/>
        </w:rPr>
        <w:t>Урок русского</w:t>
      </w:r>
      <w:r w:rsidR="00AC3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81A">
        <w:rPr>
          <w:rFonts w:ascii="Times New Roman" w:hAnsi="Times New Roman" w:cs="Times New Roman"/>
          <w:b/>
          <w:i/>
          <w:sz w:val="28"/>
          <w:szCs w:val="28"/>
        </w:rPr>
        <w:t>языка 2 класс</w:t>
      </w:r>
      <w:r w:rsidR="00AC3E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381A">
        <w:rPr>
          <w:rFonts w:ascii="Times New Roman" w:hAnsi="Times New Roman" w:cs="Times New Roman"/>
          <w:b/>
          <w:i/>
          <w:sz w:val="28"/>
          <w:szCs w:val="28"/>
        </w:rPr>
        <w:t xml:space="preserve"> Тема: Однокоренные слова»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2.Мотивация (самоопределение) к учебной деятельности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Сыро и холодно было в осеннем лесу. Но однажды сквозь темные седые облака пробилось ясное солнышко, которое в один миг согрело все и всех. Ожила и лесная полянка. Порадоваться и полюбоваться осенней природой собрались на ней лесные обитатели: колючий ёж, рыжехвостая белочка, зайчата, слышен в лесу и птичий гам. Кажется, здесь проводы осени. Свои последние дары в этом году решила подарить природа и приглашает вас к ней на праздник. 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3.Актуализация знаний и пробное учебное действие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 лес один ты не ходи.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 собой родственников возьми.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Кто же это может быть –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Я хотела вас спросить.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(Папа, мама, бабушки, дедушки, братья, сестры</w:t>
      </w:r>
      <w:r w:rsidRPr="005D381A">
        <w:rPr>
          <w:rFonts w:ascii="Times New Roman" w:hAnsi="Times New Roman" w:cs="Times New Roman"/>
          <w:sz w:val="28"/>
          <w:szCs w:val="28"/>
        </w:rPr>
        <w:t>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Почему их так назвали?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Где ещё вы их встречали?</w:t>
      </w:r>
    </w:p>
    <w:p w:rsidR="00E37FD2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Родственники – это люди одного рода, похожие между собой...)</w:t>
      </w:r>
    </w:p>
    <w:p w:rsidR="005D381A" w:rsidRPr="005D381A" w:rsidRDefault="005D381A" w:rsidP="00E37FD2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381A">
        <w:rPr>
          <w:rFonts w:ascii="Times New Roman" w:hAnsi="Times New Roman" w:cs="Times New Roman"/>
          <w:b/>
          <w:i/>
          <w:sz w:val="28"/>
          <w:szCs w:val="28"/>
        </w:rPr>
        <w:t>(Предъявление первого факта)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lastRenderedPageBreak/>
        <w:t xml:space="preserve">Слово </w:t>
      </w:r>
      <w:r w:rsidRPr="005D381A">
        <w:rPr>
          <w:rFonts w:ascii="Times New Roman" w:hAnsi="Times New Roman" w:cs="Times New Roman"/>
          <w:sz w:val="28"/>
          <w:szCs w:val="28"/>
          <w:u w:val="single"/>
        </w:rPr>
        <w:t>«родственник</w:t>
      </w:r>
      <w:r w:rsidRPr="005D381A">
        <w:rPr>
          <w:rFonts w:ascii="Times New Roman" w:hAnsi="Times New Roman" w:cs="Times New Roman"/>
          <w:sz w:val="28"/>
          <w:szCs w:val="28"/>
        </w:rPr>
        <w:t>» возьмем,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 лес его мы поведем.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Для чего – решите сами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Или вместе разберем.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Если по лесу пойдешь,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 нем хоть что-нибудь найдешь.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Может быть находка мелка,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Может быть и велика.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Ты всего лишь не ленись,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Только к кустику пригнись.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И под ним, мой друг, увидишь, 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Старика-боровика.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(На экране проецируется картинка леса, под деревом появляется гриб)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Гриб в лукошко мы возьмем,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Дальше по лесу пойдем.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Шаг шагнем второй и третий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 грибочек мы найдем.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На экране проецируется ещё один гриб)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Его тоже мы возьмем.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Видно, здесь грибное место,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Часто ходят грибники.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Посмотрите, как чудесно!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Сколько слов мы здесь нашли!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Предлагаю записать,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А затем уж мне сказать,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Как же можно их назвать?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(Их тоже можно назвать родственниками)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Почему вы так решили,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Вместе их объединили?</w:t>
      </w:r>
    </w:p>
    <w:p w:rsidR="00E37FD2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У них есть общая часть)</w:t>
      </w:r>
    </w:p>
    <w:p w:rsidR="00881E9E" w:rsidRPr="00881E9E" w:rsidRDefault="005D381A" w:rsidP="00E37FD2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E9E">
        <w:rPr>
          <w:rFonts w:ascii="Times New Roman" w:hAnsi="Times New Roman" w:cs="Times New Roman"/>
          <w:b/>
          <w:i/>
          <w:sz w:val="28"/>
          <w:szCs w:val="28"/>
        </w:rPr>
        <w:t>(Пре</w:t>
      </w:r>
      <w:r w:rsidR="00881E9E" w:rsidRPr="00881E9E">
        <w:rPr>
          <w:rFonts w:ascii="Times New Roman" w:hAnsi="Times New Roman" w:cs="Times New Roman"/>
          <w:b/>
          <w:i/>
          <w:sz w:val="28"/>
          <w:szCs w:val="28"/>
        </w:rPr>
        <w:t>дъявление  первого факта)</w:t>
      </w:r>
    </w:p>
    <w:p w:rsidR="00E37FD2" w:rsidRPr="005D381A" w:rsidRDefault="005D381A" w:rsidP="00E37FD2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FD2" w:rsidRPr="005D381A">
        <w:rPr>
          <w:rFonts w:ascii="Times New Roman" w:hAnsi="Times New Roman" w:cs="Times New Roman"/>
          <w:b/>
          <w:i/>
          <w:sz w:val="28"/>
          <w:szCs w:val="28"/>
        </w:rPr>
        <w:t>4.Целеполагание и построение проекта выхода из затруднения (тема, цель, способ действия)</w:t>
      </w:r>
    </w:p>
    <w:p w:rsidR="00E37FD2" w:rsidRPr="005D381A" w:rsidRDefault="00E37FD2" w:rsidP="00E37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Недаром время провели,</w:t>
      </w:r>
    </w:p>
    <w:p w:rsidR="00E37FD2" w:rsidRPr="005D381A" w:rsidRDefault="00E37FD2" w:rsidP="00E37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Слова мы родственные нашли.</w:t>
      </w:r>
    </w:p>
    <w:p w:rsidR="00E37FD2" w:rsidRPr="005D381A" w:rsidRDefault="00E37FD2" w:rsidP="00E37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Тему нашу с ними свяжем,</w:t>
      </w:r>
    </w:p>
    <w:p w:rsidR="00E37FD2" w:rsidRPr="005D381A" w:rsidRDefault="00E37FD2" w:rsidP="00E37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Как найти их – мы покажем.</w:t>
      </w:r>
    </w:p>
    <w:p w:rsidR="00E37FD2" w:rsidRPr="005D381A" w:rsidRDefault="00E37FD2" w:rsidP="00E37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Кто же тему назовет</w:t>
      </w:r>
    </w:p>
    <w:p w:rsidR="00E37FD2" w:rsidRPr="005D381A" w:rsidRDefault="00E37FD2" w:rsidP="00E37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 на помощь мне придет?</w:t>
      </w:r>
    </w:p>
    <w:p w:rsidR="00E37FD2" w:rsidRPr="005D381A" w:rsidRDefault="00E37FD2" w:rsidP="00E37FD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(Тема урока – родственные слова)</w:t>
      </w:r>
    </w:p>
    <w:p w:rsidR="00E37FD2" w:rsidRPr="005D381A" w:rsidRDefault="00E37FD2" w:rsidP="00E37FD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(Название темы проецируется на экране)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Родственными их назвали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Вы скажите почему?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(У них есть общая часть)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lastRenderedPageBreak/>
        <w:t>Принимайте предложенье,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Проверяйте соглашенье.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В эту группу я вписала</w:t>
      </w:r>
    </w:p>
    <w:p w:rsidR="00E37FD2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Слова: водный и водить.</w:t>
      </w:r>
    </w:p>
    <w:p w:rsidR="00881E9E" w:rsidRPr="005D381A" w:rsidRDefault="00881E9E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1E9E">
        <w:rPr>
          <w:rFonts w:ascii="Times New Roman" w:hAnsi="Times New Roman" w:cs="Times New Roman"/>
          <w:b/>
          <w:sz w:val="28"/>
          <w:szCs w:val="28"/>
        </w:rPr>
        <w:t>Предъявление второго факта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7FD2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Дети высказывают своё мнение. Рассматривается несколько предложений. Кто же прав?)</w:t>
      </w:r>
    </w:p>
    <w:p w:rsidR="00881E9E" w:rsidRPr="00881E9E" w:rsidRDefault="00881E9E" w:rsidP="00E37FD2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E9E">
        <w:rPr>
          <w:rFonts w:ascii="Times New Roman" w:hAnsi="Times New Roman" w:cs="Times New Roman"/>
          <w:b/>
          <w:i/>
          <w:sz w:val="28"/>
          <w:szCs w:val="28"/>
        </w:rPr>
        <w:t>(Побуждение к формулировке проблемы)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Если вас берет сомненье – 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Загляните-ка в значенье.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i/>
          <w:sz w:val="28"/>
          <w:szCs w:val="28"/>
        </w:rPr>
        <w:t>Эти слова не сходно по своему значению, родственными не являются)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Обобщим наш разговор,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Сделав вывод. А потом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Много слов родственных найдем.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(</w:t>
      </w:r>
      <w:r w:rsidRPr="005D381A">
        <w:rPr>
          <w:rFonts w:ascii="Times New Roman" w:hAnsi="Times New Roman" w:cs="Times New Roman"/>
          <w:b/>
          <w:sz w:val="28"/>
          <w:szCs w:val="28"/>
        </w:rPr>
        <w:t>Родственные слова имеют общую часть и сходны по значению)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5.Реализация построенного проекта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Приняв ваши предложенья,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Чтоб развеять все сомненья,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Прочитаем утвержденья.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(стр. 58, читают правила)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Частица общая нужна,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Но не так она важна.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Смысл толк имеет тоже.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A">
        <w:rPr>
          <w:rFonts w:ascii="Times New Roman" w:hAnsi="Times New Roman" w:cs="Times New Roman"/>
          <w:b/>
          <w:sz w:val="28"/>
          <w:szCs w:val="28"/>
        </w:rPr>
        <w:t>Вместе родственники схожи.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81A">
        <w:rPr>
          <w:rFonts w:ascii="Times New Roman" w:hAnsi="Times New Roman" w:cs="Times New Roman"/>
          <w:i/>
          <w:sz w:val="28"/>
          <w:szCs w:val="28"/>
        </w:rPr>
        <w:t>(Составляем кластер: родственные слова сходны по смыслу и имеют общую часть).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Два условия мы знаем 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Их всегда мы проверяем,</w:t>
      </w:r>
    </w:p>
    <w:p w:rsidR="00E37FD2" w:rsidRPr="005D381A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 xml:space="preserve">К одиноким словам </w:t>
      </w:r>
    </w:p>
    <w:p w:rsidR="00E37FD2" w:rsidRDefault="00E37FD2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D381A">
        <w:rPr>
          <w:rFonts w:ascii="Times New Roman" w:hAnsi="Times New Roman" w:cs="Times New Roman"/>
          <w:sz w:val="28"/>
          <w:szCs w:val="28"/>
        </w:rPr>
        <w:t>Родственные подбираем.</w:t>
      </w:r>
    </w:p>
    <w:p w:rsidR="00CF5BE0" w:rsidRPr="00CF5BE0" w:rsidRDefault="00B85E10" w:rsidP="00B85E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E7D34"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менение </w:t>
      </w:r>
      <w:r w:rsidR="000E7D34">
        <w:rPr>
          <w:rFonts w:ascii="Times New Roman" w:hAnsi="Times New Roman" w:cs="Times New Roman"/>
          <w:color w:val="000000"/>
          <w:sz w:val="28"/>
          <w:szCs w:val="28"/>
        </w:rPr>
        <w:t>технологии проблемного обучения</w:t>
      </w:r>
      <w:r w:rsidR="00CF5BE0" w:rsidRPr="00CF5BE0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не только приобретению </w:t>
      </w:r>
      <w:r w:rsidR="002F3DA4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F5BE0" w:rsidRPr="00CF5BE0">
        <w:rPr>
          <w:rFonts w:ascii="Times New Roman" w:hAnsi="Times New Roman" w:cs="Times New Roman"/>
          <w:color w:val="000000"/>
          <w:sz w:val="28"/>
          <w:szCs w:val="28"/>
        </w:rPr>
        <w:t>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CF5BE0" w:rsidRPr="005D381A" w:rsidRDefault="00CF5BE0" w:rsidP="00E37FD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F5BE0" w:rsidRPr="005D381A" w:rsidSect="00B07F8B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C7" w:rsidRDefault="004A35C7" w:rsidP="00D21403">
      <w:pPr>
        <w:spacing w:after="0" w:line="240" w:lineRule="auto"/>
      </w:pPr>
      <w:r>
        <w:separator/>
      </w:r>
    </w:p>
  </w:endnote>
  <w:endnote w:type="continuationSeparator" w:id="1">
    <w:p w:rsidR="004A35C7" w:rsidRDefault="004A35C7" w:rsidP="00D2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2688"/>
      <w:docPartObj>
        <w:docPartGallery w:val="Page Numbers (Bottom of Page)"/>
        <w:docPartUnique/>
      </w:docPartObj>
    </w:sdtPr>
    <w:sdtContent>
      <w:p w:rsidR="00D21403" w:rsidRDefault="000E6E97">
        <w:pPr>
          <w:pStyle w:val="a7"/>
          <w:jc w:val="right"/>
        </w:pPr>
        <w:fldSimple w:instr=" PAGE   \* MERGEFORMAT ">
          <w:r w:rsidR="00115D20">
            <w:rPr>
              <w:noProof/>
            </w:rPr>
            <w:t>1</w:t>
          </w:r>
        </w:fldSimple>
      </w:p>
    </w:sdtContent>
  </w:sdt>
  <w:p w:rsidR="00D21403" w:rsidRDefault="00D214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C7" w:rsidRDefault="004A35C7" w:rsidP="00D21403">
      <w:pPr>
        <w:spacing w:after="0" w:line="240" w:lineRule="auto"/>
      </w:pPr>
      <w:r>
        <w:separator/>
      </w:r>
    </w:p>
  </w:footnote>
  <w:footnote w:type="continuationSeparator" w:id="1">
    <w:p w:rsidR="004A35C7" w:rsidRDefault="004A35C7" w:rsidP="00D2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927"/>
    <w:multiLevelType w:val="hybridMultilevel"/>
    <w:tmpl w:val="9DFC78A2"/>
    <w:lvl w:ilvl="0" w:tplc="69A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95BC1"/>
    <w:multiLevelType w:val="hybridMultilevel"/>
    <w:tmpl w:val="4A3AF9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269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06C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A2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AFD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67F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237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437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06D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B6770"/>
    <w:multiLevelType w:val="hybridMultilevel"/>
    <w:tmpl w:val="E12A8E0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E789A"/>
    <w:multiLevelType w:val="hybridMultilevel"/>
    <w:tmpl w:val="FE7EDBC6"/>
    <w:lvl w:ilvl="0" w:tplc="D6889B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AAE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AA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8F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C5D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EE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24D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A30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07765"/>
    <w:multiLevelType w:val="hybridMultilevel"/>
    <w:tmpl w:val="64160796"/>
    <w:lvl w:ilvl="0" w:tplc="715C4D94">
      <w:start w:val="1"/>
      <w:numFmt w:val="bullet"/>
      <w:lvlText w:val=""/>
      <w:lvlJc w:val="left"/>
      <w:pPr>
        <w:tabs>
          <w:tab w:val="num" w:pos="824"/>
        </w:tabs>
        <w:ind w:left="284" w:firstLine="256"/>
      </w:pPr>
      <w:rPr>
        <w:rFonts w:ascii="Wingdings 2" w:hAnsi="Wingdings 2" w:hint="default"/>
        <w:b w:val="0"/>
        <w:i w:val="0"/>
        <w:shadow/>
        <w:emboss w:val="0"/>
        <w:imprint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C63581A"/>
    <w:multiLevelType w:val="hybridMultilevel"/>
    <w:tmpl w:val="313C4100"/>
    <w:lvl w:ilvl="0" w:tplc="DE6426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46002"/>
    <w:multiLevelType w:val="hybridMultilevel"/>
    <w:tmpl w:val="585AF3AA"/>
    <w:lvl w:ilvl="0" w:tplc="33A0FB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auto"/>
        <w:sz w:val="28"/>
        <w:szCs w:val="28"/>
      </w:rPr>
    </w:lvl>
    <w:lvl w:ilvl="1" w:tplc="757801D2">
      <w:start w:val="1"/>
      <w:numFmt w:val="bullet"/>
      <w:lvlText w:val=""/>
      <w:lvlJc w:val="left"/>
      <w:pPr>
        <w:tabs>
          <w:tab w:val="num" w:pos="2044"/>
        </w:tabs>
        <w:ind w:left="1504" w:firstLine="256"/>
      </w:pPr>
      <w:rPr>
        <w:rFonts w:ascii="Wingdings 2" w:hAnsi="Wingdings 2" w:hint="default"/>
        <w:b w:val="0"/>
        <w:i w:val="0"/>
        <w:shadow/>
        <w:emboss w:val="0"/>
        <w:imprint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552237DF"/>
    <w:multiLevelType w:val="hybridMultilevel"/>
    <w:tmpl w:val="2B14053C"/>
    <w:lvl w:ilvl="0" w:tplc="36D4B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838ED"/>
    <w:multiLevelType w:val="hybridMultilevel"/>
    <w:tmpl w:val="5A1C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978C2"/>
    <w:multiLevelType w:val="hybridMultilevel"/>
    <w:tmpl w:val="AF44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B30E7"/>
    <w:multiLevelType w:val="hybridMultilevel"/>
    <w:tmpl w:val="74BC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3D26"/>
    <w:multiLevelType w:val="hybridMultilevel"/>
    <w:tmpl w:val="5B227D60"/>
    <w:lvl w:ilvl="0" w:tplc="BA2EE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D2"/>
    <w:rsid w:val="0007455E"/>
    <w:rsid w:val="000927EB"/>
    <w:rsid w:val="000E6E97"/>
    <w:rsid w:val="000E7D34"/>
    <w:rsid w:val="000F066E"/>
    <w:rsid w:val="00115D20"/>
    <w:rsid w:val="001F4FF2"/>
    <w:rsid w:val="00211E7E"/>
    <w:rsid w:val="00245670"/>
    <w:rsid w:val="002D6B1B"/>
    <w:rsid w:val="002F3DA4"/>
    <w:rsid w:val="003A323D"/>
    <w:rsid w:val="003C0886"/>
    <w:rsid w:val="003C55FD"/>
    <w:rsid w:val="003F2AB0"/>
    <w:rsid w:val="004659AB"/>
    <w:rsid w:val="004A35C7"/>
    <w:rsid w:val="004E0FA9"/>
    <w:rsid w:val="004E37D4"/>
    <w:rsid w:val="005266F5"/>
    <w:rsid w:val="0052734A"/>
    <w:rsid w:val="005A6C5E"/>
    <w:rsid w:val="005D381A"/>
    <w:rsid w:val="00612FA4"/>
    <w:rsid w:val="00672DCF"/>
    <w:rsid w:val="006A44A8"/>
    <w:rsid w:val="006B7A69"/>
    <w:rsid w:val="006C2607"/>
    <w:rsid w:val="0073445D"/>
    <w:rsid w:val="00881E9E"/>
    <w:rsid w:val="00902B6E"/>
    <w:rsid w:val="009427B9"/>
    <w:rsid w:val="009964ED"/>
    <w:rsid w:val="009A7EA5"/>
    <w:rsid w:val="00A17C4A"/>
    <w:rsid w:val="00A7240F"/>
    <w:rsid w:val="00A960D8"/>
    <w:rsid w:val="00AC3E7B"/>
    <w:rsid w:val="00AE12D7"/>
    <w:rsid w:val="00B07F8B"/>
    <w:rsid w:val="00B61047"/>
    <w:rsid w:val="00B85E10"/>
    <w:rsid w:val="00BA33DF"/>
    <w:rsid w:val="00BE29FE"/>
    <w:rsid w:val="00C01B2D"/>
    <w:rsid w:val="00C66BC9"/>
    <w:rsid w:val="00C97C6B"/>
    <w:rsid w:val="00CF5BE0"/>
    <w:rsid w:val="00D21403"/>
    <w:rsid w:val="00DE7EC9"/>
    <w:rsid w:val="00E37FD2"/>
    <w:rsid w:val="00E43736"/>
    <w:rsid w:val="00E74F20"/>
    <w:rsid w:val="00ED56DA"/>
    <w:rsid w:val="00FD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F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5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1403"/>
  </w:style>
  <w:style w:type="paragraph" w:styleId="a7">
    <w:name w:val="footer"/>
    <w:basedOn w:val="a"/>
    <w:link w:val="a8"/>
    <w:uiPriority w:val="99"/>
    <w:unhideWhenUsed/>
    <w:rsid w:val="00D2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403"/>
  </w:style>
  <w:style w:type="paragraph" w:styleId="a9">
    <w:name w:val="Balloon Text"/>
    <w:basedOn w:val="a"/>
    <w:link w:val="aa"/>
    <w:uiPriority w:val="99"/>
    <w:semiHidden/>
    <w:unhideWhenUsed/>
    <w:rsid w:val="00B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9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8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716C-357E-45B6-8DB8-D3FE4D6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Елена</cp:lastModifiedBy>
  <cp:revision>10</cp:revision>
  <cp:lastPrinted>2014-10-05T21:33:00Z</cp:lastPrinted>
  <dcterms:created xsi:type="dcterms:W3CDTF">2015-03-05T20:52:00Z</dcterms:created>
  <dcterms:modified xsi:type="dcterms:W3CDTF">2019-04-01T12:09:00Z</dcterms:modified>
</cp:coreProperties>
</file>