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72" w:rsidRDefault="00B73672" w:rsidP="007D544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Тема: «Пограничники»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Программное содержание: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1. Развивать память ребенка.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 Формировать у ребенка поэтический слух (понимать характер и настроение поэтических строк).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3. Продолжать учить детей выразительному чтению.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4. Развитие творческой способности у детей.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5. Воспитывать патриотические чувства.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Дидактический материал и оборудование: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портрет поэта – С.Маршака,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выставка книг,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стихотворение «Пограничники» С.Маршака,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конверт с письмом.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Предварительная работа: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• Беседа с детьми о пограничниках.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• Разбор понятия «у родного рубежа»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Показ фотографии и небольшой рассказ о поэте стихотворения «Пограничники» С.Маршаке.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Ход занятия: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Ребята, сегодня по почте я получили необычный конверт. Что в нем? Вам интересно? Давайте откроем. Посмотрите, здесь карточки с изображением людей. </w:t>
      </w:r>
      <w:proofErr w:type="gramStart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Кто эти люди? (показываю) Правильно, это пограничники, что они делают, какова их профессия? (они защищают нашу Родину от врагов… (мнение детей)).</w:t>
      </w:r>
      <w:proofErr w:type="gramEnd"/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Сегодня я познакомлю вас со стихотворением «Пограничники», а кто написал его, вы ответите мне сами, когда посмотрите на портрет его автора (показываю портрет С.Маршака). Правильно, это С.Маршак, что вы знаете о нем?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Ребята, а теперь послушайте стихотворение С.Маршака «Пограничники» (выразительное чтение воспитателя)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Ребята, о чем это стихотворение? (о пограничниках, которые охраняют нашу Родину).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Что вам понравилось? (мнение детей).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Как вы понимаете выражение: «Пограничники не дремлют у родного рубежа»? (версии, предположения детей).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А теперь, я снова прочитаю стихотворение, а вы внимательно послушайте, обратите внимание на то, как я его читаю! (повторное чтение)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Все ли стихотворение я прочитала одинаково?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Какие строки я выделила? </w:t>
      </w:r>
      <w:proofErr w:type="gramStart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Почему? (ответы детей)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Какие строки тебе, Полина, понравились? (ребенок проговаривает, воспитатель зачитывает (3-4 заявки)).</w:t>
      </w:r>
      <w:proofErr w:type="gramEnd"/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Ребята, давайте скажем строчки, которые понравились Диме (хором)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А теперь поиграем: я спрашиваю, вы отвечаете, на кого я покажу. </w:t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Например,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 ветвях заснули птицы?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 ветвях заснули птицы</w:t>
      </w:r>
      <w:proofErr w:type="gramStart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proofErr w:type="gramEnd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proofErr w:type="gramStart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</w:t>
      </w:r>
      <w:proofErr w:type="gramEnd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прашиваю детей, иногда хоровые ответы)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А теперь, я еще раз прочитаю вам это стихотворение. Внимательно слушайте и запоминайте (выразительное чтение воспитателем).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Кто хочет рассказать нам стихотворение? (Ребенок рассказывает, воспитатель помогает, анализирует, опираясь на </w:t>
      </w:r>
      <w:proofErr w:type="gramStart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положительное</w:t>
      </w:r>
      <w:proofErr w:type="gramEnd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 (3-4 человека)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Хорошо. А теперь, давайте расскажем стихотворение хором, все вместе.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Отлично. А теперь, давайте устроим спектакль, выберем пограничников и автора, который будет читать стихотворение, а пограничники – играть свои роли</w:t>
      </w:r>
      <w:proofErr w:type="gramStart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proofErr w:type="gramEnd"/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(</w:t>
      </w:r>
      <w:proofErr w:type="gramStart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</w:t>
      </w:r>
      <w:proofErr w:type="gramEnd"/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раматизацию можно повторить несколько раз с разными детьми).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Рисование «ПОГРАНИЧНИКИ»: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7367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B736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(Дети садятся за стол и рисуют «Пограничников», и самые хорошие работы будут отбираться на выставку).</w:t>
      </w:r>
      <w:r w:rsidRPr="00B736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B73672" w:rsidRPr="00B73672" w:rsidRDefault="00B73672" w:rsidP="007D544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73672" w:rsidRPr="00B73672" w:rsidRDefault="00B73672" w:rsidP="007D544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73672" w:rsidRPr="00B73672" w:rsidRDefault="00B73672" w:rsidP="007D544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73672" w:rsidRDefault="007D544B" w:rsidP="007D544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Физ. минутка</w:t>
      </w:r>
    </w:p>
    <w:p w:rsidR="00B73672" w:rsidRDefault="00B73672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 одной ноге постой-ка,</w:t>
      </w:r>
    </w:p>
    <w:p w:rsidR="00B73672" w:rsidRDefault="00B73672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Будто ты солдатик стойкий.</w:t>
      </w:r>
    </w:p>
    <w:p w:rsidR="00B73672" w:rsidRDefault="00B73672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Ногу левую – к груди,</w:t>
      </w:r>
    </w:p>
    <w:p w:rsidR="00B73672" w:rsidRDefault="00B73672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Да смотри – не упади.</w:t>
      </w:r>
    </w:p>
    <w:p w:rsidR="00B73672" w:rsidRDefault="00B73672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 теперь постой на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левой</w:t>
      </w:r>
      <w:proofErr w:type="gramEnd"/>
      <w:r>
        <w:rPr>
          <w:rFonts w:ascii="Arial" w:hAnsi="Arial" w:cs="Arial"/>
          <w:color w:val="000000"/>
          <w:sz w:val="20"/>
          <w:szCs w:val="20"/>
        </w:rPr>
        <w:t>,</w:t>
      </w:r>
    </w:p>
    <w:p w:rsidR="00B73672" w:rsidRDefault="00B73672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Если ты солдатик смелый.</w:t>
      </w:r>
    </w:p>
    <w:p w:rsidR="007D544B" w:rsidRDefault="007D544B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7D544B" w:rsidRDefault="007D544B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Артик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.г</w:t>
      </w:r>
      <w:proofErr w:type="gramEnd"/>
      <w:r>
        <w:rPr>
          <w:rFonts w:ascii="Arial" w:hAnsi="Arial" w:cs="Arial"/>
          <w:color w:val="000000"/>
          <w:sz w:val="20"/>
          <w:szCs w:val="20"/>
        </w:rPr>
        <w:t>имнастика</w:t>
      </w:r>
      <w:proofErr w:type="spellEnd"/>
    </w:p>
    <w:p w:rsidR="00B73672" w:rsidRDefault="00B73672" w:rsidP="007D544B">
      <w:pPr>
        <w:pStyle w:val="af5"/>
        <w:shd w:val="clear" w:color="auto" w:fill="FAFFFB"/>
        <w:spacing w:before="0" w:beforeAutospacing="0" w:after="0" w:afterAutospacing="0" w:line="225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401CC4" w:rsidRPr="00401CC4" w:rsidRDefault="00401CC4" w:rsidP="007D544B">
      <w:pPr>
        <w:spacing w:line="432" w:lineRule="atLeast"/>
        <w:ind w:firstLine="0"/>
        <w:jc w:val="both"/>
        <w:rPr>
          <w:rFonts w:ascii="Arial" w:eastAsia="Times New Roman" w:hAnsi="Arial" w:cs="Arial"/>
          <w:color w:val="000000"/>
          <w:sz w:val="18"/>
          <w:szCs w:val="18"/>
          <w:lang w:val="ru-RU" w:eastAsia="ru-RU" w:bidi="ar-SA"/>
        </w:rPr>
      </w:pPr>
      <w:r w:rsidRPr="00401CC4">
        <w:rPr>
          <w:rFonts w:ascii="Arial" w:eastAsia="Times New Roman" w:hAnsi="Arial" w:cs="Arial"/>
          <w:b/>
          <w:bCs/>
          <w:color w:val="000000"/>
          <w:sz w:val="18"/>
          <w:lang w:val="ru-RU" w:eastAsia="ru-RU" w:bidi="ar-SA"/>
        </w:rPr>
        <w:t>Токи – ток, токи – ток – так стучит молоток.</w:t>
      </w:r>
    </w:p>
    <w:p w:rsidR="00401CC4" w:rsidRPr="00401CC4" w:rsidRDefault="00401CC4" w:rsidP="007D544B">
      <w:pPr>
        <w:spacing w:line="432" w:lineRule="atLeast"/>
        <w:ind w:firstLine="0"/>
        <w:jc w:val="both"/>
        <w:rPr>
          <w:rFonts w:ascii="Arial" w:eastAsia="Times New Roman" w:hAnsi="Arial" w:cs="Arial"/>
          <w:color w:val="000000"/>
          <w:sz w:val="18"/>
          <w:szCs w:val="18"/>
          <w:lang w:val="ru-RU" w:eastAsia="ru-RU" w:bidi="ar-SA"/>
        </w:rPr>
      </w:pPr>
      <w:proofErr w:type="spellStart"/>
      <w:r w:rsidRPr="00401CC4">
        <w:rPr>
          <w:rFonts w:ascii="Arial" w:eastAsia="Times New Roman" w:hAnsi="Arial" w:cs="Arial"/>
          <w:b/>
          <w:bCs/>
          <w:color w:val="000000"/>
          <w:sz w:val="18"/>
          <w:lang w:val="ru-RU" w:eastAsia="ru-RU" w:bidi="ar-SA"/>
        </w:rPr>
        <w:t>Цоки</w:t>
      </w:r>
      <w:proofErr w:type="spellEnd"/>
      <w:r w:rsidRPr="00401CC4">
        <w:rPr>
          <w:rFonts w:ascii="Arial" w:eastAsia="Times New Roman" w:hAnsi="Arial" w:cs="Arial"/>
          <w:b/>
          <w:bCs/>
          <w:color w:val="000000"/>
          <w:sz w:val="18"/>
          <w:lang w:val="ru-RU" w:eastAsia="ru-RU" w:bidi="ar-SA"/>
        </w:rPr>
        <w:t xml:space="preserve"> – цок, </w:t>
      </w:r>
      <w:proofErr w:type="spellStart"/>
      <w:r w:rsidRPr="00401CC4">
        <w:rPr>
          <w:rFonts w:ascii="Arial" w:eastAsia="Times New Roman" w:hAnsi="Arial" w:cs="Arial"/>
          <w:b/>
          <w:bCs/>
          <w:color w:val="000000"/>
          <w:sz w:val="18"/>
          <w:lang w:val="ru-RU" w:eastAsia="ru-RU" w:bidi="ar-SA"/>
        </w:rPr>
        <w:t>цоки</w:t>
      </w:r>
      <w:proofErr w:type="spellEnd"/>
      <w:r w:rsidRPr="00401CC4">
        <w:rPr>
          <w:rFonts w:ascii="Arial" w:eastAsia="Times New Roman" w:hAnsi="Arial" w:cs="Arial"/>
          <w:b/>
          <w:bCs/>
          <w:color w:val="000000"/>
          <w:sz w:val="18"/>
          <w:lang w:val="ru-RU" w:eastAsia="ru-RU" w:bidi="ar-SA"/>
        </w:rPr>
        <w:t xml:space="preserve"> – цок – так стучит каблучок.</w:t>
      </w:r>
    </w:p>
    <w:p w:rsidR="00401CC4" w:rsidRPr="00401CC4" w:rsidRDefault="00401CC4" w:rsidP="007D544B">
      <w:pPr>
        <w:spacing w:line="432" w:lineRule="atLeast"/>
        <w:ind w:firstLine="0"/>
        <w:jc w:val="both"/>
        <w:rPr>
          <w:rFonts w:ascii="Arial" w:eastAsia="Times New Roman" w:hAnsi="Arial" w:cs="Arial"/>
          <w:color w:val="000000"/>
          <w:sz w:val="18"/>
          <w:szCs w:val="18"/>
          <w:lang w:val="ru-RU" w:eastAsia="ru-RU" w:bidi="ar-SA"/>
        </w:rPr>
      </w:pPr>
      <w:r w:rsidRPr="00401CC4">
        <w:rPr>
          <w:rFonts w:ascii="Arial" w:eastAsia="Times New Roman" w:hAnsi="Arial" w:cs="Arial"/>
          <w:b/>
          <w:bCs/>
          <w:color w:val="000000"/>
          <w:sz w:val="18"/>
          <w:lang w:val="ru-RU" w:eastAsia="ru-RU" w:bidi="ar-SA"/>
        </w:rPr>
        <w:t>Тики – так, тики – так – так часики стучат,</w:t>
      </w:r>
    </w:p>
    <w:p w:rsidR="00401CC4" w:rsidRPr="00401CC4" w:rsidRDefault="00401CC4" w:rsidP="007D544B">
      <w:pPr>
        <w:spacing w:line="432" w:lineRule="atLeast"/>
        <w:ind w:firstLine="0"/>
        <w:jc w:val="both"/>
        <w:rPr>
          <w:rFonts w:ascii="Arial" w:eastAsia="Times New Roman" w:hAnsi="Arial" w:cs="Arial"/>
          <w:color w:val="000000"/>
          <w:sz w:val="18"/>
          <w:szCs w:val="18"/>
          <w:lang w:val="ru-RU" w:eastAsia="ru-RU" w:bidi="ar-SA"/>
        </w:rPr>
      </w:pPr>
      <w:r w:rsidRPr="00401CC4">
        <w:rPr>
          <w:rFonts w:ascii="Arial" w:eastAsia="Times New Roman" w:hAnsi="Arial" w:cs="Arial"/>
          <w:b/>
          <w:bCs/>
          <w:color w:val="000000"/>
          <w:sz w:val="18"/>
          <w:lang w:val="ru-RU" w:eastAsia="ru-RU" w:bidi="ar-SA"/>
        </w:rPr>
        <w:t>Туки – так, туки – так – так колеса стучат!</w:t>
      </w:r>
    </w:p>
    <w:p w:rsidR="00401CC4" w:rsidRDefault="00401CC4" w:rsidP="007D544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1CC4" w:rsidRDefault="00401CC4" w:rsidP="007D544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B7666" w:rsidRDefault="00401CC4" w:rsidP="007D544B">
      <w:pPr>
        <w:rPr>
          <w:color w:val="E2C597"/>
          <w:sz w:val="27"/>
          <w:szCs w:val="27"/>
          <w:shd w:val="clear" w:color="auto" w:fill="000000"/>
          <w:lang w:val="ru-RU"/>
        </w:rPr>
      </w:pPr>
      <w:r w:rsidRPr="00401CC4">
        <w:rPr>
          <w:color w:val="E2C597"/>
          <w:sz w:val="27"/>
          <w:szCs w:val="27"/>
          <w:shd w:val="clear" w:color="auto" w:fill="000000"/>
          <w:lang w:val="ru-RU"/>
        </w:rPr>
        <w:t>На ветвях заснули птицы,</w:t>
      </w:r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shd w:val="clear" w:color="auto" w:fill="000000"/>
          <w:lang w:val="ru-RU"/>
        </w:rPr>
        <w:t>Звезды в небе не горят.</w:t>
      </w:r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shd w:val="clear" w:color="auto" w:fill="000000"/>
          <w:lang w:val="ru-RU"/>
        </w:rPr>
        <w:t>Притаился у границы</w:t>
      </w:r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shd w:val="clear" w:color="auto" w:fill="000000"/>
          <w:lang w:val="ru-RU"/>
        </w:rPr>
        <w:t>Пограничников отряд.</w:t>
      </w:r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shd w:val="clear" w:color="auto" w:fill="000000"/>
          <w:lang w:val="ru-RU"/>
        </w:rPr>
        <w:t>Пограничники не дремлют</w:t>
      </w:r>
      <w:proofErr w:type="gramStart"/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shd w:val="clear" w:color="auto" w:fill="000000"/>
          <w:lang w:val="ru-RU"/>
        </w:rPr>
        <w:t>У</w:t>
      </w:r>
      <w:proofErr w:type="gramEnd"/>
      <w:r w:rsidRPr="00401CC4">
        <w:rPr>
          <w:color w:val="E2C597"/>
          <w:sz w:val="27"/>
          <w:szCs w:val="27"/>
          <w:shd w:val="clear" w:color="auto" w:fill="000000"/>
          <w:lang w:val="ru-RU"/>
        </w:rPr>
        <w:t xml:space="preserve"> родного рубежа:</w:t>
      </w:r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shd w:val="clear" w:color="auto" w:fill="000000"/>
          <w:lang w:val="ru-RU"/>
        </w:rPr>
        <w:t>Наше море, нашу землю,</w:t>
      </w:r>
      <w:r w:rsidRPr="00401CC4">
        <w:rPr>
          <w:color w:val="E2C597"/>
          <w:sz w:val="27"/>
          <w:szCs w:val="27"/>
          <w:lang w:val="ru-RU"/>
        </w:rPr>
        <w:br/>
      </w:r>
      <w:r w:rsidRPr="00401CC4">
        <w:rPr>
          <w:color w:val="E2C597"/>
          <w:sz w:val="27"/>
          <w:szCs w:val="27"/>
          <w:shd w:val="clear" w:color="auto" w:fill="000000"/>
          <w:lang w:val="ru-RU"/>
        </w:rPr>
        <w:t>Наше небо сторожат.....</w:t>
      </w:r>
    </w:p>
    <w:p w:rsidR="007D544B" w:rsidRDefault="007D544B" w:rsidP="007D544B">
      <w:pPr>
        <w:rPr>
          <w:color w:val="E2C597"/>
          <w:sz w:val="27"/>
          <w:szCs w:val="27"/>
          <w:shd w:val="clear" w:color="auto" w:fill="000000"/>
          <w:lang w:val="ru-RU"/>
        </w:rPr>
      </w:pPr>
    </w:p>
    <w:p w:rsidR="007D544B" w:rsidRDefault="007D544B" w:rsidP="007D544B">
      <w:pPr>
        <w:rPr>
          <w:color w:val="E2C597"/>
          <w:sz w:val="27"/>
          <w:szCs w:val="27"/>
          <w:shd w:val="clear" w:color="auto" w:fill="000000"/>
          <w:lang w:val="ru-RU"/>
        </w:rPr>
      </w:pPr>
    </w:p>
    <w:p w:rsidR="007D544B" w:rsidRDefault="007D544B" w:rsidP="007D544B">
      <w:pPr>
        <w:rPr>
          <w:color w:val="E2C597"/>
          <w:sz w:val="27"/>
          <w:szCs w:val="27"/>
          <w:shd w:val="clear" w:color="auto" w:fill="000000"/>
          <w:lang w:val="ru-RU"/>
        </w:rPr>
      </w:pPr>
      <w:r>
        <w:rPr>
          <w:noProof/>
          <w:color w:val="E2C597"/>
          <w:sz w:val="27"/>
          <w:szCs w:val="27"/>
          <w:lang w:val="ru-RU" w:eastAsia="ru-RU" w:bidi="ar-SA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24750" cy="5419725"/>
            <wp:effectExtent l="19050" t="0" r="0" b="0"/>
            <wp:wrapNone/>
            <wp:docPr id="1" name="Рисунок 1" descr="C:\Documents and Settings\Mufasa\Мои документы\Downloads\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fasa\Мои документы\Downloads\head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920115</wp:posOffset>
            </wp:positionH>
            <wp:positionV relativeFrom="paragraph">
              <wp:posOffset>249555</wp:posOffset>
            </wp:positionV>
            <wp:extent cx="5229225" cy="4781550"/>
            <wp:effectExtent l="19050" t="0" r="9525" b="0"/>
            <wp:wrapTight wrapText="bothSides">
              <wp:wrapPolygon edited="0">
                <wp:start x="-79" y="0"/>
                <wp:lineTo x="-79" y="21514"/>
                <wp:lineTo x="21639" y="21514"/>
                <wp:lineTo x="21639" y="0"/>
                <wp:lineTo x="-79" y="0"/>
              </wp:wrapPolygon>
            </wp:wrapTight>
            <wp:docPr id="3" name="Рисунок 3" descr="C:\Documents and Settings\Mufasa\Мои документы\Downloads\x_ff18e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fasa\Мои документы\Downloads\x_ff18eed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-994409</wp:posOffset>
            </wp:positionH>
            <wp:positionV relativeFrom="paragraph">
              <wp:posOffset>-767715</wp:posOffset>
            </wp:positionV>
            <wp:extent cx="4991100" cy="4933950"/>
            <wp:effectExtent l="19050" t="0" r="0" b="0"/>
            <wp:wrapNone/>
            <wp:docPr id="4" name="Рисунок 4" descr="C:\Documents and Settings\Mufasa\Мои документы\Downloads\74746309_pogranich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fasa\Мои документы\Downloads\74746309_pogranichn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49530</wp:posOffset>
            </wp:positionV>
            <wp:extent cx="5940425" cy="4457700"/>
            <wp:effectExtent l="19050" t="0" r="3175" b="0"/>
            <wp:wrapTight wrapText="bothSides">
              <wp:wrapPolygon edited="0">
                <wp:start x="-69" y="0"/>
                <wp:lineTo x="-69" y="21508"/>
                <wp:lineTo x="21612" y="21508"/>
                <wp:lineTo x="21612" y="0"/>
                <wp:lineTo x="-69" y="0"/>
              </wp:wrapPolygon>
            </wp:wrapTight>
            <wp:docPr id="6" name="Рисунок 5" descr="C:\Documents and Settings\Mufasa\Мои документы\Downloads\MnS4TUYpXX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fasa\Мои документы\Downloads\MnS4TUYpXX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Default="007D544B" w:rsidP="007D544B">
      <w:pP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D544B" w:rsidRPr="00401CC4" w:rsidRDefault="007D544B" w:rsidP="007D544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-689610</wp:posOffset>
            </wp:positionH>
            <wp:positionV relativeFrom="paragraph">
              <wp:posOffset>-110490</wp:posOffset>
            </wp:positionV>
            <wp:extent cx="6835775" cy="4457700"/>
            <wp:effectExtent l="19050" t="0" r="3175" b="0"/>
            <wp:wrapTight wrapText="bothSides">
              <wp:wrapPolygon edited="0">
                <wp:start x="-60" y="0"/>
                <wp:lineTo x="-60" y="21508"/>
                <wp:lineTo x="21610" y="21508"/>
                <wp:lineTo x="21610" y="0"/>
                <wp:lineTo x="-60" y="0"/>
              </wp:wrapPolygon>
            </wp:wrapTight>
            <wp:docPr id="7" name="Рисунок 6" descr="C:\Documents and Settings\Mufasa\Мои документы\Downloads\74022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ufasa\Мои документы\Downloads\740225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77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4899660</wp:posOffset>
            </wp:positionV>
            <wp:extent cx="7343775" cy="4514850"/>
            <wp:effectExtent l="19050" t="0" r="9525" b="0"/>
            <wp:wrapTight wrapText="bothSides">
              <wp:wrapPolygon edited="0">
                <wp:start x="-56" y="0"/>
                <wp:lineTo x="-56" y="21509"/>
                <wp:lineTo x="21628" y="21509"/>
                <wp:lineTo x="21628" y="0"/>
                <wp:lineTo x="-56" y="0"/>
              </wp:wrapPolygon>
            </wp:wrapTight>
            <wp:docPr id="2" name="Рисунок 2" descr="C:\Documents and Settings\Mufasa\Мои документы\Downloads\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fasa\Мои документы\Downloads\origina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D544B" w:rsidRPr="00401CC4" w:rsidSect="00EB7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672"/>
    <w:rsid w:val="00094670"/>
    <w:rsid w:val="00221F84"/>
    <w:rsid w:val="00273C4A"/>
    <w:rsid w:val="003A02F2"/>
    <w:rsid w:val="00401CC4"/>
    <w:rsid w:val="00592ED5"/>
    <w:rsid w:val="007D544B"/>
    <w:rsid w:val="00952457"/>
    <w:rsid w:val="00B73672"/>
    <w:rsid w:val="00EB7666"/>
    <w:rsid w:val="00F9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84"/>
  </w:style>
  <w:style w:type="paragraph" w:styleId="1">
    <w:name w:val="heading 1"/>
    <w:basedOn w:val="a"/>
    <w:next w:val="a"/>
    <w:link w:val="10"/>
    <w:uiPriority w:val="9"/>
    <w:qFormat/>
    <w:rsid w:val="00221F84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21F84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F84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F84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1F84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F84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F84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F84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F84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F8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21F8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1F8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21F8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21F8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221F8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221F8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21F8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21F8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1F84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21F84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221F8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221F84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21F84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221F84"/>
    <w:rPr>
      <w:b/>
      <w:bCs/>
      <w:spacing w:val="0"/>
    </w:rPr>
  </w:style>
  <w:style w:type="character" w:styleId="a9">
    <w:name w:val="Emphasis"/>
    <w:uiPriority w:val="20"/>
    <w:qFormat/>
    <w:rsid w:val="00221F84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221F84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221F84"/>
  </w:style>
  <w:style w:type="paragraph" w:styleId="ac">
    <w:name w:val="List Paragraph"/>
    <w:basedOn w:val="a"/>
    <w:uiPriority w:val="34"/>
    <w:qFormat/>
    <w:rsid w:val="00221F8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1F8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221F8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221F8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221F8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221F84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221F84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221F84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221F84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221F8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221F84"/>
    <w:pPr>
      <w:outlineLvl w:val="9"/>
    </w:pPr>
  </w:style>
  <w:style w:type="character" w:customStyle="1" w:styleId="apple-converted-space">
    <w:name w:val="apple-converted-space"/>
    <w:basedOn w:val="a0"/>
    <w:rsid w:val="00B73672"/>
  </w:style>
  <w:style w:type="paragraph" w:styleId="af5">
    <w:name w:val="Normal (Web)"/>
    <w:basedOn w:val="a"/>
    <w:uiPriority w:val="99"/>
    <w:semiHidden/>
    <w:unhideWhenUsed/>
    <w:rsid w:val="00B73672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7D544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D54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2</cp:revision>
  <cp:lastPrinted>2016-02-17T16:56:00Z</cp:lastPrinted>
  <dcterms:created xsi:type="dcterms:W3CDTF">2016-02-17T14:51:00Z</dcterms:created>
  <dcterms:modified xsi:type="dcterms:W3CDTF">2016-02-17T18:24:00Z</dcterms:modified>
</cp:coreProperties>
</file>