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8F33B0" w:rsidRPr="008D572C" w:rsidRDefault="008D572C" w:rsidP="008D572C">
      <w:pP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D572C">
        <w:rPr>
          <w:rFonts w:ascii="Times New Roman" w:hAnsi="Times New Roman"/>
          <w:b/>
          <w:sz w:val="24"/>
          <w:szCs w:val="24"/>
        </w:rPr>
        <w:t>Проблема перехода от младшего школьного возраста к подростковому.</w:t>
      </w:r>
    </w:p>
    <w:p w14:paraId="34FCC13C" w14:textId="77777777" w:rsidR="00334B2E" w:rsidRPr="008D572C" w:rsidRDefault="00334B2E" w:rsidP="008D572C">
      <w:pPr>
        <w:pStyle w:val="3"/>
        <w:shd w:val="clear" w:color="auto" w:fill="FFFFFF"/>
        <w:spacing w:before="300" w:line="360" w:lineRule="auto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Аннотация</w:t>
      </w:r>
    </w:p>
    <w:p w14:paraId="5F8DDEAE" w14:textId="77777777" w:rsidR="00334B2E" w:rsidRPr="008D572C" w:rsidRDefault="00334B2E" w:rsidP="008D572C">
      <w:pPr>
        <w:pStyle w:val="a8"/>
        <w:shd w:val="clear" w:color="auto" w:fill="FFFFFF"/>
        <w:spacing w:before="120" w:beforeAutospacing="0" w:after="120" w:afterAutospacing="0" w:line="360" w:lineRule="auto"/>
      </w:pPr>
      <w:r w:rsidRPr="008D572C">
        <w:t xml:space="preserve">В статье рассматриваются психологические </w:t>
      </w:r>
      <w:proofErr w:type="gramStart"/>
      <w:r w:rsidRPr="008D572C">
        <w:t>особенности перехода</w:t>
      </w:r>
      <w:proofErr w:type="gramEnd"/>
      <w:r w:rsidRPr="008D572C">
        <w:t xml:space="preserve"> учащихся из начальной школы в среднее звено, анализируются основные трудности данного периода и предлагаются рекомендации по их преодолению.</w:t>
      </w:r>
    </w:p>
    <w:p w14:paraId="60A4A8C7" w14:textId="77777777" w:rsidR="00334B2E" w:rsidRPr="008D572C" w:rsidRDefault="00334B2E" w:rsidP="008D572C">
      <w:pPr>
        <w:pStyle w:val="3"/>
        <w:shd w:val="clear" w:color="auto" w:fill="FFFFFF"/>
        <w:spacing w:before="300" w:line="360" w:lineRule="auto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Ключевые слова</w:t>
      </w:r>
    </w:p>
    <w:p w14:paraId="27EBC5E4" w14:textId="77777777" w:rsidR="00334B2E" w:rsidRPr="008D572C" w:rsidRDefault="00334B2E" w:rsidP="008D572C">
      <w:pPr>
        <w:pStyle w:val="a8"/>
        <w:shd w:val="clear" w:color="auto" w:fill="FFFFFF"/>
        <w:spacing w:before="120" w:beforeAutospacing="0" w:after="120" w:afterAutospacing="0" w:line="360" w:lineRule="auto"/>
      </w:pPr>
      <w:r w:rsidRPr="008D572C">
        <w:t xml:space="preserve">Подростковый кризис, адаптация, теоретическое мышление, рефлексия, </w:t>
      </w:r>
      <w:proofErr w:type="spellStart"/>
      <w:r w:rsidRPr="008D572C">
        <w:t>саморегуляция</w:t>
      </w:r>
      <w:proofErr w:type="spellEnd"/>
      <w:r w:rsidRPr="008D572C">
        <w:t>, мотивационный кризис.</w:t>
      </w:r>
    </w:p>
    <w:p w14:paraId="1B138F60" w14:textId="77777777" w:rsidR="00334B2E" w:rsidRPr="008D572C" w:rsidRDefault="00334B2E" w:rsidP="008D572C">
      <w:pPr>
        <w:pStyle w:val="3"/>
        <w:shd w:val="clear" w:color="auto" w:fill="FFFFFF"/>
        <w:spacing w:before="300" w:line="360" w:lineRule="auto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Введение</w:t>
      </w:r>
    </w:p>
    <w:p w14:paraId="2C34494E" w14:textId="77777777" w:rsidR="00334B2E" w:rsidRPr="008D572C" w:rsidRDefault="00334B2E" w:rsidP="008D572C">
      <w:pP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02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 xml:space="preserve">Относительно короткий период перехода от младшего школьного возраста к подростковому возрасту называется подростковым кризисом. </w:t>
      </w:r>
      <w:r w:rsidRPr="008D572C">
        <w:rPr>
          <w:rFonts w:ascii="Times New Roman" w:hAnsi="Times New Roman"/>
          <w:sz w:val="24"/>
          <w:szCs w:val="24"/>
        </w:rPr>
        <w:t>Любые переходные периоды выдвигают специфические проблемы, которые требуют особого внимания. Как и переход учащихся из начальной школы (9-11 лет) в среднее звено. Изменившиеся условия учения предъявляют более высокие требования к интеллектуальному и личнос</w:t>
      </w:r>
      <w:r w:rsidRPr="008D572C">
        <w:rPr>
          <w:rFonts w:ascii="Times New Roman" w:hAnsi="Times New Roman"/>
          <w:sz w:val="24"/>
          <w:szCs w:val="24"/>
        </w:rPr>
        <w:t>тному развитию. Однако этот уровень развития учащихся не одинаков. У кого-то он соответствует условиям успешности их дальнейшего обучения, у других достигает едва допустимого предела. Поэтому данный переходный период может сопровождаться разного рода трудн</w:t>
      </w:r>
      <w:r w:rsidRPr="008D572C">
        <w:rPr>
          <w:rFonts w:ascii="Times New Roman" w:hAnsi="Times New Roman"/>
          <w:sz w:val="24"/>
          <w:szCs w:val="24"/>
        </w:rPr>
        <w:t>остями.</w:t>
      </w:r>
    </w:p>
    <w:p w14:paraId="02A2A150" w14:textId="77777777" w:rsidR="00334B2E" w:rsidRPr="000362C5" w:rsidRDefault="00334B2E" w:rsidP="008D572C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362C5">
        <w:rPr>
          <w:rFonts w:ascii="Times New Roman" w:hAnsi="Times New Roman"/>
          <w:b/>
          <w:bCs/>
          <w:sz w:val="24"/>
          <w:szCs w:val="24"/>
        </w:rPr>
        <w:t>Психологические особенности периода</w:t>
      </w:r>
    </w:p>
    <w:p w14:paraId="03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1. </w:t>
      </w:r>
      <w:r w:rsidRPr="008D572C">
        <w:rPr>
          <w:rFonts w:ascii="Times New Roman" w:hAnsi="Times New Roman"/>
          <w:i/>
          <w:sz w:val="24"/>
          <w:szCs w:val="24"/>
        </w:rPr>
        <w:t>Мышление становится теоретическим (мышление в понятиях), </w:t>
      </w:r>
      <w:r w:rsidRPr="008D572C">
        <w:rPr>
          <w:rFonts w:ascii="Times New Roman" w:hAnsi="Times New Roman"/>
          <w:sz w:val="24"/>
          <w:szCs w:val="24"/>
        </w:rPr>
        <w:t>что ведет к перестройке всех остальных психических процессов. Именно перестройка всей познавательной сферы в связи с развитием теоретического мышления составляет основное содержание умстве</w:t>
      </w:r>
      <w:r w:rsidRPr="008D572C">
        <w:rPr>
          <w:rFonts w:ascii="Times New Roman" w:hAnsi="Times New Roman"/>
          <w:sz w:val="24"/>
          <w:szCs w:val="24"/>
        </w:rPr>
        <w:t>нного развития к концу младшего школьного возраста.</w:t>
      </w:r>
    </w:p>
    <w:p w14:paraId="04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2. Развитие теоретического мышления способствует возникновению у учащихся </w:t>
      </w:r>
      <w:r w:rsidRPr="008D572C">
        <w:rPr>
          <w:rFonts w:ascii="Times New Roman" w:hAnsi="Times New Roman"/>
          <w:i/>
          <w:sz w:val="24"/>
          <w:szCs w:val="24"/>
        </w:rPr>
        <w:t>рефлексии (самоанализа, размышления, самонаблюдения). </w:t>
      </w:r>
      <w:r w:rsidRPr="008D572C">
        <w:rPr>
          <w:rFonts w:ascii="Times New Roman" w:hAnsi="Times New Roman"/>
          <w:sz w:val="24"/>
          <w:szCs w:val="24"/>
        </w:rPr>
        <w:t>Она является новообразованием данного возраста, изменяя познавательную деяте</w:t>
      </w:r>
      <w:r w:rsidRPr="008D572C">
        <w:rPr>
          <w:rFonts w:ascii="Times New Roman" w:hAnsi="Times New Roman"/>
          <w:sz w:val="24"/>
          <w:szCs w:val="24"/>
        </w:rPr>
        <w:t>льность учащихся, характер их отношения к окружающим и к себе.</w:t>
      </w:r>
    </w:p>
    <w:p w14:paraId="05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 xml:space="preserve">3 Новообразованиями данного возраста являются также произвольность и способность к </w:t>
      </w:r>
      <w:proofErr w:type="spellStart"/>
      <w:r w:rsidRPr="008D572C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D572C">
        <w:rPr>
          <w:rFonts w:ascii="Times New Roman" w:hAnsi="Times New Roman"/>
          <w:i/>
          <w:sz w:val="24"/>
          <w:szCs w:val="24"/>
        </w:rPr>
        <w:t>. </w:t>
      </w:r>
      <w:r w:rsidRPr="008D572C">
        <w:rPr>
          <w:rFonts w:ascii="Times New Roman" w:hAnsi="Times New Roman"/>
          <w:sz w:val="24"/>
          <w:szCs w:val="24"/>
        </w:rPr>
        <w:t>Произвольность характеризуется тем, что у детей завершается развитие произвольной памяти, внима</w:t>
      </w:r>
      <w:r w:rsidRPr="008D572C">
        <w:rPr>
          <w:rFonts w:ascii="Times New Roman" w:hAnsi="Times New Roman"/>
          <w:sz w:val="24"/>
          <w:szCs w:val="24"/>
        </w:rPr>
        <w:t xml:space="preserve">ния, мышления, произвольной становится организация деятельности. Способность к </w:t>
      </w:r>
      <w:proofErr w:type="spellStart"/>
      <w:r w:rsidRPr="008D572C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D572C">
        <w:rPr>
          <w:rFonts w:ascii="Times New Roman" w:hAnsi="Times New Roman"/>
          <w:sz w:val="24"/>
          <w:szCs w:val="24"/>
        </w:rPr>
        <w:t xml:space="preserve"> заключается в психологической готовности </w:t>
      </w:r>
      <w:r w:rsidRPr="008D572C">
        <w:rPr>
          <w:rFonts w:ascii="Times New Roman" w:hAnsi="Times New Roman"/>
          <w:sz w:val="24"/>
          <w:szCs w:val="24"/>
        </w:rPr>
        <w:lastRenderedPageBreak/>
        <w:t xml:space="preserve">ребенка осваивать навыки </w:t>
      </w:r>
      <w:proofErr w:type="spellStart"/>
      <w:r w:rsidRPr="008D572C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D572C">
        <w:rPr>
          <w:rFonts w:ascii="Times New Roman" w:hAnsi="Times New Roman"/>
          <w:sz w:val="24"/>
          <w:szCs w:val="24"/>
        </w:rPr>
        <w:t xml:space="preserve"> и применять их на практике, стабилизируя свое эмоциональное состояние.</w:t>
      </w:r>
    </w:p>
    <w:p w14:paraId="06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 xml:space="preserve">Рефлексия, </w:t>
      </w:r>
      <w:proofErr w:type="spellStart"/>
      <w:r w:rsidRPr="008D572C">
        <w:rPr>
          <w:rFonts w:ascii="Times New Roman" w:hAnsi="Times New Roman"/>
          <w:sz w:val="24"/>
          <w:szCs w:val="24"/>
        </w:rPr>
        <w:t>с</w:t>
      </w:r>
      <w:r w:rsidRPr="008D572C">
        <w:rPr>
          <w:rFonts w:ascii="Times New Roman" w:hAnsi="Times New Roman"/>
          <w:sz w:val="24"/>
          <w:szCs w:val="24"/>
        </w:rPr>
        <w:t>аморегуляция</w:t>
      </w:r>
      <w:proofErr w:type="spellEnd"/>
      <w:r w:rsidRPr="008D572C">
        <w:rPr>
          <w:rFonts w:ascii="Times New Roman" w:hAnsi="Times New Roman"/>
          <w:sz w:val="24"/>
          <w:szCs w:val="24"/>
        </w:rPr>
        <w:t xml:space="preserve">, произвольность проходят в это время только начальный этап формирования. В дальнейшем они закрепляются и усложняются, распространяясь не только на ситуации, связанные с учебной деятельностью, но и на другие сферы жизнедеятельности ребенка. </w:t>
      </w:r>
    </w:p>
    <w:p w14:paraId="4A17AD0A" w14:textId="77777777" w:rsidR="00334B2E" w:rsidRPr="000362C5" w:rsidRDefault="00334B2E" w:rsidP="008D572C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362C5">
        <w:rPr>
          <w:rFonts w:ascii="Times New Roman" w:hAnsi="Times New Roman"/>
          <w:b/>
          <w:bCs/>
          <w:sz w:val="24"/>
          <w:szCs w:val="24"/>
        </w:rPr>
        <w:t>Проблемные аспекты адаптации</w:t>
      </w:r>
    </w:p>
    <w:p w14:paraId="07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Из</w:t>
      </w:r>
      <w:r w:rsidRPr="008D572C">
        <w:rPr>
          <w:rFonts w:ascii="Times New Roman" w:hAnsi="Times New Roman"/>
          <w:sz w:val="24"/>
          <w:szCs w:val="24"/>
        </w:rPr>
        <w:t>меняется отношение школьников к процессу обучения. Несмотря на то что учеба остается их основной деятельностью, она теряет свое ведущее значение в психическом развитии учащихся. Учебная деятельность продолжает быть общественно оцениваемой, по-прежнему влия</w:t>
      </w:r>
      <w:r w:rsidRPr="008D572C">
        <w:rPr>
          <w:rFonts w:ascii="Times New Roman" w:hAnsi="Times New Roman"/>
          <w:sz w:val="24"/>
          <w:szCs w:val="24"/>
        </w:rPr>
        <w:t xml:space="preserve">ет на содержание и степень развитости интеллектуальной, мотивационной сфер личности учащихся, но ее роль и место в общем развитии детей существенно меняются. Это характеризуется снижением успеваемости, ослаблением мотивации учения и выходом на первый план </w:t>
      </w:r>
      <w:r w:rsidRPr="008D572C">
        <w:rPr>
          <w:rFonts w:ascii="Times New Roman" w:hAnsi="Times New Roman"/>
          <w:sz w:val="24"/>
          <w:szCs w:val="24"/>
        </w:rPr>
        <w:t>общения со сверстниками.</w:t>
      </w:r>
    </w:p>
    <w:p w14:paraId="08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Если младший школьный возраст – это период начального знакомства с учебной деятельностью и овладения ее структурными компонентами, то к началу подросткового возраста учащиеся должны овладеть самостоятельными формами работы; это вре</w:t>
      </w:r>
      <w:r w:rsidRPr="008D572C">
        <w:rPr>
          <w:rFonts w:ascii="Times New Roman" w:hAnsi="Times New Roman"/>
          <w:sz w:val="24"/>
          <w:szCs w:val="24"/>
        </w:rPr>
        <w:t>мя развития интеллектуальной деятельности, познавательной активности, учебно-познавательной мотивации. Учение теперь может осуществляться самостоятельно, целенаправленно. Но такой путь развития познавательной активности возможен лишь тогда, когда интерес к</w:t>
      </w:r>
      <w:r w:rsidRPr="008D572C">
        <w:rPr>
          <w:rFonts w:ascii="Times New Roman" w:hAnsi="Times New Roman"/>
          <w:sz w:val="24"/>
          <w:szCs w:val="24"/>
        </w:rPr>
        <w:t xml:space="preserve"> учению становится </w:t>
      </w:r>
      <w:proofErr w:type="spellStart"/>
      <w:r w:rsidRPr="008D572C">
        <w:rPr>
          <w:rFonts w:ascii="Times New Roman" w:hAnsi="Times New Roman"/>
          <w:sz w:val="24"/>
          <w:szCs w:val="24"/>
        </w:rPr>
        <w:t>смыслообразующим</w:t>
      </w:r>
      <w:proofErr w:type="spellEnd"/>
      <w:r w:rsidRPr="008D572C">
        <w:rPr>
          <w:rFonts w:ascii="Times New Roman" w:hAnsi="Times New Roman"/>
          <w:sz w:val="24"/>
          <w:szCs w:val="24"/>
        </w:rPr>
        <w:t xml:space="preserve"> мотивом (учение переходит из области «значений» в область «личностных смыслов»), другими словами, важно, чтобы ребенку было интересно на уроках и хотелось учиться.</w:t>
      </w:r>
    </w:p>
    <w:p w14:paraId="09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 xml:space="preserve">Рубеж 4-5-го классов, по свидетельству многих педагогов </w:t>
      </w:r>
      <w:r w:rsidRPr="008D572C">
        <w:rPr>
          <w:rFonts w:ascii="Times New Roman" w:hAnsi="Times New Roman"/>
          <w:sz w:val="24"/>
          <w:szCs w:val="24"/>
        </w:rPr>
        <w:t>и психологов, характеризуется значительным снижением интереса учащихся к учебе, к самому процессу обучения. Все это формирует негативное отношение к школе в целом и к обязательности ее посещения, нежелание выполнять домашние задания; начинаются конфликты с</w:t>
      </w:r>
      <w:r w:rsidRPr="008D572C">
        <w:rPr>
          <w:rFonts w:ascii="Times New Roman" w:hAnsi="Times New Roman"/>
          <w:sz w:val="24"/>
          <w:szCs w:val="24"/>
        </w:rPr>
        <w:t xml:space="preserve"> учителями, нарушаются правила поведения в школе.</w:t>
      </w:r>
    </w:p>
    <w:p w14:paraId="4C39CDDA" w14:textId="77777777" w:rsidR="00334B2E" w:rsidRPr="000362C5" w:rsidRDefault="00334B2E" w:rsidP="008D572C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362C5">
        <w:rPr>
          <w:rFonts w:ascii="Times New Roman" w:hAnsi="Times New Roman"/>
          <w:b/>
          <w:bCs/>
          <w:sz w:val="24"/>
          <w:szCs w:val="24"/>
        </w:rPr>
        <w:t>Причины негативных проявлений</w:t>
      </w:r>
    </w:p>
    <w:p w14:paraId="0A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Причины негативных проявлений неудовлетворенности детей учением, во-первых, могут быть связаны с особенностями работы педагогов. Так, учителя третьеклассников нередко продолжают вести обучение своих воспита</w:t>
      </w:r>
      <w:r w:rsidRPr="008D572C">
        <w:rPr>
          <w:rFonts w:ascii="Times New Roman" w:hAnsi="Times New Roman"/>
          <w:sz w:val="24"/>
          <w:szCs w:val="24"/>
        </w:rPr>
        <w:t xml:space="preserve">нников, руководствуясь теми же принципами, что и </w:t>
      </w:r>
      <w:r w:rsidRPr="008D572C">
        <w:rPr>
          <w:rFonts w:ascii="Times New Roman" w:hAnsi="Times New Roman"/>
          <w:sz w:val="24"/>
          <w:szCs w:val="24"/>
        </w:rPr>
        <w:lastRenderedPageBreak/>
        <w:t xml:space="preserve">при работе в 1–2 классах, не способствуя развитию активности и инициативности школьников, творческому осмыслению ими сообщаемых знаний, развитию креативности. Во-вторых, это причины, вызванные особенностями </w:t>
      </w:r>
      <w:r w:rsidRPr="008D572C">
        <w:rPr>
          <w:rFonts w:ascii="Times New Roman" w:hAnsi="Times New Roman"/>
          <w:sz w:val="24"/>
          <w:szCs w:val="24"/>
        </w:rPr>
        <w:t>развития детей в данном возрасте.</w:t>
      </w:r>
    </w:p>
    <w:p w14:paraId="0B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Новообразованием данного переходного возраста является рефлексия, которая меняет взгляд детей на окружающий мир, заставляет вырабатывать собственные взгляды, собственное мнение, представления о ценности и значимости учения</w:t>
      </w:r>
      <w:r w:rsidRPr="008D572C">
        <w:rPr>
          <w:rFonts w:ascii="Times New Roman" w:hAnsi="Times New Roman"/>
          <w:sz w:val="24"/>
          <w:szCs w:val="24"/>
        </w:rPr>
        <w:t>. Осознание своего личного отношения к миру и другим людям только начинается и поэтому затрагивает более знакомую детям сферу деятельности – учебную. Формируется </w:t>
      </w:r>
      <w:r w:rsidRPr="008D572C">
        <w:rPr>
          <w:rFonts w:ascii="Times New Roman" w:hAnsi="Times New Roman"/>
          <w:i/>
          <w:sz w:val="24"/>
          <w:szCs w:val="24"/>
        </w:rPr>
        <w:t>личное отношение к учению. </w:t>
      </w:r>
      <w:r w:rsidRPr="008D572C">
        <w:rPr>
          <w:rFonts w:ascii="Times New Roman" w:hAnsi="Times New Roman"/>
          <w:sz w:val="24"/>
          <w:szCs w:val="24"/>
        </w:rPr>
        <w:t xml:space="preserve">В результате может возникнуть </w:t>
      </w:r>
      <w:r w:rsidRPr="008D572C">
        <w:rPr>
          <w:rFonts w:ascii="Times New Roman" w:hAnsi="Times New Roman"/>
          <w:b/>
          <w:sz w:val="24"/>
          <w:szCs w:val="24"/>
        </w:rPr>
        <w:t>«мотивационный вакуум»</w:t>
      </w:r>
      <w:r w:rsidRPr="008D572C">
        <w:rPr>
          <w:rFonts w:ascii="Times New Roman" w:hAnsi="Times New Roman"/>
          <w:sz w:val="24"/>
          <w:szCs w:val="24"/>
        </w:rPr>
        <w:t>, когда прежние</w:t>
      </w:r>
      <w:r w:rsidRPr="008D572C">
        <w:rPr>
          <w:rFonts w:ascii="Times New Roman" w:hAnsi="Times New Roman"/>
          <w:sz w:val="24"/>
          <w:szCs w:val="24"/>
        </w:rPr>
        <w:t xml:space="preserve"> представления многих детей уже не устраивают, а новые еще не осознаны, не оформились, не возникли. Поэтому многие пятиклассники на вопрос: «Любишь ли ты учиться?» отвечают: «Не знаю».</w:t>
      </w:r>
    </w:p>
    <w:p w14:paraId="7A48D57F" w14:textId="77777777" w:rsidR="00334B2E" w:rsidRPr="000362C5" w:rsidRDefault="00334B2E" w:rsidP="008D572C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362C5">
        <w:rPr>
          <w:rFonts w:ascii="Times New Roman" w:hAnsi="Times New Roman"/>
          <w:b/>
          <w:bCs/>
          <w:sz w:val="24"/>
          <w:szCs w:val="24"/>
        </w:rPr>
        <w:t>Изменения в социальной сфере</w:t>
      </w:r>
    </w:p>
    <w:p w14:paraId="0C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В этот переходный период </w:t>
      </w:r>
      <w:r w:rsidRPr="008D572C">
        <w:rPr>
          <w:rFonts w:ascii="Times New Roman" w:hAnsi="Times New Roman"/>
          <w:i/>
          <w:sz w:val="24"/>
          <w:szCs w:val="24"/>
        </w:rPr>
        <w:t>изменяются взаимоотношения со взрослыми и со с</w:t>
      </w:r>
      <w:r w:rsidRPr="008D572C">
        <w:rPr>
          <w:rFonts w:ascii="Times New Roman" w:hAnsi="Times New Roman"/>
          <w:i/>
          <w:sz w:val="24"/>
          <w:szCs w:val="24"/>
        </w:rPr>
        <w:t>верстниками. </w:t>
      </w:r>
      <w:r w:rsidRPr="008D572C">
        <w:rPr>
          <w:rFonts w:ascii="Times New Roman" w:hAnsi="Times New Roman"/>
          <w:sz w:val="24"/>
          <w:szCs w:val="24"/>
        </w:rPr>
        <w:t>Появляются притязания детей на определенное отношение в системе деловых и личных взаимоотношений в коллективе, формируется достаточно устойчивый статус ученика в этой системе. Ребенок стремится найти свое место в группе, поэтому на эмоциональн</w:t>
      </w:r>
      <w:r w:rsidRPr="008D572C">
        <w:rPr>
          <w:rFonts w:ascii="Times New Roman" w:hAnsi="Times New Roman"/>
          <w:sz w:val="24"/>
          <w:szCs w:val="24"/>
        </w:rPr>
        <w:t>ое состояние ребенка влияет то, как складываются отношения с товарищами, а не только успехи в учебе и отношения со взрослыми – учителями и родителями.</w:t>
      </w:r>
    </w:p>
    <w:p w14:paraId="0D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Изменяются и нормы, которыми регулируются отношения школьников друг к другу: на первый план выступают «ст</w:t>
      </w:r>
      <w:r w:rsidRPr="008D572C">
        <w:rPr>
          <w:rFonts w:ascii="Times New Roman" w:hAnsi="Times New Roman"/>
          <w:sz w:val="24"/>
          <w:szCs w:val="24"/>
        </w:rPr>
        <w:t>ихийные детские нормы», связанные с качествами «настоящего товарищества». Происходит негласное деление: «хороший ученик» и «хороший товарищ». Хороший ученик не всегда может быть хорошим товарищем, а хороший товарищ – хорошим учеником. И это понятно, потому</w:t>
      </w:r>
      <w:r w:rsidRPr="008D572C">
        <w:rPr>
          <w:rFonts w:ascii="Times New Roman" w:hAnsi="Times New Roman"/>
          <w:sz w:val="24"/>
          <w:szCs w:val="24"/>
        </w:rPr>
        <w:t xml:space="preserve"> что содержание норм, нравственных качеств, которыми характеризуются хороший ученик и хороший товарищ не могут и не должны полностью совпадать, поскольку они отражают различные сферы жизнедеятельности школьников.</w:t>
      </w:r>
    </w:p>
    <w:p w14:paraId="0E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Существенно меняется </w:t>
      </w:r>
      <w:r w:rsidRPr="008D572C">
        <w:rPr>
          <w:rFonts w:ascii="Times New Roman" w:hAnsi="Times New Roman"/>
          <w:i/>
          <w:sz w:val="24"/>
          <w:szCs w:val="24"/>
        </w:rPr>
        <w:t>характер самооценки </w:t>
      </w:r>
      <w:r w:rsidRPr="008D572C">
        <w:rPr>
          <w:rFonts w:ascii="Times New Roman" w:hAnsi="Times New Roman"/>
          <w:sz w:val="24"/>
          <w:szCs w:val="24"/>
        </w:rPr>
        <w:t>шк</w:t>
      </w:r>
      <w:r w:rsidRPr="008D572C">
        <w:rPr>
          <w:rFonts w:ascii="Times New Roman" w:hAnsi="Times New Roman"/>
          <w:sz w:val="24"/>
          <w:szCs w:val="24"/>
        </w:rPr>
        <w:t>ольников. Если раньше отношение ученика к себе формировалось учителем на основании полученных оценок, то теперь во внимание принимаются не учебные характеристики, а качества, проявляющиеся в общении. Резко возрастает количество негативных самооценок. Недов</w:t>
      </w:r>
      <w:r w:rsidRPr="008D572C">
        <w:rPr>
          <w:rFonts w:ascii="Times New Roman" w:hAnsi="Times New Roman"/>
          <w:sz w:val="24"/>
          <w:szCs w:val="24"/>
        </w:rPr>
        <w:t>ольство собой у детей данного возраста распространяется не только на относительно новую сферу их жизнедеятельности – общение со сверстниками, но и на учебную. Поэтому у детей возникает потребность в общей положительной оценке своей личности другими людьми,</w:t>
      </w:r>
      <w:r w:rsidRPr="008D572C">
        <w:rPr>
          <w:rFonts w:ascii="Times New Roman" w:hAnsi="Times New Roman"/>
          <w:sz w:val="24"/>
          <w:szCs w:val="24"/>
        </w:rPr>
        <w:t xml:space="preserve"> прежде всего взрослыми, а также потребность и необходимость в </w:t>
      </w:r>
      <w:r w:rsidRPr="008D572C">
        <w:rPr>
          <w:rFonts w:ascii="Times New Roman" w:hAnsi="Times New Roman"/>
          <w:i/>
          <w:sz w:val="24"/>
          <w:szCs w:val="24"/>
        </w:rPr>
        <w:t>общей положительной оценке себя </w:t>
      </w:r>
      <w:r w:rsidRPr="008D572C">
        <w:rPr>
          <w:rFonts w:ascii="Times New Roman" w:hAnsi="Times New Roman"/>
          <w:sz w:val="24"/>
          <w:szCs w:val="24"/>
        </w:rPr>
        <w:t>в целом, вне зависимости от конкретных результатов.</w:t>
      </w:r>
    </w:p>
    <w:p w14:paraId="0F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lastRenderedPageBreak/>
        <w:t>Человек на протяжении всей жизни нуждается в безусловном принятии и любви, это жизненно необходимо каждому дл</w:t>
      </w:r>
      <w:r w:rsidRPr="008D572C">
        <w:rPr>
          <w:rFonts w:ascii="Times New Roman" w:hAnsi="Times New Roman"/>
          <w:sz w:val="24"/>
          <w:szCs w:val="24"/>
        </w:rPr>
        <w:t>я того, чтобы стать успешным, уверенным, гармонично развитым, но у детей эта потребность развита сильнее. В младшем школьном возрасте она становится основой благоприятного л</w:t>
      </w:r>
      <w:bookmarkStart w:id="0" w:name="_GoBack"/>
      <w:bookmarkEnd w:id="0"/>
      <w:r w:rsidRPr="008D572C">
        <w:rPr>
          <w:rFonts w:ascii="Times New Roman" w:hAnsi="Times New Roman"/>
          <w:sz w:val="24"/>
          <w:szCs w:val="24"/>
        </w:rPr>
        <w:t>ичностного развития школьников в дальнейшем.</w:t>
      </w:r>
    </w:p>
    <w:p w14:paraId="10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 xml:space="preserve">Смена социальной ситуации, развития и </w:t>
      </w:r>
      <w:r w:rsidRPr="008D572C">
        <w:rPr>
          <w:rFonts w:ascii="Times New Roman" w:hAnsi="Times New Roman"/>
          <w:sz w:val="24"/>
          <w:szCs w:val="24"/>
        </w:rPr>
        <w:t>изменение содержания внутренней позиции ученика лежат в основе </w:t>
      </w:r>
      <w:r w:rsidRPr="008D572C">
        <w:rPr>
          <w:rFonts w:ascii="Times New Roman" w:hAnsi="Times New Roman"/>
          <w:i/>
          <w:sz w:val="24"/>
          <w:szCs w:val="24"/>
        </w:rPr>
        <w:t>мотивационного кризиса. </w:t>
      </w:r>
      <w:r w:rsidRPr="008D572C">
        <w:rPr>
          <w:rFonts w:ascii="Times New Roman" w:hAnsi="Times New Roman"/>
          <w:sz w:val="24"/>
          <w:szCs w:val="24"/>
        </w:rPr>
        <w:t xml:space="preserve">Данный кризис пока еще слабо выражен в поведении, во внешних проявлениях. Переживания школьников, связанные с такими изменениями, далеко не всегда осознаются ими, часто </w:t>
      </w:r>
      <w:r w:rsidRPr="008D572C">
        <w:rPr>
          <w:rFonts w:ascii="Times New Roman" w:hAnsi="Times New Roman"/>
          <w:sz w:val="24"/>
          <w:szCs w:val="24"/>
        </w:rPr>
        <w:t>они даже не могут сформулировать свои трудности, проблемы, вопросы. В результате возникает психологическая незащищенность перед новым этапом развития.</w:t>
      </w:r>
    </w:p>
    <w:p w14:paraId="11000000" w14:textId="77777777" w:rsidR="008F33B0" w:rsidRPr="008D572C" w:rsidRDefault="008D572C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sz w:val="24"/>
          <w:szCs w:val="24"/>
        </w:rPr>
        <w:t>Недовольство собой, отношениями с другими, критичность в оценке результатов учебы может привести к развит</w:t>
      </w:r>
      <w:r w:rsidRPr="008D572C">
        <w:rPr>
          <w:rFonts w:ascii="Times New Roman" w:hAnsi="Times New Roman"/>
          <w:sz w:val="24"/>
          <w:szCs w:val="24"/>
        </w:rPr>
        <w:t>ию потребности в самовоспитании, а может стать препятствием к полноценному формированию личности. Путь, по которому пойдет становление личности школьника, во многом зависит от того, насколько успешно будет протекать этот этап взросления.</w:t>
      </w:r>
    </w:p>
    <w:p w14:paraId="67AD24BE" w14:textId="77777777" w:rsidR="008D572C" w:rsidRPr="000362C5" w:rsidRDefault="008D572C" w:rsidP="008D572C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362C5">
        <w:rPr>
          <w:rFonts w:ascii="Times New Roman" w:hAnsi="Times New Roman"/>
          <w:b/>
          <w:bCs/>
          <w:sz w:val="24"/>
          <w:szCs w:val="24"/>
        </w:rPr>
        <w:t>Рекомендации педагогам и родителям</w:t>
      </w:r>
    </w:p>
    <w:p w14:paraId="7867752C" w14:textId="77777777" w:rsidR="008D572C" w:rsidRPr="000362C5" w:rsidRDefault="008D572C" w:rsidP="008D572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b/>
          <w:bCs/>
          <w:sz w:val="24"/>
          <w:szCs w:val="24"/>
        </w:rPr>
        <w:t>Создание условий для:</w:t>
      </w:r>
    </w:p>
    <w:p w14:paraId="34070542" w14:textId="77777777" w:rsidR="008D572C" w:rsidRPr="000362C5" w:rsidRDefault="008D572C" w:rsidP="008D572C">
      <w:pPr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Развития самостоятельности</w:t>
      </w:r>
    </w:p>
    <w:p w14:paraId="0C617A97" w14:textId="77777777" w:rsidR="008D572C" w:rsidRPr="000362C5" w:rsidRDefault="008D572C" w:rsidP="008D572C">
      <w:pPr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Формирования позитивной самооценки</w:t>
      </w:r>
    </w:p>
    <w:p w14:paraId="12A89C85" w14:textId="77777777" w:rsidR="008D572C" w:rsidRPr="000362C5" w:rsidRDefault="008D572C" w:rsidP="008D572C">
      <w:pPr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Поддержки инициативы учащихся</w:t>
      </w:r>
    </w:p>
    <w:p w14:paraId="69894D7D" w14:textId="77777777" w:rsidR="008D572C" w:rsidRPr="000362C5" w:rsidRDefault="008D572C" w:rsidP="008D572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b/>
          <w:bCs/>
          <w:sz w:val="24"/>
          <w:szCs w:val="24"/>
        </w:rPr>
        <w:t>Организация работы по:</w:t>
      </w:r>
    </w:p>
    <w:p w14:paraId="536EB6EF" w14:textId="77777777" w:rsidR="008D572C" w:rsidRPr="000362C5" w:rsidRDefault="008D572C" w:rsidP="008D572C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 xml:space="preserve">Развитию навыков </w:t>
      </w:r>
      <w:proofErr w:type="spellStart"/>
      <w:r w:rsidRPr="000362C5">
        <w:rPr>
          <w:rFonts w:ascii="Times New Roman" w:hAnsi="Times New Roman"/>
          <w:sz w:val="24"/>
          <w:szCs w:val="24"/>
        </w:rPr>
        <w:t>саморегуляции</w:t>
      </w:r>
      <w:proofErr w:type="spellEnd"/>
    </w:p>
    <w:p w14:paraId="596CD8B2" w14:textId="77777777" w:rsidR="008D572C" w:rsidRPr="000362C5" w:rsidRDefault="008D572C" w:rsidP="008D572C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Формированию учебных мотивов</w:t>
      </w:r>
    </w:p>
    <w:p w14:paraId="3FC217C1" w14:textId="77777777" w:rsidR="008D572C" w:rsidRPr="000362C5" w:rsidRDefault="008D572C" w:rsidP="008D572C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Созданию благоприятного психологического климата</w:t>
      </w:r>
    </w:p>
    <w:p w14:paraId="141620F5" w14:textId="77777777" w:rsidR="008D572C" w:rsidRPr="000362C5" w:rsidRDefault="008D572C" w:rsidP="008D572C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362C5">
        <w:rPr>
          <w:rFonts w:ascii="Times New Roman" w:hAnsi="Times New Roman"/>
          <w:b/>
          <w:bCs/>
          <w:sz w:val="24"/>
          <w:szCs w:val="24"/>
        </w:rPr>
        <w:t>Практические рекомендации</w:t>
      </w:r>
    </w:p>
    <w:p w14:paraId="2FFB0250" w14:textId="77777777" w:rsidR="008D572C" w:rsidRPr="000362C5" w:rsidRDefault="008D572C" w:rsidP="008D572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8D572C">
        <w:rPr>
          <w:rFonts w:ascii="Times New Roman" w:hAnsi="Times New Roman"/>
          <w:b/>
          <w:bCs/>
          <w:sz w:val="24"/>
          <w:szCs w:val="24"/>
        </w:rPr>
        <w:t>Работа с родителями:</w:t>
      </w:r>
    </w:p>
    <w:p w14:paraId="4B949074" w14:textId="77777777" w:rsidR="008D572C" w:rsidRPr="000362C5" w:rsidRDefault="008D572C" w:rsidP="008D572C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Внимательное наблюдение за первыми признаками взросления</w:t>
      </w:r>
    </w:p>
    <w:p w14:paraId="1D76805E" w14:textId="77777777" w:rsidR="008D572C" w:rsidRPr="000362C5" w:rsidRDefault="008D572C" w:rsidP="008D572C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Принятие индивидуальности развития каждого ребёнка</w:t>
      </w:r>
    </w:p>
    <w:p w14:paraId="662761E6" w14:textId="77777777" w:rsidR="008D572C" w:rsidRPr="000362C5" w:rsidRDefault="008D572C" w:rsidP="008D572C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Серьёзное отношение к высказываниям детей</w:t>
      </w:r>
    </w:p>
    <w:p w14:paraId="0FE3A6E6" w14:textId="77777777" w:rsidR="008D572C" w:rsidRPr="000362C5" w:rsidRDefault="008D572C" w:rsidP="008D572C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Развитие самостоятельности и ответственности</w:t>
      </w:r>
    </w:p>
    <w:p w14:paraId="2B868013" w14:textId="77777777" w:rsidR="008D572C" w:rsidRPr="000362C5" w:rsidRDefault="008D572C" w:rsidP="008D572C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Поддержка инициативы и достижений</w:t>
      </w:r>
    </w:p>
    <w:p w14:paraId="61EC2D6B" w14:textId="77777777" w:rsidR="008D572C" w:rsidRPr="000362C5" w:rsidRDefault="008D572C" w:rsidP="008D572C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362C5">
        <w:rPr>
          <w:rFonts w:ascii="Times New Roman" w:hAnsi="Times New Roman"/>
          <w:b/>
          <w:bCs/>
          <w:sz w:val="24"/>
          <w:szCs w:val="24"/>
        </w:rPr>
        <w:lastRenderedPageBreak/>
        <w:t>Заключение</w:t>
      </w:r>
    </w:p>
    <w:p w14:paraId="3C975DE1" w14:textId="77777777" w:rsidR="008D572C" w:rsidRPr="000362C5" w:rsidRDefault="008D572C" w:rsidP="008D572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Успешная адаптация к среднему звену обучения зависит от комплексного подхода к решению возникающих проблем. Важно учитывать индивидуальные особенности детей и создавать условия для их полноценного развития. Своевременная поддержка и понимание со стороны взрослых помогают преодолеть трудности переходного периода и сформировать устойчивую мотивацию к обучению.</w:t>
      </w:r>
    </w:p>
    <w:p w14:paraId="15F94BD2" w14:textId="77777777" w:rsidR="008D572C" w:rsidRPr="000362C5" w:rsidRDefault="008D572C" w:rsidP="008D572C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362C5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17DE6AEB" w14:textId="77777777" w:rsidR="008D572C" w:rsidRPr="000362C5" w:rsidRDefault="008D572C" w:rsidP="008D572C">
      <w:pPr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Выготский Л.С. Педология подростка</w:t>
      </w:r>
    </w:p>
    <w:p w14:paraId="4AB8729E" w14:textId="77777777" w:rsidR="008D572C" w:rsidRPr="000362C5" w:rsidRDefault="008D572C" w:rsidP="008D572C">
      <w:pPr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0362C5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0362C5">
        <w:rPr>
          <w:rFonts w:ascii="Times New Roman" w:hAnsi="Times New Roman"/>
          <w:sz w:val="24"/>
          <w:szCs w:val="24"/>
        </w:rPr>
        <w:t xml:space="preserve"> Д.Б. Психология обучения младшего школьника</w:t>
      </w:r>
    </w:p>
    <w:p w14:paraId="2111E88C" w14:textId="77777777" w:rsidR="008D572C" w:rsidRPr="000362C5" w:rsidRDefault="008D572C" w:rsidP="008D572C">
      <w:pPr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0362C5">
        <w:rPr>
          <w:rFonts w:ascii="Times New Roman" w:hAnsi="Times New Roman"/>
          <w:sz w:val="24"/>
          <w:szCs w:val="24"/>
        </w:rPr>
        <w:t>Фельдштейн</w:t>
      </w:r>
      <w:proofErr w:type="spellEnd"/>
      <w:r w:rsidRPr="000362C5">
        <w:rPr>
          <w:rFonts w:ascii="Times New Roman" w:hAnsi="Times New Roman"/>
          <w:sz w:val="24"/>
          <w:szCs w:val="24"/>
        </w:rPr>
        <w:t xml:space="preserve"> Д.И. Социальное развитие в пространстве-времени детства</w:t>
      </w:r>
    </w:p>
    <w:p w14:paraId="471311D5" w14:textId="77777777" w:rsidR="008D572C" w:rsidRPr="000362C5" w:rsidRDefault="008D572C" w:rsidP="008D572C">
      <w:pPr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Дубровина И.В. Психологическая служба образования</w:t>
      </w:r>
    </w:p>
    <w:p w14:paraId="41A00374" w14:textId="77777777" w:rsidR="008D572C" w:rsidRPr="000362C5" w:rsidRDefault="008D572C" w:rsidP="008D572C">
      <w:pPr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sz w:val="24"/>
          <w:szCs w:val="24"/>
        </w:rPr>
      </w:pPr>
      <w:r w:rsidRPr="000362C5">
        <w:rPr>
          <w:rFonts w:ascii="Times New Roman" w:hAnsi="Times New Roman"/>
          <w:sz w:val="24"/>
          <w:szCs w:val="24"/>
        </w:rPr>
        <w:t>Кулагина И.Ю. Перестройка мотивационной сферы при переходе от младшего школьного к подростковому возрасту</w:t>
      </w:r>
    </w:p>
    <w:p w14:paraId="1C000000" w14:textId="77777777" w:rsidR="008F33B0" w:rsidRPr="008D572C" w:rsidRDefault="008F33B0" w:rsidP="008D572C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sectPr w:rsidR="008F33B0" w:rsidRPr="008D572C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D4A85"/>
    <w:multiLevelType w:val="multilevel"/>
    <w:tmpl w:val="0AF0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E603B"/>
    <w:multiLevelType w:val="multilevel"/>
    <w:tmpl w:val="F0766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B071FD2"/>
    <w:multiLevelType w:val="multilevel"/>
    <w:tmpl w:val="D1DE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D30BAE"/>
    <w:multiLevelType w:val="multilevel"/>
    <w:tmpl w:val="7A92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F2162"/>
    <w:multiLevelType w:val="multilevel"/>
    <w:tmpl w:val="D51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B0"/>
    <w:rsid w:val="00334B2E"/>
    <w:rsid w:val="008D572C"/>
    <w:rsid w:val="008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07AE8-FB6C-4F57-88D7-94E4326D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334B2E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334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1391</Words>
  <Characters>7934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2025-09-28T12:30:00Z</dcterms:created>
  <dcterms:modified xsi:type="dcterms:W3CDTF">2025-09-28T12:42:00Z</dcterms:modified>
</cp:coreProperties>
</file>