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3A" w:rsidRPr="0037383A" w:rsidRDefault="0037383A" w:rsidP="0037383A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7383A">
        <w:rPr>
          <w:b/>
        </w:rPr>
        <w:t>Использование технологии проблемного обучения для   развития познавательной активности детей старшего дошкольного возраста.</w:t>
      </w:r>
    </w:p>
    <w:p w:rsidR="0037383A" w:rsidRPr="0037383A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7383A">
        <w:rPr>
          <w:rFonts w:ascii="Times New Roman" w:hAnsi="Times New Roman" w:cs="Times New Roman"/>
          <w:sz w:val="24"/>
          <w:szCs w:val="24"/>
        </w:rPr>
        <w:t xml:space="preserve"> Современная система образования должна быть построена на предоставлении детям возможности размышлять, сопоставлять разные точки зрения, формулировать и аргументировать собственную точку зрения, опираясь на разные знания фактов, закономерностей, на собственные наблюдения, свой и чужой опыт. Мы должны побуждать детей думать и поощрять их мышление, только тогда у них будет желание познавать, узнавать, размышлять.</w:t>
      </w:r>
    </w:p>
    <w:p w:rsidR="0037383A" w:rsidRPr="0037383A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7383A">
        <w:rPr>
          <w:rFonts w:ascii="Times New Roman" w:hAnsi="Times New Roman" w:cs="Times New Roman"/>
          <w:sz w:val="24"/>
          <w:szCs w:val="24"/>
        </w:rPr>
        <w:t xml:space="preserve">     Для этого сейчас имеется много интересных технологий. Более интересной, на мой взгляд, является </w:t>
      </w:r>
      <w:r w:rsidRPr="0037383A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технология проблемного обучения.</w:t>
      </w:r>
    </w:p>
    <w:p w:rsidR="0037383A" w:rsidRPr="00BA75A3" w:rsidRDefault="0037383A" w:rsidP="00373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3A">
        <w:rPr>
          <w:rFonts w:ascii="Times New Roman" w:hAnsi="Times New Roman" w:cs="Times New Roman"/>
          <w:sz w:val="24"/>
          <w:szCs w:val="24"/>
        </w:rPr>
        <w:t xml:space="preserve">     Использование технологию проблемного обучения в педагогической деятельности с дошкольниками положительно влияет на развитие у детей творческого мышления, познавательных умений и способностей.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Существуют следующие формы организации проблемного обучения?</w:t>
      </w:r>
    </w:p>
    <w:p w:rsidR="0037383A" w:rsidRPr="00BA75A3" w:rsidRDefault="0037383A" w:rsidP="0037383A">
      <w:pPr>
        <w:numPr>
          <w:ilvl w:val="0"/>
          <w:numId w:val="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Проблемный вопрос</w:t>
      </w:r>
    </w:p>
    <w:p w:rsidR="0037383A" w:rsidRPr="00BA75A3" w:rsidRDefault="0037383A" w:rsidP="0037383A">
      <w:pPr>
        <w:numPr>
          <w:ilvl w:val="0"/>
          <w:numId w:val="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 задача</w:t>
      </w:r>
    </w:p>
    <w:p w:rsidR="0037383A" w:rsidRPr="00BA75A3" w:rsidRDefault="0037383A" w:rsidP="0037383A">
      <w:pPr>
        <w:numPr>
          <w:ilvl w:val="0"/>
          <w:numId w:val="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 ситуация</w:t>
      </w:r>
    </w:p>
    <w:p w:rsidR="0037383A" w:rsidRPr="00BA75A3" w:rsidRDefault="0037383A" w:rsidP="0037383A">
      <w:pPr>
        <w:numPr>
          <w:ilvl w:val="0"/>
          <w:numId w:val="2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Проблемный вопрос</w:t>
      </w:r>
      <w:r w:rsidRPr="003738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 это не просто воспроизведение знания, которое уже знакомо детям, а поиск ответа на основе рассуждения.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«Как вы думаете, почему в природе можно встретить ящериц и зелёного цвета и желтовато-коричневого?».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«Почему на участке одни лужи высохли быстро, а другие долго не высыхают?»</w:t>
      </w:r>
    </w:p>
    <w:p w:rsidR="0037383A" w:rsidRPr="0037383A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опрос «Когда опадают листья?» предполагает конкретный ответ на основе знаний – это просто вопрос.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 вопрос «Почему осенью опадают листья?» является проблемным, т.к. требует от детей при ответе на него рассуждений.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Проблемные вопросы содержат в тесте вопросы «почему?», «зачем»?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Например, какие птицы наших краёв улетают на юг </w:t>
      </w:r>
      <w:proofErr w:type="gramStart"/>
      <w:r w:rsidRPr="00BA75A3">
        <w:rPr>
          <w:rFonts w:ascii="Times New Roman" w:eastAsia="Times New Roman" w:hAnsi="Times New Roman" w:cs="Times New Roman"/>
          <w:sz w:val="24"/>
          <w:szCs w:val="24"/>
        </w:rPr>
        <w:t>последними</w:t>
      </w:r>
      <w:proofErr w:type="gramEnd"/>
      <w:r w:rsidRPr="00BA75A3">
        <w:rPr>
          <w:rFonts w:ascii="Times New Roman" w:eastAsia="Times New Roman" w:hAnsi="Times New Roman" w:cs="Times New Roman"/>
          <w:sz w:val="24"/>
          <w:szCs w:val="24"/>
        </w:rPr>
        <w:t>? (просто вопрос)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Почему дикие утки, гуси улетают на юг </w:t>
      </w:r>
      <w:proofErr w:type="gramStart"/>
      <w:r w:rsidRPr="00BA75A3">
        <w:rPr>
          <w:rFonts w:ascii="Times New Roman" w:eastAsia="Times New Roman" w:hAnsi="Times New Roman" w:cs="Times New Roman"/>
          <w:sz w:val="24"/>
          <w:szCs w:val="24"/>
        </w:rPr>
        <w:t>последними</w:t>
      </w:r>
      <w:proofErr w:type="gramEnd"/>
      <w:r w:rsidRPr="00BA75A3">
        <w:rPr>
          <w:rFonts w:ascii="Times New Roman" w:eastAsia="Times New Roman" w:hAnsi="Times New Roman" w:cs="Times New Roman"/>
          <w:sz w:val="24"/>
          <w:szCs w:val="24"/>
        </w:rPr>
        <w:t>? (проблемный вопрос).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Почему утка плавает, а курица нет?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Почему обувь не делают из железа?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373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Проблемная задача</w:t>
      </w:r>
      <w:r w:rsidRPr="00373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 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Проблемную задачу можно условно разделить на две части. В ней есть условие (описание) и есть вопрос?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Примеры проблемных задач.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Проблемная задача №1.(знакомство со свойством железа</w:t>
      </w:r>
      <w:proofErr w:type="gramStart"/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proofErr w:type="gramEnd"/>
    </w:p>
    <w:p w:rsidR="0037383A" w:rsidRPr="0037383A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>1.Буратино уронил ключ в воду, его надо достать, но нырнув в воду, Буратино всплывает. Как ему помочь?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Дети рассуждают: «Буратино сделан из дерева, а деревянные пр</w:t>
      </w:r>
      <w:r>
        <w:rPr>
          <w:rFonts w:ascii="Times New Roman" w:eastAsia="Times New Roman" w:hAnsi="Times New Roman" w:cs="Times New Roman"/>
          <w:sz w:val="24"/>
          <w:szCs w:val="24"/>
        </w:rPr>
        <w:t>едметы в воде не тонут»,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 В ходе рассуждений они демонстрируют  имеющиеся у них знания о свойствах дерева, а затем в силу своих творческих способностей  приходят к поиску ответа в данной проблемной задаче. «Можно искать ключ на дне м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>агнитом на верёвочке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», «Можно нырнуть на дно с аквалангом, как это делают водолазы», «Можно взять в руки груз, например, камень, а потом его оставить на дне и всплыть».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Проблемная задача №2.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 (знакомство со свойством дерева)</w:t>
      </w:r>
    </w:p>
    <w:p w:rsidR="0037383A" w:rsidRPr="002A7E6C" w:rsidRDefault="0037383A" w:rsidP="0037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>2. Я сообщаю детям, что вчера дети  другой группы читали сказку «Приключения Буратино» и придумывали другой конец сказки, но  у них это получилось не  до конца, просят нашей помощи, а остановились они вот на чем: «Побежал Буратино в школу, а перед ним широкая река, и мостика не видно. В школу нужно торопиться.  Думал – думал Буратино как же ему через речку перебраться».</w:t>
      </w:r>
    </w:p>
    <w:p w:rsidR="0037383A" w:rsidRPr="0037383A" w:rsidRDefault="0037383A" w:rsidP="0037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Буратино должен перебраться через  речку, так как может опоздать  в школу, и боится войти в воду, так как   не умеет плавать и думает, что утонет. Что будем делать?  </w:t>
      </w:r>
    </w:p>
    <w:p w:rsidR="0037383A" w:rsidRPr="002A7E6C" w:rsidRDefault="0037383A" w:rsidP="0037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iCs/>
          <w:sz w:val="24"/>
          <w:szCs w:val="24"/>
        </w:rPr>
        <w:t>Дети предлагают различные варианты решения проблемы, выдвигают гипотезы: можно построить лодку, но это долго; попросить кого-нибудь перевезти, но рядом никого нет, а может Буратино не утонет, так как деревянный.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83A" w:rsidRPr="002A7E6C" w:rsidRDefault="0037383A" w:rsidP="0037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>Я предлагает детям проверить последнюю гипотезу: т.к. Буратино деревянный, дети ищут в группе деревянные предметы: кубики, карандаши, палочки, наливают в таз воду и проводят эксперимент.</w:t>
      </w:r>
    </w:p>
    <w:p w:rsidR="0037383A" w:rsidRPr="002A7E6C" w:rsidRDefault="0037383A" w:rsidP="0037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lastRenderedPageBreak/>
        <w:t>Делается вывод: дерево в воде не тонет, следовательно, Буратино не утонет, доплывет, потому что он деревянный.</w:t>
      </w:r>
    </w:p>
    <w:p w:rsidR="0037383A" w:rsidRPr="002A7E6C" w:rsidRDefault="0037383A" w:rsidP="0037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>- Дети, и какой же будет конец у сказки: «Буратино сложил одежду и азбуку на лист кувшинки, прыгнул в речку и быстро ее переплыл. В школу он успел вовремя».</w:t>
      </w:r>
    </w:p>
    <w:p w:rsidR="0037383A" w:rsidRPr="00E65CF5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Проблемная задача №4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5CF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65CF5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Pr="00E65CF5">
        <w:rPr>
          <w:rFonts w:ascii="Times New Roman" w:eastAsia="Times New Roman" w:hAnsi="Times New Roman" w:cs="Times New Roman"/>
          <w:sz w:val="24"/>
          <w:szCs w:val="24"/>
        </w:rPr>
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>3)</w:t>
      </w:r>
      <w:r w:rsidRPr="00373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Проблемная ситуация</w:t>
      </w:r>
      <w:r w:rsidRPr="003738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Проблемная ситуация наиболее сложная форма проблемного обучения.</w:t>
      </w:r>
    </w:p>
    <w:p w:rsidR="0037383A" w:rsidRPr="0037383A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BA75A3">
        <w:rPr>
          <w:rFonts w:ascii="Times New Roman" w:eastAsia="Times New Roman" w:hAnsi="Times New Roman" w:cs="Times New Roman"/>
          <w:sz w:val="24"/>
          <w:szCs w:val="24"/>
        </w:rPr>
        <w:t>решении проблемной ситуации</w:t>
      </w:r>
      <w:proofErr w:type="gramEnd"/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 возникает состояние умственного затруднения детей, вызванное недостаточностью ранее усвоенных ими знаний и способов деятельности. Именно проблемная ситуация, по мнению психологов, составляет необходимую закономерность творческого мышления. 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Проблемная ситуация №1. 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еталлические предметы  в воде тонут, но корабль, построенный из металла, плавает. Возникает противоречие, неопределённость, почему?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BA75A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 чтобы решить дан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>ную проблемную ситуацию, я организую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 ряд опытов с предметами, демонстрируя, что металлическая гирька, опущенная в воду сразу тонет, но эта же гирька, положенная на металлическую крышку, не тонет. Почему? Что удер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>живает её на воде? Вопросами наталкиваю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 детей на поиск ответа, обращая внимание, что крышка заполнена воздухом, т.к. есть бортики. Чем выше бортики, тем больше воздуха в крышке, а, следовательно,  и груз большего веса может </w:t>
      </w:r>
      <w:proofErr w:type="gramStart"/>
      <w:r w:rsidRPr="00BA75A3">
        <w:rPr>
          <w:rFonts w:ascii="Times New Roman" w:eastAsia="Times New Roman" w:hAnsi="Times New Roman" w:cs="Times New Roman"/>
          <w:sz w:val="24"/>
          <w:szCs w:val="24"/>
        </w:rPr>
        <w:t>удержаться на ней,  не утонув</w:t>
      </w:r>
      <w:proofErr w:type="gramEnd"/>
      <w:r w:rsidRPr="00BA7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Рассматривая корабль, дети приходят к выводу, что его подводная часть полая, наполнена воздухом, поэтому корабль, сделанный из металла,  не тонет.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Проблемная ситуация №2.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 xml:space="preserve"> детям по наклонной доске прокатить шарики из разных материалов (деревянные, пластмассовые, резиновые, стеклянные, металлические). Дети выполняют действия и видят, что все шарики скатываются, а металлические останавливаются посередине доски.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Неизвестное в данном случае – почему только металлический шарик остановился посередине доски.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Возникло противоречие: шарик должен скатиться, но не скатился.</w:t>
      </w:r>
    </w:p>
    <w:p w:rsidR="0037383A" w:rsidRPr="00BA75A3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A3">
        <w:rPr>
          <w:rFonts w:ascii="Times New Roman" w:eastAsia="Times New Roman" w:hAnsi="Times New Roman" w:cs="Times New Roman"/>
          <w:sz w:val="24"/>
          <w:szCs w:val="24"/>
        </w:rPr>
        <w:t>Дети задумываются, пытаются высказать свои предположения. Те, кто не знаком со свойствами магнита – в затруднении.</w:t>
      </w: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5A3">
        <w:rPr>
          <w:rFonts w:ascii="Times New Roman" w:eastAsia="Times New Roman" w:hAnsi="Times New Roman" w:cs="Times New Roman"/>
          <w:sz w:val="24"/>
          <w:szCs w:val="24"/>
        </w:rPr>
        <w:t>Далее наступает момент познавательной деятельности. Дети обследуют доску, чтобы найти причину остановки металлических шариков. Проявляют свои творческие способности – что-то предполагают. Если у кого-то уже имеются знания о свойствах магнита, могут правильно разрешить возникшее противоречие без обследования доски. Обследование доски и находка закреплённого с её обратной стороны магнита полностью разрешает возникшее противоречие у всех детей. Такое знакомство со свойствами магнита запомнится лучше всех рассказов взрослых, т. к. основано на эмоциональном восприятии.</w:t>
      </w:r>
    </w:p>
    <w:p w:rsidR="0037383A" w:rsidRPr="0037383A" w:rsidRDefault="0037383A" w:rsidP="00373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83A">
        <w:rPr>
          <w:rFonts w:ascii="Times New Roman" w:hAnsi="Times New Roman" w:cs="Times New Roman"/>
          <w:sz w:val="24"/>
          <w:szCs w:val="24"/>
        </w:rPr>
        <w:t xml:space="preserve">   </w:t>
      </w: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Проблемная ситуация №3.</w:t>
      </w:r>
      <w:r w:rsidRPr="0037383A">
        <w:rPr>
          <w:rFonts w:ascii="Times New Roman" w:eastAsia="Times New Roman" w:hAnsi="Times New Roman" w:cs="Times New Roman"/>
          <w:iCs/>
          <w:sz w:val="24"/>
          <w:szCs w:val="24"/>
        </w:rPr>
        <w:t>Дюймовочка потеряла скрепку в песке.</w:t>
      </w:r>
      <w:r w:rsidRPr="0037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7383A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быстрым способом достать скрепку из  песка, не пачкая рук?</w:t>
      </w:r>
    </w:p>
    <w:p w:rsidR="0037383A" w:rsidRPr="0037383A" w:rsidRDefault="0037383A" w:rsidP="0037383A">
      <w:pPr>
        <w:pStyle w:val="a3"/>
        <w:shd w:val="clear" w:color="auto" w:fill="FFFFFF"/>
        <w:spacing w:before="0" w:beforeAutospacing="0" w:after="0" w:afterAutospacing="0"/>
      </w:pPr>
      <w:r w:rsidRPr="0037383A">
        <w:t xml:space="preserve">    </w:t>
      </w:r>
      <w:r w:rsidRPr="0037383A">
        <w:rPr>
          <w:i/>
          <w:iCs/>
        </w:rPr>
        <w:t xml:space="preserve">Проблемная ситуация №4. </w:t>
      </w:r>
      <w:r w:rsidRPr="0037383A">
        <w:t>Герои (сказочные персонажи)  ведут диалог:</w:t>
      </w:r>
      <w:r w:rsidRPr="0037383A">
        <w:rPr>
          <w:rStyle w:val="a4"/>
        </w:rPr>
        <w:t> </w:t>
      </w:r>
    </w:p>
    <w:p w:rsidR="0037383A" w:rsidRPr="0037383A" w:rsidRDefault="0037383A" w:rsidP="0037383A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37383A">
        <w:rPr>
          <w:rStyle w:val="a5"/>
          <w:i w:val="0"/>
        </w:rPr>
        <w:t>  Грибы не могут передвигаться, значит, это растения.</w:t>
      </w:r>
    </w:p>
    <w:p w:rsidR="0037383A" w:rsidRPr="0037383A" w:rsidRDefault="0037383A" w:rsidP="0037383A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37383A">
        <w:rPr>
          <w:rStyle w:val="a5"/>
          <w:i w:val="0"/>
        </w:rPr>
        <w:t xml:space="preserve">  Грибы  не зелёные, значит, это животные.    Грибы </w:t>
      </w:r>
      <w:proofErr w:type="gramStart"/>
      <w:r w:rsidRPr="0037383A">
        <w:rPr>
          <w:rStyle w:val="a5"/>
          <w:i w:val="0"/>
        </w:rPr>
        <w:t>-</w:t>
      </w:r>
      <w:proofErr w:type="spellStart"/>
      <w:r w:rsidRPr="0037383A">
        <w:rPr>
          <w:rStyle w:val="a5"/>
          <w:i w:val="0"/>
        </w:rPr>
        <w:t>з</w:t>
      </w:r>
      <w:proofErr w:type="gramEnd"/>
      <w:r w:rsidRPr="0037383A">
        <w:rPr>
          <w:rStyle w:val="a5"/>
          <w:i w:val="0"/>
        </w:rPr>
        <w:t>то</w:t>
      </w:r>
      <w:proofErr w:type="spellEnd"/>
      <w:r w:rsidRPr="0037383A">
        <w:rPr>
          <w:rStyle w:val="a5"/>
          <w:i w:val="0"/>
        </w:rPr>
        <w:t xml:space="preserve"> растения или животные?</w:t>
      </w:r>
    </w:p>
    <w:p w:rsidR="0037383A" w:rsidRPr="0037383A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7383A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37383A">
        <w:rPr>
          <w:rFonts w:ascii="Times New Roman" w:hAnsi="Times New Roman" w:cs="Times New Roman"/>
          <w:sz w:val="24"/>
          <w:szCs w:val="24"/>
        </w:rPr>
        <w:t xml:space="preserve"> например, искусственно создать проблемную ситуацию можно незаметно «подложив» в группу предмет, незнакомый детям, необычный, странный, «неправильный» или «испорченный». Оказалось, что это вызывает живой неподдельный интерес и, даже маленькие дети, обнаружив его, начинают выдвигать предположения и предлагать решения проблемы.</w:t>
      </w:r>
    </w:p>
    <w:p w:rsidR="0037383A" w:rsidRPr="0037383A" w:rsidRDefault="0037383A" w:rsidP="0037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83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7383A">
        <w:rPr>
          <w:rFonts w:ascii="Times New Roman" w:hAnsi="Times New Roman" w:cs="Times New Roman"/>
          <w:sz w:val="24"/>
          <w:szCs w:val="24"/>
        </w:rPr>
        <w:t>Опираясь на накопленный опыт, можно сделать вывод: технология проблемного обучения очень эффективна для развития познавательных, творческих способностей, логического мышления дошкольников, стимулирует поисковую и экспериментальную деятельность, учит самостоятельно «добывать» знания и искать пути решения проблемы. Успешное освоение приемов решения проблемных ситуаций в дошкольном возрасте может стать прочной основой для школьного обучения детей и пригодится в принятии решений во взрослой жизни.</w:t>
      </w:r>
    </w:p>
    <w:p w:rsidR="0037383A" w:rsidRPr="0037383A" w:rsidRDefault="0037383A" w:rsidP="0037383A">
      <w:pPr>
        <w:rPr>
          <w:rFonts w:ascii="Times New Roman" w:hAnsi="Times New Roman" w:cs="Times New Roman"/>
          <w:b/>
          <w:sz w:val="24"/>
          <w:szCs w:val="24"/>
        </w:rPr>
      </w:pPr>
    </w:p>
    <w:p w:rsidR="00B374B0" w:rsidRDefault="00B374B0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Default="0098266F">
      <w:pPr>
        <w:rPr>
          <w:rFonts w:ascii="Times New Roman" w:hAnsi="Times New Roman" w:cs="Times New Roman"/>
          <w:sz w:val="24"/>
          <w:szCs w:val="24"/>
        </w:rPr>
      </w:pPr>
    </w:p>
    <w:p w:rsidR="0098266F" w:rsidRPr="0037383A" w:rsidRDefault="0098266F">
      <w:pPr>
        <w:rPr>
          <w:rFonts w:ascii="Times New Roman" w:hAnsi="Times New Roman" w:cs="Times New Roman"/>
          <w:sz w:val="24"/>
          <w:szCs w:val="24"/>
        </w:rPr>
      </w:pPr>
    </w:p>
    <w:sectPr w:rsidR="0098266F" w:rsidRPr="0037383A" w:rsidSect="00820D2F">
      <w:pgSz w:w="11906" w:h="16838"/>
      <w:pgMar w:top="567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303"/>
    <w:multiLevelType w:val="multilevel"/>
    <w:tmpl w:val="891C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846EC"/>
    <w:multiLevelType w:val="multilevel"/>
    <w:tmpl w:val="7986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383A"/>
    <w:rsid w:val="0037383A"/>
    <w:rsid w:val="00820D2F"/>
    <w:rsid w:val="0098266F"/>
    <w:rsid w:val="00B374B0"/>
    <w:rsid w:val="00DF3ACC"/>
    <w:rsid w:val="00F91C3A"/>
    <w:rsid w:val="00F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83A"/>
    <w:rPr>
      <w:b/>
      <w:bCs/>
    </w:rPr>
  </w:style>
  <w:style w:type="character" w:styleId="a5">
    <w:name w:val="Emphasis"/>
    <w:basedOn w:val="a0"/>
    <w:uiPriority w:val="20"/>
    <w:qFormat/>
    <w:rsid w:val="003738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2025-01-14T17:54:00Z</cp:lastPrinted>
  <dcterms:created xsi:type="dcterms:W3CDTF">2024-12-01T15:26:00Z</dcterms:created>
  <dcterms:modified xsi:type="dcterms:W3CDTF">2025-06-18T07:36:00Z</dcterms:modified>
</cp:coreProperties>
</file>