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63" w:rsidRDefault="004A3263" w:rsidP="004A32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СОВЕРШЕНСТВОВАНИЕ БЕГЛОСТИ РЕЧИ </w:t>
      </w:r>
    </w:p>
    <w:p w:rsidR="00D34F99" w:rsidRPr="00540AF2" w:rsidRDefault="004A3263" w:rsidP="004A32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УРОКАХ ИНОСТРАННОГО ЯЗЫКА</w:t>
      </w:r>
      <w:r w:rsidR="0008192F">
        <w:rPr>
          <w:rFonts w:ascii="Times New Roman" w:hAnsi="Times New Roman" w:cs="Times New Roman"/>
          <w:b/>
          <w:sz w:val="28"/>
          <w:szCs w:val="28"/>
        </w:rPr>
        <w:t xml:space="preserve"> КАК ВАЖНЫЙ КОМПОНЕНТ РАЗВИТИЯ МОТИВАЦИИ</w:t>
      </w:r>
    </w:p>
    <w:p w:rsidR="00FA1309" w:rsidRPr="00540AF2" w:rsidRDefault="00FA1309" w:rsidP="004A32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07F0" w:rsidRPr="00540AF2" w:rsidRDefault="008566CB" w:rsidP="004A326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Доштамирова </w:t>
      </w:r>
      <w:bookmarkStart w:id="0" w:name="_GoBack"/>
      <w:bookmarkEnd w:id="0"/>
      <w:r w:rsidR="009A07F0" w:rsidRPr="00540AF2">
        <w:rPr>
          <w:rFonts w:ascii="Times New Roman" w:hAnsi="Times New Roman" w:cs="Times New Roman"/>
          <w:b/>
          <w:i/>
          <w:sz w:val="28"/>
          <w:szCs w:val="28"/>
        </w:rPr>
        <w:t xml:space="preserve"> Анна Андреевна, </w:t>
      </w:r>
    </w:p>
    <w:p w:rsidR="009A07F0" w:rsidRPr="00540AF2" w:rsidRDefault="009A07F0" w:rsidP="004A326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40AF2">
        <w:rPr>
          <w:rFonts w:ascii="Times New Roman" w:hAnsi="Times New Roman" w:cs="Times New Roman"/>
          <w:b/>
          <w:i/>
          <w:sz w:val="28"/>
          <w:szCs w:val="28"/>
        </w:rPr>
        <w:t>учитель английского языка</w:t>
      </w:r>
    </w:p>
    <w:p w:rsidR="009A07F0" w:rsidRPr="004A3263" w:rsidRDefault="009A07F0" w:rsidP="004A326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3263">
        <w:rPr>
          <w:rFonts w:ascii="Times New Roman" w:hAnsi="Times New Roman" w:cs="Times New Roman"/>
          <w:i/>
          <w:sz w:val="28"/>
          <w:szCs w:val="28"/>
        </w:rPr>
        <w:t>МБОУ г.</w:t>
      </w:r>
      <w:r w:rsidR="00670E55" w:rsidRPr="004A32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3263">
        <w:rPr>
          <w:rFonts w:ascii="Times New Roman" w:hAnsi="Times New Roman" w:cs="Times New Roman"/>
          <w:i/>
          <w:sz w:val="28"/>
          <w:szCs w:val="28"/>
        </w:rPr>
        <w:t>Иркутска СОШ №7</w:t>
      </w:r>
    </w:p>
    <w:p w:rsidR="00FA1309" w:rsidRPr="00C1075C" w:rsidRDefault="00FA1309" w:rsidP="00540A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0B96" w:rsidRPr="00540AF2" w:rsidRDefault="00897518" w:rsidP="0054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75C">
        <w:rPr>
          <w:rFonts w:ascii="Times New Roman" w:hAnsi="Times New Roman" w:cs="Times New Roman"/>
          <w:sz w:val="28"/>
          <w:szCs w:val="28"/>
        </w:rPr>
        <w:t xml:space="preserve">На сегодняшний день стремление человека владеть более чем одним языком существенно возросло. </w:t>
      </w:r>
      <w:r w:rsidR="00C1075C" w:rsidRPr="00C1075C">
        <w:rPr>
          <w:rFonts w:ascii="Times New Roman" w:hAnsi="Times New Roman" w:cs="Times New Roman"/>
          <w:sz w:val="28"/>
          <w:szCs w:val="28"/>
        </w:rPr>
        <w:t>Многие осознают, что «знание языков помимо родного языка важно для получения доступа к интеллектуальн</w:t>
      </w:r>
      <w:r w:rsidR="00643A35">
        <w:rPr>
          <w:rFonts w:ascii="Times New Roman" w:hAnsi="Times New Roman" w:cs="Times New Roman"/>
          <w:sz w:val="28"/>
          <w:szCs w:val="28"/>
        </w:rPr>
        <w:t>ому богатству всего мира» [1: 5</w:t>
      </w:r>
      <w:r w:rsidR="00643A35" w:rsidRPr="00643A35">
        <w:rPr>
          <w:rFonts w:ascii="Times New Roman" w:hAnsi="Times New Roman" w:cs="Times New Roman"/>
          <w:sz w:val="28"/>
          <w:szCs w:val="28"/>
        </w:rPr>
        <w:t>35</w:t>
      </w:r>
      <w:r w:rsidR="00C1075C" w:rsidRPr="00C1075C">
        <w:rPr>
          <w:rFonts w:ascii="Times New Roman" w:hAnsi="Times New Roman" w:cs="Times New Roman"/>
          <w:sz w:val="28"/>
          <w:szCs w:val="28"/>
        </w:rPr>
        <w:t xml:space="preserve">]. Но это не значит, что большинство людей демонстрирует высокий уровень сформированности коммуникативной компетенции в области второго языка. </w:t>
      </w:r>
      <w:r w:rsidR="002963FD">
        <w:rPr>
          <w:rFonts w:ascii="Times New Roman" w:hAnsi="Times New Roman" w:cs="Times New Roman"/>
          <w:sz w:val="28"/>
          <w:szCs w:val="28"/>
        </w:rPr>
        <w:t xml:space="preserve">В действительности </w:t>
      </w:r>
      <w:r w:rsidR="00C1075C" w:rsidRPr="00C1075C">
        <w:rPr>
          <w:rFonts w:ascii="Times New Roman" w:hAnsi="Times New Roman" w:cs="Times New Roman"/>
          <w:sz w:val="28"/>
          <w:szCs w:val="28"/>
        </w:rPr>
        <w:t>очень часто возникает недостаток беглости речи, который в свою очередь вызывает разочарованность изучающего иностранный язык.</w:t>
      </w:r>
      <w:r w:rsidR="002963FD">
        <w:rPr>
          <w:rFonts w:ascii="Times New Roman" w:hAnsi="Times New Roman" w:cs="Times New Roman"/>
          <w:sz w:val="28"/>
          <w:szCs w:val="28"/>
        </w:rPr>
        <w:t xml:space="preserve"> </w:t>
      </w:r>
      <w:r w:rsidR="00907F47">
        <w:rPr>
          <w:rFonts w:ascii="Times New Roman" w:hAnsi="Times New Roman" w:cs="Times New Roman"/>
          <w:sz w:val="28"/>
          <w:szCs w:val="28"/>
        </w:rPr>
        <w:t>Между тем</w:t>
      </w:r>
      <w:r w:rsidR="00C1075C" w:rsidRPr="00C1075C">
        <w:rPr>
          <w:rFonts w:ascii="Times New Roman" w:hAnsi="Times New Roman" w:cs="Times New Roman"/>
          <w:sz w:val="28"/>
          <w:szCs w:val="28"/>
        </w:rPr>
        <w:t>, именно «б</w:t>
      </w:r>
      <w:r w:rsidR="00220301" w:rsidRPr="00C1075C">
        <w:rPr>
          <w:rFonts w:ascii="Times New Roman" w:hAnsi="Times New Roman" w:cs="Times New Roman"/>
          <w:sz w:val="28"/>
          <w:szCs w:val="28"/>
        </w:rPr>
        <w:t>еглость речи</w:t>
      </w:r>
      <w:r w:rsidR="00AC186E" w:rsidRPr="00C1075C">
        <w:rPr>
          <w:rFonts w:ascii="Times New Roman" w:hAnsi="Times New Roman" w:cs="Times New Roman"/>
          <w:sz w:val="28"/>
          <w:szCs w:val="28"/>
        </w:rPr>
        <w:t xml:space="preserve"> представляет собой наивысшую степень владения речью на иностранном языке</w:t>
      </w:r>
      <w:r w:rsidR="00C1075C" w:rsidRPr="00C1075C">
        <w:rPr>
          <w:rFonts w:ascii="Times New Roman" w:hAnsi="Times New Roman" w:cs="Times New Roman"/>
          <w:sz w:val="28"/>
          <w:szCs w:val="28"/>
        </w:rPr>
        <w:t>»</w:t>
      </w:r>
      <w:r w:rsidR="00AC186E" w:rsidRPr="00C1075C">
        <w:rPr>
          <w:rFonts w:ascii="Times New Roman" w:hAnsi="Times New Roman" w:cs="Times New Roman"/>
          <w:sz w:val="28"/>
          <w:szCs w:val="28"/>
        </w:rPr>
        <w:t xml:space="preserve"> </w:t>
      </w:r>
      <w:r w:rsidR="00647DF3" w:rsidRPr="00C1075C">
        <w:rPr>
          <w:rFonts w:ascii="Times New Roman" w:hAnsi="Times New Roman" w:cs="Times New Roman"/>
          <w:sz w:val="28"/>
          <w:szCs w:val="28"/>
        </w:rPr>
        <w:t>[</w:t>
      </w:r>
      <w:r w:rsidR="004A3263" w:rsidRPr="00C1075C">
        <w:rPr>
          <w:rFonts w:ascii="Times New Roman" w:hAnsi="Times New Roman" w:cs="Times New Roman"/>
          <w:sz w:val="28"/>
          <w:szCs w:val="28"/>
        </w:rPr>
        <w:t>2:</w:t>
      </w:r>
      <w:r w:rsidR="00E152BE">
        <w:rPr>
          <w:rFonts w:ascii="Times New Roman" w:hAnsi="Times New Roman" w:cs="Times New Roman"/>
          <w:sz w:val="28"/>
          <w:szCs w:val="28"/>
        </w:rPr>
        <w:t xml:space="preserve"> 3</w:t>
      </w:r>
      <w:r w:rsidR="00E152BE" w:rsidRPr="00E152BE">
        <w:rPr>
          <w:rFonts w:ascii="Times New Roman" w:hAnsi="Times New Roman" w:cs="Times New Roman"/>
          <w:sz w:val="28"/>
          <w:szCs w:val="28"/>
        </w:rPr>
        <w:t>87</w:t>
      </w:r>
      <w:r w:rsidR="00647DF3" w:rsidRPr="00C1075C">
        <w:rPr>
          <w:rFonts w:ascii="Times New Roman" w:hAnsi="Times New Roman" w:cs="Times New Roman"/>
          <w:sz w:val="28"/>
          <w:szCs w:val="28"/>
        </w:rPr>
        <w:t>]</w:t>
      </w:r>
      <w:r w:rsidR="00AC186E" w:rsidRPr="00C1075C">
        <w:rPr>
          <w:rFonts w:ascii="Times New Roman" w:hAnsi="Times New Roman" w:cs="Times New Roman"/>
          <w:sz w:val="28"/>
          <w:szCs w:val="28"/>
        </w:rPr>
        <w:t xml:space="preserve">. </w:t>
      </w:r>
      <w:r w:rsidRPr="00C1075C">
        <w:rPr>
          <w:rFonts w:ascii="Times New Roman" w:hAnsi="Times New Roman" w:cs="Times New Roman"/>
          <w:sz w:val="28"/>
          <w:szCs w:val="28"/>
        </w:rPr>
        <w:t xml:space="preserve">Учителя иностранного языка, осознавая важность беглости речи как важного показателя сформированности умения продуцировать устные высказывания, в практике преподавания не уделяют должного внимания совершенствованию данного аспекта. Вместе с тем, </w:t>
      </w:r>
      <w:r w:rsidR="00220301" w:rsidRPr="00C1075C">
        <w:rPr>
          <w:rFonts w:ascii="Times New Roman" w:hAnsi="Times New Roman" w:cs="Times New Roman"/>
          <w:sz w:val="28"/>
          <w:szCs w:val="28"/>
        </w:rPr>
        <w:t>с</w:t>
      </w:r>
      <w:r w:rsidR="00960B96" w:rsidRPr="00C1075C">
        <w:rPr>
          <w:rFonts w:ascii="Times New Roman" w:hAnsi="Times New Roman" w:cs="Times New Roman"/>
          <w:sz w:val="28"/>
          <w:szCs w:val="28"/>
        </w:rPr>
        <w:t>уществуют определенные стратегии, которые учителя мог</w:t>
      </w:r>
      <w:r w:rsidR="001D70CB" w:rsidRPr="00C1075C">
        <w:rPr>
          <w:rFonts w:ascii="Times New Roman" w:hAnsi="Times New Roman" w:cs="Times New Roman"/>
          <w:sz w:val="28"/>
          <w:szCs w:val="28"/>
        </w:rPr>
        <w:t>ли бы использовать</w:t>
      </w:r>
      <w:r w:rsidR="00960B96" w:rsidRPr="00C1075C">
        <w:rPr>
          <w:rFonts w:ascii="Times New Roman" w:hAnsi="Times New Roman" w:cs="Times New Roman"/>
          <w:sz w:val="28"/>
          <w:szCs w:val="28"/>
        </w:rPr>
        <w:t xml:space="preserve"> в процесс</w:t>
      </w:r>
      <w:r w:rsidR="003A0E8B" w:rsidRPr="00C1075C">
        <w:rPr>
          <w:rFonts w:ascii="Times New Roman" w:hAnsi="Times New Roman" w:cs="Times New Roman"/>
          <w:sz w:val="28"/>
          <w:szCs w:val="28"/>
        </w:rPr>
        <w:t>е</w:t>
      </w:r>
      <w:r w:rsidR="00960B96" w:rsidRPr="00C1075C">
        <w:rPr>
          <w:rFonts w:ascii="Times New Roman" w:hAnsi="Times New Roman" w:cs="Times New Roman"/>
          <w:sz w:val="28"/>
          <w:szCs w:val="28"/>
        </w:rPr>
        <w:t xml:space="preserve"> обучения, что помогло бы им развить навыки устной речи у учащихся.</w:t>
      </w:r>
    </w:p>
    <w:p w:rsidR="00311D1B" w:rsidRPr="00540AF2" w:rsidRDefault="00220301" w:rsidP="0054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1E">
        <w:rPr>
          <w:rFonts w:ascii="Times New Roman" w:hAnsi="Times New Roman" w:cs="Times New Roman"/>
          <w:sz w:val="28"/>
          <w:szCs w:val="28"/>
        </w:rPr>
        <w:t>Бытует мнение,</w:t>
      </w:r>
      <w:r w:rsidR="00FA1309" w:rsidRPr="0038721E">
        <w:rPr>
          <w:rFonts w:ascii="Times New Roman" w:hAnsi="Times New Roman" w:cs="Times New Roman"/>
          <w:sz w:val="28"/>
          <w:szCs w:val="28"/>
        </w:rPr>
        <w:t xml:space="preserve"> </w:t>
      </w:r>
      <w:r w:rsidR="00960B96" w:rsidRPr="0038721E">
        <w:rPr>
          <w:rFonts w:ascii="Times New Roman" w:hAnsi="Times New Roman" w:cs="Times New Roman"/>
          <w:sz w:val="28"/>
          <w:szCs w:val="28"/>
        </w:rPr>
        <w:t>что беглость речи</w:t>
      </w:r>
      <w:r w:rsidR="00311D1B" w:rsidRPr="0038721E">
        <w:rPr>
          <w:rFonts w:ascii="Times New Roman" w:hAnsi="Times New Roman" w:cs="Times New Roman"/>
          <w:sz w:val="28"/>
          <w:szCs w:val="28"/>
        </w:rPr>
        <w:t xml:space="preserve"> </w:t>
      </w:r>
      <w:r w:rsidR="00FA1309" w:rsidRPr="0038721E">
        <w:rPr>
          <w:rFonts w:ascii="Times New Roman" w:hAnsi="Times New Roman" w:cs="Times New Roman"/>
          <w:sz w:val="28"/>
          <w:szCs w:val="28"/>
        </w:rPr>
        <w:t>–</w:t>
      </w:r>
      <w:r w:rsidR="00960B96" w:rsidRPr="0038721E">
        <w:rPr>
          <w:rFonts w:ascii="Times New Roman" w:hAnsi="Times New Roman" w:cs="Times New Roman"/>
          <w:sz w:val="28"/>
          <w:szCs w:val="28"/>
        </w:rPr>
        <w:t xml:space="preserve"> это феномен</w:t>
      </w:r>
      <w:r w:rsidRPr="0038721E">
        <w:rPr>
          <w:rFonts w:ascii="Times New Roman" w:hAnsi="Times New Roman" w:cs="Times New Roman"/>
          <w:sz w:val="28"/>
          <w:szCs w:val="28"/>
        </w:rPr>
        <w:t>,</w:t>
      </w:r>
      <w:r w:rsidR="00960B96" w:rsidRPr="0038721E">
        <w:rPr>
          <w:rFonts w:ascii="Times New Roman" w:hAnsi="Times New Roman" w:cs="Times New Roman"/>
          <w:sz w:val="28"/>
          <w:szCs w:val="28"/>
        </w:rPr>
        <w:t xml:space="preserve"> который возникает естественно и</w:t>
      </w:r>
      <w:r w:rsidR="00FA1309" w:rsidRPr="0038721E">
        <w:rPr>
          <w:rFonts w:ascii="Times New Roman" w:hAnsi="Times New Roman" w:cs="Times New Roman"/>
          <w:sz w:val="28"/>
          <w:szCs w:val="28"/>
        </w:rPr>
        <w:t>,</w:t>
      </w:r>
      <w:r w:rsidR="00960B96" w:rsidRPr="0038721E">
        <w:rPr>
          <w:rFonts w:ascii="Times New Roman" w:hAnsi="Times New Roman" w:cs="Times New Roman"/>
          <w:sz w:val="28"/>
          <w:szCs w:val="28"/>
        </w:rPr>
        <w:t xml:space="preserve"> более того</w:t>
      </w:r>
      <w:r w:rsidR="00FA1309" w:rsidRPr="0038721E">
        <w:rPr>
          <w:rFonts w:ascii="Times New Roman" w:hAnsi="Times New Roman" w:cs="Times New Roman"/>
          <w:sz w:val="28"/>
          <w:szCs w:val="28"/>
        </w:rPr>
        <w:t>,</w:t>
      </w:r>
      <w:r w:rsidR="00960B96" w:rsidRPr="0038721E">
        <w:rPr>
          <w:rFonts w:ascii="Times New Roman" w:hAnsi="Times New Roman" w:cs="Times New Roman"/>
          <w:sz w:val="28"/>
          <w:szCs w:val="28"/>
        </w:rPr>
        <w:t xml:space="preserve"> не требует какого</w:t>
      </w:r>
      <w:r w:rsidR="00294AAA" w:rsidRPr="0038721E">
        <w:rPr>
          <w:rFonts w:ascii="Times New Roman" w:hAnsi="Times New Roman" w:cs="Times New Roman"/>
          <w:sz w:val="28"/>
          <w:szCs w:val="28"/>
        </w:rPr>
        <w:t xml:space="preserve">-либо эксплицитного </w:t>
      </w:r>
      <w:r w:rsidRPr="0038721E">
        <w:rPr>
          <w:rFonts w:ascii="Times New Roman" w:hAnsi="Times New Roman" w:cs="Times New Roman"/>
          <w:sz w:val="28"/>
          <w:szCs w:val="28"/>
        </w:rPr>
        <w:t>воздействия и помощи в развитии, либо, считается, ч</w:t>
      </w:r>
      <w:r w:rsidR="00294AAA" w:rsidRPr="0038721E">
        <w:rPr>
          <w:rFonts w:ascii="Times New Roman" w:hAnsi="Times New Roman" w:cs="Times New Roman"/>
          <w:sz w:val="28"/>
          <w:szCs w:val="28"/>
        </w:rPr>
        <w:t xml:space="preserve">то беглость речи появляется в результате проживания в стране изучаемого языка. </w:t>
      </w:r>
      <w:r w:rsidR="00FA1309" w:rsidRPr="0038721E">
        <w:rPr>
          <w:rFonts w:ascii="Times New Roman" w:hAnsi="Times New Roman" w:cs="Times New Roman"/>
          <w:sz w:val="28"/>
          <w:szCs w:val="28"/>
        </w:rPr>
        <w:t>Действительно,</w:t>
      </w:r>
      <w:r w:rsidR="00294AAA" w:rsidRPr="0038721E">
        <w:rPr>
          <w:rFonts w:ascii="Times New Roman" w:hAnsi="Times New Roman" w:cs="Times New Roman"/>
          <w:sz w:val="28"/>
          <w:szCs w:val="28"/>
        </w:rPr>
        <w:t xml:space="preserve"> длительное нахождение под воздействием языка и культуры носителя языка способствует развитию навыков устной речи</w:t>
      </w:r>
      <w:r w:rsidR="00FA1309" w:rsidRPr="0038721E">
        <w:rPr>
          <w:rFonts w:ascii="Times New Roman" w:hAnsi="Times New Roman" w:cs="Times New Roman"/>
          <w:sz w:val="28"/>
          <w:szCs w:val="28"/>
        </w:rPr>
        <w:t xml:space="preserve"> в целом и беглости в частности</w:t>
      </w:r>
      <w:r w:rsidR="00294AAA" w:rsidRPr="0038721E">
        <w:rPr>
          <w:rFonts w:ascii="Times New Roman" w:hAnsi="Times New Roman" w:cs="Times New Roman"/>
          <w:sz w:val="28"/>
          <w:szCs w:val="28"/>
        </w:rPr>
        <w:t xml:space="preserve">. </w:t>
      </w:r>
      <w:r w:rsidR="0038721E" w:rsidRPr="0038721E">
        <w:rPr>
          <w:rFonts w:ascii="Times New Roman" w:hAnsi="Times New Roman" w:cs="Times New Roman"/>
          <w:sz w:val="28"/>
          <w:szCs w:val="28"/>
        </w:rPr>
        <w:t>Т</w:t>
      </w:r>
      <w:r w:rsidR="00294AAA" w:rsidRPr="0038721E">
        <w:rPr>
          <w:rFonts w:ascii="Times New Roman" w:hAnsi="Times New Roman" w:cs="Times New Roman"/>
          <w:sz w:val="28"/>
          <w:szCs w:val="28"/>
        </w:rPr>
        <w:t xml:space="preserve">ем не </w:t>
      </w:r>
      <w:r w:rsidR="00311D1B" w:rsidRPr="0038721E">
        <w:rPr>
          <w:rFonts w:ascii="Times New Roman" w:hAnsi="Times New Roman" w:cs="Times New Roman"/>
          <w:sz w:val="28"/>
          <w:szCs w:val="28"/>
        </w:rPr>
        <w:t>менее,</w:t>
      </w:r>
      <w:r w:rsidR="00294AAA" w:rsidRPr="0038721E">
        <w:rPr>
          <w:rFonts w:ascii="Times New Roman" w:hAnsi="Times New Roman" w:cs="Times New Roman"/>
          <w:sz w:val="28"/>
          <w:szCs w:val="28"/>
        </w:rPr>
        <w:t xml:space="preserve"> не все учащиеся имеют возможность выехать в страну изучаемого языка</w:t>
      </w:r>
      <w:r w:rsidR="001C4F19" w:rsidRPr="0038721E">
        <w:rPr>
          <w:rFonts w:ascii="Times New Roman" w:hAnsi="Times New Roman" w:cs="Times New Roman"/>
          <w:sz w:val="28"/>
          <w:szCs w:val="28"/>
        </w:rPr>
        <w:t>,</w:t>
      </w:r>
      <w:r w:rsidR="0037516A" w:rsidRPr="0038721E">
        <w:rPr>
          <w:rFonts w:ascii="Times New Roman" w:hAnsi="Times New Roman" w:cs="Times New Roman"/>
          <w:sz w:val="28"/>
          <w:szCs w:val="28"/>
        </w:rPr>
        <w:t xml:space="preserve"> а это значит, что</w:t>
      </w:r>
      <w:r w:rsidR="00884FD3" w:rsidRPr="0038721E">
        <w:rPr>
          <w:rFonts w:ascii="Times New Roman" w:hAnsi="Times New Roman" w:cs="Times New Roman"/>
          <w:sz w:val="28"/>
          <w:szCs w:val="28"/>
        </w:rPr>
        <w:t xml:space="preserve"> </w:t>
      </w:r>
      <w:r w:rsidR="0038721E" w:rsidRPr="0038721E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884FD3" w:rsidRPr="0038721E">
        <w:rPr>
          <w:rFonts w:ascii="Times New Roman" w:hAnsi="Times New Roman" w:cs="Times New Roman"/>
          <w:sz w:val="28"/>
          <w:szCs w:val="28"/>
        </w:rPr>
        <w:t>развития</w:t>
      </w:r>
      <w:r w:rsidR="00294AAA" w:rsidRPr="0038721E">
        <w:rPr>
          <w:rFonts w:ascii="Times New Roman" w:hAnsi="Times New Roman" w:cs="Times New Roman"/>
          <w:sz w:val="28"/>
          <w:szCs w:val="28"/>
        </w:rPr>
        <w:t xml:space="preserve"> беглости речи </w:t>
      </w:r>
      <w:r w:rsidR="00884FD3" w:rsidRPr="0038721E">
        <w:rPr>
          <w:rFonts w:ascii="Times New Roman" w:hAnsi="Times New Roman" w:cs="Times New Roman"/>
          <w:sz w:val="28"/>
          <w:szCs w:val="28"/>
        </w:rPr>
        <w:t>продол</w:t>
      </w:r>
      <w:r w:rsidR="00DA6D10" w:rsidRPr="0038721E">
        <w:rPr>
          <w:rFonts w:ascii="Times New Roman" w:hAnsi="Times New Roman" w:cs="Times New Roman"/>
          <w:sz w:val="28"/>
          <w:szCs w:val="28"/>
        </w:rPr>
        <w:t>жает оставаться одной из наиболее трудноразрешимых</w:t>
      </w:r>
      <w:r w:rsidR="0037516A" w:rsidRPr="0038721E">
        <w:rPr>
          <w:rFonts w:ascii="Times New Roman" w:hAnsi="Times New Roman" w:cs="Times New Roman"/>
          <w:sz w:val="28"/>
          <w:szCs w:val="28"/>
        </w:rPr>
        <w:t>, особенно, в пределах класса</w:t>
      </w:r>
      <w:r w:rsidR="00294AAA" w:rsidRPr="0038721E">
        <w:rPr>
          <w:rFonts w:ascii="Times New Roman" w:hAnsi="Times New Roman" w:cs="Times New Roman"/>
          <w:sz w:val="28"/>
          <w:szCs w:val="28"/>
        </w:rPr>
        <w:t>.</w:t>
      </w:r>
      <w:r w:rsidR="0079713C" w:rsidRPr="0038721E">
        <w:rPr>
          <w:rFonts w:ascii="Times New Roman" w:hAnsi="Times New Roman" w:cs="Times New Roman"/>
          <w:sz w:val="28"/>
          <w:szCs w:val="28"/>
        </w:rPr>
        <w:t xml:space="preserve"> </w:t>
      </w:r>
      <w:r w:rsidR="00DA6D10" w:rsidRPr="0038721E">
        <w:rPr>
          <w:rFonts w:ascii="Times New Roman" w:hAnsi="Times New Roman" w:cs="Times New Roman"/>
          <w:sz w:val="28"/>
          <w:szCs w:val="28"/>
        </w:rPr>
        <w:t>Поэтому в данной статье предпринята попытка показать</w:t>
      </w:r>
      <w:r w:rsidR="0079713C" w:rsidRPr="0038721E">
        <w:rPr>
          <w:rFonts w:ascii="Times New Roman" w:hAnsi="Times New Roman" w:cs="Times New Roman"/>
          <w:sz w:val="28"/>
          <w:szCs w:val="28"/>
        </w:rPr>
        <w:t>,</w:t>
      </w:r>
      <w:r w:rsidR="00294AAA" w:rsidRPr="0038721E">
        <w:rPr>
          <w:rFonts w:ascii="Times New Roman" w:hAnsi="Times New Roman" w:cs="Times New Roman"/>
          <w:sz w:val="28"/>
          <w:szCs w:val="28"/>
        </w:rPr>
        <w:t xml:space="preserve"> каким образом беглость речи могла бы совершенствоваться</w:t>
      </w:r>
      <w:r w:rsidR="0079713C" w:rsidRPr="0038721E">
        <w:rPr>
          <w:rFonts w:ascii="Times New Roman" w:hAnsi="Times New Roman" w:cs="Times New Roman"/>
          <w:sz w:val="28"/>
          <w:szCs w:val="28"/>
        </w:rPr>
        <w:t xml:space="preserve"> вне языковой среды</w:t>
      </w:r>
      <w:r w:rsidR="00294AAA" w:rsidRPr="0038721E">
        <w:rPr>
          <w:rFonts w:ascii="Times New Roman" w:hAnsi="Times New Roman" w:cs="Times New Roman"/>
          <w:sz w:val="28"/>
          <w:szCs w:val="28"/>
        </w:rPr>
        <w:t>.</w:t>
      </w:r>
      <w:r w:rsidR="00294AAA" w:rsidRPr="00540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28C" w:rsidRPr="00701BB0" w:rsidRDefault="00701BB0" w:rsidP="0054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B0">
        <w:rPr>
          <w:rFonts w:ascii="Times New Roman" w:hAnsi="Times New Roman" w:cs="Times New Roman"/>
          <w:sz w:val="28"/>
          <w:szCs w:val="28"/>
        </w:rPr>
        <w:t>М.</w:t>
      </w:r>
      <w:r w:rsidR="002C45A8" w:rsidRPr="00701BB0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701BB0">
        <w:rPr>
          <w:rFonts w:ascii="Times New Roman" w:hAnsi="Times New Roman" w:cs="Times New Roman"/>
          <w:sz w:val="28"/>
          <w:szCs w:val="28"/>
        </w:rPr>
        <w:t>тер, Т. Дервинг, Р. Томсон</w:t>
      </w:r>
      <w:r w:rsidR="002C45A8" w:rsidRPr="00701BB0">
        <w:rPr>
          <w:rFonts w:ascii="Times New Roman" w:hAnsi="Times New Roman" w:cs="Times New Roman"/>
          <w:sz w:val="28"/>
          <w:szCs w:val="28"/>
        </w:rPr>
        <w:t xml:space="preserve"> </w:t>
      </w:r>
      <w:r w:rsidR="00311D1B" w:rsidRPr="00701BB0">
        <w:rPr>
          <w:rFonts w:ascii="Times New Roman" w:hAnsi="Times New Roman" w:cs="Times New Roman"/>
          <w:sz w:val="28"/>
          <w:szCs w:val="28"/>
        </w:rPr>
        <w:t>предполагают,</w:t>
      </w:r>
      <w:r w:rsidR="00294AAA" w:rsidRPr="00701BB0">
        <w:rPr>
          <w:rFonts w:ascii="Times New Roman" w:hAnsi="Times New Roman" w:cs="Times New Roman"/>
          <w:sz w:val="28"/>
          <w:szCs w:val="28"/>
        </w:rPr>
        <w:t xml:space="preserve"> что внешнее обучение беглости речи может быть построено посредством </w:t>
      </w:r>
      <w:r w:rsidR="009A6320" w:rsidRPr="00701BB0">
        <w:rPr>
          <w:rFonts w:ascii="Times New Roman" w:hAnsi="Times New Roman" w:cs="Times New Roman"/>
          <w:sz w:val="28"/>
          <w:szCs w:val="28"/>
        </w:rPr>
        <w:t>«</w:t>
      </w:r>
      <w:r w:rsidR="0084428C" w:rsidRPr="00701BB0">
        <w:rPr>
          <w:rFonts w:ascii="Times New Roman" w:hAnsi="Times New Roman" w:cs="Times New Roman"/>
          <w:sz w:val="28"/>
          <w:szCs w:val="28"/>
        </w:rPr>
        <w:t>стереотипных</w:t>
      </w:r>
      <w:r w:rsidR="00294AAA" w:rsidRPr="00701BB0">
        <w:rPr>
          <w:rFonts w:ascii="Times New Roman" w:hAnsi="Times New Roman" w:cs="Times New Roman"/>
          <w:sz w:val="28"/>
          <w:szCs w:val="28"/>
        </w:rPr>
        <w:t xml:space="preserve"> последовательностей, длина которых может постепенно </w:t>
      </w:r>
      <w:r w:rsidR="00311D1B" w:rsidRPr="00701BB0">
        <w:rPr>
          <w:rFonts w:ascii="Times New Roman" w:hAnsi="Times New Roman" w:cs="Times New Roman"/>
          <w:sz w:val="28"/>
          <w:szCs w:val="28"/>
        </w:rPr>
        <w:t>расширятся</w:t>
      </w:r>
      <w:r w:rsidR="009A6320" w:rsidRPr="00701BB0">
        <w:rPr>
          <w:rFonts w:ascii="Times New Roman" w:hAnsi="Times New Roman" w:cs="Times New Roman"/>
          <w:sz w:val="28"/>
          <w:szCs w:val="28"/>
        </w:rPr>
        <w:t>»</w:t>
      </w:r>
      <w:r w:rsidR="00DA199A" w:rsidRPr="00701BB0">
        <w:rPr>
          <w:rFonts w:ascii="Times New Roman" w:hAnsi="Times New Roman" w:cs="Times New Roman"/>
          <w:sz w:val="28"/>
          <w:szCs w:val="28"/>
        </w:rPr>
        <w:t xml:space="preserve"> [</w:t>
      </w:r>
      <w:r w:rsidR="00540AF2" w:rsidRPr="00701BB0">
        <w:rPr>
          <w:rFonts w:ascii="Times New Roman" w:hAnsi="Times New Roman" w:cs="Times New Roman"/>
          <w:sz w:val="28"/>
          <w:szCs w:val="28"/>
        </w:rPr>
        <w:t>4:</w:t>
      </w:r>
      <w:r w:rsidR="00D74C6C" w:rsidRPr="00D74C6C">
        <w:rPr>
          <w:rFonts w:ascii="Times New Roman" w:hAnsi="Times New Roman" w:cs="Times New Roman"/>
          <w:sz w:val="28"/>
          <w:szCs w:val="28"/>
        </w:rPr>
        <w:t xml:space="preserve"> </w:t>
      </w:r>
      <w:r w:rsidR="00E152BE" w:rsidRPr="00E152BE">
        <w:rPr>
          <w:rFonts w:ascii="Times New Roman" w:hAnsi="Times New Roman" w:cs="Times New Roman"/>
          <w:sz w:val="28"/>
          <w:szCs w:val="28"/>
        </w:rPr>
        <w:t>598</w:t>
      </w:r>
      <w:r w:rsidR="00DA199A" w:rsidRPr="00701BB0">
        <w:rPr>
          <w:rFonts w:ascii="Times New Roman" w:hAnsi="Times New Roman" w:cs="Times New Roman"/>
          <w:sz w:val="28"/>
          <w:szCs w:val="28"/>
        </w:rPr>
        <w:t>]</w:t>
      </w:r>
      <w:r w:rsidR="00311D1B" w:rsidRPr="00701BB0">
        <w:rPr>
          <w:rFonts w:ascii="Times New Roman" w:hAnsi="Times New Roman" w:cs="Times New Roman"/>
          <w:sz w:val="28"/>
          <w:szCs w:val="28"/>
        </w:rPr>
        <w:t>,</w:t>
      </w:r>
      <w:r w:rsidR="00294AAA" w:rsidRPr="00701BB0">
        <w:rPr>
          <w:rFonts w:ascii="Times New Roman" w:hAnsi="Times New Roman" w:cs="Times New Roman"/>
          <w:sz w:val="28"/>
          <w:szCs w:val="28"/>
        </w:rPr>
        <w:t xml:space="preserve"> в том числе самими учащимися.</w:t>
      </w:r>
      <w:r w:rsidR="00311D1B" w:rsidRPr="00701BB0">
        <w:rPr>
          <w:rFonts w:ascii="Times New Roman" w:hAnsi="Times New Roman" w:cs="Times New Roman"/>
          <w:sz w:val="28"/>
          <w:szCs w:val="28"/>
        </w:rPr>
        <w:t xml:space="preserve"> </w:t>
      </w:r>
      <w:r w:rsidR="00294AAA" w:rsidRPr="00701BB0">
        <w:rPr>
          <w:rFonts w:ascii="Times New Roman" w:hAnsi="Times New Roman" w:cs="Times New Roman"/>
          <w:sz w:val="28"/>
          <w:szCs w:val="28"/>
        </w:rPr>
        <w:t xml:space="preserve">Данный прием способствует </w:t>
      </w:r>
      <w:r w:rsidR="009A6320" w:rsidRPr="00701BB0">
        <w:rPr>
          <w:rFonts w:ascii="Times New Roman" w:hAnsi="Times New Roman" w:cs="Times New Roman"/>
          <w:sz w:val="28"/>
          <w:szCs w:val="28"/>
        </w:rPr>
        <w:t>«</w:t>
      </w:r>
      <w:r w:rsidR="00294AAA" w:rsidRPr="00701BB0">
        <w:rPr>
          <w:rFonts w:ascii="Times New Roman" w:hAnsi="Times New Roman" w:cs="Times New Roman"/>
          <w:sz w:val="28"/>
          <w:szCs w:val="28"/>
        </w:rPr>
        <w:t xml:space="preserve">снижению продолжительности и частотности </w:t>
      </w:r>
      <w:r w:rsidR="00294AAA" w:rsidRPr="00701B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пауз</w:t>
      </w:r>
      <w:r w:rsidR="00540AF2" w:rsidRPr="00701B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94AAA" w:rsidRPr="00701BB0">
        <w:rPr>
          <w:rFonts w:ascii="Times New Roman" w:hAnsi="Times New Roman" w:cs="Times New Roman"/>
          <w:sz w:val="28"/>
          <w:szCs w:val="28"/>
        </w:rPr>
        <w:t>в речи</w:t>
      </w:r>
      <w:r w:rsidR="009A6320" w:rsidRPr="00701BB0">
        <w:rPr>
          <w:rFonts w:ascii="Times New Roman" w:hAnsi="Times New Roman" w:cs="Times New Roman"/>
          <w:sz w:val="28"/>
          <w:szCs w:val="28"/>
        </w:rPr>
        <w:t>»</w:t>
      </w:r>
      <w:r w:rsidR="00540AF2" w:rsidRPr="00701BB0">
        <w:rPr>
          <w:rFonts w:ascii="Times New Roman" w:hAnsi="Times New Roman" w:cs="Times New Roman"/>
          <w:sz w:val="28"/>
          <w:szCs w:val="28"/>
        </w:rPr>
        <w:t xml:space="preserve"> </w:t>
      </w:r>
      <w:r w:rsidR="00E152BE">
        <w:rPr>
          <w:rFonts w:ascii="Times New Roman" w:hAnsi="Times New Roman" w:cs="Times New Roman"/>
          <w:sz w:val="28"/>
          <w:szCs w:val="28"/>
        </w:rPr>
        <w:t>[</w:t>
      </w:r>
      <w:r w:rsidR="00E152BE" w:rsidRPr="00E152BE">
        <w:rPr>
          <w:rFonts w:ascii="Times New Roman" w:hAnsi="Times New Roman" w:cs="Times New Roman"/>
          <w:sz w:val="28"/>
          <w:szCs w:val="28"/>
        </w:rPr>
        <w:t>4:</w:t>
      </w:r>
      <w:r w:rsidR="00D74C6C" w:rsidRPr="00D74C6C">
        <w:rPr>
          <w:rFonts w:ascii="Times New Roman" w:hAnsi="Times New Roman" w:cs="Times New Roman"/>
          <w:sz w:val="28"/>
          <w:szCs w:val="28"/>
        </w:rPr>
        <w:t xml:space="preserve"> </w:t>
      </w:r>
      <w:r w:rsidR="00E152BE" w:rsidRPr="00E152BE">
        <w:rPr>
          <w:rFonts w:ascii="Times New Roman" w:hAnsi="Times New Roman" w:cs="Times New Roman"/>
          <w:sz w:val="28"/>
          <w:szCs w:val="28"/>
        </w:rPr>
        <w:t>599</w:t>
      </w:r>
      <w:r w:rsidR="00DA199A" w:rsidRPr="00701BB0">
        <w:rPr>
          <w:rFonts w:ascii="Times New Roman" w:hAnsi="Times New Roman" w:cs="Times New Roman"/>
          <w:sz w:val="28"/>
          <w:szCs w:val="28"/>
        </w:rPr>
        <w:t>]</w:t>
      </w:r>
      <w:r w:rsidR="009A6320" w:rsidRPr="00701BB0">
        <w:rPr>
          <w:rFonts w:ascii="Times New Roman" w:hAnsi="Times New Roman" w:cs="Times New Roman"/>
          <w:sz w:val="28"/>
          <w:szCs w:val="28"/>
        </w:rPr>
        <w:t>.</w:t>
      </w:r>
      <w:r w:rsidR="000378F1" w:rsidRPr="00701BB0">
        <w:rPr>
          <w:rFonts w:ascii="Times New Roman" w:hAnsi="Times New Roman" w:cs="Times New Roman"/>
          <w:sz w:val="28"/>
          <w:szCs w:val="28"/>
        </w:rPr>
        <w:t xml:space="preserve"> В дополнение к сказанному</w:t>
      </w:r>
      <w:r w:rsidR="005E5D8B" w:rsidRPr="00701BB0">
        <w:rPr>
          <w:rFonts w:ascii="Times New Roman" w:hAnsi="Times New Roman" w:cs="Times New Roman"/>
          <w:sz w:val="28"/>
          <w:szCs w:val="28"/>
        </w:rPr>
        <w:t xml:space="preserve"> рекомендуют</w:t>
      </w:r>
      <w:r w:rsidR="000378F1" w:rsidRPr="00701BB0">
        <w:rPr>
          <w:rFonts w:ascii="Times New Roman" w:hAnsi="Times New Roman" w:cs="Times New Roman"/>
          <w:sz w:val="28"/>
          <w:szCs w:val="28"/>
        </w:rPr>
        <w:t>ся</w:t>
      </w:r>
      <w:r w:rsidR="005E5D8B" w:rsidRPr="00701BB0">
        <w:rPr>
          <w:rFonts w:ascii="Times New Roman" w:hAnsi="Times New Roman" w:cs="Times New Roman"/>
          <w:sz w:val="28"/>
          <w:szCs w:val="28"/>
        </w:rPr>
        <w:t xml:space="preserve"> задания на </w:t>
      </w:r>
      <w:r w:rsidR="00E71398" w:rsidRPr="00701BB0">
        <w:rPr>
          <w:rFonts w:ascii="Times New Roman" w:hAnsi="Times New Roman" w:cs="Times New Roman"/>
          <w:sz w:val="28"/>
          <w:szCs w:val="28"/>
        </w:rPr>
        <w:t xml:space="preserve">свободное </w:t>
      </w:r>
      <w:r w:rsidR="005E5D8B" w:rsidRPr="00701BB0">
        <w:rPr>
          <w:rFonts w:ascii="Times New Roman" w:hAnsi="Times New Roman" w:cs="Times New Roman"/>
          <w:sz w:val="28"/>
          <w:szCs w:val="28"/>
        </w:rPr>
        <w:t>говорение и виды деятельности, направленные на повышение уверенности в использовании иностранного языка.</w:t>
      </w:r>
      <w:r w:rsidR="00647DF3" w:rsidRPr="00701BB0">
        <w:rPr>
          <w:rFonts w:ascii="Times New Roman" w:hAnsi="Times New Roman" w:cs="Times New Roman"/>
          <w:sz w:val="28"/>
          <w:szCs w:val="28"/>
        </w:rPr>
        <w:t xml:space="preserve"> </w:t>
      </w:r>
      <w:r w:rsidR="0084428C" w:rsidRPr="00701BB0">
        <w:rPr>
          <w:rFonts w:ascii="Times New Roman" w:hAnsi="Times New Roman" w:cs="Times New Roman"/>
          <w:sz w:val="28"/>
          <w:szCs w:val="28"/>
        </w:rPr>
        <w:t>Разберем подробнее подобные виды заданий</w:t>
      </w:r>
      <w:r w:rsidR="00647DF3" w:rsidRPr="00701BB0">
        <w:rPr>
          <w:rFonts w:ascii="Times New Roman" w:hAnsi="Times New Roman" w:cs="Times New Roman"/>
          <w:sz w:val="28"/>
          <w:szCs w:val="28"/>
        </w:rPr>
        <w:t>.</w:t>
      </w:r>
    </w:p>
    <w:p w:rsidR="00647DF3" w:rsidRPr="00540AF2" w:rsidRDefault="000378F1" w:rsidP="0054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F2">
        <w:rPr>
          <w:rFonts w:ascii="Times New Roman" w:hAnsi="Times New Roman" w:cs="Times New Roman"/>
          <w:sz w:val="28"/>
          <w:szCs w:val="28"/>
        </w:rPr>
        <w:t xml:space="preserve">Беглость может совершенствоваться посредством </w:t>
      </w:r>
      <w:r w:rsidR="00647DF3" w:rsidRPr="00540AF2">
        <w:rPr>
          <w:rFonts w:ascii="Times New Roman" w:hAnsi="Times New Roman" w:cs="Times New Roman"/>
          <w:b/>
          <w:sz w:val="28"/>
          <w:szCs w:val="28"/>
        </w:rPr>
        <w:t>использования готовых шаблонных последовательностей</w:t>
      </w:r>
      <w:r w:rsidR="00647DF3" w:rsidRPr="00540AF2">
        <w:rPr>
          <w:rFonts w:ascii="Times New Roman" w:hAnsi="Times New Roman" w:cs="Times New Roman"/>
          <w:sz w:val="28"/>
          <w:szCs w:val="28"/>
        </w:rPr>
        <w:t>, таких</w:t>
      </w:r>
      <w:r w:rsidRPr="00540AF2">
        <w:rPr>
          <w:rFonts w:ascii="Times New Roman" w:hAnsi="Times New Roman" w:cs="Times New Roman"/>
          <w:sz w:val="28"/>
          <w:szCs w:val="28"/>
        </w:rPr>
        <w:t xml:space="preserve"> как фразовые глаголы, идиомы, словосочетания. Некоторые исследователи считают, что </w:t>
      </w:r>
      <w:r w:rsidRPr="00540AF2">
        <w:rPr>
          <w:rFonts w:ascii="Times New Roman" w:hAnsi="Times New Roman" w:cs="Times New Roman"/>
          <w:sz w:val="28"/>
          <w:szCs w:val="28"/>
        </w:rPr>
        <w:lastRenderedPageBreak/>
        <w:t>использование готовых речевых формул поощряет учащихся</w:t>
      </w:r>
      <w:r w:rsidR="000A3F9A" w:rsidRPr="00540AF2">
        <w:rPr>
          <w:rFonts w:ascii="Times New Roman" w:hAnsi="Times New Roman" w:cs="Times New Roman"/>
          <w:sz w:val="28"/>
          <w:szCs w:val="28"/>
        </w:rPr>
        <w:t xml:space="preserve"> </w:t>
      </w:r>
      <w:r w:rsidRPr="00540AF2">
        <w:rPr>
          <w:rFonts w:ascii="Times New Roman" w:hAnsi="Times New Roman" w:cs="Times New Roman"/>
          <w:sz w:val="28"/>
          <w:szCs w:val="28"/>
        </w:rPr>
        <w:t xml:space="preserve">выражать свои идеи фразами большей длины. </w:t>
      </w:r>
      <w:r w:rsidR="00882DA3">
        <w:rPr>
          <w:rFonts w:ascii="Times New Roman" w:hAnsi="Times New Roman" w:cs="Times New Roman"/>
          <w:sz w:val="28"/>
          <w:szCs w:val="28"/>
        </w:rPr>
        <w:t>Это происходит</w:t>
      </w:r>
      <w:r w:rsidR="000A3F9A" w:rsidRPr="00540AF2"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882DA3" w:rsidRPr="00882DA3">
        <w:rPr>
          <w:rFonts w:ascii="Times New Roman" w:hAnsi="Times New Roman" w:cs="Times New Roman"/>
          <w:sz w:val="28"/>
          <w:szCs w:val="28"/>
        </w:rPr>
        <w:t>,</w:t>
      </w:r>
      <w:r w:rsidR="000A3F9A" w:rsidRPr="00540AF2">
        <w:rPr>
          <w:rFonts w:ascii="Times New Roman" w:hAnsi="Times New Roman" w:cs="Times New Roman"/>
          <w:sz w:val="28"/>
          <w:szCs w:val="28"/>
        </w:rPr>
        <w:t xml:space="preserve"> что шаблонные последовательности снижают объем обрабатываемого учащимися языка для построения высказывания.</w:t>
      </w:r>
      <w:r w:rsidR="00882DA3">
        <w:rPr>
          <w:rFonts w:ascii="Times New Roman" w:hAnsi="Times New Roman" w:cs="Times New Roman"/>
          <w:sz w:val="28"/>
          <w:szCs w:val="28"/>
        </w:rPr>
        <w:t xml:space="preserve"> </w:t>
      </w:r>
      <w:r w:rsidR="00882DA3" w:rsidRPr="00D74C6C">
        <w:rPr>
          <w:rFonts w:ascii="Times New Roman" w:hAnsi="Times New Roman" w:cs="Times New Roman"/>
          <w:sz w:val="28"/>
          <w:szCs w:val="28"/>
        </w:rPr>
        <w:t>Кроме вышеуказанного,</w:t>
      </w:r>
      <w:r w:rsidR="00E01552" w:rsidRPr="00D74C6C">
        <w:rPr>
          <w:rFonts w:ascii="Times New Roman" w:hAnsi="Times New Roman" w:cs="Times New Roman"/>
          <w:sz w:val="28"/>
          <w:szCs w:val="28"/>
        </w:rPr>
        <w:t xml:space="preserve"> </w:t>
      </w:r>
      <w:r w:rsidR="00882DA3" w:rsidRPr="00D74C6C">
        <w:rPr>
          <w:rFonts w:ascii="Times New Roman" w:hAnsi="Times New Roman" w:cs="Times New Roman"/>
          <w:sz w:val="28"/>
          <w:szCs w:val="28"/>
        </w:rPr>
        <w:t>на примере шаблонных последовательностей можно обучать учащихся</w:t>
      </w:r>
      <w:r w:rsidR="00E01552" w:rsidRPr="00D74C6C">
        <w:rPr>
          <w:rFonts w:ascii="Times New Roman" w:hAnsi="Times New Roman" w:cs="Times New Roman"/>
          <w:sz w:val="28"/>
          <w:szCs w:val="28"/>
        </w:rPr>
        <w:t xml:space="preserve"> стратегиям повышения уровня собственного знания языка (учить учить</w:t>
      </w:r>
      <w:r w:rsidR="00647DF3" w:rsidRPr="00D74C6C">
        <w:rPr>
          <w:rFonts w:ascii="Times New Roman" w:hAnsi="Times New Roman" w:cs="Times New Roman"/>
          <w:sz w:val="28"/>
          <w:szCs w:val="28"/>
        </w:rPr>
        <w:t>ся</w:t>
      </w:r>
      <w:r w:rsidR="00882DA3" w:rsidRPr="00D74C6C">
        <w:rPr>
          <w:rFonts w:ascii="Times New Roman" w:hAnsi="Times New Roman" w:cs="Times New Roman"/>
          <w:sz w:val="28"/>
          <w:szCs w:val="28"/>
        </w:rPr>
        <w:t>).</w:t>
      </w:r>
      <w:r w:rsidR="00882DA3">
        <w:rPr>
          <w:rFonts w:ascii="Times New Roman" w:hAnsi="Times New Roman" w:cs="Times New Roman"/>
          <w:sz w:val="28"/>
          <w:szCs w:val="28"/>
        </w:rPr>
        <w:t xml:space="preserve"> </w:t>
      </w:r>
      <w:r w:rsidR="00647DF3" w:rsidRPr="00540AF2">
        <w:rPr>
          <w:rFonts w:ascii="Times New Roman" w:hAnsi="Times New Roman" w:cs="Times New Roman"/>
          <w:sz w:val="28"/>
          <w:szCs w:val="28"/>
        </w:rPr>
        <w:t xml:space="preserve">Например, группы слов </w:t>
      </w:r>
      <w:r w:rsidR="00E01552" w:rsidRPr="00540AF2">
        <w:rPr>
          <w:rFonts w:ascii="Times New Roman" w:hAnsi="Times New Roman" w:cs="Times New Roman"/>
          <w:sz w:val="28"/>
          <w:szCs w:val="28"/>
        </w:rPr>
        <w:t>или речевые образцы, однажды продемонстрированные, могут быть разбиты на части, и внимание учащихся может быть направлено на каждую из частей, что способствует</w:t>
      </w:r>
      <w:r w:rsidR="008569B1" w:rsidRPr="00540AF2">
        <w:rPr>
          <w:rFonts w:ascii="Times New Roman" w:hAnsi="Times New Roman" w:cs="Times New Roman"/>
          <w:sz w:val="28"/>
          <w:szCs w:val="28"/>
        </w:rPr>
        <w:t xml:space="preserve"> познанию внутренней конструкции шаблона, и, в результате, делает учащихся способными воспроизводить их с меньшим усилием. </w:t>
      </w:r>
    </w:p>
    <w:p w:rsidR="000378F1" w:rsidRPr="00540AF2" w:rsidRDefault="008569B1" w:rsidP="0054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F2">
        <w:rPr>
          <w:rFonts w:ascii="Times New Roman" w:hAnsi="Times New Roman" w:cs="Times New Roman"/>
          <w:sz w:val="28"/>
          <w:szCs w:val="28"/>
        </w:rPr>
        <w:t>Существуют различные задания</w:t>
      </w:r>
      <w:r w:rsidR="001C4F19" w:rsidRPr="00540AF2">
        <w:rPr>
          <w:rFonts w:ascii="Times New Roman" w:hAnsi="Times New Roman" w:cs="Times New Roman"/>
          <w:sz w:val="28"/>
          <w:szCs w:val="28"/>
        </w:rPr>
        <w:t>,</w:t>
      </w:r>
      <w:r w:rsidRPr="00540AF2">
        <w:rPr>
          <w:rFonts w:ascii="Times New Roman" w:hAnsi="Times New Roman" w:cs="Times New Roman"/>
          <w:sz w:val="28"/>
          <w:szCs w:val="28"/>
        </w:rPr>
        <w:t xml:space="preserve"> нацеленные на </w:t>
      </w:r>
      <w:r w:rsidR="001C4F19" w:rsidRPr="00540AF2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540AF2">
        <w:rPr>
          <w:rFonts w:ascii="Times New Roman" w:hAnsi="Times New Roman" w:cs="Times New Roman"/>
          <w:sz w:val="28"/>
          <w:szCs w:val="28"/>
        </w:rPr>
        <w:t xml:space="preserve"> автоматического воспроизведения шаблонных фраз. Одно из так</w:t>
      </w:r>
      <w:r w:rsidR="009622EE" w:rsidRPr="00540AF2">
        <w:rPr>
          <w:rFonts w:ascii="Times New Roman" w:hAnsi="Times New Roman" w:cs="Times New Roman"/>
          <w:sz w:val="28"/>
          <w:szCs w:val="28"/>
        </w:rPr>
        <w:t xml:space="preserve">их заданий «исчезающий текст». </w:t>
      </w:r>
      <w:r w:rsidRPr="00540AF2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9034AA" w:rsidRPr="00540AF2">
        <w:rPr>
          <w:rFonts w:ascii="Times New Roman" w:hAnsi="Times New Roman" w:cs="Times New Roman"/>
          <w:sz w:val="28"/>
          <w:szCs w:val="28"/>
        </w:rPr>
        <w:t xml:space="preserve">интересный </w:t>
      </w:r>
      <w:r w:rsidRPr="00540AF2">
        <w:rPr>
          <w:rFonts w:ascii="Times New Roman" w:hAnsi="Times New Roman" w:cs="Times New Roman"/>
          <w:sz w:val="28"/>
          <w:szCs w:val="28"/>
        </w:rPr>
        <w:t>текст с обилием типовых фраз представляется</w:t>
      </w:r>
      <w:r w:rsidR="009034AA" w:rsidRPr="00540AF2">
        <w:rPr>
          <w:rFonts w:ascii="Times New Roman" w:hAnsi="Times New Roman" w:cs="Times New Roman"/>
          <w:sz w:val="28"/>
          <w:szCs w:val="28"/>
        </w:rPr>
        <w:t xml:space="preserve"> вниманию учащихся </w:t>
      </w:r>
      <w:r w:rsidRPr="00540AF2">
        <w:rPr>
          <w:rFonts w:ascii="Times New Roman" w:hAnsi="Times New Roman" w:cs="Times New Roman"/>
          <w:sz w:val="28"/>
          <w:szCs w:val="28"/>
        </w:rPr>
        <w:t>на доске или слайде</w:t>
      </w:r>
      <w:r w:rsidR="00647DF3" w:rsidRPr="00540AF2">
        <w:rPr>
          <w:rFonts w:ascii="Times New Roman" w:hAnsi="Times New Roman" w:cs="Times New Roman"/>
          <w:sz w:val="28"/>
          <w:szCs w:val="28"/>
        </w:rPr>
        <w:t>. Учитель читает текст вслух</w:t>
      </w:r>
      <w:r w:rsidR="009034AA" w:rsidRPr="00540AF2">
        <w:rPr>
          <w:rFonts w:ascii="Times New Roman" w:hAnsi="Times New Roman" w:cs="Times New Roman"/>
          <w:sz w:val="28"/>
          <w:szCs w:val="28"/>
        </w:rPr>
        <w:t xml:space="preserve">, потом вслух читают учащиеся </w:t>
      </w:r>
      <w:r w:rsidR="009034AA" w:rsidRPr="00540A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</w:t>
      </w:r>
      <w:r w:rsidR="006F5A88" w:rsidRPr="00540AF2">
        <w:rPr>
          <w:rFonts w:ascii="Times New Roman" w:hAnsi="Times New Roman" w:cs="Times New Roman"/>
          <w:sz w:val="28"/>
          <w:szCs w:val="28"/>
        </w:rPr>
        <w:t>д</w:t>
      </w:r>
      <w:r w:rsidR="009034AA" w:rsidRPr="00540AF2">
        <w:rPr>
          <w:rFonts w:ascii="Times New Roman" w:hAnsi="Times New Roman" w:cs="Times New Roman"/>
          <w:sz w:val="28"/>
          <w:szCs w:val="28"/>
        </w:rPr>
        <w:t xml:space="preserve"> контролем учителя. Части текста постепенно удаляем, а учащихся просим воспроизвести изначальный текст по памяти. Такие задания очень хорошо работают в начале урока в качестве подготовительного</w:t>
      </w:r>
      <w:r w:rsidR="001C4F19" w:rsidRPr="00540AF2">
        <w:rPr>
          <w:rFonts w:ascii="Times New Roman" w:hAnsi="Times New Roman" w:cs="Times New Roman"/>
          <w:sz w:val="28"/>
          <w:szCs w:val="28"/>
        </w:rPr>
        <w:t xml:space="preserve"> речевого </w:t>
      </w:r>
      <w:r w:rsidR="009034AA" w:rsidRPr="00540AF2">
        <w:rPr>
          <w:rFonts w:ascii="Times New Roman" w:hAnsi="Times New Roman" w:cs="Times New Roman"/>
          <w:sz w:val="28"/>
          <w:szCs w:val="28"/>
        </w:rPr>
        <w:t>упражнения или разминки и в конце занятия в качестве разрядки.</w:t>
      </w:r>
    </w:p>
    <w:p w:rsidR="00647DF3" w:rsidRPr="00540AF2" w:rsidRDefault="009034AA" w:rsidP="0054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F2">
        <w:rPr>
          <w:rFonts w:ascii="Times New Roman" w:hAnsi="Times New Roman" w:cs="Times New Roman"/>
          <w:b/>
          <w:sz w:val="28"/>
          <w:szCs w:val="28"/>
        </w:rPr>
        <w:t>Задания на повторение</w:t>
      </w:r>
      <w:r w:rsidRPr="00540AF2">
        <w:rPr>
          <w:rFonts w:ascii="Times New Roman" w:hAnsi="Times New Roman" w:cs="Times New Roman"/>
          <w:sz w:val="28"/>
          <w:szCs w:val="28"/>
        </w:rPr>
        <w:t xml:space="preserve"> считаются одним из лучших способов развивать беглость речи</w:t>
      </w:r>
      <w:r w:rsidR="00D86253" w:rsidRPr="00540AF2">
        <w:rPr>
          <w:rFonts w:ascii="Times New Roman" w:hAnsi="Times New Roman" w:cs="Times New Roman"/>
          <w:sz w:val="28"/>
          <w:szCs w:val="28"/>
        </w:rPr>
        <w:t xml:space="preserve">, потому что они увеличивают степень </w:t>
      </w:r>
      <w:r w:rsidR="006D278F">
        <w:rPr>
          <w:rFonts w:ascii="Times New Roman" w:hAnsi="Times New Roman" w:cs="Times New Roman"/>
          <w:sz w:val="28"/>
          <w:szCs w:val="28"/>
        </w:rPr>
        <w:t>«</w:t>
      </w:r>
      <w:r w:rsidR="00D86253" w:rsidRPr="00540AF2">
        <w:rPr>
          <w:rFonts w:ascii="Times New Roman" w:hAnsi="Times New Roman" w:cs="Times New Roman"/>
          <w:sz w:val="28"/>
          <w:szCs w:val="28"/>
        </w:rPr>
        <w:t>ознакомленности</w:t>
      </w:r>
      <w:r w:rsidR="006D278F">
        <w:rPr>
          <w:rFonts w:ascii="Times New Roman" w:hAnsi="Times New Roman" w:cs="Times New Roman"/>
          <w:sz w:val="28"/>
          <w:szCs w:val="28"/>
        </w:rPr>
        <w:t>»</w:t>
      </w:r>
      <w:r w:rsidR="00D86253" w:rsidRPr="00540AF2">
        <w:rPr>
          <w:rFonts w:ascii="Times New Roman" w:hAnsi="Times New Roman" w:cs="Times New Roman"/>
          <w:sz w:val="28"/>
          <w:szCs w:val="28"/>
        </w:rPr>
        <w:t xml:space="preserve"> с языком, которая ведет к развитию навыков устной речи. В итоге, когда</w:t>
      </w:r>
      <w:r w:rsidR="00647DF3" w:rsidRPr="00540AF2">
        <w:rPr>
          <w:rFonts w:ascii="Times New Roman" w:hAnsi="Times New Roman" w:cs="Times New Roman"/>
          <w:sz w:val="28"/>
          <w:szCs w:val="28"/>
        </w:rPr>
        <w:t xml:space="preserve"> бы учащиеся ни повторяли что-</w:t>
      </w:r>
      <w:r w:rsidR="00D86253" w:rsidRPr="00540AF2">
        <w:rPr>
          <w:rFonts w:ascii="Times New Roman" w:hAnsi="Times New Roman" w:cs="Times New Roman"/>
          <w:sz w:val="28"/>
          <w:szCs w:val="28"/>
        </w:rPr>
        <w:t>либо из того, что ими было ранее проговорено, они больше не будут воспроизводить содержание по пометкам или записям. Их когнитивные ресурсы становятся значительно свободнее. Одно из преимуществ такого процесса</w:t>
      </w:r>
      <w:r w:rsidR="001C4F19" w:rsidRPr="00540AF2">
        <w:rPr>
          <w:rFonts w:ascii="Times New Roman" w:hAnsi="Times New Roman" w:cs="Times New Roman"/>
          <w:sz w:val="28"/>
          <w:szCs w:val="28"/>
        </w:rPr>
        <w:t xml:space="preserve"> </w:t>
      </w:r>
      <w:r w:rsidR="00647DF3" w:rsidRPr="00540AF2">
        <w:rPr>
          <w:rFonts w:ascii="Times New Roman" w:hAnsi="Times New Roman" w:cs="Times New Roman"/>
          <w:sz w:val="28"/>
          <w:szCs w:val="28"/>
        </w:rPr>
        <w:t>–</w:t>
      </w:r>
      <w:r w:rsidR="00D86253" w:rsidRPr="00540AF2">
        <w:rPr>
          <w:rFonts w:ascii="Times New Roman" w:hAnsi="Times New Roman" w:cs="Times New Roman"/>
          <w:sz w:val="28"/>
          <w:szCs w:val="28"/>
        </w:rPr>
        <w:t xml:space="preserve"> беглость речи с меньшей степенью нерешительности,</w:t>
      </w:r>
      <w:r w:rsidR="007F55D1" w:rsidRPr="00540AF2">
        <w:rPr>
          <w:rFonts w:ascii="Times New Roman" w:hAnsi="Times New Roman" w:cs="Times New Roman"/>
          <w:sz w:val="28"/>
          <w:szCs w:val="28"/>
        </w:rPr>
        <w:t xml:space="preserve"> сомнений</w:t>
      </w:r>
      <w:r w:rsidR="00D86253" w:rsidRPr="00540AF2">
        <w:rPr>
          <w:rFonts w:ascii="Times New Roman" w:hAnsi="Times New Roman" w:cs="Times New Roman"/>
          <w:sz w:val="28"/>
          <w:szCs w:val="28"/>
        </w:rPr>
        <w:t xml:space="preserve"> или запинаний</w:t>
      </w:r>
      <w:r w:rsidR="007F55D1" w:rsidRPr="00540AF2">
        <w:rPr>
          <w:rFonts w:ascii="Times New Roman" w:hAnsi="Times New Roman" w:cs="Times New Roman"/>
          <w:sz w:val="28"/>
          <w:szCs w:val="28"/>
        </w:rPr>
        <w:t xml:space="preserve"> </w:t>
      </w:r>
      <w:r w:rsidR="009622EE" w:rsidRPr="00540AF2">
        <w:rPr>
          <w:rFonts w:ascii="Times New Roman" w:hAnsi="Times New Roman" w:cs="Times New Roman"/>
          <w:sz w:val="28"/>
          <w:szCs w:val="28"/>
        </w:rPr>
        <w:t>и с непродолжительными паузами.</w:t>
      </w:r>
    </w:p>
    <w:p w:rsidR="009622EE" w:rsidRPr="00540AF2" w:rsidRDefault="007F55D1" w:rsidP="0054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F2">
        <w:rPr>
          <w:rFonts w:ascii="Times New Roman" w:hAnsi="Times New Roman" w:cs="Times New Roman"/>
          <w:sz w:val="28"/>
          <w:szCs w:val="28"/>
        </w:rPr>
        <w:t>В добавление к этому, можно отметить, что когда определенная структура используется часто, ее восстановление из п</w:t>
      </w:r>
      <w:r w:rsidR="009622EE" w:rsidRPr="00540AF2">
        <w:rPr>
          <w:rFonts w:ascii="Times New Roman" w:hAnsi="Times New Roman" w:cs="Times New Roman"/>
          <w:sz w:val="28"/>
          <w:szCs w:val="28"/>
        </w:rPr>
        <w:t xml:space="preserve">амяти значительно облегчается. </w:t>
      </w:r>
      <w:r w:rsidRPr="00540AF2">
        <w:rPr>
          <w:rFonts w:ascii="Times New Roman" w:hAnsi="Times New Roman" w:cs="Times New Roman"/>
          <w:sz w:val="28"/>
          <w:szCs w:val="28"/>
        </w:rPr>
        <w:t>Когда когнитивная нагрузка облегчена, больше ресурсов</w:t>
      </w:r>
      <w:r w:rsidR="001C4F19" w:rsidRPr="00540AF2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4438FC" w:rsidRPr="00540AF2">
        <w:rPr>
          <w:rFonts w:ascii="Times New Roman" w:hAnsi="Times New Roman" w:cs="Times New Roman"/>
          <w:sz w:val="28"/>
          <w:szCs w:val="28"/>
        </w:rPr>
        <w:t xml:space="preserve"> становятся доступными для использования в дальнейшем речевом воспроизведении. Следует уточнить, что под заданиями на повторение не подразумеваются задан</w:t>
      </w:r>
      <w:r w:rsidR="009622EE" w:rsidRPr="00540AF2">
        <w:rPr>
          <w:rFonts w:ascii="Times New Roman" w:hAnsi="Times New Roman" w:cs="Times New Roman"/>
          <w:sz w:val="28"/>
          <w:szCs w:val="28"/>
        </w:rPr>
        <w:t xml:space="preserve">ия на техническое многократное </w:t>
      </w:r>
      <w:r w:rsidR="004438FC" w:rsidRPr="00540AF2">
        <w:rPr>
          <w:rFonts w:ascii="Times New Roman" w:hAnsi="Times New Roman" w:cs="Times New Roman"/>
          <w:sz w:val="28"/>
          <w:szCs w:val="28"/>
        </w:rPr>
        <w:t xml:space="preserve">повторение одного и того же лексического материала </w:t>
      </w:r>
      <w:r w:rsidR="006D278F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6F5A88" w:rsidRPr="00540AF2">
        <w:rPr>
          <w:rFonts w:ascii="Times New Roman" w:hAnsi="Times New Roman" w:cs="Times New Roman"/>
          <w:sz w:val="28"/>
          <w:szCs w:val="28"/>
        </w:rPr>
        <w:t>механического запоминания</w:t>
      </w:r>
      <w:r w:rsidR="009622EE" w:rsidRPr="00540AF2">
        <w:rPr>
          <w:rFonts w:ascii="Times New Roman" w:hAnsi="Times New Roman" w:cs="Times New Roman"/>
          <w:sz w:val="28"/>
          <w:szCs w:val="28"/>
        </w:rPr>
        <w:t xml:space="preserve">. </w:t>
      </w:r>
      <w:r w:rsidR="004438FC" w:rsidRPr="00540AF2">
        <w:rPr>
          <w:rFonts w:ascii="Times New Roman" w:hAnsi="Times New Roman" w:cs="Times New Roman"/>
          <w:sz w:val="28"/>
          <w:szCs w:val="28"/>
        </w:rPr>
        <w:t>Для того чтобы способствовать процессу научения и поощрять беглость речи, задания на по</w:t>
      </w:r>
      <w:r w:rsidR="009622EE" w:rsidRPr="00540AF2">
        <w:rPr>
          <w:rFonts w:ascii="Times New Roman" w:hAnsi="Times New Roman" w:cs="Times New Roman"/>
          <w:sz w:val="28"/>
          <w:szCs w:val="28"/>
        </w:rPr>
        <w:t xml:space="preserve">вторение должны иметь четкий и </w:t>
      </w:r>
      <w:r w:rsidR="004438FC" w:rsidRPr="00540AF2">
        <w:rPr>
          <w:rFonts w:ascii="Times New Roman" w:hAnsi="Times New Roman" w:cs="Times New Roman"/>
          <w:sz w:val="28"/>
          <w:szCs w:val="28"/>
        </w:rPr>
        <w:t>личностно</w:t>
      </w:r>
      <w:r w:rsidR="001C4F19" w:rsidRPr="00540AF2">
        <w:rPr>
          <w:rFonts w:ascii="Times New Roman" w:hAnsi="Times New Roman" w:cs="Times New Roman"/>
          <w:sz w:val="28"/>
          <w:szCs w:val="28"/>
        </w:rPr>
        <w:t xml:space="preserve"> </w:t>
      </w:r>
      <w:r w:rsidR="004438FC" w:rsidRPr="00540AF2">
        <w:rPr>
          <w:rFonts w:ascii="Times New Roman" w:hAnsi="Times New Roman" w:cs="Times New Roman"/>
          <w:sz w:val="28"/>
          <w:szCs w:val="28"/>
        </w:rPr>
        <w:t>значимый для учащихся выход.</w:t>
      </w:r>
    </w:p>
    <w:p w:rsidR="009622EE" w:rsidRPr="00540AF2" w:rsidRDefault="00806CAA" w:rsidP="0054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F2">
        <w:rPr>
          <w:rFonts w:ascii="Times New Roman" w:hAnsi="Times New Roman" w:cs="Times New Roman"/>
          <w:sz w:val="28"/>
          <w:szCs w:val="28"/>
        </w:rPr>
        <w:t>Популярным</w:t>
      </w:r>
      <w:r w:rsidR="004438FC" w:rsidRPr="00540AF2">
        <w:rPr>
          <w:rFonts w:ascii="Times New Roman" w:hAnsi="Times New Roman" w:cs="Times New Roman"/>
          <w:sz w:val="28"/>
          <w:szCs w:val="28"/>
        </w:rPr>
        <w:t xml:space="preserve"> вид</w:t>
      </w:r>
      <w:r w:rsidRPr="00540AF2">
        <w:rPr>
          <w:rFonts w:ascii="Times New Roman" w:hAnsi="Times New Roman" w:cs="Times New Roman"/>
          <w:sz w:val="28"/>
          <w:szCs w:val="28"/>
        </w:rPr>
        <w:t>ом</w:t>
      </w:r>
      <w:r w:rsidR="004438FC" w:rsidRPr="00540AF2">
        <w:rPr>
          <w:rFonts w:ascii="Times New Roman" w:hAnsi="Times New Roman" w:cs="Times New Roman"/>
          <w:sz w:val="28"/>
          <w:szCs w:val="28"/>
        </w:rPr>
        <w:t xml:space="preserve"> деятельности, который включает повторительные задания и может быть адаптирован с целью развития беглости речи</w:t>
      </w:r>
      <w:r w:rsidR="001C4F19" w:rsidRPr="00540AF2">
        <w:rPr>
          <w:rFonts w:ascii="Times New Roman" w:hAnsi="Times New Roman" w:cs="Times New Roman"/>
          <w:sz w:val="28"/>
          <w:szCs w:val="28"/>
        </w:rPr>
        <w:t>, я</w:t>
      </w:r>
      <w:r w:rsidRPr="00540AF2">
        <w:rPr>
          <w:rFonts w:ascii="Times New Roman" w:hAnsi="Times New Roman" w:cs="Times New Roman"/>
          <w:sz w:val="28"/>
          <w:szCs w:val="28"/>
        </w:rPr>
        <w:t>вляется упражнение «Найди того, кто…»</w:t>
      </w:r>
      <w:r w:rsidR="0008192F">
        <w:rPr>
          <w:rFonts w:ascii="Times New Roman" w:hAnsi="Times New Roman" w:cs="Times New Roman"/>
          <w:sz w:val="28"/>
          <w:szCs w:val="28"/>
        </w:rPr>
        <w:t>, «Найди то, что…»</w:t>
      </w:r>
      <w:r w:rsidRPr="00540AF2">
        <w:rPr>
          <w:rFonts w:ascii="Times New Roman" w:hAnsi="Times New Roman" w:cs="Times New Roman"/>
          <w:sz w:val="28"/>
          <w:szCs w:val="28"/>
        </w:rPr>
        <w:t>. К тому же данное упражнение способствует формированию навыков взаимодействия между учащимися. Так, учащиеся задают друг другу вопросы, хаотично двигаясь по классу, для того чтобы найти того</w:t>
      </w:r>
      <w:r w:rsidR="001C4F19" w:rsidRPr="00540AF2">
        <w:rPr>
          <w:rFonts w:ascii="Times New Roman" w:hAnsi="Times New Roman" w:cs="Times New Roman"/>
          <w:sz w:val="28"/>
          <w:szCs w:val="28"/>
        </w:rPr>
        <w:t>,</w:t>
      </w:r>
      <w:r w:rsidRPr="00540AF2">
        <w:rPr>
          <w:rFonts w:ascii="Times New Roman" w:hAnsi="Times New Roman" w:cs="Times New Roman"/>
          <w:sz w:val="28"/>
          <w:szCs w:val="28"/>
        </w:rPr>
        <w:t xml:space="preserve"> кто удовлетворяет требуемым параметрам в данном списке критериев. Задание содержит пропуск информации, но </w:t>
      </w:r>
      <w:r w:rsidR="00940F2B" w:rsidRPr="00540AF2">
        <w:rPr>
          <w:rFonts w:ascii="Times New Roman" w:hAnsi="Times New Roman" w:cs="Times New Roman"/>
          <w:sz w:val="28"/>
          <w:szCs w:val="28"/>
        </w:rPr>
        <w:t>ему,</w:t>
      </w:r>
      <w:r w:rsidRPr="00540AF2">
        <w:rPr>
          <w:rFonts w:ascii="Times New Roman" w:hAnsi="Times New Roman" w:cs="Times New Roman"/>
          <w:sz w:val="28"/>
          <w:szCs w:val="28"/>
        </w:rPr>
        <w:t xml:space="preserve"> </w:t>
      </w:r>
      <w:r w:rsidR="00940F2B" w:rsidRPr="00540AF2">
        <w:rPr>
          <w:rFonts w:ascii="Times New Roman" w:hAnsi="Times New Roman" w:cs="Times New Roman"/>
          <w:sz w:val="28"/>
          <w:szCs w:val="28"/>
        </w:rPr>
        <w:t>возможно,</w:t>
      </w:r>
      <w:r w:rsidRPr="00540AF2">
        <w:rPr>
          <w:rFonts w:ascii="Times New Roman" w:hAnsi="Times New Roman" w:cs="Times New Roman"/>
          <w:sz w:val="28"/>
          <w:szCs w:val="28"/>
        </w:rPr>
        <w:t xml:space="preserve"> не хватает элементов подлинной коммуникации. </w:t>
      </w:r>
      <w:r w:rsidR="00940F2B" w:rsidRPr="00540AF2">
        <w:rPr>
          <w:rFonts w:ascii="Times New Roman" w:hAnsi="Times New Roman" w:cs="Times New Roman"/>
          <w:sz w:val="28"/>
          <w:szCs w:val="28"/>
        </w:rPr>
        <w:t>В этом случае можно предложить</w:t>
      </w:r>
      <w:r w:rsidR="00F7718A" w:rsidRPr="00540AF2">
        <w:rPr>
          <w:rFonts w:ascii="Times New Roman" w:hAnsi="Times New Roman" w:cs="Times New Roman"/>
          <w:sz w:val="28"/>
          <w:szCs w:val="28"/>
        </w:rPr>
        <w:t xml:space="preserve"> некоторые способы превращения таких упражнений в </w:t>
      </w:r>
      <w:r w:rsidR="00F7718A" w:rsidRPr="00540AF2">
        <w:rPr>
          <w:rFonts w:ascii="Times New Roman" w:hAnsi="Times New Roman" w:cs="Times New Roman"/>
          <w:sz w:val="28"/>
          <w:szCs w:val="28"/>
        </w:rPr>
        <w:lastRenderedPageBreak/>
        <w:t>осознанную коммуникативную деятельность учащихся. Посредством введения дальнейшей общей целевой установки, например, выявить черты которыми обладают остальные учащиеся, либо выяснить спец</w:t>
      </w:r>
      <w:r w:rsidR="001C4F19" w:rsidRPr="00540AF2">
        <w:rPr>
          <w:rFonts w:ascii="Times New Roman" w:hAnsi="Times New Roman" w:cs="Times New Roman"/>
          <w:sz w:val="28"/>
          <w:szCs w:val="28"/>
        </w:rPr>
        <w:t>ифическую информацию о них. Также учащиеся могут,</w:t>
      </w:r>
      <w:r w:rsidR="00F7718A" w:rsidRPr="00540AF2">
        <w:rPr>
          <w:rFonts w:ascii="Times New Roman" w:hAnsi="Times New Roman" w:cs="Times New Roman"/>
          <w:sz w:val="28"/>
          <w:szCs w:val="28"/>
        </w:rPr>
        <w:t xml:space="preserve"> выполняя изначально заданное упражнение</w:t>
      </w:r>
      <w:r w:rsidR="001C4F19" w:rsidRPr="00540AF2">
        <w:rPr>
          <w:rFonts w:ascii="Times New Roman" w:hAnsi="Times New Roman" w:cs="Times New Roman"/>
          <w:sz w:val="28"/>
          <w:szCs w:val="28"/>
        </w:rPr>
        <w:t>,</w:t>
      </w:r>
      <w:r w:rsidR="00F7718A" w:rsidRPr="00540AF2">
        <w:rPr>
          <w:rFonts w:ascii="Times New Roman" w:hAnsi="Times New Roman" w:cs="Times New Roman"/>
          <w:sz w:val="28"/>
          <w:szCs w:val="28"/>
        </w:rPr>
        <w:t xml:space="preserve"> одновременно заниматься поиском решения проблемы или ответа на проблему</w:t>
      </w:r>
      <w:r w:rsidR="001C4F19" w:rsidRPr="00540AF2">
        <w:rPr>
          <w:rFonts w:ascii="Times New Roman" w:hAnsi="Times New Roman" w:cs="Times New Roman"/>
          <w:sz w:val="28"/>
          <w:szCs w:val="28"/>
        </w:rPr>
        <w:t>, поставленную в качестве фонового задания</w:t>
      </w:r>
      <w:r w:rsidR="00387D25" w:rsidRPr="00540AF2">
        <w:rPr>
          <w:rFonts w:ascii="Times New Roman" w:hAnsi="Times New Roman" w:cs="Times New Roman"/>
          <w:sz w:val="28"/>
          <w:szCs w:val="28"/>
        </w:rPr>
        <w:t>. Очень эффективным упражнением здесь явл</w:t>
      </w:r>
      <w:r w:rsidR="00E71398" w:rsidRPr="00540AF2">
        <w:rPr>
          <w:rFonts w:ascii="Times New Roman" w:hAnsi="Times New Roman" w:cs="Times New Roman"/>
          <w:sz w:val="28"/>
          <w:szCs w:val="28"/>
        </w:rPr>
        <w:t xml:space="preserve">яется «постер-карусель», </w:t>
      </w:r>
      <w:r w:rsidR="00387D25" w:rsidRPr="00540AF2">
        <w:rPr>
          <w:rFonts w:ascii="Times New Roman" w:hAnsi="Times New Roman" w:cs="Times New Roman"/>
          <w:sz w:val="28"/>
          <w:szCs w:val="28"/>
        </w:rPr>
        <w:t xml:space="preserve">описанная Тони </w:t>
      </w:r>
      <w:r w:rsidR="003234D5" w:rsidRPr="00540AF2">
        <w:rPr>
          <w:rFonts w:ascii="Times New Roman" w:hAnsi="Times New Roman" w:cs="Times New Roman"/>
          <w:sz w:val="28"/>
          <w:szCs w:val="28"/>
        </w:rPr>
        <w:t>Линчем и Джоан Маклин</w:t>
      </w:r>
      <w:r w:rsidR="009622EE" w:rsidRPr="00540AF2">
        <w:rPr>
          <w:rFonts w:ascii="Times New Roman" w:hAnsi="Times New Roman" w:cs="Times New Roman"/>
          <w:sz w:val="28"/>
          <w:szCs w:val="28"/>
        </w:rPr>
        <w:t xml:space="preserve"> </w:t>
      </w:r>
      <w:r w:rsidR="009622EE" w:rsidRPr="006D278F">
        <w:rPr>
          <w:rFonts w:ascii="Times New Roman" w:hAnsi="Times New Roman" w:cs="Times New Roman"/>
          <w:sz w:val="28"/>
          <w:szCs w:val="28"/>
        </w:rPr>
        <w:t>[</w:t>
      </w:r>
      <w:r w:rsidR="00E71398" w:rsidRPr="006D278F">
        <w:rPr>
          <w:rFonts w:ascii="Times New Roman" w:hAnsi="Times New Roman" w:cs="Times New Roman"/>
          <w:sz w:val="28"/>
          <w:szCs w:val="28"/>
        </w:rPr>
        <w:t>3:</w:t>
      </w:r>
      <w:r w:rsidR="006D278F" w:rsidRPr="006D278F">
        <w:rPr>
          <w:rFonts w:ascii="Times New Roman" w:hAnsi="Times New Roman" w:cs="Times New Roman"/>
          <w:sz w:val="28"/>
          <w:szCs w:val="28"/>
        </w:rPr>
        <w:t xml:space="preserve"> </w:t>
      </w:r>
      <w:r w:rsidR="00E152BE" w:rsidRPr="00E152BE">
        <w:rPr>
          <w:rFonts w:ascii="Times New Roman" w:hAnsi="Times New Roman" w:cs="Times New Roman"/>
          <w:sz w:val="28"/>
          <w:szCs w:val="28"/>
        </w:rPr>
        <w:t>152</w:t>
      </w:r>
      <w:r w:rsidR="009622EE" w:rsidRPr="006D278F">
        <w:rPr>
          <w:rFonts w:ascii="Times New Roman" w:hAnsi="Times New Roman" w:cs="Times New Roman"/>
          <w:sz w:val="28"/>
          <w:szCs w:val="28"/>
        </w:rPr>
        <w:t>]</w:t>
      </w:r>
      <w:r w:rsidR="003234D5" w:rsidRPr="006D278F">
        <w:rPr>
          <w:rFonts w:ascii="Times New Roman" w:hAnsi="Times New Roman" w:cs="Times New Roman"/>
          <w:sz w:val="28"/>
          <w:szCs w:val="28"/>
        </w:rPr>
        <w:t>.</w:t>
      </w:r>
      <w:r w:rsidR="003234D5" w:rsidRPr="00540AF2">
        <w:rPr>
          <w:rFonts w:ascii="Times New Roman" w:hAnsi="Times New Roman" w:cs="Times New Roman"/>
          <w:sz w:val="28"/>
          <w:szCs w:val="28"/>
        </w:rPr>
        <w:t xml:space="preserve"> Упражнение включает в себя повторяющиеся разгов</w:t>
      </w:r>
      <w:r w:rsidR="001C4F19" w:rsidRPr="00540AF2">
        <w:rPr>
          <w:rFonts w:ascii="Times New Roman" w:hAnsi="Times New Roman" w:cs="Times New Roman"/>
          <w:sz w:val="28"/>
          <w:szCs w:val="28"/>
        </w:rPr>
        <w:t>оры с различными партнерами, что</w:t>
      </w:r>
      <w:r w:rsidR="003234D5" w:rsidRPr="00540AF2">
        <w:rPr>
          <w:rFonts w:ascii="Times New Roman" w:hAnsi="Times New Roman" w:cs="Times New Roman"/>
          <w:sz w:val="28"/>
          <w:szCs w:val="28"/>
        </w:rPr>
        <w:t xml:space="preserve"> не только благоприятно для развития беглости устной </w:t>
      </w:r>
      <w:r w:rsidR="009622EE" w:rsidRPr="00540AF2">
        <w:rPr>
          <w:rFonts w:ascii="Times New Roman" w:hAnsi="Times New Roman" w:cs="Times New Roman"/>
          <w:sz w:val="28"/>
          <w:szCs w:val="28"/>
        </w:rPr>
        <w:t>речи, но и способствует развитию всех аспектов языка: лексики, грамматики и фо</w:t>
      </w:r>
      <w:r w:rsidR="006F5A88" w:rsidRPr="00540AF2">
        <w:rPr>
          <w:rFonts w:ascii="Times New Roman" w:hAnsi="Times New Roman" w:cs="Times New Roman"/>
          <w:sz w:val="28"/>
          <w:szCs w:val="28"/>
        </w:rPr>
        <w:t>нетики</w:t>
      </w:r>
      <w:r w:rsidR="009622EE" w:rsidRPr="00540A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5E9" w:rsidRPr="00540AF2" w:rsidRDefault="009622EE" w:rsidP="0054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F2">
        <w:rPr>
          <w:rFonts w:ascii="Times New Roman" w:hAnsi="Times New Roman" w:cs="Times New Roman"/>
          <w:sz w:val="28"/>
          <w:szCs w:val="28"/>
        </w:rPr>
        <w:t xml:space="preserve">Еще одним видом заданий, способствующим развитию беглости речи, выступает </w:t>
      </w:r>
      <w:r w:rsidR="003234D5" w:rsidRPr="00540AF2">
        <w:rPr>
          <w:rFonts w:ascii="Times New Roman" w:hAnsi="Times New Roman" w:cs="Times New Roman"/>
          <w:b/>
          <w:sz w:val="28"/>
          <w:szCs w:val="28"/>
        </w:rPr>
        <w:t>предварительное планирование</w:t>
      </w:r>
      <w:r w:rsidRPr="00540AF2">
        <w:rPr>
          <w:rFonts w:ascii="Times New Roman" w:hAnsi="Times New Roman" w:cs="Times New Roman"/>
          <w:sz w:val="28"/>
          <w:szCs w:val="28"/>
        </w:rPr>
        <w:t xml:space="preserve">. </w:t>
      </w:r>
      <w:r w:rsidR="003234D5" w:rsidRPr="00540AF2">
        <w:rPr>
          <w:rFonts w:ascii="Times New Roman" w:hAnsi="Times New Roman" w:cs="Times New Roman"/>
          <w:sz w:val="28"/>
          <w:szCs w:val="28"/>
        </w:rPr>
        <w:t>Часто спорным является тот факт, что когда учащиеся выполняют какое-то первоначальное письменное планирование того</w:t>
      </w:r>
      <w:r w:rsidR="001C4F19" w:rsidRPr="00540AF2">
        <w:rPr>
          <w:rFonts w:ascii="Times New Roman" w:hAnsi="Times New Roman" w:cs="Times New Roman"/>
          <w:sz w:val="28"/>
          <w:szCs w:val="28"/>
        </w:rPr>
        <w:t>,</w:t>
      </w:r>
      <w:r w:rsidR="003234D5" w:rsidRPr="00540AF2">
        <w:rPr>
          <w:rFonts w:ascii="Times New Roman" w:hAnsi="Times New Roman" w:cs="Times New Roman"/>
          <w:sz w:val="28"/>
          <w:szCs w:val="28"/>
        </w:rPr>
        <w:t xml:space="preserve"> что они хотят сказать, их когнитивная нагрузка ослабляется и внимание переключается на процесс коммуникации</w:t>
      </w:r>
      <w:r w:rsidR="001C4F19" w:rsidRPr="00540AF2">
        <w:rPr>
          <w:rFonts w:ascii="Times New Roman" w:hAnsi="Times New Roman" w:cs="Times New Roman"/>
          <w:sz w:val="28"/>
          <w:szCs w:val="28"/>
        </w:rPr>
        <w:t>,</w:t>
      </w:r>
      <w:r w:rsidR="003234D5" w:rsidRPr="00540AF2">
        <w:rPr>
          <w:rFonts w:ascii="Times New Roman" w:hAnsi="Times New Roman" w:cs="Times New Roman"/>
          <w:sz w:val="28"/>
          <w:szCs w:val="28"/>
        </w:rPr>
        <w:t xml:space="preserve"> в результате чего возрастает беглость речи</w:t>
      </w:r>
      <w:r w:rsidR="001C4F19" w:rsidRPr="00540AF2">
        <w:rPr>
          <w:rFonts w:ascii="Times New Roman" w:hAnsi="Times New Roman" w:cs="Times New Roman"/>
          <w:sz w:val="28"/>
          <w:szCs w:val="28"/>
        </w:rPr>
        <w:t>,</w:t>
      </w:r>
      <w:r w:rsidR="003234D5" w:rsidRPr="00540AF2">
        <w:rPr>
          <w:rFonts w:ascii="Times New Roman" w:hAnsi="Times New Roman" w:cs="Times New Roman"/>
          <w:sz w:val="28"/>
          <w:szCs w:val="28"/>
        </w:rPr>
        <w:t xml:space="preserve"> и становятся короче паузы между высказываниями.</w:t>
      </w:r>
    </w:p>
    <w:p w:rsidR="00D43DEB" w:rsidRPr="00D74C6C" w:rsidRDefault="009622EE" w:rsidP="00540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0AF2">
        <w:rPr>
          <w:rFonts w:ascii="Times New Roman" w:hAnsi="Times New Roman" w:cs="Times New Roman"/>
          <w:sz w:val="28"/>
          <w:szCs w:val="28"/>
        </w:rPr>
        <w:t>З</w:t>
      </w:r>
      <w:r w:rsidR="002457B0" w:rsidRPr="00540AF2">
        <w:rPr>
          <w:rFonts w:ascii="Times New Roman" w:hAnsi="Times New Roman" w:cs="Times New Roman"/>
          <w:sz w:val="28"/>
          <w:szCs w:val="28"/>
        </w:rPr>
        <w:t>десь важно, чтобы учащимся было предоставлено адекватное время на подготовку высказывания. Установка ограничения времени для устных видов деятельности, выполняемых в классе, может быть полезной техникой для улучшения беглости речи. Это вынуждает учащихся говори</w:t>
      </w:r>
      <w:r w:rsidRPr="00540AF2">
        <w:rPr>
          <w:rFonts w:ascii="Times New Roman" w:hAnsi="Times New Roman" w:cs="Times New Roman"/>
          <w:sz w:val="28"/>
          <w:szCs w:val="28"/>
        </w:rPr>
        <w:t xml:space="preserve">ть быстрее с меньшими паузами. </w:t>
      </w:r>
      <w:r w:rsidR="002457B0" w:rsidRPr="00540AF2">
        <w:rPr>
          <w:rFonts w:ascii="Times New Roman" w:hAnsi="Times New Roman" w:cs="Times New Roman"/>
          <w:sz w:val="28"/>
          <w:szCs w:val="28"/>
        </w:rPr>
        <w:t>«</w:t>
      </w:r>
      <w:r w:rsidR="001C4F19" w:rsidRPr="00540AF2">
        <w:rPr>
          <w:rFonts w:ascii="Times New Roman" w:hAnsi="Times New Roman" w:cs="Times New Roman"/>
          <w:sz w:val="28"/>
          <w:szCs w:val="28"/>
        </w:rPr>
        <w:t>Ч</w:t>
      </w:r>
      <w:r w:rsidR="00DB57BF" w:rsidRPr="00540AF2">
        <w:rPr>
          <w:rFonts w:ascii="Times New Roman" w:hAnsi="Times New Roman" w:cs="Times New Roman"/>
          <w:sz w:val="28"/>
          <w:szCs w:val="28"/>
        </w:rPr>
        <w:t>етыре</w:t>
      </w:r>
      <w:r w:rsidR="002457B0" w:rsidRPr="00540AF2">
        <w:rPr>
          <w:rFonts w:ascii="Times New Roman" w:hAnsi="Times New Roman" w:cs="Times New Roman"/>
          <w:sz w:val="28"/>
          <w:szCs w:val="28"/>
        </w:rPr>
        <w:t>/</w:t>
      </w:r>
      <w:r w:rsidR="00DB57BF" w:rsidRPr="00540AF2">
        <w:rPr>
          <w:rFonts w:ascii="Times New Roman" w:hAnsi="Times New Roman" w:cs="Times New Roman"/>
          <w:sz w:val="28"/>
          <w:szCs w:val="28"/>
        </w:rPr>
        <w:t>три</w:t>
      </w:r>
      <w:r w:rsidR="002457B0" w:rsidRPr="00540AF2">
        <w:rPr>
          <w:rFonts w:ascii="Times New Roman" w:hAnsi="Times New Roman" w:cs="Times New Roman"/>
          <w:sz w:val="28"/>
          <w:szCs w:val="28"/>
        </w:rPr>
        <w:t>/</w:t>
      </w:r>
      <w:r w:rsidR="00DB57BF" w:rsidRPr="00540AF2">
        <w:rPr>
          <w:rFonts w:ascii="Times New Roman" w:hAnsi="Times New Roman" w:cs="Times New Roman"/>
          <w:sz w:val="28"/>
          <w:szCs w:val="28"/>
        </w:rPr>
        <w:t>два</w:t>
      </w:r>
      <w:r w:rsidR="002457B0" w:rsidRPr="00540AF2">
        <w:rPr>
          <w:rFonts w:ascii="Times New Roman" w:hAnsi="Times New Roman" w:cs="Times New Roman"/>
          <w:sz w:val="28"/>
          <w:szCs w:val="28"/>
        </w:rPr>
        <w:t>»</w:t>
      </w:r>
      <w:r w:rsidR="001C4F19" w:rsidRPr="00540AF2">
        <w:rPr>
          <w:rFonts w:ascii="Times New Roman" w:hAnsi="Times New Roman" w:cs="Times New Roman"/>
          <w:sz w:val="28"/>
          <w:szCs w:val="28"/>
        </w:rPr>
        <w:t xml:space="preserve"> </w:t>
      </w:r>
      <w:r w:rsidR="002457B0" w:rsidRPr="00540AF2">
        <w:rPr>
          <w:rFonts w:ascii="Times New Roman" w:hAnsi="Times New Roman" w:cs="Times New Roman"/>
          <w:sz w:val="28"/>
          <w:szCs w:val="28"/>
        </w:rPr>
        <w:t>задание предоставляет возможность произносить речь три раза подряд</w:t>
      </w:r>
      <w:r w:rsidR="001C4F19" w:rsidRPr="00540AF2">
        <w:rPr>
          <w:rFonts w:ascii="Times New Roman" w:hAnsi="Times New Roman" w:cs="Times New Roman"/>
          <w:sz w:val="28"/>
          <w:szCs w:val="28"/>
        </w:rPr>
        <w:t>,</w:t>
      </w:r>
      <w:r w:rsidR="002457B0" w:rsidRPr="00540AF2">
        <w:rPr>
          <w:rFonts w:ascii="Times New Roman" w:hAnsi="Times New Roman" w:cs="Times New Roman"/>
          <w:sz w:val="28"/>
          <w:szCs w:val="28"/>
        </w:rPr>
        <w:t xml:space="preserve"> но разным партнерам и с наименьшим количеством отведенного на выполнение задания времени. Учащиеся работают в парах, один из них</w:t>
      </w:r>
      <w:r w:rsidR="001C4F19" w:rsidRPr="00540AF2">
        <w:rPr>
          <w:rFonts w:ascii="Times New Roman" w:hAnsi="Times New Roman" w:cs="Times New Roman"/>
          <w:sz w:val="28"/>
          <w:szCs w:val="28"/>
        </w:rPr>
        <w:t xml:space="preserve"> </w:t>
      </w:r>
      <w:r w:rsidRPr="00540AF2">
        <w:rPr>
          <w:rFonts w:ascii="Times New Roman" w:hAnsi="Times New Roman" w:cs="Times New Roman"/>
          <w:sz w:val="28"/>
          <w:szCs w:val="28"/>
        </w:rPr>
        <w:t>–</w:t>
      </w:r>
      <w:r w:rsidR="002457B0" w:rsidRPr="00540AF2">
        <w:rPr>
          <w:rFonts w:ascii="Times New Roman" w:hAnsi="Times New Roman" w:cs="Times New Roman"/>
          <w:sz w:val="28"/>
          <w:szCs w:val="28"/>
        </w:rPr>
        <w:t xml:space="preserve"> говоря</w:t>
      </w:r>
      <w:r w:rsidR="001C4F19" w:rsidRPr="00540AF2">
        <w:rPr>
          <w:rFonts w:ascii="Times New Roman" w:hAnsi="Times New Roman" w:cs="Times New Roman"/>
          <w:sz w:val="28"/>
          <w:szCs w:val="28"/>
        </w:rPr>
        <w:t>щий, в</w:t>
      </w:r>
      <w:r w:rsidR="002457B0" w:rsidRPr="00540AF2">
        <w:rPr>
          <w:rFonts w:ascii="Times New Roman" w:hAnsi="Times New Roman" w:cs="Times New Roman"/>
          <w:sz w:val="28"/>
          <w:szCs w:val="28"/>
        </w:rPr>
        <w:t>торой –</w:t>
      </w:r>
      <w:r w:rsidRPr="00540AF2">
        <w:rPr>
          <w:rFonts w:ascii="Times New Roman" w:hAnsi="Times New Roman" w:cs="Times New Roman"/>
          <w:sz w:val="28"/>
          <w:szCs w:val="28"/>
        </w:rPr>
        <w:t xml:space="preserve"> </w:t>
      </w:r>
      <w:r w:rsidR="002457B0" w:rsidRPr="00540AF2">
        <w:rPr>
          <w:rFonts w:ascii="Times New Roman" w:hAnsi="Times New Roman" w:cs="Times New Roman"/>
          <w:sz w:val="28"/>
          <w:szCs w:val="28"/>
        </w:rPr>
        <w:t>слушатель.</w:t>
      </w:r>
      <w:r w:rsidR="001C4F19" w:rsidRPr="00540AF2">
        <w:rPr>
          <w:rFonts w:ascii="Times New Roman" w:hAnsi="Times New Roman" w:cs="Times New Roman"/>
          <w:sz w:val="28"/>
          <w:szCs w:val="28"/>
        </w:rPr>
        <w:t xml:space="preserve"> </w:t>
      </w:r>
      <w:r w:rsidR="002457B0" w:rsidRPr="00540AF2">
        <w:rPr>
          <w:rFonts w:ascii="Times New Roman" w:hAnsi="Times New Roman" w:cs="Times New Roman"/>
          <w:sz w:val="28"/>
          <w:szCs w:val="28"/>
        </w:rPr>
        <w:t xml:space="preserve">Говорящий произносит высказывание на </w:t>
      </w:r>
      <w:r w:rsidR="001C4F19" w:rsidRPr="00540AF2">
        <w:rPr>
          <w:rFonts w:ascii="Times New Roman" w:hAnsi="Times New Roman" w:cs="Times New Roman"/>
          <w:sz w:val="28"/>
          <w:szCs w:val="28"/>
        </w:rPr>
        <w:t>определенную тему в течение</w:t>
      </w:r>
      <w:r w:rsidR="002457B0" w:rsidRPr="00540AF2">
        <w:rPr>
          <w:rFonts w:ascii="Times New Roman" w:hAnsi="Times New Roman" w:cs="Times New Roman"/>
          <w:sz w:val="28"/>
          <w:szCs w:val="28"/>
        </w:rPr>
        <w:t xml:space="preserve"> четырех минут</w:t>
      </w:r>
      <w:r w:rsidR="00DB57BF" w:rsidRPr="00540AF2">
        <w:rPr>
          <w:rFonts w:ascii="Times New Roman" w:hAnsi="Times New Roman" w:cs="Times New Roman"/>
          <w:sz w:val="28"/>
          <w:szCs w:val="28"/>
        </w:rPr>
        <w:t>, затем происходит смена партнеров, и говорящий излага</w:t>
      </w:r>
      <w:r w:rsidR="00CD22F6" w:rsidRPr="00540AF2">
        <w:rPr>
          <w:rFonts w:ascii="Times New Roman" w:hAnsi="Times New Roman" w:cs="Times New Roman"/>
          <w:sz w:val="28"/>
          <w:szCs w:val="28"/>
        </w:rPr>
        <w:t>ет другому слушателю ту же тему</w:t>
      </w:r>
      <w:r w:rsidR="00DB57BF" w:rsidRPr="00540AF2">
        <w:rPr>
          <w:rFonts w:ascii="Times New Roman" w:hAnsi="Times New Roman" w:cs="Times New Roman"/>
          <w:sz w:val="28"/>
          <w:szCs w:val="28"/>
        </w:rPr>
        <w:t>, но с ограничением по времени в три минуты. Беглость речи основательно возрастает к тому времени</w:t>
      </w:r>
      <w:r w:rsidR="001C4F19" w:rsidRPr="00540AF2">
        <w:rPr>
          <w:rFonts w:ascii="Times New Roman" w:hAnsi="Times New Roman" w:cs="Times New Roman"/>
          <w:sz w:val="28"/>
          <w:szCs w:val="28"/>
        </w:rPr>
        <w:t>,</w:t>
      </w:r>
      <w:r w:rsidR="00DB57BF" w:rsidRPr="00540AF2">
        <w:rPr>
          <w:rFonts w:ascii="Times New Roman" w:hAnsi="Times New Roman" w:cs="Times New Roman"/>
          <w:sz w:val="28"/>
          <w:szCs w:val="28"/>
        </w:rPr>
        <w:t xml:space="preserve"> как они вынуждены представлять сам</w:t>
      </w:r>
      <w:r w:rsidRPr="00540AF2">
        <w:rPr>
          <w:rFonts w:ascii="Times New Roman" w:hAnsi="Times New Roman" w:cs="Times New Roman"/>
          <w:sz w:val="28"/>
          <w:szCs w:val="28"/>
        </w:rPr>
        <w:t xml:space="preserve">ую короткую двухминутную речь. </w:t>
      </w:r>
      <w:r w:rsidR="00DB57BF" w:rsidRPr="00540AF2">
        <w:rPr>
          <w:rFonts w:ascii="Times New Roman" w:hAnsi="Times New Roman" w:cs="Times New Roman"/>
          <w:sz w:val="28"/>
          <w:szCs w:val="28"/>
        </w:rPr>
        <w:t>Таким образом, задание совмещает плюсы от задания-повторения и временное ограничение</w:t>
      </w:r>
      <w:r w:rsidR="001C4F19" w:rsidRPr="00540AF2">
        <w:rPr>
          <w:rFonts w:ascii="Times New Roman" w:hAnsi="Times New Roman" w:cs="Times New Roman"/>
          <w:sz w:val="28"/>
          <w:szCs w:val="28"/>
        </w:rPr>
        <w:t xml:space="preserve"> на выполнение задания</w:t>
      </w:r>
      <w:r w:rsidR="00DB57BF" w:rsidRPr="00540AF2">
        <w:rPr>
          <w:rFonts w:ascii="Times New Roman" w:hAnsi="Times New Roman" w:cs="Times New Roman"/>
          <w:sz w:val="28"/>
          <w:szCs w:val="28"/>
        </w:rPr>
        <w:t>. Содержание и язык становятся все более знакомыми и</w:t>
      </w:r>
      <w:r w:rsidR="00CD22F6" w:rsidRPr="00540AF2">
        <w:rPr>
          <w:rFonts w:ascii="Times New Roman" w:hAnsi="Times New Roman" w:cs="Times New Roman"/>
          <w:sz w:val="28"/>
          <w:szCs w:val="28"/>
        </w:rPr>
        <w:t>,</w:t>
      </w:r>
      <w:r w:rsidR="00DB57BF" w:rsidRPr="00540AF2">
        <w:rPr>
          <w:rFonts w:ascii="Times New Roman" w:hAnsi="Times New Roman" w:cs="Times New Roman"/>
          <w:sz w:val="28"/>
          <w:szCs w:val="28"/>
        </w:rPr>
        <w:t xml:space="preserve"> что немаловажно</w:t>
      </w:r>
      <w:r w:rsidR="00CD22F6" w:rsidRPr="00540AF2">
        <w:rPr>
          <w:rFonts w:ascii="Times New Roman" w:hAnsi="Times New Roman" w:cs="Times New Roman"/>
          <w:sz w:val="28"/>
          <w:szCs w:val="28"/>
        </w:rPr>
        <w:t>,</w:t>
      </w:r>
      <w:r w:rsidR="00DB57BF" w:rsidRPr="00540AF2">
        <w:rPr>
          <w:rFonts w:ascii="Times New Roman" w:hAnsi="Times New Roman" w:cs="Times New Roman"/>
          <w:sz w:val="28"/>
          <w:szCs w:val="28"/>
        </w:rPr>
        <w:t xml:space="preserve"> уверенно</w:t>
      </w:r>
      <w:r w:rsidR="00CD22F6" w:rsidRPr="00540AF2">
        <w:rPr>
          <w:rFonts w:ascii="Times New Roman" w:hAnsi="Times New Roman" w:cs="Times New Roman"/>
          <w:sz w:val="28"/>
          <w:szCs w:val="28"/>
        </w:rPr>
        <w:t>сть в говорении</w:t>
      </w:r>
      <w:r w:rsidR="00DB57BF" w:rsidRPr="00540AF2">
        <w:rPr>
          <w:rFonts w:ascii="Times New Roman" w:hAnsi="Times New Roman" w:cs="Times New Roman"/>
          <w:sz w:val="28"/>
          <w:szCs w:val="28"/>
        </w:rPr>
        <w:t xml:space="preserve"> возрастает.</w:t>
      </w:r>
    </w:p>
    <w:p w:rsidR="00DB57BF" w:rsidRPr="00540AF2" w:rsidRDefault="00D43DEB" w:rsidP="0054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F2">
        <w:rPr>
          <w:rFonts w:ascii="Times New Roman" w:hAnsi="Times New Roman" w:cs="Times New Roman"/>
          <w:sz w:val="28"/>
          <w:szCs w:val="28"/>
        </w:rPr>
        <w:t>Именно уверенность является немаловажным фактором в р</w:t>
      </w:r>
      <w:r w:rsidR="00C40215" w:rsidRPr="00540AF2">
        <w:rPr>
          <w:rFonts w:ascii="Times New Roman" w:hAnsi="Times New Roman" w:cs="Times New Roman"/>
          <w:sz w:val="28"/>
          <w:szCs w:val="28"/>
        </w:rPr>
        <w:t>азвитии беглости речи, что обусловливает необходимость ее целенаправленного формирования</w:t>
      </w:r>
      <w:r w:rsidRPr="00540AF2">
        <w:rPr>
          <w:rFonts w:ascii="Times New Roman" w:hAnsi="Times New Roman" w:cs="Times New Roman"/>
          <w:sz w:val="28"/>
          <w:szCs w:val="28"/>
        </w:rPr>
        <w:t xml:space="preserve"> посредством отдельной группы заданий. </w:t>
      </w:r>
      <w:r w:rsidRPr="00540AF2">
        <w:rPr>
          <w:rFonts w:ascii="Times New Roman" w:hAnsi="Times New Roman" w:cs="Times New Roman"/>
          <w:b/>
          <w:sz w:val="28"/>
          <w:szCs w:val="28"/>
        </w:rPr>
        <w:t>Задания на развитие уверенности</w:t>
      </w:r>
      <w:r w:rsidR="00C40215" w:rsidRPr="00540AF2">
        <w:rPr>
          <w:rFonts w:ascii="Times New Roman" w:hAnsi="Times New Roman" w:cs="Times New Roman"/>
          <w:sz w:val="28"/>
          <w:szCs w:val="28"/>
        </w:rPr>
        <w:t xml:space="preserve"> предполагают</w:t>
      </w:r>
      <w:r w:rsidRPr="00540AF2">
        <w:rPr>
          <w:rFonts w:ascii="Times New Roman" w:hAnsi="Times New Roman" w:cs="Times New Roman"/>
          <w:sz w:val="28"/>
          <w:szCs w:val="28"/>
        </w:rPr>
        <w:t xml:space="preserve">, что </w:t>
      </w:r>
      <w:r w:rsidR="00DB57BF" w:rsidRPr="00540AF2">
        <w:rPr>
          <w:rFonts w:ascii="Times New Roman" w:hAnsi="Times New Roman" w:cs="Times New Roman"/>
          <w:sz w:val="28"/>
          <w:szCs w:val="28"/>
        </w:rPr>
        <w:t>учащиеся подвергаются воздействию и вместе с тем фокусируются на разнообразии черт свободного владения язык</w:t>
      </w:r>
      <w:r w:rsidR="00CD22F6" w:rsidRPr="00540AF2">
        <w:rPr>
          <w:rFonts w:ascii="Times New Roman" w:hAnsi="Times New Roman" w:cs="Times New Roman"/>
          <w:sz w:val="28"/>
          <w:szCs w:val="28"/>
        </w:rPr>
        <w:t>ом, таких как, шаблонные фразы</w:t>
      </w:r>
      <w:r w:rsidR="00DB57BF" w:rsidRPr="00540AF2">
        <w:rPr>
          <w:rFonts w:ascii="Times New Roman" w:hAnsi="Times New Roman" w:cs="Times New Roman"/>
          <w:sz w:val="28"/>
          <w:szCs w:val="28"/>
        </w:rPr>
        <w:t>, текс</w:t>
      </w:r>
      <w:r w:rsidR="00C40215" w:rsidRPr="00540AF2">
        <w:rPr>
          <w:rFonts w:ascii="Times New Roman" w:hAnsi="Times New Roman" w:cs="Times New Roman"/>
          <w:sz w:val="28"/>
          <w:szCs w:val="28"/>
        </w:rPr>
        <w:t>товые маркеры, выражения для заполнения пауз хезитации</w:t>
      </w:r>
      <w:r w:rsidR="00DB57BF" w:rsidRPr="00540AF2">
        <w:rPr>
          <w:rFonts w:ascii="Times New Roman" w:hAnsi="Times New Roman" w:cs="Times New Roman"/>
          <w:sz w:val="28"/>
          <w:szCs w:val="28"/>
        </w:rPr>
        <w:t>.</w:t>
      </w:r>
      <w:r w:rsidR="0057027D" w:rsidRPr="00540AF2">
        <w:rPr>
          <w:rFonts w:ascii="Times New Roman" w:hAnsi="Times New Roman" w:cs="Times New Roman"/>
          <w:sz w:val="28"/>
          <w:szCs w:val="28"/>
        </w:rPr>
        <w:t xml:space="preserve"> </w:t>
      </w:r>
      <w:r w:rsidR="006F5A88" w:rsidRPr="00540AF2">
        <w:rPr>
          <w:rFonts w:ascii="Times New Roman" w:hAnsi="Times New Roman" w:cs="Times New Roman"/>
          <w:sz w:val="28"/>
          <w:szCs w:val="28"/>
        </w:rPr>
        <w:t>Так, н</w:t>
      </w:r>
      <w:r w:rsidR="0057027D" w:rsidRPr="00540AF2">
        <w:rPr>
          <w:rFonts w:ascii="Times New Roman" w:hAnsi="Times New Roman" w:cs="Times New Roman"/>
          <w:sz w:val="28"/>
          <w:szCs w:val="28"/>
        </w:rPr>
        <w:t xml:space="preserve">апример, учащимся можно дать задание прослушать короткий разговор между двумя носителями языка, </w:t>
      </w:r>
      <w:r w:rsidR="00CD22F6" w:rsidRPr="00540AF2">
        <w:rPr>
          <w:rFonts w:ascii="Times New Roman" w:hAnsi="Times New Roman" w:cs="Times New Roman"/>
          <w:sz w:val="28"/>
          <w:szCs w:val="28"/>
        </w:rPr>
        <w:t xml:space="preserve">записать или </w:t>
      </w:r>
      <w:r w:rsidR="0057027D" w:rsidRPr="00540AF2">
        <w:rPr>
          <w:rFonts w:ascii="Times New Roman" w:hAnsi="Times New Roman" w:cs="Times New Roman"/>
          <w:sz w:val="28"/>
          <w:szCs w:val="28"/>
        </w:rPr>
        <w:t xml:space="preserve">затранскрибировать его и определить особенности заполнения пауз в речи. </w:t>
      </w:r>
      <w:r w:rsidR="00CD22F6" w:rsidRPr="00540AF2">
        <w:rPr>
          <w:rFonts w:ascii="Times New Roman" w:hAnsi="Times New Roman" w:cs="Times New Roman"/>
          <w:sz w:val="28"/>
          <w:szCs w:val="28"/>
        </w:rPr>
        <w:t>В</w:t>
      </w:r>
      <w:r w:rsidR="0057027D" w:rsidRPr="00540AF2">
        <w:rPr>
          <w:rFonts w:ascii="Times New Roman" w:hAnsi="Times New Roman" w:cs="Times New Roman"/>
          <w:sz w:val="28"/>
          <w:szCs w:val="28"/>
        </w:rPr>
        <w:t xml:space="preserve"> последующем, предлагается записать собственный подобный разговор с партнером и сравнить использование заполнителей паузы с теми</w:t>
      </w:r>
      <w:r w:rsidR="00CD22F6" w:rsidRPr="00540AF2">
        <w:rPr>
          <w:rFonts w:ascii="Times New Roman" w:hAnsi="Times New Roman" w:cs="Times New Roman"/>
          <w:sz w:val="28"/>
          <w:szCs w:val="28"/>
        </w:rPr>
        <w:t>,</w:t>
      </w:r>
      <w:r w:rsidR="0057027D" w:rsidRPr="00540AF2">
        <w:rPr>
          <w:rFonts w:ascii="Times New Roman" w:hAnsi="Times New Roman" w:cs="Times New Roman"/>
          <w:sz w:val="28"/>
          <w:szCs w:val="28"/>
        </w:rPr>
        <w:t xml:space="preserve"> что у носителей языка.</w:t>
      </w:r>
    </w:p>
    <w:p w:rsidR="0057027D" w:rsidRPr="00540AF2" w:rsidRDefault="0057027D" w:rsidP="0054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F2">
        <w:rPr>
          <w:rFonts w:ascii="Times New Roman" w:hAnsi="Times New Roman" w:cs="Times New Roman"/>
          <w:sz w:val="28"/>
          <w:szCs w:val="28"/>
        </w:rPr>
        <w:lastRenderedPageBreak/>
        <w:t>Итак, чтобы помочь развить беглость речи</w:t>
      </w:r>
      <w:r w:rsidR="00CD22F6" w:rsidRPr="00540AF2">
        <w:rPr>
          <w:rFonts w:ascii="Times New Roman" w:hAnsi="Times New Roman" w:cs="Times New Roman"/>
          <w:sz w:val="28"/>
          <w:szCs w:val="28"/>
        </w:rPr>
        <w:t>,</w:t>
      </w:r>
      <w:r w:rsidRPr="00540AF2">
        <w:rPr>
          <w:rFonts w:ascii="Times New Roman" w:hAnsi="Times New Roman" w:cs="Times New Roman"/>
          <w:sz w:val="28"/>
          <w:szCs w:val="28"/>
        </w:rPr>
        <w:t xml:space="preserve"> учащимся нужны</w:t>
      </w:r>
      <w:r w:rsidR="00CD22F6" w:rsidRPr="00540AF2">
        <w:rPr>
          <w:rFonts w:ascii="Times New Roman" w:hAnsi="Times New Roman" w:cs="Times New Roman"/>
          <w:sz w:val="28"/>
          <w:szCs w:val="28"/>
        </w:rPr>
        <w:t xml:space="preserve"> условия и </w:t>
      </w:r>
      <w:r w:rsidRPr="00540AF2">
        <w:rPr>
          <w:rFonts w:ascii="Times New Roman" w:hAnsi="Times New Roman" w:cs="Times New Roman"/>
          <w:sz w:val="28"/>
          <w:szCs w:val="28"/>
        </w:rPr>
        <w:t>возможности</w:t>
      </w:r>
      <w:r w:rsidR="00A37520" w:rsidRPr="00540AF2">
        <w:rPr>
          <w:rFonts w:ascii="Times New Roman" w:hAnsi="Times New Roman" w:cs="Times New Roman"/>
          <w:sz w:val="28"/>
          <w:szCs w:val="28"/>
        </w:rPr>
        <w:t xml:space="preserve">, </w:t>
      </w:r>
      <w:r w:rsidRPr="00540AF2">
        <w:rPr>
          <w:rFonts w:ascii="Times New Roman" w:hAnsi="Times New Roman" w:cs="Times New Roman"/>
          <w:sz w:val="28"/>
          <w:szCs w:val="28"/>
        </w:rPr>
        <w:t>чтобы практиковаться в иностранном языке. Их не</w:t>
      </w:r>
      <w:r w:rsidR="00A37520" w:rsidRPr="00540AF2">
        <w:rPr>
          <w:rFonts w:ascii="Times New Roman" w:hAnsi="Times New Roman" w:cs="Times New Roman"/>
          <w:sz w:val="28"/>
          <w:szCs w:val="28"/>
        </w:rPr>
        <w:t>о</w:t>
      </w:r>
      <w:r w:rsidRPr="00540AF2">
        <w:rPr>
          <w:rFonts w:ascii="Times New Roman" w:hAnsi="Times New Roman" w:cs="Times New Roman"/>
          <w:sz w:val="28"/>
          <w:szCs w:val="28"/>
        </w:rPr>
        <w:t>бходимо поощрять работать в парах и группах, обеспечить стимулирующими темами для обсуждения, необходимо обучить шаблонным последовательностям, которые они смогут воспроизводить автоматически.</w:t>
      </w:r>
      <w:r w:rsidR="00A37520" w:rsidRPr="00540AF2">
        <w:rPr>
          <w:rFonts w:ascii="Times New Roman" w:hAnsi="Times New Roman" w:cs="Times New Roman"/>
          <w:sz w:val="28"/>
          <w:szCs w:val="28"/>
        </w:rPr>
        <w:t xml:space="preserve"> </w:t>
      </w:r>
      <w:r w:rsidR="00C40215" w:rsidRPr="00540AF2">
        <w:rPr>
          <w:rFonts w:ascii="Times New Roman" w:hAnsi="Times New Roman" w:cs="Times New Roman"/>
          <w:sz w:val="28"/>
          <w:szCs w:val="28"/>
        </w:rPr>
        <w:t>Дополнительными, способствующими развитию беглости речи</w:t>
      </w:r>
      <w:r w:rsidR="006F5A88" w:rsidRPr="00540AF2">
        <w:rPr>
          <w:rFonts w:ascii="Times New Roman" w:hAnsi="Times New Roman" w:cs="Times New Roman"/>
          <w:sz w:val="28"/>
          <w:szCs w:val="28"/>
        </w:rPr>
        <w:t xml:space="preserve"> </w:t>
      </w:r>
      <w:r w:rsidR="00C40215" w:rsidRPr="00540AF2">
        <w:rPr>
          <w:rFonts w:ascii="Times New Roman" w:hAnsi="Times New Roman" w:cs="Times New Roman"/>
          <w:sz w:val="28"/>
          <w:szCs w:val="28"/>
        </w:rPr>
        <w:t xml:space="preserve">стратегиями являются </w:t>
      </w:r>
      <w:r w:rsidR="00A37520" w:rsidRPr="00540AF2">
        <w:rPr>
          <w:rFonts w:ascii="Times New Roman" w:hAnsi="Times New Roman" w:cs="Times New Roman"/>
          <w:sz w:val="28"/>
          <w:szCs w:val="28"/>
        </w:rPr>
        <w:t xml:space="preserve">задания на повторение, предварительное планирование, </w:t>
      </w:r>
      <w:r w:rsidR="00C40215" w:rsidRPr="00540AF2">
        <w:rPr>
          <w:rFonts w:ascii="Times New Roman" w:hAnsi="Times New Roman" w:cs="Times New Roman"/>
          <w:sz w:val="28"/>
          <w:szCs w:val="28"/>
        </w:rPr>
        <w:t>повышение уверенности</w:t>
      </w:r>
      <w:r w:rsidR="00A37520" w:rsidRPr="00540AF2">
        <w:rPr>
          <w:rFonts w:ascii="Times New Roman" w:hAnsi="Times New Roman" w:cs="Times New Roman"/>
          <w:sz w:val="28"/>
          <w:szCs w:val="28"/>
        </w:rPr>
        <w:t xml:space="preserve">. Следует добавить, что учитель должен помочь учащимся </w:t>
      </w:r>
      <w:r w:rsidR="00C40215" w:rsidRPr="00540AF2">
        <w:rPr>
          <w:rFonts w:ascii="Times New Roman" w:hAnsi="Times New Roman" w:cs="Times New Roman"/>
          <w:sz w:val="28"/>
          <w:szCs w:val="28"/>
        </w:rPr>
        <w:t>обеспечить возможности</w:t>
      </w:r>
      <w:r w:rsidR="00A37520" w:rsidRPr="00540AF2">
        <w:rPr>
          <w:rFonts w:ascii="Times New Roman" w:hAnsi="Times New Roman" w:cs="Times New Roman"/>
          <w:sz w:val="28"/>
          <w:szCs w:val="28"/>
        </w:rPr>
        <w:t xml:space="preserve"> взаимодействовать на иностранном языке вне классной деят</w:t>
      </w:r>
      <w:r w:rsidR="00C40215" w:rsidRPr="00540AF2">
        <w:rPr>
          <w:rFonts w:ascii="Times New Roman" w:hAnsi="Times New Roman" w:cs="Times New Roman"/>
          <w:sz w:val="28"/>
          <w:szCs w:val="28"/>
        </w:rPr>
        <w:t xml:space="preserve">ельности. Необходимо поощрять и </w:t>
      </w:r>
      <w:r w:rsidR="00A37520" w:rsidRPr="00540AF2">
        <w:rPr>
          <w:rFonts w:ascii="Times New Roman" w:hAnsi="Times New Roman" w:cs="Times New Roman"/>
          <w:sz w:val="28"/>
          <w:szCs w:val="28"/>
        </w:rPr>
        <w:t>выполнение таких заданий</w:t>
      </w:r>
      <w:r w:rsidR="00CD22F6" w:rsidRPr="00540AF2">
        <w:rPr>
          <w:rFonts w:ascii="Times New Roman" w:hAnsi="Times New Roman" w:cs="Times New Roman"/>
          <w:sz w:val="28"/>
          <w:szCs w:val="28"/>
        </w:rPr>
        <w:t>,</w:t>
      </w:r>
      <w:r w:rsidR="00C40215" w:rsidRPr="00540AF2">
        <w:rPr>
          <w:rFonts w:ascii="Times New Roman" w:hAnsi="Times New Roman" w:cs="Times New Roman"/>
          <w:sz w:val="28"/>
          <w:szCs w:val="28"/>
        </w:rPr>
        <w:t xml:space="preserve"> как проведение исследований, </w:t>
      </w:r>
      <w:r w:rsidR="00A37520" w:rsidRPr="00540AF2">
        <w:rPr>
          <w:rFonts w:ascii="Times New Roman" w:hAnsi="Times New Roman" w:cs="Times New Roman"/>
          <w:sz w:val="28"/>
          <w:szCs w:val="28"/>
        </w:rPr>
        <w:t>телефонные разговоры с носителями языка на постоянной основе.</w:t>
      </w:r>
      <w:r w:rsidR="00B66A7F" w:rsidRPr="00540AF2">
        <w:rPr>
          <w:rFonts w:ascii="Times New Roman" w:hAnsi="Times New Roman" w:cs="Times New Roman"/>
          <w:sz w:val="28"/>
          <w:szCs w:val="28"/>
        </w:rPr>
        <w:t xml:space="preserve"> </w:t>
      </w:r>
      <w:r w:rsidR="00437F29" w:rsidRPr="00540AF2">
        <w:rPr>
          <w:rFonts w:ascii="Times New Roman" w:hAnsi="Times New Roman" w:cs="Times New Roman"/>
          <w:sz w:val="28"/>
          <w:szCs w:val="28"/>
        </w:rPr>
        <w:t>Все вышеизложенные</w:t>
      </w:r>
      <w:r w:rsidR="00A37520" w:rsidRPr="00540AF2">
        <w:rPr>
          <w:rFonts w:ascii="Times New Roman" w:hAnsi="Times New Roman" w:cs="Times New Roman"/>
          <w:sz w:val="28"/>
          <w:szCs w:val="28"/>
        </w:rPr>
        <w:t xml:space="preserve"> стратегии вносят огромный вклад в </w:t>
      </w:r>
      <w:r w:rsidR="00C40215" w:rsidRPr="00540AF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37520" w:rsidRPr="00540AF2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C40215" w:rsidRPr="00540AF2">
        <w:rPr>
          <w:rFonts w:ascii="Times New Roman" w:hAnsi="Times New Roman" w:cs="Times New Roman"/>
          <w:sz w:val="28"/>
          <w:szCs w:val="28"/>
        </w:rPr>
        <w:t xml:space="preserve">и умений </w:t>
      </w:r>
      <w:r w:rsidR="00B42243" w:rsidRPr="00540AF2">
        <w:rPr>
          <w:rFonts w:ascii="Times New Roman" w:hAnsi="Times New Roman" w:cs="Times New Roman"/>
          <w:sz w:val="28"/>
          <w:szCs w:val="28"/>
        </w:rPr>
        <w:t>продуцирования</w:t>
      </w:r>
      <w:r w:rsidR="0008192F">
        <w:rPr>
          <w:rFonts w:ascii="Times New Roman" w:hAnsi="Times New Roman" w:cs="Times New Roman"/>
          <w:sz w:val="28"/>
          <w:szCs w:val="28"/>
        </w:rPr>
        <w:t xml:space="preserve"> устных</w:t>
      </w:r>
      <w:r w:rsidR="00C80E4E" w:rsidRPr="00540AF2">
        <w:rPr>
          <w:rFonts w:ascii="Times New Roman" w:hAnsi="Times New Roman" w:cs="Times New Roman"/>
          <w:sz w:val="28"/>
          <w:szCs w:val="28"/>
        </w:rPr>
        <w:t xml:space="preserve"> иноязычных высказываний, способствуют формированию иноязычной коммуникативной компетенции</w:t>
      </w:r>
      <w:r w:rsidR="0008192F">
        <w:rPr>
          <w:rFonts w:ascii="Times New Roman" w:hAnsi="Times New Roman" w:cs="Times New Roman"/>
          <w:sz w:val="28"/>
          <w:szCs w:val="28"/>
        </w:rPr>
        <w:t xml:space="preserve"> и поддержанию устойчивой мотивации к самосовершенствованию при дальней</w:t>
      </w:r>
      <w:r w:rsidR="00171CAB">
        <w:rPr>
          <w:rFonts w:ascii="Times New Roman" w:hAnsi="Times New Roman" w:cs="Times New Roman"/>
          <w:sz w:val="28"/>
          <w:szCs w:val="28"/>
        </w:rPr>
        <w:t>шем изучении иностранного языка</w:t>
      </w:r>
      <w:r w:rsidR="00C80E4E" w:rsidRPr="00540AF2">
        <w:rPr>
          <w:rFonts w:ascii="Times New Roman" w:hAnsi="Times New Roman" w:cs="Times New Roman"/>
          <w:sz w:val="28"/>
          <w:szCs w:val="28"/>
        </w:rPr>
        <w:t>.</w:t>
      </w:r>
      <w:r w:rsidR="00A37520" w:rsidRPr="00540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28C" w:rsidRPr="00540AF2" w:rsidRDefault="0084428C" w:rsidP="0054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217" w:rsidRPr="00D74C6C" w:rsidRDefault="00D74C6C" w:rsidP="00D74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80E3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50113" w:rsidRPr="00E152BE" w:rsidRDefault="00050113" w:rsidP="00D74C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2BE">
        <w:rPr>
          <w:rFonts w:ascii="Times New Roman" w:hAnsi="Times New Roman" w:cs="Times New Roman"/>
          <w:sz w:val="28"/>
          <w:szCs w:val="28"/>
          <w:lang w:val="en-US"/>
        </w:rPr>
        <w:t>Chambers, F</w:t>
      </w:r>
      <w:r w:rsidR="00E152BE">
        <w:rPr>
          <w:rFonts w:ascii="Times New Roman" w:hAnsi="Times New Roman" w:cs="Times New Roman"/>
          <w:sz w:val="28"/>
          <w:szCs w:val="28"/>
          <w:lang w:val="en-US"/>
        </w:rPr>
        <w:t xml:space="preserve">. «What do we mean by fluency? </w:t>
      </w:r>
      <w:r w:rsidRPr="00E152BE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E152BE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D74C6C" w:rsidRPr="00D74C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52BE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="00E152BE">
        <w:rPr>
          <w:rFonts w:ascii="Times New Roman" w:hAnsi="Times New Roman" w:cs="Times New Roman"/>
          <w:sz w:val="28"/>
          <w:szCs w:val="28"/>
          <w:lang w:val="en-US"/>
        </w:rPr>
        <w:t>. – 1997. –</w:t>
      </w:r>
      <w:r w:rsidR="00E152BE" w:rsidRPr="00E152BE">
        <w:rPr>
          <w:rFonts w:ascii="Times New Roman" w:hAnsi="Times New Roman" w:cs="Times New Roman"/>
          <w:sz w:val="28"/>
          <w:szCs w:val="28"/>
          <w:lang w:val="en-US"/>
        </w:rPr>
        <w:t xml:space="preserve"> №</w:t>
      </w:r>
      <w:r w:rsidR="00D74C6C" w:rsidRPr="00D74C6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152BE" w:rsidRPr="00E152BE">
        <w:rPr>
          <w:rFonts w:ascii="Times New Roman" w:hAnsi="Times New Roman" w:cs="Times New Roman"/>
          <w:sz w:val="28"/>
          <w:szCs w:val="28"/>
          <w:lang w:val="en-US"/>
        </w:rPr>
        <w:t xml:space="preserve">25 (4). </w:t>
      </w:r>
      <w:r w:rsidR="00E152B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E152BE" w:rsidRPr="00D74C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07A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05517" w:rsidRPr="00E152B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43A35" w:rsidRPr="00E152BE">
        <w:rPr>
          <w:rFonts w:ascii="Times New Roman" w:hAnsi="Times New Roman" w:cs="Times New Roman"/>
          <w:sz w:val="28"/>
          <w:szCs w:val="28"/>
          <w:lang w:val="en-US"/>
        </w:rPr>
        <w:t xml:space="preserve"> 535-544</w:t>
      </w:r>
      <w:r w:rsidR="00E152BE" w:rsidRPr="00D74C6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6217" w:rsidRPr="00E152BE" w:rsidRDefault="008D6217" w:rsidP="00D74C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2BE">
        <w:rPr>
          <w:rFonts w:ascii="Times New Roman" w:hAnsi="Times New Roman" w:cs="Times New Roman"/>
          <w:sz w:val="28"/>
          <w:szCs w:val="28"/>
          <w:lang w:val="en-US"/>
        </w:rPr>
        <w:t>Lennon, P</w:t>
      </w:r>
      <w:r w:rsidR="00E152B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152BE">
        <w:rPr>
          <w:rFonts w:ascii="Times New Roman" w:hAnsi="Times New Roman" w:cs="Times New Roman"/>
          <w:sz w:val="28"/>
          <w:szCs w:val="28"/>
          <w:lang w:val="en-US"/>
        </w:rPr>
        <w:t xml:space="preserve"> «Investigating fluency in EFL: a quantitative approach»</w:t>
      </w:r>
      <w:r w:rsidR="00D74C6C" w:rsidRPr="00D74C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E152BE">
        <w:rPr>
          <w:rFonts w:ascii="Times New Roman" w:hAnsi="Times New Roman" w:cs="Times New Roman"/>
          <w:sz w:val="28"/>
          <w:szCs w:val="28"/>
          <w:lang w:val="en-US"/>
        </w:rPr>
        <w:t xml:space="preserve"> Language Learning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607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 xml:space="preserve"> 1990. </w:t>
      </w:r>
      <w:r w:rsidR="009607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 xml:space="preserve"> №</w:t>
      </w:r>
      <w:r w:rsidRPr="00E152BE">
        <w:rPr>
          <w:rFonts w:ascii="Times New Roman" w:hAnsi="Times New Roman" w:cs="Times New Roman"/>
          <w:sz w:val="28"/>
          <w:szCs w:val="28"/>
          <w:lang w:val="en-US"/>
        </w:rPr>
        <w:t xml:space="preserve"> 40(3)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9607A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607A8" w:rsidRPr="00E152BE">
        <w:rPr>
          <w:rFonts w:ascii="Times New Roman" w:hAnsi="Times New Roman" w:cs="Times New Roman"/>
          <w:sz w:val="28"/>
          <w:szCs w:val="28"/>
          <w:lang w:val="en-US"/>
        </w:rPr>
        <w:t>.387</w:t>
      </w:r>
      <w:r w:rsidR="00643A35" w:rsidRPr="00E152BE">
        <w:rPr>
          <w:rFonts w:ascii="Times New Roman" w:hAnsi="Times New Roman" w:cs="Times New Roman"/>
          <w:sz w:val="28"/>
          <w:szCs w:val="28"/>
          <w:lang w:val="en-US"/>
        </w:rPr>
        <w:t>-417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A0E8B" w:rsidRPr="00E152BE" w:rsidRDefault="003A0E8B" w:rsidP="00D74C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2BE">
        <w:rPr>
          <w:rFonts w:ascii="Times New Roman" w:hAnsi="Times New Roman" w:cs="Times New Roman"/>
          <w:sz w:val="28"/>
          <w:szCs w:val="28"/>
          <w:lang w:val="en-US"/>
        </w:rPr>
        <w:t>Lynch, T</w:t>
      </w:r>
      <w:r w:rsidR="00D74C6C" w:rsidRPr="00D74C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152BE">
        <w:rPr>
          <w:rFonts w:ascii="Times New Roman" w:hAnsi="Times New Roman" w:cs="Times New Roman"/>
          <w:sz w:val="28"/>
          <w:szCs w:val="28"/>
          <w:lang w:val="en-US"/>
        </w:rPr>
        <w:t xml:space="preserve"> and Mac</w:t>
      </w:r>
      <w:r w:rsidR="00882DA3" w:rsidRPr="00E152BE">
        <w:rPr>
          <w:rFonts w:ascii="Times New Roman" w:hAnsi="Times New Roman" w:cs="Times New Roman"/>
          <w:sz w:val="28"/>
          <w:szCs w:val="28"/>
          <w:lang w:val="en-US"/>
        </w:rPr>
        <w:t>lean, J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607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82DA3" w:rsidRPr="00E152BE">
        <w:rPr>
          <w:rFonts w:ascii="Times New Roman" w:hAnsi="Times New Roman" w:cs="Times New Roman"/>
          <w:sz w:val="28"/>
          <w:szCs w:val="28"/>
          <w:lang w:val="en-US"/>
        </w:rPr>
        <w:t>A case of exercising</w:t>
      </w:r>
      <w:r w:rsidR="00E152BE">
        <w:rPr>
          <w:rFonts w:ascii="Times New Roman" w:hAnsi="Times New Roman" w:cs="Times New Roman"/>
          <w:sz w:val="28"/>
          <w:szCs w:val="28"/>
          <w:lang w:val="en-US"/>
        </w:rPr>
        <w:t xml:space="preserve">: effect </w:t>
      </w:r>
      <w:r w:rsidRPr="00E152BE">
        <w:rPr>
          <w:rFonts w:ascii="Times New Roman" w:hAnsi="Times New Roman" w:cs="Times New Roman"/>
          <w:sz w:val="28"/>
          <w:szCs w:val="28"/>
          <w:lang w:val="en-US"/>
        </w:rPr>
        <w:t>of intermediate task repe</w:t>
      </w:r>
      <w:r w:rsidR="009607A8">
        <w:rPr>
          <w:rFonts w:ascii="Times New Roman" w:hAnsi="Times New Roman" w:cs="Times New Roman"/>
          <w:sz w:val="28"/>
          <w:szCs w:val="28"/>
          <w:lang w:val="en-US"/>
        </w:rPr>
        <w:t>tition on learners’ performance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9607A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="00D74C6C" w:rsidRPr="00D74C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52BE">
        <w:rPr>
          <w:rFonts w:ascii="Times New Roman" w:hAnsi="Times New Roman" w:cs="Times New Roman"/>
          <w:sz w:val="28"/>
          <w:szCs w:val="28"/>
          <w:lang w:val="en-US"/>
        </w:rPr>
        <w:t>Researching Pedagogic Tasks</w:t>
      </w:r>
      <w:r w:rsidR="003D6319" w:rsidRPr="00E152BE">
        <w:rPr>
          <w:rFonts w:ascii="Times New Roman" w:hAnsi="Times New Roman" w:cs="Times New Roman"/>
          <w:sz w:val="28"/>
          <w:szCs w:val="28"/>
          <w:lang w:val="en-US"/>
        </w:rPr>
        <w:t>: Second language learning, teaching and testing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607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07A8" w:rsidRPr="00E152BE">
        <w:rPr>
          <w:rFonts w:ascii="Times New Roman" w:hAnsi="Times New Roman" w:cs="Times New Roman"/>
          <w:sz w:val="28"/>
          <w:szCs w:val="28"/>
          <w:lang w:val="en-US"/>
        </w:rPr>
        <w:t>Pearson</w:t>
      </w:r>
      <w:r w:rsidRPr="00E152BE">
        <w:rPr>
          <w:rFonts w:ascii="Times New Roman" w:hAnsi="Times New Roman" w:cs="Times New Roman"/>
          <w:sz w:val="28"/>
          <w:szCs w:val="28"/>
          <w:lang w:val="en-US"/>
        </w:rPr>
        <w:t xml:space="preserve"> Education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607A8">
        <w:rPr>
          <w:rFonts w:ascii="Times New Roman" w:hAnsi="Times New Roman" w:cs="Times New Roman"/>
          <w:sz w:val="28"/>
          <w:szCs w:val="28"/>
          <w:lang w:val="en-US"/>
        </w:rPr>
        <w:t xml:space="preserve"> 200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9607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07A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74C6C">
        <w:rPr>
          <w:rFonts w:ascii="Times New Roman" w:hAnsi="Times New Roman" w:cs="Times New Roman"/>
          <w:sz w:val="28"/>
          <w:szCs w:val="28"/>
          <w:lang w:val="en-US"/>
        </w:rPr>
        <w:t>. 141-162.</w:t>
      </w:r>
    </w:p>
    <w:p w:rsidR="00050113" w:rsidRPr="00E152BE" w:rsidRDefault="003D6319" w:rsidP="00D74C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2BE">
        <w:rPr>
          <w:rFonts w:ascii="Times New Roman" w:hAnsi="Times New Roman" w:cs="Times New Roman"/>
          <w:sz w:val="28"/>
          <w:szCs w:val="28"/>
          <w:lang w:val="en-US"/>
        </w:rPr>
        <w:t>Rossiter,</w:t>
      </w:r>
      <w:r w:rsidR="00D74C6C" w:rsidRPr="00D74C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52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74C6C" w:rsidRPr="00D74C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152BE">
        <w:rPr>
          <w:rFonts w:ascii="Times New Roman" w:hAnsi="Times New Roman" w:cs="Times New Roman"/>
          <w:sz w:val="28"/>
          <w:szCs w:val="28"/>
          <w:lang w:val="en-US"/>
        </w:rPr>
        <w:t xml:space="preserve"> J</w:t>
      </w:r>
      <w:r w:rsidR="00D74C6C" w:rsidRPr="00D74C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813E6" w:rsidRPr="00E152BE">
        <w:rPr>
          <w:rFonts w:ascii="Times New Roman" w:hAnsi="Times New Roman" w:cs="Times New Roman"/>
          <w:sz w:val="28"/>
          <w:szCs w:val="28"/>
          <w:lang w:val="en-US"/>
        </w:rPr>
        <w:t>, Derwing,</w:t>
      </w:r>
      <w:r w:rsidR="00D74C6C" w:rsidRPr="00D74C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13E6" w:rsidRPr="00E152B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74C6C" w:rsidRPr="00D74C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813E6" w:rsidRPr="00E152BE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="00D74C6C" w:rsidRPr="00D74C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813E6" w:rsidRPr="00E152BE">
        <w:rPr>
          <w:rFonts w:ascii="Times New Roman" w:hAnsi="Times New Roman" w:cs="Times New Roman"/>
          <w:sz w:val="28"/>
          <w:szCs w:val="28"/>
          <w:lang w:val="en-US"/>
        </w:rPr>
        <w:t>, Manimtim, L</w:t>
      </w:r>
      <w:r w:rsidR="00D74C6C" w:rsidRPr="00D74C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813E6" w:rsidRPr="00E152BE">
        <w:rPr>
          <w:rFonts w:ascii="Times New Roman" w:hAnsi="Times New Roman" w:cs="Times New Roman"/>
          <w:sz w:val="28"/>
          <w:szCs w:val="28"/>
          <w:lang w:val="en-US"/>
        </w:rPr>
        <w:t xml:space="preserve"> G</w:t>
      </w:r>
      <w:r w:rsidR="00D74C6C" w:rsidRPr="00D74C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813E6" w:rsidRPr="00E152BE">
        <w:rPr>
          <w:rFonts w:ascii="Times New Roman" w:hAnsi="Times New Roman" w:cs="Times New Roman"/>
          <w:sz w:val="28"/>
          <w:szCs w:val="28"/>
          <w:lang w:val="en-US"/>
        </w:rPr>
        <w:t xml:space="preserve"> and Thomson, R</w:t>
      </w:r>
      <w:r w:rsidR="00D74C6C" w:rsidRPr="00D74C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813E6" w:rsidRPr="00E152BE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813E6" w:rsidRPr="00E152BE">
        <w:rPr>
          <w:rFonts w:ascii="Times New Roman" w:hAnsi="Times New Roman" w:cs="Times New Roman"/>
          <w:sz w:val="28"/>
          <w:szCs w:val="28"/>
          <w:lang w:val="en-US"/>
        </w:rPr>
        <w:t xml:space="preserve"> «Oral fluency:</w:t>
      </w:r>
      <w:r w:rsidR="00882DA3" w:rsidRPr="00E152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13E6" w:rsidRPr="00E152BE">
        <w:rPr>
          <w:rFonts w:ascii="Times New Roman" w:hAnsi="Times New Roman" w:cs="Times New Roman"/>
          <w:sz w:val="28"/>
          <w:szCs w:val="28"/>
          <w:lang w:val="en-US"/>
        </w:rPr>
        <w:t>the neglected component in the communicative language classroom»</w:t>
      </w:r>
      <w:r w:rsidR="00CD11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7813E6" w:rsidRPr="00E152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2DA3" w:rsidRPr="00E152BE">
        <w:rPr>
          <w:rFonts w:ascii="Times New Roman" w:hAnsi="Times New Roman" w:cs="Times New Roman"/>
          <w:sz w:val="28"/>
          <w:szCs w:val="28"/>
          <w:lang w:val="en-US"/>
        </w:rPr>
        <w:t>The Canadian Modern Language Rev</w:t>
      </w:r>
      <w:r w:rsidR="007813E6" w:rsidRPr="00E152BE">
        <w:rPr>
          <w:rFonts w:ascii="Times New Roman" w:hAnsi="Times New Roman" w:cs="Times New Roman"/>
          <w:sz w:val="28"/>
          <w:szCs w:val="28"/>
          <w:lang w:val="en-US"/>
        </w:rPr>
        <w:t>iew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607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 xml:space="preserve"> 2010. </w:t>
      </w:r>
      <w:r w:rsidR="009607A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 xml:space="preserve"> №</w:t>
      </w:r>
      <w:r w:rsidR="009607A8">
        <w:rPr>
          <w:rFonts w:ascii="Times New Roman" w:hAnsi="Times New Roman" w:cs="Times New Roman"/>
          <w:sz w:val="28"/>
          <w:szCs w:val="28"/>
          <w:lang w:val="en-US"/>
        </w:rPr>
        <w:t xml:space="preserve"> 66(4)</w:t>
      </w:r>
      <w:r w:rsidR="009607A8" w:rsidRPr="009607A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607A8">
        <w:rPr>
          <w:rFonts w:ascii="Times New Roman" w:hAnsi="Times New Roman" w:cs="Times New Roman"/>
          <w:sz w:val="28"/>
          <w:szCs w:val="28"/>
          <w:lang w:val="en-US"/>
        </w:rPr>
        <w:t>– P.583-606.</w:t>
      </w:r>
    </w:p>
    <w:sectPr w:rsidR="00050113" w:rsidRPr="00E152BE" w:rsidSect="00FA13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A6FBA"/>
    <w:multiLevelType w:val="hybridMultilevel"/>
    <w:tmpl w:val="9E2CA23A"/>
    <w:lvl w:ilvl="0" w:tplc="AADC6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C186E"/>
    <w:rsid w:val="00005517"/>
    <w:rsid w:val="000378F1"/>
    <w:rsid w:val="0004733B"/>
    <w:rsid w:val="00050113"/>
    <w:rsid w:val="0007127C"/>
    <w:rsid w:val="0008192F"/>
    <w:rsid w:val="000A3F9A"/>
    <w:rsid w:val="00171CAB"/>
    <w:rsid w:val="001926C2"/>
    <w:rsid w:val="001A25A0"/>
    <w:rsid w:val="001C4F19"/>
    <w:rsid w:val="001D70CB"/>
    <w:rsid w:val="00220301"/>
    <w:rsid w:val="002457B0"/>
    <w:rsid w:val="00281E43"/>
    <w:rsid w:val="00294AAA"/>
    <w:rsid w:val="002963FD"/>
    <w:rsid w:val="002C45A8"/>
    <w:rsid w:val="002E3D19"/>
    <w:rsid w:val="00311D1B"/>
    <w:rsid w:val="003234D5"/>
    <w:rsid w:val="0037516A"/>
    <w:rsid w:val="0038721E"/>
    <w:rsid w:val="00387D25"/>
    <w:rsid w:val="003A0E8B"/>
    <w:rsid w:val="003D6319"/>
    <w:rsid w:val="00437F29"/>
    <w:rsid w:val="004438FC"/>
    <w:rsid w:val="004678F0"/>
    <w:rsid w:val="00480E36"/>
    <w:rsid w:val="004A3263"/>
    <w:rsid w:val="00540AF2"/>
    <w:rsid w:val="00560DDA"/>
    <w:rsid w:val="005668BC"/>
    <w:rsid w:val="0057027D"/>
    <w:rsid w:val="005E5D8B"/>
    <w:rsid w:val="006254F2"/>
    <w:rsid w:val="00643A35"/>
    <w:rsid w:val="00647DF3"/>
    <w:rsid w:val="00670E55"/>
    <w:rsid w:val="006C4E15"/>
    <w:rsid w:val="006D278F"/>
    <w:rsid w:val="006D45FF"/>
    <w:rsid w:val="006E1F91"/>
    <w:rsid w:val="006F408E"/>
    <w:rsid w:val="006F5A88"/>
    <w:rsid w:val="00701BB0"/>
    <w:rsid w:val="0071798C"/>
    <w:rsid w:val="007813E6"/>
    <w:rsid w:val="0079713C"/>
    <w:rsid w:val="007F55D1"/>
    <w:rsid w:val="00806CAA"/>
    <w:rsid w:val="008115E9"/>
    <w:rsid w:val="00831E28"/>
    <w:rsid w:val="0084428C"/>
    <w:rsid w:val="008543D4"/>
    <w:rsid w:val="008566CB"/>
    <w:rsid w:val="008569B1"/>
    <w:rsid w:val="00882DA3"/>
    <w:rsid w:val="00884FD3"/>
    <w:rsid w:val="00897518"/>
    <w:rsid w:val="008D6217"/>
    <w:rsid w:val="008E0FAA"/>
    <w:rsid w:val="009034AA"/>
    <w:rsid w:val="00907F47"/>
    <w:rsid w:val="00940F2B"/>
    <w:rsid w:val="009607A8"/>
    <w:rsid w:val="00960B96"/>
    <w:rsid w:val="009622EE"/>
    <w:rsid w:val="009A07F0"/>
    <w:rsid w:val="009A6320"/>
    <w:rsid w:val="00A064D9"/>
    <w:rsid w:val="00A10E0A"/>
    <w:rsid w:val="00A37520"/>
    <w:rsid w:val="00A65E89"/>
    <w:rsid w:val="00A75684"/>
    <w:rsid w:val="00A829BC"/>
    <w:rsid w:val="00AC186E"/>
    <w:rsid w:val="00B42243"/>
    <w:rsid w:val="00B4768E"/>
    <w:rsid w:val="00B66A7F"/>
    <w:rsid w:val="00C1075C"/>
    <w:rsid w:val="00C40215"/>
    <w:rsid w:val="00C450CC"/>
    <w:rsid w:val="00C80E4E"/>
    <w:rsid w:val="00CD11A0"/>
    <w:rsid w:val="00CD22F6"/>
    <w:rsid w:val="00D031B3"/>
    <w:rsid w:val="00D14FD0"/>
    <w:rsid w:val="00D33BD5"/>
    <w:rsid w:val="00D34F99"/>
    <w:rsid w:val="00D43DEB"/>
    <w:rsid w:val="00D472CB"/>
    <w:rsid w:val="00D74C6C"/>
    <w:rsid w:val="00D86253"/>
    <w:rsid w:val="00DA199A"/>
    <w:rsid w:val="00DA6D10"/>
    <w:rsid w:val="00DB57BF"/>
    <w:rsid w:val="00DF4981"/>
    <w:rsid w:val="00E01552"/>
    <w:rsid w:val="00E152BE"/>
    <w:rsid w:val="00E25693"/>
    <w:rsid w:val="00E42755"/>
    <w:rsid w:val="00E60C52"/>
    <w:rsid w:val="00E71398"/>
    <w:rsid w:val="00F6769E"/>
    <w:rsid w:val="00F70889"/>
    <w:rsid w:val="00F7718A"/>
    <w:rsid w:val="00F9656C"/>
    <w:rsid w:val="00FA1309"/>
    <w:rsid w:val="00FB6732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C0B1-F9EE-41F8-B315-D66FAAA8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2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Тимофей</cp:lastModifiedBy>
  <cp:revision>10</cp:revision>
  <cp:lastPrinted>2013-12-08T13:00:00Z</cp:lastPrinted>
  <dcterms:created xsi:type="dcterms:W3CDTF">2013-12-08T09:44:00Z</dcterms:created>
  <dcterms:modified xsi:type="dcterms:W3CDTF">2022-02-12T04:29:00Z</dcterms:modified>
</cp:coreProperties>
</file>