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79" w:rsidRPr="00B02679" w:rsidRDefault="00B02679" w:rsidP="000B074D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0267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Павловская А.А.</w:t>
      </w:r>
    </w:p>
    <w:p w:rsidR="000B074D" w:rsidRPr="00B02679" w:rsidRDefault="000B074D" w:rsidP="000B074D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0267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Описание педагогического опыта воспитательной деятельности</w:t>
      </w:r>
      <w:r w:rsidR="00B02679" w:rsidRPr="00B0267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B02679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по теме «Роль классного руководителя в социализации обучающихся»</w:t>
      </w:r>
    </w:p>
    <w:p w:rsidR="00B02679" w:rsidRDefault="00B02679" w:rsidP="00B0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Павловская Анна Анатольевна, </w:t>
      </w:r>
    </w:p>
    <w:p w:rsidR="00B02679" w:rsidRDefault="00B02679" w:rsidP="00B0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вожатый,</w:t>
      </w:r>
    </w:p>
    <w:p w:rsidR="00B02679" w:rsidRPr="00B02679" w:rsidRDefault="00B02679" w:rsidP="00B0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«СШ №2 г. Вельска» Архангельской области</w:t>
      </w:r>
    </w:p>
    <w:p w:rsidR="00B02679" w:rsidRDefault="00B02679" w:rsidP="00B026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Воспитание - процесс, начинающийся с раннего детства, когда в душу ребенка закладываются основные жизненные принципы, помогающие ему стать Человеком с большой буквы, смело войти в большую жизнь и занять в ней достойное место, осознавая себя личностью и  индивидуальностью. Сегодня трудно воспитывать детей, они приходят к нам уже со своим опытом, который заложен семьей, а  в каждой семье есть свои особенности, свои взгляды на жизнь, которые должен учитывать педагог.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Каждый ребенок  в жизни сталкивается с  положительными  и отрицательными  примерами.  Моя задача, как педагога, сделать так, чтобы выбор был сделан в пользу первого, что необходимо будет не только для школы, но и для дальнейшей жизни, сделает наше общество лучше. А приобретение положительных качеств сделает его успешным в дальнейшем.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      Считаю, что классный руководитель - самый необходимый человек для ребенка в современной школе. У него необычная миссия в жизни: не только руководить, направлять, но и воспитывать. Его предназначение - проследить за становлением личности ребенка, входящего в современный ему мир, воспитать человека, способного достойно занять своё место в жизни.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074D">
        <w:rPr>
          <w:rFonts w:ascii="Times New Roman" w:hAnsi="Times New Roman" w:cs="Times New Roman"/>
          <w:color w:val="000000"/>
          <w:sz w:val="24"/>
          <w:szCs w:val="24"/>
        </w:rPr>
        <w:t>Классным руководителем я являюсь с 2011 года. На данный момент в классе обучаются 24человека, из них 10 девочек и 14 мальчиков.</w:t>
      </w:r>
    </w:p>
    <w:p w:rsidR="000B074D" w:rsidRPr="000B074D" w:rsidRDefault="000B074D" w:rsidP="000B074D">
      <w:pPr>
        <w:pStyle w:val="a3"/>
        <w:spacing w:before="0" w:beforeAutospacing="0" w:after="0" w:afterAutospacing="0" w:line="288" w:lineRule="auto"/>
        <w:ind w:firstLine="567"/>
      </w:pPr>
      <w:r w:rsidRPr="000B074D">
        <w:t>Мне достался какой-то особенный  и  удивительный  класс. С первых дней  дети были очень шумные, но в то же время - тонкой души, отз</w:t>
      </w:r>
      <w:bookmarkStart w:id="0" w:name="_GoBack"/>
      <w:bookmarkEnd w:id="0"/>
      <w:r w:rsidRPr="000B074D">
        <w:t xml:space="preserve">ывчивости, открытости ко всему доброму и красивому.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Я задумалась, как сделать, чтобы пребывание детей в школе стало насыщенным, интересным, плодотворным? Какие формы использовать, чтобы заполнить свободные минутки и не дать ребенку возможность скучать. Нужно занять досуг мальчишек и девчонок разными играми, конкурсами.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Если дети будут вкладывать в подготовку этих мероприятий свой труд, фантазию, частицу своей души, то каждый день будет праздником.</w:t>
      </w:r>
      <w:r w:rsidRPr="000B074D">
        <w:rPr>
          <w:rFonts w:ascii="Times New Roman" w:hAnsi="Times New Roman" w:cs="Times New Roman"/>
          <w:sz w:val="24"/>
          <w:szCs w:val="24"/>
        </w:rPr>
        <w:br/>
        <w:t>Нужно создать особую форму общения, позволяющую каждому ребенку высказаться, раскрыть себя. А для себя,   как классного руководителя – особое искусство создавать теплую, задушевную атмосферу, позволяющую вместе с детьми постигать все новые ценности культуры общения и формирования личност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0B07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0B074D" w:rsidRPr="000B074D" w:rsidRDefault="000B074D" w:rsidP="000B074D">
      <w:pPr>
        <w:shd w:val="clear" w:color="auto" w:fill="FFFFFF"/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</w:pPr>
      <w:r w:rsidRPr="000B074D">
        <w:rPr>
          <w:rFonts w:ascii="Times New Roman" w:hAnsi="Times New Roman" w:cs="Times New Roman"/>
          <w:color w:val="000000"/>
          <w:sz w:val="24"/>
          <w:szCs w:val="24"/>
        </w:rPr>
        <w:t>Я назвала свою воспитательную программу «Лестница успеха».</w:t>
      </w:r>
      <w:r w:rsidRPr="000B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Почему же я выбрала  такое название? Процесс социализации происходит  в течение всей жизни, и это детям необходимо понять. На каждой ступеньке своего развития ребенок растет не только физически, но и должен совершенствоваться духовно. Лишь тот осознает себя полноценной личностью, кто нашел свой путь к любви и самоуважению, последнее же во многом зависит от приобретенных знаний, опыта и умений решать жизненные проблемы. </w:t>
      </w:r>
    </w:p>
    <w:p w:rsidR="000B074D" w:rsidRPr="000B074D" w:rsidRDefault="000B074D" w:rsidP="000B074D">
      <w:pPr>
        <w:pStyle w:val="a3"/>
        <w:spacing w:before="0" w:beforeAutospacing="0" w:after="0" w:afterAutospacing="0" w:line="288" w:lineRule="auto"/>
        <w:ind w:firstLine="567"/>
      </w:pPr>
      <w:r w:rsidRPr="000B074D">
        <w:lastRenderedPageBreak/>
        <w:t xml:space="preserve">В реализации программы воспитания  </w:t>
      </w:r>
      <w:r w:rsidRPr="000B074D">
        <w:rPr>
          <w:color w:val="000000"/>
        </w:rPr>
        <w:t>постаралась предусмотреть</w:t>
      </w:r>
      <w:r w:rsidRPr="000B074D">
        <w:rPr>
          <w:color w:val="C00000"/>
        </w:rPr>
        <w:t xml:space="preserve"> </w:t>
      </w:r>
      <w:r w:rsidRPr="000B074D">
        <w:t xml:space="preserve">участие своих воспитанников в различных делах  школы и класса, но в то же время избрать в качестве  приоритетного - существенное  влияние на развитие личности учащихся и сплочение классного коллектива. </w:t>
      </w:r>
    </w:p>
    <w:p w:rsidR="000B074D" w:rsidRPr="000B074D" w:rsidRDefault="000B074D" w:rsidP="000B074D">
      <w:pPr>
        <w:pStyle w:val="a3"/>
        <w:spacing w:before="0" w:beforeAutospacing="0" w:after="0" w:afterAutospacing="0" w:line="288" w:lineRule="auto"/>
        <w:ind w:firstLine="567"/>
      </w:pPr>
      <w:r w:rsidRPr="000B074D">
        <w:t xml:space="preserve">Воспитательная работа по программе осуществляется  в соответствии </w:t>
      </w:r>
      <w:r w:rsidRPr="000B074D">
        <w:rPr>
          <w:color w:val="000000"/>
        </w:rPr>
        <w:t xml:space="preserve">со </w:t>
      </w:r>
      <w:r w:rsidRPr="000B074D">
        <w:rPr>
          <w:rFonts w:eastAsia="Times New Roman"/>
          <w:color w:val="000000"/>
          <w:kern w:val="36"/>
        </w:rPr>
        <w:t>«Стратегией развития воспитания в Российской Федерации на период до 2025 года",</w:t>
      </w:r>
      <w:r w:rsidRPr="000B074D">
        <w:t xml:space="preserve"> «Основными направлениями развития образования до 2020 года», государственной программой «Патриотическое воспитание граждан на 2011-2015 годы», Программой  развития   воспитательной компоненты,  воспитательной программой школы.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Цель воспитательной программы: создание условий для воспитания интеллектуальной, культурной, творческой, социально-активной и физически здоровой личности, способной реализовать себя в современном мире.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Программа работает по нескольким направлениям, которые являются неизменными, но не дублируют друг друга из года в год, а изменяются согласно возрастным особенностям участников программы.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074D">
        <w:rPr>
          <w:rFonts w:ascii="Times New Roman" w:hAnsi="Times New Roman" w:cs="Times New Roman"/>
          <w:b/>
          <w:color w:val="000000"/>
          <w:sz w:val="24"/>
          <w:szCs w:val="24"/>
        </w:rPr>
        <w:t>«Я-человек»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обучается в течение всей жизни и развивается пока ей все интересно. Мой класс отличает подвижность и работоспособность. Превалирует мотивация общения. Поэтому я стараюсь создать условия для развития индивидуальных способностей детей, их самоопределения и самоутверждения, что способствует социализации подрастающего поколения. При этом я как классный руководитель принимаю на себя социальные роли контролера, обеспечивающего включение обучающихся в учебно-воспитательный процесс и проводника-педагога, создающего условия для развития у обучающегося познавательного интереса. Ученики со своей стороны получают возможность реализовать свои способности, участвуя в проведении предметных недель, </w:t>
      </w:r>
      <w:r w:rsidRPr="000B074D">
        <w:rPr>
          <w:rFonts w:ascii="Times New Roman" w:hAnsi="Times New Roman" w:cs="Times New Roman"/>
          <w:sz w:val="24"/>
          <w:szCs w:val="24"/>
        </w:rPr>
        <w:t>читательских конференциях,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 школьных, районных  и всероссийских предметных олимпиадах, в тематических турнирах и чемпионатах и занимают призовые места. </w:t>
      </w:r>
      <w:r w:rsidRPr="000B074D">
        <w:rPr>
          <w:rFonts w:ascii="Times New Roman" w:hAnsi="Times New Roman" w:cs="Times New Roman"/>
          <w:sz w:val="24"/>
          <w:szCs w:val="24"/>
        </w:rPr>
        <w:t xml:space="preserve">Являются участниками  во всероссийском молодежном предметном чемпионате по истории, биологии, обществознанию, литературе, математике, участниками в Межрайонной исследовательской конференции «Я познаю мир…», в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2014г ученики класса  стали  участниками во всероссийском молодежном образовательном мероприятии, посвященном </w:t>
      </w:r>
      <w:r w:rsidRPr="000B074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  всероссийскому молодежному образовательному фестивалю русского языка и литературы «Язык. Культура. Творчество».</w:t>
      </w:r>
      <w:r w:rsidRPr="000B07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 С 5 класса  дети  являются призерами школьных и районных интеллектуальных игр.  </w:t>
      </w:r>
      <w:r w:rsidRPr="000B074D">
        <w:rPr>
          <w:rFonts w:ascii="Times New Roman" w:hAnsi="Times New Roman" w:cs="Times New Roman"/>
          <w:sz w:val="24"/>
          <w:szCs w:val="24"/>
        </w:rPr>
        <w:t>Обучающиеся класса входят в сборную команду школы по русским шашкам и шахматам. Щербаков Дмитрий неоднократно становился  победителем в районных соревнованиях по шахматам «Белая ладья».</w:t>
      </w:r>
    </w:p>
    <w:p w:rsidR="000B074D" w:rsidRPr="000B074D" w:rsidRDefault="000B074D" w:rsidP="000B074D">
      <w:pPr>
        <w:pStyle w:val="1"/>
        <w:spacing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color w:val="000000"/>
          <w:sz w:val="24"/>
          <w:szCs w:val="24"/>
        </w:rPr>
        <w:t>С целью развития познавательных способностей ученики моего класса регулярно посещают  занятия в Детской и Центральной библиотеках.</w:t>
      </w:r>
      <w:r w:rsidRPr="000B074D">
        <w:rPr>
          <w:rFonts w:ascii="Times New Roman" w:hAnsi="Times New Roman" w:cs="Times New Roman"/>
          <w:sz w:val="24"/>
          <w:szCs w:val="24"/>
        </w:rPr>
        <w:t xml:space="preserve"> Для    формирования нравственных знаний, воспитания чувств и накопления нравственного опыта поведения учащихся были  организованы и проведены классные часы: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 «Диалог о совести», «Я имею право», «Семейные ценности», деловая игра «Человек и закон»,  </w:t>
      </w:r>
      <w:r w:rsidRPr="000B074D">
        <w:rPr>
          <w:rFonts w:ascii="Times New Roman" w:hAnsi="Times New Roman" w:cs="Times New Roman"/>
          <w:sz w:val="24"/>
          <w:szCs w:val="24"/>
        </w:rPr>
        <w:t xml:space="preserve">а также проведены индивидуальные беседы с учащимися и родителями.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074D">
        <w:rPr>
          <w:rFonts w:ascii="Times New Roman" w:hAnsi="Times New Roman" w:cs="Times New Roman"/>
          <w:b/>
          <w:sz w:val="24"/>
          <w:szCs w:val="24"/>
        </w:rPr>
        <w:t>«Гармония здоровья».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lastRenderedPageBreak/>
        <w:t>В современном обществе на первое место выходит физическое здоровье человека. Забота о своем здоровье - признак сознательной личности. Преодоление этой ступеньки социализации в  большей степени зависти от самой личности. Особое место в моей работе занимает сохранение физического, психического и нравственного здоровья обучающихся.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Без сомнения, наш класс можно назвать самым спортивным. Все ребята ведут здоровый образ жизни, занимаются спортом. Ежегодно обучающиеся принимают участие в традиционных школьных и районных кроссах, общешкольном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туристическом слете,</w:t>
      </w:r>
      <w:r w:rsidRPr="000B074D">
        <w:rPr>
          <w:rFonts w:ascii="Times New Roman" w:hAnsi="Times New Roman" w:cs="Times New Roman"/>
          <w:sz w:val="24"/>
          <w:szCs w:val="24"/>
        </w:rPr>
        <w:t xml:space="preserve"> эстафетах, посвященных Дню Победы, являются победителями и призерами в конкурсе спортивно- массового танца, посвященного Всероссийскому Дню здоровья. Команда юношей является победителем районного турнира по баскетболу, посвященного памяти учителя физической культуры Трубина Александра Клавдиевича.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Ученики класса входят в сборную команду по футболу и являются  победителями в региональном турнире проекта «Мини-футбол в школу».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ab/>
        <w:t xml:space="preserve">С целью профилактики детского дорожно-транспортного травматизма в классе ведется пропаганда по правилам дорожного движения. Ребята являются членами кружка «Школа юного пешехода», принимают активное участие во всех акциях по правилам дорожного движения, проводятся классные часы совместно с инспекторами ГИБДД. В 2012 году команда класса стала победителем районного и участником областного смотра - конкурса «Безопасное колесо -2012».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Систематически проводятся классные часы и мероприятия,  направленные на формирование здорового образа жизни: «Мама, папа я - спортивная семья», «К вершине Олимпа», беседы с медицинскими работниками.  В прошлом учебном году мы приняли участие во Всероссийской акции «Зарядка с чемпионом», был проведен классный час с чемпионом района по марафонским гонкам Митлиновым Николаем Ивановичем.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 </w:t>
      </w:r>
      <w:r w:rsidRPr="000B074D">
        <w:rPr>
          <w:rFonts w:ascii="Times New Roman" w:hAnsi="Times New Roman" w:cs="Times New Roman"/>
          <w:sz w:val="24"/>
          <w:szCs w:val="24"/>
        </w:rPr>
        <w:tab/>
        <w:t xml:space="preserve">Ученики моего класса являются воспитанниками Вельской ДЮСШ. Шпягин Максим имеет 1-ый разряд по лыжным гонкам, победитель и призер районных, областных соревнований, в 2014 году стал победителем финала Всероссийских соревнований по лыжным гонкам на приз газету «Пионерская правда». Дидик Павел имеет 1-ый взрослый разряд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по дзюдо, участник</w:t>
      </w:r>
      <w:r w:rsidRPr="000B074D">
        <w:rPr>
          <w:rFonts w:ascii="Times New Roman" w:hAnsi="Times New Roman" w:cs="Times New Roman"/>
          <w:sz w:val="24"/>
          <w:szCs w:val="24"/>
        </w:rPr>
        <w:t xml:space="preserve">  областных соревнований по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дзюдо и соревнований</w:t>
      </w:r>
      <w:r w:rsidRPr="000B074D">
        <w:rPr>
          <w:rFonts w:ascii="Times New Roman" w:hAnsi="Times New Roman" w:cs="Times New Roman"/>
          <w:sz w:val="24"/>
          <w:szCs w:val="24"/>
        </w:rPr>
        <w:t xml:space="preserve"> Северо-Западного Федерального округа. Качалов Владислав имеет 2-ой взрослый разряд по лыжным гонкам, участник  областных соревнований по лыжероллерам. Булатов Николай занимается в секции баскетбола, в составе сборной команды школы принимал участие в районных соревнованиях КЭС-баскет, призер областных соревнований по баскетболу в г.Архангельске. Петровский Андрей ходит на секцию футбола, команда стала призером   областных соревнований по футболу. Макарьин Роман посещает секцию хоккея, входит в сборную команду города по хоккею, призер областных соревнований по хоккею «Золотая шайба».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b/>
          <w:sz w:val="24"/>
          <w:szCs w:val="24"/>
        </w:rPr>
        <w:t>«Через красивое к человечному»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Воспитательная работа в рамках направления </w:t>
      </w:r>
      <w:r w:rsidRPr="000B074D">
        <w:rPr>
          <w:rFonts w:ascii="Times New Roman" w:hAnsi="Times New Roman" w:cs="Times New Roman"/>
          <w:b/>
          <w:sz w:val="24"/>
          <w:szCs w:val="24"/>
        </w:rPr>
        <w:t xml:space="preserve">«Через красивое к человечному» </w:t>
      </w:r>
      <w:r w:rsidRPr="000B074D">
        <w:rPr>
          <w:rFonts w:ascii="Times New Roman" w:hAnsi="Times New Roman" w:cs="Times New Roman"/>
          <w:sz w:val="24"/>
          <w:szCs w:val="24"/>
        </w:rPr>
        <w:t>была направлена на развитие эстетического вкуса и нравственного сознания. Очень важно, чтоб у детей была возможность выразить себя в художественной и творческой деятельности. Этому способствовало вовлечение детей в творческие коллективы объединений дополнительного образования (танцевальная студия «Лайм», студия «Брейк-данса», фото-видео студия «В объективе») и участие в творческих конкурсах.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принимают участие в традиционных общешкольных и внеклассных мероприятиях «Праздник первого звонка», «День учителя», в новогодних праздниках и других воспитательных делах. Традиционным стало участие в школьном конкурсе новогодних поделок. В 2013 году ученица моего класса Калапышина Анастасия стала победителем в районном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конкурсе  «Слёт юных Василис»,</w:t>
      </w:r>
      <w:r w:rsidRPr="000B074D">
        <w:rPr>
          <w:rFonts w:ascii="Times New Roman" w:hAnsi="Times New Roman" w:cs="Times New Roman"/>
          <w:sz w:val="24"/>
          <w:szCs w:val="24"/>
        </w:rPr>
        <w:t xml:space="preserve"> посвященном 8 марта.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Всем известно, что 2014-2015 учебный год был посвящен, 70-летию Великой Победы и мой класс не остался в стороне, мы активно принимали участие во всех школьных и районных мероприятиях, стали победителями в районном конкурсе «Вельская модница» в номинации литературно-музыкальной композиции «Костюм литературного героя», ученицы моего класса приняли участие в ежегодном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автопробеге «Молодёжь-ветеранам».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целью развития творческих способностей мы принимали</w:t>
      </w:r>
      <w:r w:rsidRPr="000B074D">
        <w:rPr>
          <w:rFonts w:ascii="Times New Roman" w:hAnsi="Times New Roman" w:cs="Times New Roman"/>
          <w:sz w:val="24"/>
          <w:szCs w:val="24"/>
        </w:rPr>
        <w:t xml:space="preserve"> участие в районной игре по технологии «Эрудит» и стали победителями. В 2014 г стали победителями в районной выставке «Арт-валенки», награждены дипломом 2 степени, в районной выставке-конкурсе детского рисунка «Вельскому району-85», в 2015г ученица моего класса Кощеева Анастасия  стала участницей районной выставки декоративно-прикладного творчества «Добрых рук мастерство»  и награждена дипломом 3 степени.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B074D">
        <w:rPr>
          <w:rFonts w:ascii="Times New Roman" w:hAnsi="Times New Roman" w:cs="Times New Roman"/>
          <w:sz w:val="24"/>
          <w:szCs w:val="24"/>
        </w:rPr>
        <w:t xml:space="preserve"> 2014г я являюсь руководителем школьного телевидения  ТВ-2 «Шанс» и учащиеся моего класса являются его ведущими, также они с огромным интересом озвучивают сюжеты, которые сами пишут. В 2015г ведущие получили свидетельство участника </w:t>
      </w:r>
      <w:r w:rsidRPr="000B07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074D">
        <w:rPr>
          <w:rFonts w:ascii="Times New Roman" w:hAnsi="Times New Roman" w:cs="Times New Roman"/>
          <w:sz w:val="24"/>
          <w:szCs w:val="24"/>
        </w:rPr>
        <w:t xml:space="preserve"> Межрайонного фестиваля детского-юношеского экранного творчества «Киноша-2015».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 </w:t>
      </w:r>
      <w:r w:rsidRPr="000B074D">
        <w:rPr>
          <w:rFonts w:ascii="Times New Roman" w:hAnsi="Times New Roman" w:cs="Times New Roman"/>
          <w:b/>
          <w:sz w:val="24"/>
          <w:szCs w:val="24"/>
        </w:rPr>
        <w:t>«Я – гражданин России».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гражданскому и патриотическому воспитанию призвана воспитывать </w:t>
      </w:r>
      <w:r w:rsidRPr="000B074D">
        <w:rPr>
          <w:rFonts w:ascii="Times New Roman" w:hAnsi="Times New Roman" w:cs="Times New Roman"/>
          <w:sz w:val="24"/>
          <w:szCs w:val="24"/>
        </w:rPr>
        <w:t>чувство патриотизма и активной гражданской позиции, развивать общественное самосознание.  Учащиеся класса входят в команду школы  «Молодая Гвардия» и являются победителями в районных военно - спортивных играх «Зарничка» и «Зарница», смотре-конкурсе «Почетных караулов», являлись кураторами классов при подготовке к смотру Строя и песни  в начальных классах. В 2014 году приняли участие в областном конкурсе рисунков по антикоррупции «Лес и коррупция». Систематически проводятся классные часы по профилактике правонарушений с привлечением сотрудников органов внутренних дел. Мы стали призерами театрализованного фестиваля «Салют Победы», посвященного 70-летию победы. Совместно с учителем русского языка и литературы класс принял участие в акции «Дети читают о войне».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 </w:t>
      </w:r>
      <w:r w:rsidRPr="000B074D">
        <w:rPr>
          <w:rFonts w:ascii="Times New Roman" w:hAnsi="Times New Roman" w:cs="Times New Roman"/>
          <w:b/>
          <w:sz w:val="24"/>
          <w:szCs w:val="24"/>
        </w:rPr>
        <w:t>«В дружбе взрослых и детей – сила школы и семей».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Школа и семья - естественные союзники, два основных фактора в воспитании учащихся. Объединить  усилия – значит,  во многом решить проблему воспитания школьников. Для меня как классного руководителя  важно  единство взглядов на воспитание детей, единство воздействия на их формирование, ведь и классный руководитель и родители заинтересованы в том, чтобы дети хорошо учились, были здоровы, жизнедеятельны и всесторонне развиты. Поэтому очень важно активное вовлечение родителей в воспитательный процесс. Я считаю, что мне с родителями класса повезло, так как наша работа строится на принципах сотрудничества. Родители - мои надежные партнеры в работе по социализации школьников.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lastRenderedPageBreak/>
        <w:t>Родители учеников класса активно посещают классные, общешкольные родительские собрания, занятия «Школы для родителей», районные родительские конференции, областные видео-конференции. Входят в состав Совета отцов и Совета родителей школы.  Осуществляют рейды родительского патруля в микрорайоне образовательного учреждения.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Один раз в четверть я провожу тематические собрания, на которых кроме методических и педагогических консультаций проводятся беседы по интересующим родителей вопросам.  Регулярно проводятся индивидуальные беседы с родителями, организуются встречи с учителями-предметниками, преподающими в классе.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Родители вместе с детьми  принимают активное участие в общешкольном    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туристическом слете,</w:t>
      </w:r>
      <w:r w:rsidRPr="000B074D">
        <w:rPr>
          <w:rFonts w:ascii="Times New Roman" w:hAnsi="Times New Roman" w:cs="Times New Roman"/>
          <w:sz w:val="24"/>
          <w:szCs w:val="24"/>
        </w:rPr>
        <w:t xml:space="preserve"> в различных спортивных состязаниях. Также неоценимую помощь оказывают родители в организации выездных экскурсий. По традиции мы каждый год совместно с родителями и учениками класса мы ездим на экскурсии по разным городам: 5 класс Вологда, 6 класс Ярославль, 7 класс Санкт-Петербург, 8 класс поездка в туристический комплекс «Леново». Многие родители неоднократно были отмечены благодарностями со стороны  </w:t>
      </w:r>
      <w:r w:rsidRPr="000B074D">
        <w:rPr>
          <w:rFonts w:ascii="Times New Roman" w:hAnsi="Times New Roman" w:cs="Times New Roman"/>
          <w:color w:val="000000"/>
          <w:sz w:val="24"/>
          <w:szCs w:val="24"/>
        </w:rPr>
        <w:t>администрации школы</w:t>
      </w:r>
      <w:r w:rsidRPr="000B074D">
        <w:rPr>
          <w:rFonts w:ascii="Times New Roman" w:hAnsi="Times New Roman" w:cs="Times New Roman"/>
          <w:sz w:val="24"/>
          <w:szCs w:val="24"/>
        </w:rPr>
        <w:t xml:space="preserve"> за большой вклад в процесс воспитания учащихся школы.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b/>
          <w:sz w:val="24"/>
          <w:szCs w:val="24"/>
        </w:rPr>
        <w:t>«Вместе на благо всех»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Одним из методов формирования социальной компетенции является социальный проект. Участие в социальных проектах помогают школьникам проявить свое творчество, мышление, самостоятельность и активность. Мои ученики являются активными участниками таких социальных проектов как: «От сердца к сердцу», «Во имя  жизни» совместно с Центром социальной помощи семьи и детям «Скворушка», «Забота», «Подарок ветерану» (шефство над ветераном педагогического труда школы), экологических проектах «Лес победы», «Зелёная аллея», «Чистый двор», «Я люблю свой город Вельск». Участие в субботниках, различных акциях не только помогает сплотить  коллектив, но и формирует гражданскую позицию учеников.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ab/>
        <w:t xml:space="preserve">Эффективными результатами работы по воспитательной  программе «Лестница успеха» считаю следующее: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-В классе 3 отличника, и 14 хорошистов, с 5 по 8 класс 100% успеваемость по всем предметам. 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-Уровень воспитанности класса (по методике Н.П Капустина) составляет:2011-2012 (4.4%), 2012-2013 (4,5%), 2014-2015(4,7%). (приложение)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-Занятость учащихся в системе дополнительного образования составляет: 2011-2012 (100%); 2012-2013(92%); 2013-2014(84%); 2014-2015 (96%); 2015-2016 (100%) (приложение).</w:t>
      </w:r>
    </w:p>
    <w:p w:rsidR="000B074D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>-В 2014-2015учебном  году класс стал победителем в рейтинге активности по воспитательной работе среди 5-8 классов. Качалов Владислав и Шпягин Максим были награждены</w:t>
      </w:r>
      <w:r w:rsidRPr="000B07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B074D">
        <w:rPr>
          <w:rFonts w:ascii="Times New Roman" w:hAnsi="Times New Roman" w:cs="Times New Roman"/>
          <w:sz w:val="24"/>
          <w:szCs w:val="24"/>
        </w:rPr>
        <w:t xml:space="preserve">стипендией главы МО «Вельское», Кощеева Анастасия и Качалов Владислав были награждены </w:t>
      </w:r>
      <w:r w:rsidRPr="000B0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путёвками в Международный детский лагерь «Артек», Шпягин Максим был удостоен премии областного Министерства по делам молодежи и спорта.</w:t>
      </w:r>
    </w:p>
    <w:p w:rsidR="00FE7E36" w:rsidRPr="000B074D" w:rsidRDefault="000B074D" w:rsidP="000B074D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074D">
        <w:rPr>
          <w:rFonts w:ascii="Times New Roman" w:hAnsi="Times New Roman" w:cs="Times New Roman"/>
          <w:sz w:val="24"/>
          <w:szCs w:val="24"/>
        </w:rPr>
        <w:t xml:space="preserve">На сегодняшнем этапе в центре внимания стоят вопросы самоопределения обучающихся и формирования активной жизненной позиции взрослеющего человека, помощь в социализации. </w:t>
      </w:r>
      <w:r w:rsidRPr="000B074D">
        <w:rPr>
          <w:rFonts w:ascii="Times New Roman" w:hAnsi="Times New Roman" w:cs="Times New Roman"/>
          <w:sz w:val="24"/>
          <w:szCs w:val="24"/>
        </w:rPr>
        <w:br/>
      </w:r>
      <w:r w:rsidRPr="000B074D">
        <w:rPr>
          <w:rFonts w:ascii="Times New Roman" w:hAnsi="Times New Roman" w:cs="Times New Roman"/>
          <w:sz w:val="24"/>
          <w:szCs w:val="24"/>
        </w:rPr>
        <w:lastRenderedPageBreak/>
        <w:t>С целью профориентации я провожу классные часы, тренинги, занятия с психологом школы, посещение Центра занятости населения, экскурсии в учебные заведения и впереди у нас много планов. Целенаправленная воспитательная работа с обучающимися в рамках воспитательной программы «Лестница успеха» дала хорошие результаты и помогла моим детям стать успешными.  Но главную и безошибочную оценку школьной программе социализации  даст степень социальной адаптации моих учеников во взрослой жизни.</w:t>
      </w:r>
    </w:p>
    <w:sectPr w:rsidR="00FE7E36" w:rsidRPr="000B074D" w:rsidSect="000B07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74"/>
    <w:rsid w:val="000B074D"/>
    <w:rsid w:val="000B6543"/>
    <w:rsid w:val="00457AE6"/>
    <w:rsid w:val="00875991"/>
    <w:rsid w:val="00AF6474"/>
    <w:rsid w:val="00B02679"/>
    <w:rsid w:val="00F93E6E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E52C-92E1-4AE1-B0F5-CC3A88A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07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rsid w:val="000B074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B074D"/>
  </w:style>
  <w:style w:type="character" w:customStyle="1" w:styleId="FontStyle32">
    <w:name w:val="Font Style32"/>
    <w:basedOn w:val="a0"/>
    <w:uiPriority w:val="99"/>
    <w:rsid w:val="000B074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2016-11-28T14:52:00Z</dcterms:created>
  <dcterms:modified xsi:type="dcterms:W3CDTF">2016-11-28T15:08:00Z</dcterms:modified>
</cp:coreProperties>
</file>