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BF" w:rsidRDefault="000C52BF" w:rsidP="00DA3882">
      <w:pPr>
        <w:shd w:val="clear" w:color="auto" w:fill="FFFFFF"/>
        <w:spacing w:after="0" w:line="360" w:lineRule="auto"/>
        <w:jc w:val="center"/>
        <w:rPr>
          <w:rFonts w:ascii="PT Astra Serif" w:eastAsia="Times New Roman" w:hAnsi="PT Astra Serif" w:cs="Times New Roman"/>
          <w:b/>
          <w:bCs/>
          <w:color w:val="000000"/>
          <w:sz w:val="28"/>
          <w:szCs w:val="28"/>
          <w:lang w:eastAsia="ru-RU"/>
        </w:rPr>
      </w:pPr>
      <w:r>
        <w:rPr>
          <w:rFonts w:ascii="PT Astra Serif" w:eastAsia="Times New Roman" w:hAnsi="PT Astra Serif" w:cs="Times New Roman"/>
          <w:b/>
          <w:bCs/>
          <w:color w:val="000000"/>
          <w:sz w:val="28"/>
          <w:szCs w:val="28"/>
          <w:lang w:eastAsia="ru-RU"/>
        </w:rPr>
        <w:t>В</w:t>
      </w:r>
      <w:r w:rsidRPr="000C52BF">
        <w:rPr>
          <w:rFonts w:ascii="PT Astra Serif" w:eastAsia="Times New Roman" w:hAnsi="PT Astra Serif" w:cs="Times New Roman"/>
          <w:b/>
          <w:bCs/>
          <w:color w:val="000000"/>
          <w:sz w:val="28"/>
          <w:szCs w:val="28"/>
          <w:lang w:eastAsia="ru-RU"/>
        </w:rPr>
        <w:t xml:space="preserve">ыступление на МО начальных классов </w:t>
      </w:r>
      <w:r>
        <w:rPr>
          <w:rFonts w:ascii="PT Astra Serif" w:eastAsia="Times New Roman" w:hAnsi="PT Astra Serif" w:cs="Times New Roman"/>
          <w:b/>
          <w:bCs/>
          <w:color w:val="000000"/>
          <w:sz w:val="28"/>
          <w:szCs w:val="28"/>
          <w:lang w:eastAsia="ru-RU"/>
        </w:rPr>
        <w:t>от 09.01.2020г.</w:t>
      </w:r>
    </w:p>
    <w:p w:rsidR="000C52BF" w:rsidRDefault="000C52BF" w:rsidP="00DA3882">
      <w:pPr>
        <w:shd w:val="clear" w:color="auto" w:fill="FFFFFF"/>
        <w:spacing w:after="0" w:line="360" w:lineRule="auto"/>
        <w:jc w:val="center"/>
        <w:rPr>
          <w:rFonts w:ascii="PT Astra Serif" w:eastAsia="Times New Roman" w:hAnsi="PT Astra Serif" w:cs="Times New Roman"/>
          <w:b/>
          <w:bCs/>
          <w:color w:val="000000"/>
          <w:sz w:val="28"/>
          <w:szCs w:val="28"/>
          <w:lang w:eastAsia="ru-RU"/>
        </w:rPr>
      </w:pPr>
      <w:r w:rsidRPr="000C52BF">
        <w:rPr>
          <w:rFonts w:ascii="PT Astra Serif" w:eastAsia="Times New Roman" w:hAnsi="PT Astra Serif" w:cs="Times New Roman"/>
          <w:b/>
          <w:bCs/>
          <w:color w:val="000000"/>
          <w:sz w:val="28"/>
          <w:szCs w:val="28"/>
          <w:lang w:eastAsia="ru-RU"/>
        </w:rPr>
        <w:t xml:space="preserve">Протокол № 3. </w:t>
      </w:r>
    </w:p>
    <w:p w:rsidR="000C52BF" w:rsidRDefault="000C52BF" w:rsidP="00DA3882">
      <w:pPr>
        <w:shd w:val="clear" w:color="auto" w:fill="FFFFFF"/>
        <w:spacing w:after="0" w:line="360" w:lineRule="auto"/>
        <w:jc w:val="center"/>
        <w:rPr>
          <w:rFonts w:ascii="PT Astra Serif" w:eastAsia="Times New Roman" w:hAnsi="PT Astra Serif" w:cs="Times New Roman"/>
          <w:b/>
          <w:bCs/>
          <w:color w:val="000000"/>
          <w:sz w:val="28"/>
          <w:szCs w:val="28"/>
          <w:lang w:eastAsia="ru-RU"/>
        </w:rPr>
      </w:pPr>
      <w:r w:rsidRPr="000C52BF">
        <w:rPr>
          <w:rFonts w:ascii="PT Astra Serif" w:eastAsia="Times New Roman" w:hAnsi="PT Astra Serif" w:cs="Times New Roman"/>
          <w:b/>
          <w:bCs/>
          <w:color w:val="000000"/>
          <w:sz w:val="28"/>
          <w:szCs w:val="28"/>
          <w:lang w:eastAsia="ru-RU"/>
        </w:rPr>
        <w:t xml:space="preserve">Тема выступления </w:t>
      </w:r>
    </w:p>
    <w:p w:rsidR="000C52BF" w:rsidRDefault="000C52BF" w:rsidP="00DA3882">
      <w:pPr>
        <w:shd w:val="clear" w:color="auto" w:fill="FFFFFF"/>
        <w:spacing w:after="0" w:line="360" w:lineRule="auto"/>
        <w:jc w:val="center"/>
        <w:rPr>
          <w:rFonts w:ascii="PT Astra Serif" w:eastAsia="Times New Roman" w:hAnsi="PT Astra Serif" w:cs="Times New Roman"/>
          <w:b/>
          <w:bCs/>
          <w:color w:val="000000"/>
          <w:sz w:val="28"/>
          <w:szCs w:val="28"/>
          <w:lang w:eastAsia="ru-RU"/>
        </w:rPr>
      </w:pPr>
      <w:r w:rsidRPr="000C52BF">
        <w:rPr>
          <w:rFonts w:ascii="PT Astra Serif" w:eastAsia="Times New Roman" w:hAnsi="PT Astra Serif" w:cs="Times New Roman"/>
          <w:b/>
          <w:bCs/>
          <w:color w:val="000000"/>
          <w:sz w:val="28"/>
          <w:szCs w:val="28"/>
          <w:lang w:eastAsia="ru-RU"/>
        </w:rPr>
        <w:t>«Формирование навыков смыслового</w:t>
      </w:r>
      <w:r>
        <w:rPr>
          <w:rFonts w:ascii="PT Astra Serif" w:eastAsia="Times New Roman" w:hAnsi="PT Astra Serif" w:cs="Times New Roman"/>
          <w:b/>
          <w:bCs/>
          <w:color w:val="000000"/>
          <w:sz w:val="28"/>
          <w:szCs w:val="28"/>
          <w:lang w:eastAsia="ru-RU"/>
        </w:rPr>
        <w:t xml:space="preserve"> чтения на уроках математики»  </w:t>
      </w:r>
    </w:p>
    <w:p w:rsidR="000C52BF" w:rsidRDefault="000C52BF" w:rsidP="000C52BF">
      <w:pPr>
        <w:shd w:val="clear" w:color="auto" w:fill="FFFFFF"/>
        <w:spacing w:after="0" w:line="360" w:lineRule="auto"/>
        <w:ind w:firstLine="708"/>
        <w:rPr>
          <w:rFonts w:ascii="PT Astra Serif" w:eastAsia="Times New Roman" w:hAnsi="PT Astra Serif" w:cs="Times New Roman"/>
          <w:b/>
          <w:bCs/>
          <w:color w:val="000000"/>
          <w:sz w:val="28"/>
          <w:szCs w:val="28"/>
          <w:lang w:eastAsia="ru-RU"/>
        </w:rPr>
      </w:pPr>
      <w:bookmarkStart w:id="0" w:name="_GoBack"/>
      <w:bookmarkEnd w:id="0"/>
    </w:p>
    <w:p w:rsidR="00356FAE" w:rsidRPr="00356FAE" w:rsidRDefault="00356FAE" w:rsidP="000C52BF">
      <w:pPr>
        <w:shd w:val="clear" w:color="auto" w:fill="FFFFFF"/>
        <w:spacing w:after="0" w:line="360" w:lineRule="auto"/>
        <w:ind w:firstLine="708"/>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Сегодня на первое место в мире выходит потребность быстро реагировать на все изменения, происходящие в жизни, умение самостоятельно находить, анализировать, применять информацию. Главным становится функциональная грамотность, так как это «способность человека решать стандартные жизненные задачи в различных сферах жизни и деятельности на основе прикладных знаний». Одним из ее видов является математическая грамотность.</w:t>
      </w:r>
    </w:p>
    <w:p w:rsidR="00356FAE" w:rsidRPr="00356FAE" w:rsidRDefault="00356FAE" w:rsidP="00356FAE">
      <w:pPr>
        <w:shd w:val="clear" w:color="auto" w:fill="FFFFFF"/>
        <w:spacing w:after="0" w:line="360" w:lineRule="auto"/>
        <w:ind w:firstLine="708"/>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Cs/>
          <w:color w:val="000000"/>
          <w:sz w:val="28"/>
          <w:szCs w:val="28"/>
          <w:lang w:eastAsia="ru-RU"/>
        </w:rPr>
        <w:t>Математическая грамотность – способность человека определять и понимать роль математики в мире, в котором он живет,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356FAE" w:rsidRPr="00356FAE" w:rsidRDefault="00356FAE" w:rsidP="00356FAE">
      <w:pPr>
        <w:shd w:val="clear" w:color="auto" w:fill="FFFFFF"/>
        <w:spacing w:after="0" w:line="360" w:lineRule="auto"/>
        <w:ind w:firstLine="708"/>
        <w:rPr>
          <w:rFonts w:ascii="PT Astra Serif" w:eastAsia="Times New Roman" w:hAnsi="PT Astra Serif" w:cs="Arial"/>
          <w:color w:val="000000"/>
          <w:sz w:val="28"/>
          <w:szCs w:val="28"/>
          <w:lang w:eastAsia="ru-RU"/>
        </w:rPr>
      </w:pPr>
      <w:r w:rsidRPr="00356FAE">
        <w:rPr>
          <w:rFonts w:ascii="PT Astra Serif" w:eastAsia="Times New Roman" w:hAnsi="PT Astra Serif" w:cs="Arial"/>
          <w:color w:val="000000"/>
          <w:sz w:val="28"/>
          <w:szCs w:val="28"/>
          <w:lang w:eastAsia="ru-RU"/>
        </w:rPr>
        <w:t>Если мы будем говорить о математической грамотности учащихся, то её развитие напрямую связано с развитием навыков смыслового и функционального чтения. Стратегии смыслового чтения чётко прослеживаются в этапах работы над решением текстовых задач на уроках математики</w:t>
      </w:r>
      <w:r w:rsidRPr="00356FAE">
        <w:rPr>
          <w:rFonts w:ascii="PT Astra Serif" w:eastAsia="Times New Roman" w:hAnsi="PT Astra Serif" w:cs="Arial"/>
          <w:b/>
          <w:bCs/>
          <w:color w:val="000000"/>
          <w:sz w:val="28"/>
          <w:szCs w:val="28"/>
          <w:lang w:eastAsia="ru-RU"/>
        </w:rPr>
        <w:t>.</w:t>
      </w:r>
    </w:p>
    <w:p w:rsidR="00356FAE" w:rsidRPr="00356FAE" w:rsidRDefault="00356FAE" w:rsidP="00356FAE">
      <w:pPr>
        <w:shd w:val="clear" w:color="auto" w:fill="FFFFFF"/>
        <w:spacing w:after="0" w:line="360" w:lineRule="auto"/>
        <w:ind w:firstLine="708"/>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Чтобы справиться с решением задачи, учащиеся должны:</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 осмысленно читать и воспринимать на слух текст задания;</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 уметь извлекать и анализировать информацию, полученную из текста;</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 уметь критически оценивать данную информацию;</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 уметь читать таблицы, диаграммы, схемы, условные обозначения.</w:t>
      </w:r>
    </w:p>
    <w:p w:rsidR="00356FAE" w:rsidRPr="00356FAE" w:rsidRDefault="00356FAE" w:rsidP="00356FAE">
      <w:pPr>
        <w:shd w:val="clear" w:color="auto" w:fill="FFFFFF"/>
        <w:spacing w:after="0" w:line="360" w:lineRule="auto"/>
        <w:ind w:firstLine="708"/>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Но вот парадокс, все мы прекрасно понимаем, что должны знать и уметь учащиеся, но как нужно организовать учебный процесс на уроке, чтобы каждый, самый нерадивый ученик мог сказать: «Я это знаю и умею»</w:t>
      </w:r>
      <w:r>
        <w:rPr>
          <w:rFonts w:ascii="PT Astra Serif" w:eastAsia="Times New Roman" w:hAnsi="PT Astra Serif" w:cs="Times New Roman"/>
          <w:color w:val="000000"/>
          <w:sz w:val="28"/>
          <w:szCs w:val="28"/>
          <w:lang w:eastAsia="ru-RU"/>
        </w:rPr>
        <w:t>.</w:t>
      </w:r>
    </w:p>
    <w:p w:rsidR="00356FAE" w:rsidRPr="00356FAE" w:rsidRDefault="00356FAE" w:rsidP="00356FAE">
      <w:pPr>
        <w:shd w:val="clear" w:color="auto" w:fill="FFFFFF"/>
        <w:spacing w:after="0" w:line="360" w:lineRule="auto"/>
        <w:ind w:firstLine="708"/>
        <w:rPr>
          <w:rFonts w:ascii="PT Astra Serif" w:eastAsia="Times New Roman" w:hAnsi="PT Astra Serif" w:cs="Arial"/>
          <w:color w:val="000000"/>
          <w:sz w:val="28"/>
          <w:szCs w:val="28"/>
          <w:lang w:eastAsia="ru-RU"/>
        </w:rPr>
      </w:pPr>
      <w:r>
        <w:rPr>
          <w:rFonts w:ascii="PT Astra Serif" w:eastAsia="Times New Roman" w:hAnsi="PT Astra Serif" w:cs="Times New Roman"/>
          <w:color w:val="000000"/>
          <w:sz w:val="28"/>
          <w:szCs w:val="28"/>
          <w:lang w:eastAsia="ru-RU"/>
        </w:rPr>
        <w:t>В</w:t>
      </w:r>
      <w:r w:rsidRPr="00356FAE">
        <w:rPr>
          <w:rFonts w:ascii="PT Astra Serif" w:eastAsia="Times New Roman" w:hAnsi="PT Astra Serif" w:cs="Times New Roman"/>
          <w:color w:val="000000"/>
          <w:sz w:val="28"/>
          <w:szCs w:val="28"/>
          <w:lang w:eastAsia="ru-RU"/>
        </w:rPr>
        <w:t xml:space="preserve"> своём </w:t>
      </w:r>
      <w:r>
        <w:rPr>
          <w:rFonts w:ascii="PT Astra Serif" w:eastAsia="Times New Roman" w:hAnsi="PT Astra Serif" w:cs="Times New Roman"/>
          <w:color w:val="000000"/>
          <w:sz w:val="28"/>
          <w:szCs w:val="28"/>
          <w:lang w:eastAsia="ru-RU"/>
        </w:rPr>
        <w:t xml:space="preserve">выступлении я </w:t>
      </w:r>
      <w:r w:rsidRPr="00356FAE">
        <w:rPr>
          <w:rFonts w:ascii="PT Astra Serif" w:eastAsia="Times New Roman" w:hAnsi="PT Astra Serif" w:cs="Times New Roman"/>
          <w:color w:val="000000"/>
          <w:sz w:val="28"/>
          <w:szCs w:val="28"/>
          <w:lang w:eastAsia="ru-RU"/>
        </w:rPr>
        <w:t>хочу рассмотреть приёмы работы с текстом в двух основных направлениях:</w:t>
      </w:r>
    </w:p>
    <w:p w:rsidR="00356FAE" w:rsidRDefault="00356FAE" w:rsidP="00356FAE">
      <w:pPr>
        <w:pStyle w:val="a3"/>
        <w:numPr>
          <w:ilvl w:val="0"/>
          <w:numId w:val="6"/>
        </w:numPr>
        <w:shd w:val="clear" w:color="auto" w:fill="FFFFFF"/>
        <w:spacing w:after="0" w:line="360" w:lineRule="auto"/>
        <w:rPr>
          <w:rFonts w:ascii="PT Astra Serif" w:eastAsia="Times New Roman" w:hAnsi="PT Astra Serif" w:cs="Arial"/>
          <w:color w:val="000000"/>
          <w:sz w:val="28"/>
          <w:szCs w:val="28"/>
          <w:lang w:eastAsia="ru-RU"/>
        </w:rPr>
      </w:pPr>
      <w:r>
        <w:rPr>
          <w:rFonts w:ascii="PT Astra Serif" w:eastAsia="Times New Roman" w:hAnsi="PT Astra Serif" w:cs="Arial"/>
          <w:color w:val="000000"/>
          <w:sz w:val="28"/>
          <w:szCs w:val="28"/>
          <w:lang w:eastAsia="ru-RU"/>
        </w:rPr>
        <w:t>р</w:t>
      </w:r>
      <w:r w:rsidRPr="00356FAE">
        <w:rPr>
          <w:rFonts w:ascii="PT Astra Serif" w:eastAsia="Times New Roman" w:hAnsi="PT Astra Serif" w:cs="Arial"/>
          <w:color w:val="000000"/>
          <w:sz w:val="28"/>
          <w:szCs w:val="28"/>
          <w:lang w:eastAsia="ru-RU"/>
        </w:rPr>
        <w:t>абота с объяснительным текстом учебника;</w:t>
      </w:r>
    </w:p>
    <w:p w:rsidR="00356FAE" w:rsidRPr="00356FAE" w:rsidRDefault="00356FAE" w:rsidP="00356FAE">
      <w:pPr>
        <w:pStyle w:val="a3"/>
        <w:numPr>
          <w:ilvl w:val="0"/>
          <w:numId w:val="6"/>
        </w:numPr>
        <w:shd w:val="clear" w:color="auto" w:fill="FFFFFF"/>
        <w:spacing w:after="0" w:line="360" w:lineRule="auto"/>
        <w:rPr>
          <w:rFonts w:ascii="PT Astra Serif" w:eastAsia="Times New Roman" w:hAnsi="PT Astra Serif" w:cs="Arial"/>
          <w:color w:val="000000"/>
          <w:sz w:val="28"/>
          <w:szCs w:val="28"/>
          <w:lang w:eastAsia="ru-RU"/>
        </w:rPr>
      </w:pPr>
      <w:r>
        <w:rPr>
          <w:rFonts w:ascii="PT Astra Serif" w:eastAsia="Times New Roman" w:hAnsi="PT Astra Serif" w:cs="Arial"/>
          <w:color w:val="000000"/>
          <w:sz w:val="28"/>
          <w:szCs w:val="28"/>
          <w:lang w:eastAsia="ru-RU"/>
        </w:rPr>
        <w:t>р</w:t>
      </w:r>
      <w:r w:rsidRPr="00356FAE">
        <w:rPr>
          <w:rFonts w:ascii="PT Astra Serif" w:eastAsia="Times New Roman" w:hAnsi="PT Astra Serif" w:cs="Arial"/>
          <w:color w:val="000000"/>
          <w:sz w:val="28"/>
          <w:szCs w:val="28"/>
          <w:lang w:eastAsia="ru-RU"/>
        </w:rPr>
        <w:t>абота с текстом при решении текстовых задач.</w:t>
      </w:r>
    </w:p>
    <w:p w:rsidR="00356FAE" w:rsidRPr="00356FAE" w:rsidRDefault="00356FAE" w:rsidP="00DA3882">
      <w:pPr>
        <w:shd w:val="clear" w:color="auto" w:fill="FFFFFF"/>
        <w:spacing w:after="0" w:line="360" w:lineRule="auto"/>
        <w:jc w:val="center"/>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u w:val="single"/>
          <w:lang w:eastAsia="ru-RU"/>
        </w:rPr>
        <w:lastRenderedPageBreak/>
        <w:t>Работа с текстом учебника непосредственно</w:t>
      </w:r>
    </w:p>
    <w:p w:rsidR="00356FAE" w:rsidRPr="00356FAE" w:rsidRDefault="00356FAE" w:rsidP="00356FAE">
      <w:pPr>
        <w:shd w:val="clear" w:color="auto" w:fill="FFFFFF"/>
        <w:spacing w:after="0" w:line="360" w:lineRule="auto"/>
        <w:ind w:firstLine="708"/>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Тут необходимо подчеркнуть, что работа с учебником должна обязательно преследовать определенную цель, которую ученикам сначала сообщает учитель, а впоследствии они сами начнут ставить перед собой цели чтения учебника, параграфа, главы.</w:t>
      </w:r>
    </w:p>
    <w:p w:rsidR="00356FAE" w:rsidRPr="00356FAE" w:rsidRDefault="00356FAE" w:rsidP="00356FAE">
      <w:pPr>
        <w:shd w:val="clear" w:color="auto" w:fill="FFFFFF"/>
        <w:spacing w:after="0" w:line="360" w:lineRule="auto"/>
        <w:ind w:firstLine="708"/>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Существует множество читательских приемов (стратегий), освоение которых существенно улучшает качество обработки прочитанного текста. Приведу примеры некоторых из них, тех, которые я использую в своей практике.</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Pr>
          <w:rFonts w:ascii="PT Astra Serif" w:eastAsia="Times New Roman" w:hAnsi="PT Astra Serif" w:cs="Times New Roman"/>
          <w:b/>
          <w:bCs/>
          <w:color w:val="000000"/>
          <w:sz w:val="28"/>
          <w:szCs w:val="28"/>
          <w:lang w:eastAsia="ru-RU"/>
        </w:rPr>
        <w:t>Прием №1. Направленное чтение</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Cs/>
          <w:i/>
          <w:color w:val="000000"/>
          <w:sz w:val="28"/>
          <w:szCs w:val="28"/>
          <w:lang w:eastAsia="ru-RU"/>
        </w:rPr>
        <w:t>Цель:</w:t>
      </w:r>
      <w:r w:rsidRPr="00356FAE">
        <w:rPr>
          <w:rFonts w:ascii="PT Astra Serif" w:eastAsia="Times New Roman" w:hAnsi="PT Astra Serif" w:cs="Times New Roman"/>
          <w:color w:val="000000"/>
          <w:sz w:val="28"/>
          <w:szCs w:val="28"/>
          <w:lang w:eastAsia="ru-RU"/>
        </w:rPr>
        <w:t> сформировать умение целенаправленно читать учебный текст. Задавать проблемные вопросы, вести обсуждения в группе.</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1. Актуализация.</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lang w:eastAsia="ru-RU"/>
        </w:rPr>
        <w:t>Прием «Ассоциативный куст»</w:t>
      </w:r>
      <w:r w:rsidRPr="00356FAE">
        <w:rPr>
          <w:rFonts w:ascii="PT Astra Serif" w:eastAsia="Times New Roman" w:hAnsi="PT Astra Serif" w:cs="Times New Roman"/>
          <w:color w:val="000000"/>
          <w:sz w:val="28"/>
          <w:szCs w:val="28"/>
          <w:lang w:eastAsia="ru-RU"/>
        </w:rPr>
        <w:t>: учитель пишет ключевое слово или заголовок текста, учащиеся один за другим высказывают свои ассоциации, учитель записывает. Использование этого приема позволяет актуализировать знания, мотивировать последующую деятельность, активизировать познавательную деятельность учащихся, настроить их на работу.</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2. Ученики про себя читают небольшой по объему текст или часть текста, останавливаясь на указанных местах.</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 xml:space="preserve">3. Учитель задает проблемный вопрос по </w:t>
      </w:r>
      <w:proofErr w:type="gramStart"/>
      <w:r w:rsidRPr="00356FAE">
        <w:rPr>
          <w:rFonts w:ascii="PT Astra Serif" w:eastAsia="Times New Roman" w:hAnsi="PT Astra Serif" w:cs="Times New Roman"/>
          <w:color w:val="000000"/>
          <w:sz w:val="28"/>
          <w:szCs w:val="28"/>
          <w:lang w:eastAsia="ru-RU"/>
        </w:rPr>
        <w:t>прочитанному</w:t>
      </w:r>
      <w:proofErr w:type="gramEnd"/>
      <w:r w:rsidRPr="00356FAE">
        <w:rPr>
          <w:rFonts w:ascii="PT Astra Serif" w:eastAsia="Times New Roman" w:hAnsi="PT Astra Serif" w:cs="Times New Roman"/>
          <w:color w:val="000000"/>
          <w:sz w:val="28"/>
          <w:szCs w:val="28"/>
          <w:lang w:eastAsia="ru-RU"/>
        </w:rPr>
        <w:t>.</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4. Ответы нескольких учеников обсуждают в классе.</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5. Ученики делают предположение относительно дальнейшего развития события.</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lang w:eastAsia="ru-RU"/>
        </w:rPr>
        <w:t>Прием № 2. Чтение с пометками (Методический прием «</w:t>
      </w:r>
      <w:proofErr w:type="spellStart"/>
      <w:r w:rsidRPr="00356FAE">
        <w:rPr>
          <w:rFonts w:ascii="PT Astra Serif" w:eastAsia="Times New Roman" w:hAnsi="PT Astra Serif" w:cs="Times New Roman"/>
          <w:b/>
          <w:bCs/>
          <w:color w:val="000000"/>
          <w:sz w:val="28"/>
          <w:szCs w:val="28"/>
          <w:lang w:eastAsia="ru-RU"/>
        </w:rPr>
        <w:t>Инсерт</w:t>
      </w:r>
      <w:proofErr w:type="spellEnd"/>
      <w:r w:rsidRPr="00356FAE">
        <w:rPr>
          <w:rFonts w:ascii="PT Astra Serif" w:eastAsia="Times New Roman" w:hAnsi="PT Astra Serif" w:cs="Times New Roman"/>
          <w:b/>
          <w:bCs/>
          <w:color w:val="000000"/>
          <w:sz w:val="28"/>
          <w:szCs w:val="28"/>
          <w:lang w:eastAsia="ru-RU"/>
        </w:rPr>
        <w:t>»)</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Cs/>
          <w:i/>
          <w:color w:val="000000"/>
          <w:sz w:val="28"/>
          <w:szCs w:val="28"/>
          <w:lang w:eastAsia="ru-RU"/>
        </w:rPr>
        <w:t>Цель:</w:t>
      </w:r>
      <w:r w:rsidRPr="00356FAE">
        <w:rPr>
          <w:rFonts w:ascii="PT Astra Serif" w:eastAsia="Times New Roman" w:hAnsi="PT Astra Serif" w:cs="Times New Roman"/>
          <w:color w:val="000000"/>
          <w:sz w:val="28"/>
          <w:szCs w:val="28"/>
          <w:lang w:eastAsia="ru-RU"/>
        </w:rPr>
        <w:t> сформировать умение читать вдумчиво, оценивать информацию, формулировать мысли автора своими словами.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Учитель дает ученикам задание написать на полях значками информацию по следующему алгоритму:</w:t>
      </w:r>
    </w:p>
    <w:p w:rsidR="00356FAE" w:rsidRPr="00356FAE" w:rsidRDefault="00356FAE" w:rsidP="00356FAE">
      <w:pPr>
        <w:spacing w:after="0" w:line="360" w:lineRule="auto"/>
        <w:rPr>
          <w:rFonts w:ascii="PT Astra Serif" w:eastAsia="Times New Roman" w:hAnsi="PT Astra Serif" w:cs="Times New Roman"/>
          <w:sz w:val="28"/>
          <w:szCs w:val="28"/>
          <w:lang w:eastAsia="ru-RU"/>
        </w:rPr>
      </w:pPr>
      <w:r w:rsidRPr="00356FAE">
        <w:rPr>
          <w:rFonts w:ascii="PT Astra Serif" w:eastAsia="Times New Roman" w:hAnsi="PT Astra Serif" w:cs="Times New Roman"/>
          <w:b/>
          <w:color w:val="000000"/>
          <w:sz w:val="28"/>
          <w:szCs w:val="28"/>
          <w:shd w:val="clear" w:color="auto" w:fill="FFFFFF"/>
          <w:lang w:eastAsia="ru-RU"/>
        </w:rPr>
        <w:t>V</w:t>
      </w:r>
      <w:r>
        <w:rPr>
          <w:rFonts w:ascii="PT Astra Serif" w:eastAsia="Times New Roman" w:hAnsi="PT Astra Serif" w:cs="Times New Roman"/>
          <w:sz w:val="28"/>
          <w:szCs w:val="28"/>
          <w:lang w:eastAsia="ru-RU"/>
        </w:rPr>
        <w:t xml:space="preserve"> </w:t>
      </w:r>
      <w:r w:rsidRPr="00356FAE">
        <w:rPr>
          <w:rFonts w:ascii="PT Astra Serif" w:eastAsia="Times New Roman" w:hAnsi="PT Astra Serif" w:cs="Times New Roman"/>
          <w:color w:val="000000"/>
          <w:sz w:val="28"/>
          <w:szCs w:val="28"/>
          <w:lang w:eastAsia="ru-RU"/>
        </w:rPr>
        <w:t>Знакомая информация</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color w:val="000000"/>
          <w:sz w:val="28"/>
          <w:szCs w:val="28"/>
          <w:lang w:eastAsia="ru-RU"/>
        </w:rPr>
        <w:t>+</w:t>
      </w:r>
      <w:r w:rsidRPr="00356FAE">
        <w:rPr>
          <w:rFonts w:ascii="PT Astra Serif" w:eastAsia="Times New Roman" w:hAnsi="PT Astra Serif" w:cs="Arial"/>
          <w:b/>
          <w:color w:val="000000"/>
          <w:sz w:val="28"/>
          <w:szCs w:val="28"/>
          <w:lang w:eastAsia="ru-RU"/>
        </w:rPr>
        <w:t xml:space="preserve"> </w:t>
      </w:r>
      <w:r w:rsidRPr="00356FAE">
        <w:rPr>
          <w:rFonts w:ascii="PT Astra Serif" w:eastAsia="Times New Roman" w:hAnsi="PT Astra Serif" w:cs="Times New Roman"/>
          <w:color w:val="000000"/>
          <w:sz w:val="28"/>
          <w:szCs w:val="28"/>
          <w:lang w:eastAsia="ru-RU"/>
        </w:rPr>
        <w:t>Новая информация</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color w:val="000000"/>
          <w:sz w:val="28"/>
          <w:szCs w:val="28"/>
          <w:lang w:eastAsia="ru-RU"/>
        </w:rPr>
        <w:t>--</w:t>
      </w:r>
      <w:r w:rsidRPr="00356FAE">
        <w:rPr>
          <w:rFonts w:ascii="PT Astra Serif" w:eastAsia="Times New Roman" w:hAnsi="PT Astra Serif" w:cs="Arial"/>
          <w:b/>
          <w:color w:val="000000"/>
          <w:sz w:val="28"/>
          <w:szCs w:val="28"/>
          <w:lang w:eastAsia="ru-RU"/>
        </w:rPr>
        <w:t xml:space="preserve"> </w:t>
      </w:r>
      <w:r w:rsidRPr="00356FAE">
        <w:rPr>
          <w:rFonts w:ascii="PT Astra Serif" w:eastAsia="Times New Roman" w:hAnsi="PT Astra Serif" w:cs="Times New Roman"/>
          <w:color w:val="000000"/>
          <w:sz w:val="28"/>
          <w:szCs w:val="28"/>
          <w:lang w:eastAsia="ru-RU"/>
        </w:rPr>
        <w:t>Я думал (думала) иначе</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color w:val="000000"/>
          <w:sz w:val="28"/>
          <w:szCs w:val="28"/>
          <w:lang w:eastAsia="ru-RU"/>
        </w:rPr>
        <w:t>?</w:t>
      </w:r>
      <w:r w:rsidRPr="00356FAE">
        <w:rPr>
          <w:rFonts w:ascii="PT Astra Serif" w:eastAsia="Times New Roman" w:hAnsi="PT Astra Serif" w:cs="Arial"/>
          <w:b/>
          <w:color w:val="000000"/>
          <w:sz w:val="28"/>
          <w:szCs w:val="28"/>
          <w:lang w:eastAsia="ru-RU"/>
        </w:rPr>
        <w:t xml:space="preserve"> </w:t>
      </w:r>
      <w:r w:rsidRPr="00356FAE">
        <w:rPr>
          <w:rFonts w:ascii="PT Astra Serif" w:eastAsia="Times New Roman" w:hAnsi="PT Astra Serif" w:cs="Times New Roman"/>
          <w:color w:val="000000"/>
          <w:sz w:val="28"/>
          <w:szCs w:val="28"/>
          <w:lang w:eastAsia="ru-RU"/>
        </w:rPr>
        <w:t>Это меня заинтересовало (удивило), хочу узнать больше</w:t>
      </w:r>
    </w:p>
    <w:p w:rsidR="00356FAE" w:rsidRPr="00356FAE" w:rsidRDefault="00356FAE" w:rsidP="00356FAE">
      <w:pPr>
        <w:shd w:val="clear" w:color="auto" w:fill="FFFFFF"/>
        <w:spacing w:after="0" w:line="360" w:lineRule="auto"/>
        <w:ind w:firstLine="708"/>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lastRenderedPageBreak/>
        <w:t xml:space="preserve">Эта стратегия дает возможность учителю создать климат, который соответствует активной учебной деятельности, а ученику – классифицировать информацию, формулировать мысли автора другими словами, научиться </w:t>
      </w:r>
      <w:proofErr w:type="gramStart"/>
      <w:r w:rsidRPr="00356FAE">
        <w:rPr>
          <w:rFonts w:ascii="PT Astra Serif" w:eastAsia="Times New Roman" w:hAnsi="PT Astra Serif" w:cs="Times New Roman"/>
          <w:color w:val="000000"/>
          <w:sz w:val="28"/>
          <w:szCs w:val="28"/>
          <w:lang w:eastAsia="ru-RU"/>
        </w:rPr>
        <w:t>вдумчиво</w:t>
      </w:r>
      <w:proofErr w:type="gramEnd"/>
      <w:r w:rsidRPr="00356FAE">
        <w:rPr>
          <w:rFonts w:ascii="PT Astra Serif" w:eastAsia="Times New Roman" w:hAnsi="PT Astra Serif" w:cs="Times New Roman"/>
          <w:color w:val="000000"/>
          <w:sz w:val="28"/>
          <w:szCs w:val="28"/>
          <w:lang w:eastAsia="ru-RU"/>
        </w:rPr>
        <w:t xml:space="preserve"> читать.</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p>
    <w:p w:rsidR="00356FAE" w:rsidRPr="00356FAE" w:rsidRDefault="00356FAE" w:rsidP="00356FAE">
      <w:pPr>
        <w:shd w:val="clear" w:color="auto" w:fill="FFFFFF"/>
        <w:spacing w:after="0" w:line="360" w:lineRule="auto"/>
        <w:rPr>
          <w:rFonts w:ascii="PT Astra Serif" w:eastAsia="Times New Roman" w:hAnsi="PT Astra Serif" w:cs="Arial"/>
          <w:b/>
          <w:color w:val="000000"/>
          <w:sz w:val="28"/>
          <w:szCs w:val="28"/>
          <w:lang w:eastAsia="ru-RU"/>
        </w:rPr>
      </w:pPr>
      <w:r w:rsidRPr="00356FAE">
        <w:rPr>
          <w:rFonts w:ascii="PT Astra Serif" w:eastAsia="Times New Roman" w:hAnsi="PT Astra Serif" w:cs="Times New Roman"/>
          <w:b/>
          <w:color w:val="000000"/>
          <w:sz w:val="28"/>
          <w:szCs w:val="28"/>
          <w:lang w:eastAsia="ru-RU"/>
        </w:rPr>
        <w:t>Приём № 3 «Представление информации в кластерах»</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Кластеры использую для структуризации и систематизации материала. Чаще всего такой тип работы использую на завершающих уроках по определённой теме.</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Cs/>
          <w:i/>
          <w:color w:val="000000"/>
          <w:sz w:val="28"/>
          <w:szCs w:val="28"/>
          <w:lang w:eastAsia="ru-RU"/>
        </w:rPr>
        <w:t>Кластер</w:t>
      </w:r>
      <w:r w:rsidRPr="00356FAE">
        <w:rPr>
          <w:rFonts w:ascii="PT Astra Serif" w:eastAsia="Times New Roman" w:hAnsi="PT Astra Serif" w:cs="Times New Roman"/>
          <w:i/>
          <w:color w:val="000000"/>
          <w:sz w:val="28"/>
          <w:szCs w:val="28"/>
          <w:lang w:eastAsia="ru-RU"/>
        </w:rPr>
        <w:t> </w:t>
      </w:r>
      <w:r w:rsidRPr="00356FAE">
        <w:rPr>
          <w:rFonts w:ascii="PT Astra Serif" w:eastAsia="Times New Roman" w:hAnsi="PT Astra Serif" w:cs="Times New Roman"/>
          <w:color w:val="000000"/>
          <w:sz w:val="28"/>
          <w:szCs w:val="28"/>
          <w:lang w:eastAsia="ru-RU"/>
        </w:rPr>
        <w:t>– способ графической организации учебного материала, суть которой заключается в том, что в середине листа записывается или зарисовывается основное слово (идея, тема), а по сторонам от него фиксируются идеи (слова, рисунки),  с ним связанные.</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lang w:eastAsia="ru-RU"/>
        </w:rPr>
        <w:t>Прием №4 «Использование мнемонических правил»</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Текст учебника математики отличается от других учебников еще и тем, что он насыщен формулировками. Дети с большим трудом запоминают формулировки теорем, правил и алгоритмов выполнения того или иного действия, они их не учат дословно, упуская порой важные слова или искажая смысл. Из-за этого у ребенка возникает неверное ощущение, что он все выучил хорошо, верно привел формулировку, и, как результат, обида на учителя, который снизил оценку. Для заучивания формул и правил можно научить школьников пользоваться </w:t>
      </w:r>
      <w:r w:rsidRPr="00356FAE">
        <w:rPr>
          <w:rFonts w:ascii="PT Astra Serif" w:eastAsia="Times New Roman" w:hAnsi="PT Astra Serif" w:cs="Times New Roman"/>
          <w:bCs/>
          <w:i/>
          <w:iCs/>
          <w:color w:val="000000"/>
          <w:sz w:val="28"/>
          <w:szCs w:val="28"/>
          <w:lang w:eastAsia="ru-RU"/>
        </w:rPr>
        <w:t>мнемоническими правилами.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Cs/>
          <w:i/>
          <w:iCs/>
          <w:color w:val="000000"/>
          <w:sz w:val="28"/>
          <w:szCs w:val="28"/>
          <w:lang w:eastAsia="ru-RU"/>
        </w:rPr>
        <w:t>Мнемоника </w:t>
      </w:r>
      <w:r w:rsidRPr="00356FAE">
        <w:rPr>
          <w:rFonts w:ascii="PT Astra Serif" w:eastAsia="Times New Roman" w:hAnsi="PT Astra Serif" w:cs="Times New Roman"/>
          <w:color w:val="000000"/>
          <w:sz w:val="28"/>
          <w:szCs w:val="28"/>
          <w:lang w:eastAsia="ru-RU"/>
        </w:rPr>
        <w:t>- искусство запоминания, помогает выучить громоздкие формулы или правила, переводя их на язык смешных ассоциаций, созвучных фраз или стихов. Мнемонических правил много, можно использовать готовые, а можно придумывать самим.</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Cs/>
          <w:color w:val="000000"/>
          <w:sz w:val="28"/>
          <w:szCs w:val="28"/>
          <w:lang w:eastAsia="ru-RU"/>
        </w:rPr>
        <w:t>Например: Число </w:t>
      </w:r>
      <w:r w:rsidRPr="00356FAE">
        <w:rPr>
          <w:rFonts w:ascii="PT Astra Serif" w:eastAsia="Times New Roman" w:hAnsi="PT Astra Serif" w:cs="Times New Roman"/>
          <w:bCs/>
          <w:i/>
          <w:iCs/>
          <w:color w:val="000000"/>
          <w:sz w:val="28"/>
          <w:szCs w:val="28"/>
          <w:lang w:eastAsia="ru-RU"/>
        </w:rPr>
        <w:t>е</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Чтобы запомнить значение этого иррационального числа использую следующую фразу:</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i/>
          <w:iCs/>
          <w:color w:val="000000"/>
          <w:sz w:val="28"/>
          <w:szCs w:val="28"/>
          <w:lang w:eastAsia="ru-RU"/>
        </w:rPr>
        <w:t>Способ помнить </w:t>
      </w:r>
      <w:r w:rsidRPr="00356FAE">
        <w:rPr>
          <w:rFonts w:ascii="PT Astra Serif" w:eastAsia="Times New Roman" w:hAnsi="PT Astra Serif" w:cs="Times New Roman"/>
          <w:b/>
          <w:bCs/>
          <w:i/>
          <w:iCs/>
          <w:color w:val="000000"/>
          <w:sz w:val="28"/>
          <w:szCs w:val="28"/>
          <w:lang w:eastAsia="ru-RU"/>
        </w:rPr>
        <w:t>е</w:t>
      </w:r>
      <w:r w:rsidRPr="00356FAE">
        <w:rPr>
          <w:rFonts w:ascii="PT Astra Serif" w:eastAsia="Times New Roman" w:hAnsi="PT Astra Serif" w:cs="Times New Roman"/>
          <w:i/>
          <w:iCs/>
          <w:color w:val="000000"/>
          <w:sz w:val="28"/>
          <w:szCs w:val="28"/>
          <w:lang w:eastAsia="ru-RU"/>
        </w:rPr>
        <w:t> простой:</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i/>
          <w:iCs/>
          <w:color w:val="000000"/>
          <w:sz w:val="28"/>
          <w:szCs w:val="28"/>
          <w:lang w:eastAsia="ru-RU"/>
        </w:rPr>
        <w:t>Два, семь, дважды Лев Толстой,</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i/>
          <w:iCs/>
          <w:color w:val="000000"/>
          <w:sz w:val="28"/>
          <w:szCs w:val="28"/>
          <w:lang w:eastAsia="ru-RU"/>
        </w:rPr>
        <w:t>И углы равнобедренного прямоугольного треугольника.</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i/>
          <w:iCs/>
          <w:color w:val="000000"/>
          <w:sz w:val="28"/>
          <w:szCs w:val="28"/>
          <w:lang w:eastAsia="ru-RU"/>
        </w:rPr>
        <w:t>е </w:t>
      </w:r>
      <w:r w:rsidRPr="00356FAE">
        <w:rPr>
          <w:rFonts w:ascii="PT Astra Serif" w:eastAsia="Times New Roman" w:hAnsi="PT Astra Serif" w:cs="Times New Roman"/>
          <w:i/>
          <w:iCs/>
          <w:color w:val="000000"/>
          <w:sz w:val="28"/>
          <w:szCs w:val="28"/>
          <w:lang w:eastAsia="ru-RU"/>
        </w:rPr>
        <w:sym w:font="Symbol" w:char="F0BB"/>
      </w:r>
      <w:r w:rsidRPr="00356FAE">
        <w:rPr>
          <w:rFonts w:ascii="PT Astra Serif" w:eastAsia="Times New Roman" w:hAnsi="PT Astra Serif" w:cs="Times New Roman"/>
          <w:i/>
          <w:iCs/>
          <w:color w:val="000000"/>
          <w:sz w:val="28"/>
          <w:szCs w:val="28"/>
          <w:lang w:eastAsia="ru-RU"/>
        </w:rPr>
        <w:t xml:space="preserve"> 2,718281828459045, где 1828 – год рождения Л. Н. Толстого, 45°, 90°, 45° - углы равнобедренного прямоугольного треугольника.</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Pr>
          <w:rFonts w:ascii="PT Astra Serif" w:eastAsia="Times New Roman" w:hAnsi="PT Astra Serif" w:cs="Times New Roman"/>
          <w:b/>
          <w:bCs/>
          <w:color w:val="000000"/>
          <w:sz w:val="28"/>
          <w:szCs w:val="28"/>
          <w:lang w:eastAsia="ru-RU"/>
        </w:rPr>
        <w:lastRenderedPageBreak/>
        <w:t>Приём №5 «Домашнее задание»</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 xml:space="preserve">Предлагаю </w:t>
      </w:r>
      <w:proofErr w:type="gramStart"/>
      <w:r w:rsidRPr="00356FAE">
        <w:rPr>
          <w:rFonts w:ascii="PT Astra Serif" w:eastAsia="Times New Roman" w:hAnsi="PT Astra Serif" w:cs="Times New Roman"/>
          <w:color w:val="000000"/>
          <w:sz w:val="28"/>
          <w:szCs w:val="28"/>
          <w:lang w:eastAsia="ru-RU"/>
        </w:rPr>
        <w:t>обучающимся</w:t>
      </w:r>
      <w:proofErr w:type="gramEnd"/>
      <w:r w:rsidRPr="00356FAE">
        <w:rPr>
          <w:rFonts w:ascii="PT Astra Serif" w:eastAsia="Times New Roman" w:hAnsi="PT Astra Serif" w:cs="Times New Roman"/>
          <w:color w:val="000000"/>
          <w:sz w:val="28"/>
          <w:szCs w:val="28"/>
          <w:lang w:eastAsia="ru-RU"/>
        </w:rPr>
        <w:t xml:space="preserve"> самостоятельно разобрать задачу, изучить теоретический блок, и т.д.. В тетради заполнить таблицу:</w:t>
      </w:r>
    </w:p>
    <w:p w:rsidR="00356FAE" w:rsidRPr="00356FAE" w:rsidRDefault="00356FAE" w:rsidP="00356FAE">
      <w:pPr>
        <w:spacing w:after="0" w:line="360" w:lineRule="auto"/>
        <w:rPr>
          <w:rFonts w:ascii="PT Astra Serif" w:eastAsia="Times New Roman" w:hAnsi="PT Astra Serif" w:cs="Times New Roman"/>
          <w:sz w:val="28"/>
          <w:szCs w:val="28"/>
          <w:lang w:eastAsia="ru-RU"/>
        </w:rPr>
      </w:pPr>
      <w:r w:rsidRPr="00356FAE">
        <w:rPr>
          <w:rFonts w:ascii="PT Astra Serif" w:eastAsia="Times New Roman" w:hAnsi="PT Astra Serif" w:cs="Arial"/>
          <w:color w:val="000000"/>
          <w:sz w:val="28"/>
          <w:szCs w:val="28"/>
          <w:shd w:val="clear" w:color="auto" w:fill="FFFFFF"/>
          <w:lang w:eastAsia="ru-RU"/>
        </w:rPr>
        <w:t>Знаю</w:t>
      </w:r>
      <w:proofErr w:type="gramStart"/>
      <w:r>
        <w:rPr>
          <w:rFonts w:ascii="PT Astra Serif" w:eastAsia="Times New Roman" w:hAnsi="PT Astra Serif" w:cs="Arial"/>
          <w:color w:val="000000"/>
          <w:sz w:val="28"/>
          <w:szCs w:val="28"/>
          <w:shd w:val="clear" w:color="auto" w:fill="FFFFFF"/>
          <w:lang w:eastAsia="ru-RU"/>
        </w:rPr>
        <w:t>/</w:t>
      </w:r>
      <w:r>
        <w:rPr>
          <w:rFonts w:ascii="PT Astra Serif" w:eastAsia="Times New Roman" w:hAnsi="PT Astra Serif" w:cs="Times New Roman"/>
          <w:sz w:val="28"/>
          <w:szCs w:val="28"/>
          <w:lang w:eastAsia="ru-RU"/>
        </w:rPr>
        <w:t xml:space="preserve">   </w:t>
      </w:r>
      <w:r w:rsidRPr="00356FAE">
        <w:rPr>
          <w:rFonts w:ascii="PT Astra Serif" w:eastAsia="Times New Roman" w:hAnsi="PT Astra Serif" w:cs="Times New Roman"/>
          <w:color w:val="000000"/>
          <w:sz w:val="28"/>
          <w:szCs w:val="28"/>
          <w:lang w:eastAsia="ru-RU"/>
        </w:rPr>
        <w:t>У</w:t>
      </w:r>
      <w:proofErr w:type="gramEnd"/>
      <w:r w:rsidRPr="00356FAE">
        <w:rPr>
          <w:rFonts w:ascii="PT Astra Serif" w:eastAsia="Times New Roman" w:hAnsi="PT Astra Serif" w:cs="Times New Roman"/>
          <w:color w:val="000000"/>
          <w:sz w:val="28"/>
          <w:szCs w:val="28"/>
          <w:lang w:eastAsia="ru-RU"/>
        </w:rPr>
        <w:t>знал</w:t>
      </w:r>
      <w:r>
        <w:rPr>
          <w:rFonts w:ascii="PT Astra Serif" w:eastAsia="Times New Roman" w:hAnsi="PT Astra Serif" w:cs="Times New Roman"/>
          <w:color w:val="000000"/>
          <w:sz w:val="28"/>
          <w:szCs w:val="28"/>
          <w:lang w:eastAsia="ru-RU"/>
        </w:rPr>
        <w:t>/</w:t>
      </w:r>
      <w:r>
        <w:rPr>
          <w:rFonts w:ascii="PT Astra Serif" w:eastAsia="Times New Roman" w:hAnsi="PT Astra Serif" w:cs="Times New Roman"/>
          <w:sz w:val="28"/>
          <w:szCs w:val="28"/>
          <w:lang w:eastAsia="ru-RU"/>
        </w:rPr>
        <w:t xml:space="preserve">   </w:t>
      </w:r>
      <w:r w:rsidRPr="00356FAE">
        <w:rPr>
          <w:rFonts w:ascii="PT Astra Serif" w:eastAsia="Times New Roman" w:hAnsi="PT Astra Serif" w:cs="Times New Roman"/>
          <w:color w:val="000000"/>
          <w:sz w:val="28"/>
          <w:szCs w:val="28"/>
          <w:lang w:eastAsia="ru-RU"/>
        </w:rPr>
        <w:t>Хочу знать</w:t>
      </w:r>
      <w:r>
        <w:rPr>
          <w:rFonts w:ascii="PT Astra Serif" w:eastAsia="Times New Roman" w:hAnsi="PT Astra Serif" w:cs="Times New Roman"/>
          <w:color w:val="000000"/>
          <w:sz w:val="28"/>
          <w:szCs w:val="28"/>
          <w:lang w:eastAsia="ru-RU"/>
        </w:rPr>
        <w:t>/</w:t>
      </w:r>
      <w:r>
        <w:rPr>
          <w:rFonts w:ascii="PT Astra Serif" w:eastAsia="Times New Roman" w:hAnsi="PT Astra Serif" w:cs="Times New Roman"/>
          <w:sz w:val="28"/>
          <w:szCs w:val="28"/>
          <w:lang w:eastAsia="ru-RU"/>
        </w:rPr>
        <w:t xml:space="preserve">   </w:t>
      </w:r>
      <w:r w:rsidRPr="00356FAE">
        <w:rPr>
          <w:rFonts w:ascii="PT Astra Serif" w:eastAsia="Times New Roman" w:hAnsi="PT Astra Serif" w:cs="Times New Roman"/>
          <w:color w:val="000000"/>
          <w:sz w:val="28"/>
          <w:szCs w:val="28"/>
          <w:lang w:eastAsia="ru-RU"/>
        </w:rPr>
        <w:t>Возникли вопросы</w:t>
      </w:r>
    </w:p>
    <w:p w:rsidR="00356FAE" w:rsidRDefault="00356FAE" w:rsidP="00356FAE">
      <w:pPr>
        <w:shd w:val="clear" w:color="auto" w:fill="FFFFFF"/>
        <w:spacing w:after="0" w:line="360" w:lineRule="auto"/>
        <w:rPr>
          <w:rFonts w:ascii="PT Astra Serif" w:eastAsia="Times New Roman" w:hAnsi="PT Astra Serif" w:cs="Times New Roman"/>
          <w:color w:val="000000"/>
          <w:sz w:val="28"/>
          <w:szCs w:val="28"/>
          <w:lang w:eastAsia="ru-RU"/>
        </w:rPr>
      </w:pPr>
      <w:r w:rsidRPr="00356FAE">
        <w:rPr>
          <w:rFonts w:ascii="PT Astra Serif" w:eastAsia="Times New Roman" w:hAnsi="PT Astra Serif" w:cs="Times New Roman"/>
          <w:color w:val="000000"/>
          <w:sz w:val="28"/>
          <w:szCs w:val="28"/>
          <w:lang w:eastAsia="ru-RU"/>
        </w:rPr>
        <w:t xml:space="preserve">Приведу примеры приемов, которые можно использовать на уроках математики для формирования осмысленного чтения текста. </w:t>
      </w:r>
    </w:p>
    <w:p w:rsidR="00356FAE" w:rsidRPr="00356FAE" w:rsidRDefault="00DA3882" w:rsidP="00356FAE">
      <w:pPr>
        <w:shd w:val="clear" w:color="auto" w:fill="FFFFFF"/>
        <w:spacing w:after="0" w:line="360" w:lineRule="auto"/>
        <w:rPr>
          <w:rFonts w:ascii="PT Astra Serif" w:eastAsia="Times New Roman" w:hAnsi="PT Astra Serif" w:cs="Arial"/>
          <w:color w:val="000000"/>
          <w:sz w:val="28"/>
          <w:szCs w:val="28"/>
          <w:lang w:eastAsia="ru-RU"/>
        </w:rPr>
      </w:pPr>
      <w:r>
        <w:rPr>
          <w:rFonts w:ascii="PT Astra Serif" w:eastAsia="Times New Roman" w:hAnsi="PT Astra Serif" w:cs="Times New Roman"/>
          <w:b/>
          <w:bCs/>
          <w:color w:val="000000"/>
          <w:sz w:val="28"/>
          <w:szCs w:val="28"/>
          <w:lang w:eastAsia="ru-RU"/>
        </w:rPr>
        <w:t>1.</w:t>
      </w:r>
      <w:r w:rsidR="00356FAE" w:rsidRPr="00356FAE">
        <w:rPr>
          <w:rFonts w:ascii="PT Astra Serif" w:eastAsia="Times New Roman" w:hAnsi="PT Astra Serif" w:cs="Times New Roman"/>
          <w:b/>
          <w:bCs/>
          <w:color w:val="000000"/>
          <w:sz w:val="28"/>
          <w:szCs w:val="28"/>
          <w:lang w:eastAsia="ru-RU"/>
        </w:rPr>
        <w:t>Приёмы постановки вопросов:</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 </w:t>
      </w:r>
      <w:r w:rsidRPr="00356FAE">
        <w:rPr>
          <w:rFonts w:ascii="PT Astra Serif" w:eastAsia="Times New Roman" w:hAnsi="PT Astra Serif" w:cs="Times New Roman"/>
          <w:i/>
          <w:iCs/>
          <w:color w:val="000000"/>
          <w:sz w:val="28"/>
          <w:szCs w:val="28"/>
          <w:lang w:eastAsia="ru-RU"/>
        </w:rPr>
        <w:t>”Толстый” и “тонкий” вопрос</w:t>
      </w:r>
      <w:r>
        <w:rPr>
          <w:rFonts w:ascii="PT Astra Serif" w:eastAsia="Times New Roman" w:hAnsi="PT Astra Serif" w:cs="Times New Roman"/>
          <w:color w:val="000000"/>
          <w:sz w:val="28"/>
          <w:szCs w:val="28"/>
          <w:lang w:eastAsia="ru-RU"/>
        </w:rPr>
        <w:t> (</w:t>
      </w:r>
      <w:r w:rsidRPr="00356FAE">
        <w:rPr>
          <w:rFonts w:ascii="PT Astra Serif" w:eastAsia="Times New Roman" w:hAnsi="PT Astra Serif" w:cs="Times New Roman"/>
          <w:color w:val="000000"/>
          <w:sz w:val="28"/>
          <w:szCs w:val="28"/>
          <w:lang w:eastAsia="ru-RU"/>
        </w:rPr>
        <w:t>на этапе контроля знаний).</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Вопросы такого плана возникают на протяжении всего урока математики. А можно учащимся предложить задание: составьте вопросы по теме, по тексту параграфа и т.д.</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Arial"/>
          <w:b/>
          <w:bCs/>
          <w:color w:val="000000"/>
          <w:sz w:val="28"/>
          <w:szCs w:val="28"/>
          <w:shd w:val="clear" w:color="auto" w:fill="FFFFFF"/>
          <w:lang w:eastAsia="ru-RU"/>
        </w:rPr>
        <w:t>«Толстые» вопросы</w:t>
      </w:r>
      <w:r>
        <w:rPr>
          <w:rFonts w:ascii="PT Astra Serif" w:eastAsia="Times New Roman" w:hAnsi="PT Astra Serif" w:cs="Arial"/>
          <w:b/>
          <w:bCs/>
          <w:color w:val="000000"/>
          <w:sz w:val="28"/>
          <w:szCs w:val="28"/>
          <w:shd w:val="clear" w:color="auto" w:fill="FFFFFF"/>
          <w:lang w:eastAsia="ru-RU"/>
        </w:rPr>
        <w:t xml:space="preserve">                                                         </w:t>
      </w:r>
      <w:r w:rsidRPr="00356FAE">
        <w:rPr>
          <w:rFonts w:ascii="PT Astra Serif" w:eastAsia="Times New Roman" w:hAnsi="PT Astra Serif" w:cs="Times New Roman"/>
          <w:b/>
          <w:bCs/>
          <w:color w:val="000000"/>
          <w:sz w:val="28"/>
          <w:szCs w:val="28"/>
          <w:lang w:eastAsia="ru-RU"/>
        </w:rPr>
        <w:t>«Тонкие» вопросы</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Объясните почему….?</w:t>
      </w:r>
      <w:r>
        <w:rPr>
          <w:rFonts w:ascii="PT Astra Serif" w:eastAsia="Times New Roman" w:hAnsi="PT Astra Serif" w:cs="Times New Roman"/>
          <w:color w:val="000000"/>
          <w:sz w:val="28"/>
          <w:szCs w:val="28"/>
          <w:lang w:eastAsia="ru-RU"/>
        </w:rPr>
        <w:t xml:space="preserve">                                                    </w:t>
      </w:r>
      <w:r w:rsidRPr="00356FAE">
        <w:rPr>
          <w:rFonts w:ascii="PT Astra Serif" w:eastAsia="Times New Roman" w:hAnsi="PT Astra Serif" w:cs="Times New Roman"/>
          <w:color w:val="000000"/>
          <w:sz w:val="28"/>
          <w:szCs w:val="28"/>
          <w:lang w:eastAsia="ru-RU"/>
        </w:rPr>
        <w:t>Кто</w:t>
      </w:r>
      <w:proofErr w:type="gramStart"/>
      <w:r w:rsidRPr="00356FAE">
        <w:rPr>
          <w:rFonts w:ascii="PT Astra Serif" w:eastAsia="Times New Roman" w:hAnsi="PT Astra Serif" w:cs="Times New Roman"/>
          <w:color w:val="000000"/>
          <w:sz w:val="28"/>
          <w:szCs w:val="28"/>
          <w:lang w:eastAsia="ru-RU"/>
        </w:rPr>
        <w:t xml:space="preserve">..? </w:t>
      </w:r>
      <w:proofErr w:type="gramEnd"/>
      <w:r w:rsidRPr="00356FAE">
        <w:rPr>
          <w:rFonts w:ascii="PT Astra Serif" w:eastAsia="Times New Roman" w:hAnsi="PT Astra Serif" w:cs="Times New Roman"/>
          <w:color w:val="000000"/>
          <w:sz w:val="28"/>
          <w:szCs w:val="28"/>
          <w:lang w:eastAsia="ru-RU"/>
        </w:rPr>
        <w:t>Что…? Когда…?</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Почему вы думаете….?</w:t>
      </w:r>
      <w:r>
        <w:rPr>
          <w:rFonts w:ascii="PT Astra Serif" w:eastAsia="Times New Roman" w:hAnsi="PT Astra Serif" w:cs="Times New Roman"/>
          <w:color w:val="000000"/>
          <w:sz w:val="28"/>
          <w:szCs w:val="28"/>
          <w:lang w:eastAsia="ru-RU"/>
        </w:rPr>
        <w:t xml:space="preserve">                                                  </w:t>
      </w:r>
      <w:r w:rsidRPr="00356FAE">
        <w:rPr>
          <w:rFonts w:ascii="PT Astra Serif" w:eastAsia="Times New Roman" w:hAnsi="PT Astra Serif" w:cs="Times New Roman"/>
          <w:color w:val="000000"/>
          <w:sz w:val="28"/>
          <w:szCs w:val="28"/>
          <w:lang w:eastAsia="ru-RU"/>
        </w:rPr>
        <w:t>Может…? Мог ли…?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 xml:space="preserve">Предположите, что будет если…? </w:t>
      </w:r>
      <w:r>
        <w:rPr>
          <w:rFonts w:ascii="PT Astra Serif" w:eastAsia="Times New Roman" w:hAnsi="PT Astra Serif" w:cs="Times New Roman"/>
          <w:color w:val="000000"/>
          <w:sz w:val="28"/>
          <w:szCs w:val="28"/>
          <w:lang w:eastAsia="ru-RU"/>
        </w:rPr>
        <w:t xml:space="preserve">                               </w:t>
      </w:r>
      <w:r w:rsidRPr="00356FAE">
        <w:rPr>
          <w:rFonts w:ascii="PT Astra Serif" w:eastAsia="Times New Roman" w:hAnsi="PT Astra Serif" w:cs="Times New Roman"/>
          <w:color w:val="000000"/>
          <w:sz w:val="28"/>
          <w:szCs w:val="28"/>
          <w:lang w:eastAsia="ru-RU"/>
        </w:rPr>
        <w:t>Было ли…? Будет…?</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 xml:space="preserve">В чём различие…? </w:t>
      </w:r>
      <w:r>
        <w:rPr>
          <w:rFonts w:ascii="PT Astra Serif" w:eastAsia="Times New Roman" w:hAnsi="PT Astra Serif" w:cs="Times New Roman"/>
          <w:color w:val="000000"/>
          <w:sz w:val="28"/>
          <w:szCs w:val="28"/>
          <w:lang w:eastAsia="ru-RU"/>
        </w:rPr>
        <w:t xml:space="preserve">                                                         </w:t>
      </w:r>
      <w:r w:rsidRPr="00356FAE">
        <w:rPr>
          <w:rFonts w:ascii="PT Astra Serif" w:eastAsia="Times New Roman" w:hAnsi="PT Astra Serif" w:cs="Times New Roman"/>
          <w:color w:val="000000"/>
          <w:sz w:val="28"/>
          <w:szCs w:val="28"/>
          <w:lang w:eastAsia="ru-RU"/>
        </w:rPr>
        <w:t>Согласны ли вы…?</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 xml:space="preserve">Почему вы считаете….? </w:t>
      </w:r>
      <w:r>
        <w:rPr>
          <w:rFonts w:ascii="PT Astra Serif" w:eastAsia="Times New Roman" w:hAnsi="PT Astra Serif" w:cs="Times New Roman"/>
          <w:color w:val="000000"/>
          <w:sz w:val="28"/>
          <w:szCs w:val="28"/>
          <w:lang w:eastAsia="ru-RU"/>
        </w:rPr>
        <w:t xml:space="preserve">                                                </w:t>
      </w:r>
      <w:r w:rsidRPr="00356FAE">
        <w:rPr>
          <w:rFonts w:ascii="PT Astra Serif" w:eastAsia="Times New Roman" w:hAnsi="PT Astra Serif" w:cs="Times New Roman"/>
          <w:color w:val="000000"/>
          <w:sz w:val="28"/>
          <w:szCs w:val="28"/>
          <w:lang w:eastAsia="ru-RU"/>
        </w:rPr>
        <w:t>Верно ли…?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i/>
          <w:iCs/>
          <w:color w:val="000000"/>
          <w:sz w:val="28"/>
          <w:szCs w:val="28"/>
          <w:lang w:eastAsia="ru-RU"/>
        </w:rPr>
        <w:t>- </w:t>
      </w:r>
      <w:r w:rsidRPr="00356FAE">
        <w:rPr>
          <w:rFonts w:ascii="PT Astra Serif" w:eastAsia="Times New Roman" w:hAnsi="PT Astra Serif" w:cs="Times New Roman"/>
          <w:i/>
          <w:iCs/>
          <w:color w:val="000000"/>
          <w:sz w:val="28"/>
          <w:szCs w:val="28"/>
          <w:lang w:eastAsia="ru-RU"/>
        </w:rPr>
        <w:t>Таблица вопросов</w:t>
      </w:r>
      <w:r w:rsidRPr="00356FAE">
        <w:rPr>
          <w:rFonts w:ascii="PT Astra Serif" w:eastAsia="Times New Roman" w:hAnsi="PT Astra Serif" w:cs="Times New Roman"/>
          <w:color w:val="000000"/>
          <w:sz w:val="28"/>
          <w:szCs w:val="28"/>
          <w:lang w:eastAsia="ru-RU"/>
        </w:rPr>
        <w:t>. Основой являются вопросы, нач</w:t>
      </w:r>
      <w:r w:rsidR="00DA3882">
        <w:rPr>
          <w:rFonts w:ascii="PT Astra Serif" w:eastAsia="Times New Roman" w:hAnsi="PT Astra Serif" w:cs="Times New Roman"/>
          <w:color w:val="000000"/>
          <w:sz w:val="28"/>
          <w:szCs w:val="28"/>
          <w:lang w:eastAsia="ru-RU"/>
        </w:rPr>
        <w:t xml:space="preserve">инающиеся с вопросительных слов: </w:t>
      </w:r>
      <w:r w:rsidRPr="00356FAE">
        <w:rPr>
          <w:rFonts w:ascii="PT Astra Serif" w:eastAsia="Times New Roman" w:hAnsi="PT Astra Serif" w:cs="Arial"/>
          <w:bCs/>
          <w:i/>
          <w:iCs/>
          <w:color w:val="000000"/>
          <w:sz w:val="28"/>
          <w:szCs w:val="28"/>
          <w:shd w:val="clear" w:color="auto" w:fill="FFFFFF"/>
          <w:lang w:eastAsia="ru-RU"/>
        </w:rPr>
        <w:t>Что?</w:t>
      </w:r>
      <w:r w:rsidR="00DA3882">
        <w:rPr>
          <w:rFonts w:ascii="PT Astra Serif" w:eastAsia="Times New Roman" w:hAnsi="PT Astra Serif" w:cs="Arial"/>
          <w:color w:val="000000"/>
          <w:sz w:val="28"/>
          <w:szCs w:val="28"/>
          <w:lang w:eastAsia="ru-RU"/>
        </w:rPr>
        <w:t xml:space="preserve"> </w:t>
      </w:r>
      <w:r w:rsidRPr="00356FAE">
        <w:rPr>
          <w:rFonts w:ascii="PT Astra Serif" w:eastAsia="Times New Roman" w:hAnsi="PT Astra Serif" w:cs="Times New Roman"/>
          <w:bCs/>
          <w:i/>
          <w:iCs/>
          <w:color w:val="000000"/>
          <w:sz w:val="28"/>
          <w:szCs w:val="28"/>
          <w:lang w:eastAsia="ru-RU"/>
        </w:rPr>
        <w:t>Кто?</w:t>
      </w:r>
      <w:r w:rsidR="00DA3882">
        <w:rPr>
          <w:rFonts w:ascii="PT Astra Serif" w:eastAsia="Times New Roman" w:hAnsi="PT Astra Serif" w:cs="Arial"/>
          <w:color w:val="000000"/>
          <w:sz w:val="28"/>
          <w:szCs w:val="28"/>
          <w:lang w:eastAsia="ru-RU"/>
        </w:rPr>
        <w:t xml:space="preserve"> </w:t>
      </w:r>
      <w:r w:rsidRPr="00356FAE">
        <w:rPr>
          <w:rFonts w:ascii="PT Astra Serif" w:eastAsia="Times New Roman" w:hAnsi="PT Astra Serif" w:cs="Times New Roman"/>
          <w:bCs/>
          <w:i/>
          <w:iCs/>
          <w:color w:val="000000"/>
          <w:sz w:val="28"/>
          <w:szCs w:val="28"/>
          <w:lang w:eastAsia="ru-RU"/>
        </w:rPr>
        <w:t>Когда?</w:t>
      </w:r>
      <w:r w:rsidR="00DA3882">
        <w:rPr>
          <w:rFonts w:ascii="PT Astra Serif" w:eastAsia="Times New Roman" w:hAnsi="PT Astra Serif" w:cs="Arial"/>
          <w:color w:val="000000"/>
          <w:sz w:val="28"/>
          <w:szCs w:val="28"/>
          <w:lang w:eastAsia="ru-RU"/>
        </w:rPr>
        <w:t xml:space="preserve"> </w:t>
      </w:r>
      <w:r w:rsidRPr="00356FAE">
        <w:rPr>
          <w:rFonts w:ascii="PT Astra Serif" w:eastAsia="Times New Roman" w:hAnsi="PT Astra Serif" w:cs="Times New Roman"/>
          <w:bCs/>
          <w:i/>
          <w:iCs/>
          <w:color w:val="000000"/>
          <w:sz w:val="28"/>
          <w:szCs w:val="28"/>
          <w:lang w:eastAsia="ru-RU"/>
        </w:rPr>
        <w:t>Как?</w:t>
      </w:r>
      <w:r w:rsidR="00DA3882">
        <w:rPr>
          <w:rFonts w:ascii="PT Astra Serif" w:eastAsia="Times New Roman" w:hAnsi="PT Astra Serif" w:cs="Times New Roman"/>
          <w:bCs/>
          <w:i/>
          <w:iCs/>
          <w:color w:val="000000"/>
          <w:sz w:val="28"/>
          <w:szCs w:val="28"/>
          <w:lang w:eastAsia="ru-RU"/>
        </w:rPr>
        <w:t xml:space="preserve"> </w:t>
      </w:r>
      <w:r w:rsidRPr="00356FAE">
        <w:rPr>
          <w:rFonts w:ascii="PT Astra Serif" w:eastAsia="Times New Roman" w:hAnsi="PT Astra Serif" w:cs="Times New Roman"/>
          <w:bCs/>
          <w:i/>
          <w:iCs/>
          <w:color w:val="000000"/>
          <w:sz w:val="28"/>
          <w:szCs w:val="28"/>
          <w:lang w:eastAsia="ru-RU"/>
        </w:rPr>
        <w:t>Почему?</w:t>
      </w:r>
      <w:r w:rsidR="00DA3882">
        <w:rPr>
          <w:rFonts w:ascii="PT Astra Serif" w:eastAsia="Times New Roman" w:hAnsi="PT Astra Serif" w:cs="Arial"/>
          <w:color w:val="000000"/>
          <w:sz w:val="28"/>
          <w:szCs w:val="28"/>
          <w:lang w:eastAsia="ru-RU"/>
        </w:rPr>
        <w:t xml:space="preserve"> </w:t>
      </w:r>
      <w:r w:rsidRPr="00356FAE">
        <w:rPr>
          <w:rFonts w:ascii="PT Astra Serif" w:eastAsia="Times New Roman" w:hAnsi="PT Astra Serif" w:cs="Times New Roman"/>
          <w:bCs/>
          <w:i/>
          <w:iCs/>
          <w:color w:val="000000"/>
          <w:sz w:val="28"/>
          <w:szCs w:val="28"/>
          <w:lang w:eastAsia="ru-RU"/>
        </w:rPr>
        <w:t>Зачем?</w:t>
      </w:r>
    </w:p>
    <w:p w:rsidR="00356FAE" w:rsidRPr="00356FAE" w:rsidRDefault="00DA3882" w:rsidP="00356FAE">
      <w:pPr>
        <w:shd w:val="clear" w:color="auto" w:fill="FFFFFF"/>
        <w:spacing w:after="0" w:line="360" w:lineRule="auto"/>
        <w:rPr>
          <w:rFonts w:ascii="PT Astra Serif" w:eastAsia="Times New Roman" w:hAnsi="PT Astra Serif" w:cs="Arial"/>
          <w:color w:val="000000"/>
          <w:sz w:val="28"/>
          <w:szCs w:val="28"/>
          <w:lang w:eastAsia="ru-RU"/>
        </w:rPr>
      </w:pPr>
      <w:r>
        <w:rPr>
          <w:rFonts w:ascii="PT Astra Serif" w:eastAsia="Times New Roman" w:hAnsi="PT Astra Serif" w:cs="Times New Roman"/>
          <w:b/>
          <w:bCs/>
          <w:color w:val="000000"/>
          <w:sz w:val="28"/>
          <w:szCs w:val="28"/>
          <w:lang w:eastAsia="ru-RU"/>
        </w:rPr>
        <w:t>2.</w:t>
      </w:r>
      <w:r w:rsidR="00356FAE" w:rsidRPr="00356FAE">
        <w:rPr>
          <w:rFonts w:ascii="PT Astra Serif" w:eastAsia="Times New Roman" w:hAnsi="PT Astra Serif" w:cs="Times New Roman"/>
          <w:b/>
          <w:bCs/>
          <w:color w:val="000000"/>
          <w:sz w:val="28"/>
          <w:szCs w:val="28"/>
          <w:lang w:eastAsia="ru-RU"/>
        </w:rPr>
        <w:t>Приём «Анализируйте идеи, предположения, тексты».</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Arial"/>
          <w:color w:val="000000"/>
          <w:sz w:val="28"/>
          <w:szCs w:val="28"/>
          <w:lang w:eastAsia="ru-RU"/>
        </w:rPr>
        <w:t> </w:t>
      </w:r>
      <w:r w:rsidRPr="00356FAE">
        <w:rPr>
          <w:rFonts w:ascii="PT Astra Serif" w:eastAsia="Times New Roman" w:hAnsi="PT Astra Serif" w:cs="Times New Roman"/>
          <w:color w:val="000000"/>
          <w:sz w:val="28"/>
          <w:szCs w:val="28"/>
          <w:lang w:eastAsia="ru-RU"/>
        </w:rPr>
        <w:t>Анализ - это исходная мыслительная операция, с которой начинается процесс мышления. Для его осуществления нужно разложить идею или объект на составные части.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Предлагается проанализировать текст по схеме: “это я понимаю и объясню другому”, “это я понимаю, но объяснить не смогу”, “это я не понимаю”.</w:t>
      </w:r>
    </w:p>
    <w:p w:rsidR="00356FAE" w:rsidRPr="00356FAE" w:rsidRDefault="00DA3882" w:rsidP="00DA3882">
      <w:pPr>
        <w:shd w:val="clear" w:color="auto" w:fill="FFFFFF"/>
        <w:spacing w:after="0" w:line="360" w:lineRule="auto"/>
        <w:rPr>
          <w:rFonts w:ascii="PT Astra Serif" w:eastAsia="Times New Roman" w:hAnsi="PT Astra Serif" w:cs="Arial"/>
          <w:color w:val="000000"/>
          <w:sz w:val="28"/>
          <w:szCs w:val="28"/>
          <w:lang w:eastAsia="ru-RU"/>
        </w:rPr>
      </w:pPr>
      <w:r>
        <w:rPr>
          <w:rFonts w:ascii="PT Astra Serif" w:eastAsia="Times New Roman" w:hAnsi="PT Astra Serif" w:cs="Times New Roman"/>
          <w:b/>
          <w:bCs/>
          <w:color w:val="000000"/>
          <w:sz w:val="28"/>
          <w:szCs w:val="28"/>
          <w:lang w:eastAsia="ru-RU"/>
        </w:rPr>
        <w:t xml:space="preserve">3. </w:t>
      </w:r>
      <w:r w:rsidR="00356FAE" w:rsidRPr="00356FAE">
        <w:rPr>
          <w:rFonts w:ascii="PT Astra Serif" w:eastAsia="Times New Roman" w:hAnsi="PT Astra Serif" w:cs="Times New Roman"/>
          <w:b/>
          <w:bCs/>
          <w:color w:val="000000"/>
          <w:sz w:val="28"/>
          <w:szCs w:val="28"/>
          <w:lang w:eastAsia="ru-RU"/>
        </w:rPr>
        <w:t>Приём “Верю - не верю”</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Проводится с целью вызвать интерес к изучению темы и создать положительную мотивацию самостоятельного изучения текста по этой теме.</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Проводится в начале урока, после сообщения темы.</w:t>
      </w:r>
    </w:p>
    <w:p w:rsidR="00356FAE" w:rsidRPr="00356FAE" w:rsidRDefault="00356FAE" w:rsidP="00356FAE">
      <w:pPr>
        <w:spacing w:after="0" w:line="360" w:lineRule="auto"/>
        <w:rPr>
          <w:rFonts w:ascii="PT Astra Serif" w:eastAsia="Times New Roman" w:hAnsi="PT Astra Serif" w:cs="Times New Roman"/>
          <w:sz w:val="28"/>
          <w:szCs w:val="28"/>
          <w:lang w:eastAsia="ru-RU"/>
        </w:rPr>
      </w:pPr>
      <w:r w:rsidRPr="00356FAE">
        <w:rPr>
          <w:rFonts w:ascii="PT Astra Serif" w:eastAsia="Times New Roman" w:hAnsi="PT Astra Serif" w:cs="Arial"/>
          <w:color w:val="000000"/>
          <w:sz w:val="28"/>
          <w:szCs w:val="28"/>
          <w:shd w:val="clear" w:color="auto" w:fill="FFFFFF"/>
          <w:lang w:eastAsia="ru-RU"/>
        </w:rPr>
        <w:t>Вопрос</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Arial"/>
          <w:color w:val="000000"/>
          <w:sz w:val="28"/>
          <w:szCs w:val="28"/>
          <w:lang w:eastAsia="ru-RU"/>
        </w:rPr>
        <w:t>“</w:t>
      </w:r>
      <w:r w:rsidRPr="00356FAE">
        <w:rPr>
          <w:rFonts w:ascii="PT Astra Serif" w:eastAsia="Times New Roman" w:hAnsi="PT Astra Serif" w:cs="Times New Roman"/>
          <w:color w:val="000000"/>
          <w:sz w:val="28"/>
          <w:szCs w:val="28"/>
          <w:lang w:eastAsia="ru-RU"/>
        </w:rPr>
        <w:t>+” верю,</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Arial"/>
          <w:color w:val="000000"/>
          <w:sz w:val="28"/>
          <w:szCs w:val="28"/>
          <w:lang w:eastAsia="ru-RU"/>
        </w:rPr>
        <w:t>“</w:t>
      </w:r>
      <w:r w:rsidRPr="00356FAE">
        <w:rPr>
          <w:rFonts w:ascii="PT Astra Serif" w:eastAsia="Times New Roman" w:hAnsi="PT Astra Serif" w:cs="Times New Roman"/>
          <w:color w:val="000000"/>
          <w:sz w:val="28"/>
          <w:szCs w:val="28"/>
          <w:lang w:eastAsia="ru-RU"/>
        </w:rPr>
        <w:t>-” не верю</w:t>
      </w:r>
    </w:p>
    <w:p w:rsidR="00356FAE" w:rsidRPr="00356FAE" w:rsidRDefault="00356FAE" w:rsidP="00DA3882">
      <w:pPr>
        <w:shd w:val="clear" w:color="auto" w:fill="FFFFFF"/>
        <w:spacing w:after="0"/>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1. Верите ли вы, что самая простая из кривых линий – окружность?</w:t>
      </w:r>
    </w:p>
    <w:p w:rsidR="00356FAE" w:rsidRPr="00356FAE" w:rsidRDefault="00356FAE" w:rsidP="00DA3882">
      <w:pPr>
        <w:shd w:val="clear" w:color="auto" w:fill="FFFFFF"/>
        <w:spacing w:after="0"/>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lastRenderedPageBreak/>
        <w:t>2. Верите ли вы, что древние индийцы считали самым важным элементом окружности радиус, хотя не знали такого слова?</w:t>
      </w:r>
    </w:p>
    <w:p w:rsidR="00356FAE" w:rsidRPr="00356FAE" w:rsidRDefault="00356FAE" w:rsidP="00DA3882">
      <w:pPr>
        <w:shd w:val="clear" w:color="auto" w:fill="FFFFFF"/>
        <w:spacing w:after="0"/>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3. Верите ли вы, что впервые термин “радиус” встречается лишь в 16 веке?</w:t>
      </w:r>
    </w:p>
    <w:p w:rsidR="00356FAE" w:rsidRPr="00356FAE" w:rsidRDefault="00356FAE" w:rsidP="00DA3882">
      <w:pPr>
        <w:shd w:val="clear" w:color="auto" w:fill="FFFFFF"/>
        <w:spacing w:after="0"/>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4. Верите ли вы, что в переводе с латинского радиус означает “луч”?</w:t>
      </w:r>
    </w:p>
    <w:p w:rsidR="00DA3882" w:rsidRPr="00356FAE" w:rsidRDefault="00356FAE" w:rsidP="00DA3882">
      <w:pPr>
        <w:shd w:val="clear" w:color="auto" w:fill="FFFFFF"/>
        <w:spacing w:after="0"/>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5. ……………………………………….</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lang w:eastAsia="ru-RU"/>
        </w:rPr>
        <w:t>4.«Рома</w:t>
      </w:r>
      <w:r w:rsidR="00DA3882">
        <w:rPr>
          <w:rFonts w:ascii="PT Astra Serif" w:eastAsia="Times New Roman" w:hAnsi="PT Astra Serif" w:cs="Times New Roman"/>
          <w:b/>
          <w:bCs/>
          <w:color w:val="000000"/>
          <w:sz w:val="28"/>
          <w:szCs w:val="28"/>
          <w:lang w:eastAsia="ru-RU"/>
        </w:rPr>
        <w:t xml:space="preserve">шка вопросов» («Ромашка </w:t>
      </w:r>
      <w:proofErr w:type="spellStart"/>
      <w:r w:rsidR="00DA3882">
        <w:rPr>
          <w:rFonts w:ascii="PT Astra Serif" w:eastAsia="Times New Roman" w:hAnsi="PT Astra Serif" w:cs="Times New Roman"/>
          <w:b/>
          <w:bCs/>
          <w:color w:val="000000"/>
          <w:sz w:val="28"/>
          <w:szCs w:val="28"/>
          <w:lang w:eastAsia="ru-RU"/>
        </w:rPr>
        <w:t>Блума</w:t>
      </w:r>
      <w:proofErr w:type="spellEnd"/>
      <w:r w:rsidR="00DA3882">
        <w:rPr>
          <w:rFonts w:ascii="PT Astra Serif" w:eastAsia="Times New Roman" w:hAnsi="PT Astra Serif" w:cs="Times New Roman"/>
          <w:b/>
          <w:bCs/>
          <w:color w:val="000000"/>
          <w:sz w:val="28"/>
          <w:szCs w:val="28"/>
          <w:lang w:eastAsia="ru-RU"/>
        </w:rPr>
        <w:t>»)</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Arial"/>
          <w:noProof/>
          <w:color w:val="000000"/>
          <w:sz w:val="28"/>
          <w:szCs w:val="28"/>
          <w:lang w:eastAsia="ru-RU"/>
        </w:rPr>
        <w:drawing>
          <wp:anchor distT="0" distB="0" distL="114300" distR="114300" simplePos="0" relativeHeight="251659264" behindDoc="0" locked="0" layoutInCell="1" allowOverlap="0" wp14:anchorId="1F94B3BA" wp14:editId="26BFABE1">
            <wp:simplePos x="0" y="0"/>
            <wp:positionH relativeFrom="column">
              <wp:align>left</wp:align>
            </wp:positionH>
            <wp:positionV relativeFrom="line">
              <wp:posOffset>0</wp:posOffset>
            </wp:positionV>
            <wp:extent cx="4381500" cy="3286125"/>
            <wp:effectExtent l="0" t="0" r="0" b="9525"/>
            <wp:wrapSquare wrapText="bothSides"/>
            <wp:docPr id="1" name="Рисунок 1" descr="hello_html_m68188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8188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Cs/>
          <w:color w:val="000000"/>
          <w:sz w:val="28"/>
          <w:szCs w:val="28"/>
          <w:lang w:eastAsia="ru-RU"/>
        </w:rPr>
        <w:t>Шесть лепестков – шесть типов вопросов.</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i/>
          <w:iCs/>
          <w:color w:val="000000"/>
          <w:sz w:val="28"/>
          <w:szCs w:val="28"/>
          <w:lang w:eastAsia="ru-RU"/>
        </w:rPr>
        <w:t>Простые вопросы.</w:t>
      </w:r>
      <w:r w:rsidRPr="00356FAE">
        <w:rPr>
          <w:rFonts w:ascii="PT Astra Serif" w:eastAsia="Times New Roman" w:hAnsi="PT Astra Serif" w:cs="Times New Roman"/>
          <w:color w:val="000000"/>
          <w:sz w:val="28"/>
          <w:szCs w:val="28"/>
          <w:lang w:eastAsia="ru-RU"/>
        </w:rPr>
        <w:t> Отвечая на них, нужно назвать какие-то факты, вспомнить, воспроизвести некую информацию. Применяю на традиционных формах контроля: на зачетах, при использовании терминологических диктантов и т.д.</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i/>
          <w:iCs/>
          <w:color w:val="000000"/>
          <w:sz w:val="28"/>
          <w:szCs w:val="28"/>
          <w:lang w:eastAsia="ru-RU"/>
        </w:rPr>
        <w:t>Уточняющие вопросы</w:t>
      </w:r>
      <w:r w:rsidRPr="00356FAE">
        <w:rPr>
          <w:rFonts w:ascii="PT Astra Serif" w:eastAsia="Times New Roman" w:hAnsi="PT Astra Serif" w:cs="Times New Roman"/>
          <w:color w:val="000000"/>
          <w:sz w:val="28"/>
          <w:szCs w:val="28"/>
          <w:lang w:eastAsia="ru-RU"/>
        </w:rPr>
        <w:t xml:space="preserve">. Обычно начинаются со слов: «То есть ты говоришь, что...?», «Если я правильно поняла, то...?», «Я могу ошибаться, но, по-моему, вы сказали </w:t>
      </w:r>
      <w:proofErr w:type="gramStart"/>
      <w:r w:rsidRPr="00356FAE">
        <w:rPr>
          <w:rFonts w:ascii="PT Astra Serif" w:eastAsia="Times New Roman" w:hAnsi="PT Astra Serif" w:cs="Times New Roman"/>
          <w:color w:val="000000"/>
          <w:sz w:val="28"/>
          <w:szCs w:val="28"/>
          <w:lang w:eastAsia="ru-RU"/>
        </w:rPr>
        <w:t>о</w:t>
      </w:r>
      <w:proofErr w:type="gramEnd"/>
      <w:r w:rsidRPr="00356FAE">
        <w:rPr>
          <w:rFonts w:ascii="PT Astra Serif" w:eastAsia="Times New Roman" w:hAnsi="PT Astra Serif" w:cs="Times New Roman"/>
          <w:color w:val="000000"/>
          <w:sz w:val="28"/>
          <w:szCs w:val="28"/>
          <w:lang w:eastAsia="ru-RU"/>
        </w:rPr>
        <w:t>...?». Целью этих вопросов является предоставление обратной связи ученику относительно того, что он только что сказал. Очень важно эти вопросы задавать без негативной мимики.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i/>
          <w:iCs/>
          <w:color w:val="000000"/>
          <w:sz w:val="28"/>
          <w:szCs w:val="28"/>
          <w:lang w:eastAsia="ru-RU"/>
        </w:rPr>
        <w:t>Интерпретационные (объясняющие) вопросы</w:t>
      </w:r>
      <w:r w:rsidRPr="00356FAE">
        <w:rPr>
          <w:rFonts w:ascii="PT Astra Serif" w:eastAsia="Times New Roman" w:hAnsi="PT Astra Serif" w:cs="Times New Roman"/>
          <w:color w:val="000000"/>
          <w:sz w:val="28"/>
          <w:szCs w:val="28"/>
          <w:lang w:eastAsia="ru-RU"/>
        </w:rPr>
        <w:t xml:space="preserve">. Обычно начинаются со слова «Почему?». В некоторых ситуациях (как об этом говорилось выше) могут восприниматься негативно – как принуждение к оправданию. В других случаях – </w:t>
      </w:r>
      <w:proofErr w:type="gramStart"/>
      <w:r w:rsidRPr="00356FAE">
        <w:rPr>
          <w:rFonts w:ascii="PT Astra Serif" w:eastAsia="Times New Roman" w:hAnsi="PT Astra Serif" w:cs="Times New Roman"/>
          <w:color w:val="000000"/>
          <w:sz w:val="28"/>
          <w:szCs w:val="28"/>
          <w:lang w:eastAsia="ru-RU"/>
        </w:rPr>
        <w:t>направлены</w:t>
      </w:r>
      <w:proofErr w:type="gramEnd"/>
      <w:r w:rsidRPr="00356FAE">
        <w:rPr>
          <w:rFonts w:ascii="PT Astra Serif" w:eastAsia="Times New Roman" w:hAnsi="PT Astra Serif" w:cs="Times New Roman"/>
          <w:color w:val="000000"/>
          <w:sz w:val="28"/>
          <w:szCs w:val="28"/>
          <w:lang w:eastAsia="ru-RU"/>
        </w:rPr>
        <w:t xml:space="preserve"> на установление причинно-следственных связей. Если учащийся знает ответ на этот вопрос, тогда он из интерпретационного «превращается» в простой. Следовательно, данный тип вопроса «срабатывает» тогда, когда в ответе на него присутствует элемент самостоятельности.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i/>
          <w:iCs/>
          <w:color w:val="000000"/>
          <w:sz w:val="28"/>
          <w:szCs w:val="28"/>
          <w:lang w:eastAsia="ru-RU"/>
        </w:rPr>
        <w:t>Творческие вопросы</w:t>
      </w:r>
      <w:r w:rsidRPr="00356FAE">
        <w:rPr>
          <w:rFonts w:ascii="PT Astra Serif" w:eastAsia="Times New Roman" w:hAnsi="PT Astra Serif" w:cs="Times New Roman"/>
          <w:color w:val="000000"/>
          <w:sz w:val="28"/>
          <w:szCs w:val="28"/>
          <w:lang w:eastAsia="ru-RU"/>
        </w:rPr>
        <w:t>. Когда в вопросе есть частица «бы», а в его формулировке есть элементы условности, предположения, фантазии прогноза. «Что бы изменилось в …., если бы ….?», «Как вы думаете, как будет ….?»</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i/>
          <w:iCs/>
          <w:color w:val="000000"/>
          <w:sz w:val="28"/>
          <w:szCs w:val="28"/>
          <w:lang w:eastAsia="ru-RU"/>
        </w:rPr>
        <w:lastRenderedPageBreak/>
        <w:t>Оценочные вопросы</w:t>
      </w:r>
      <w:r w:rsidRPr="00356FAE">
        <w:rPr>
          <w:rFonts w:ascii="PT Astra Serif" w:eastAsia="Times New Roman" w:hAnsi="PT Astra Serif" w:cs="Times New Roman"/>
          <w:color w:val="000000"/>
          <w:sz w:val="28"/>
          <w:szCs w:val="28"/>
          <w:lang w:eastAsia="ru-RU"/>
        </w:rPr>
        <w:t xml:space="preserve">. Эти вопросы направлены на выяснение критериев оценки тех или фактов. «Чем …… отличается </w:t>
      </w:r>
      <w:proofErr w:type="gramStart"/>
      <w:r w:rsidRPr="00356FAE">
        <w:rPr>
          <w:rFonts w:ascii="PT Astra Serif" w:eastAsia="Times New Roman" w:hAnsi="PT Astra Serif" w:cs="Times New Roman"/>
          <w:color w:val="000000"/>
          <w:sz w:val="28"/>
          <w:szCs w:val="28"/>
          <w:lang w:eastAsia="ru-RU"/>
        </w:rPr>
        <w:t>от</w:t>
      </w:r>
      <w:proofErr w:type="gramEnd"/>
      <w:r w:rsidRPr="00356FAE">
        <w:rPr>
          <w:rFonts w:ascii="PT Astra Serif" w:eastAsia="Times New Roman" w:hAnsi="PT Astra Serif" w:cs="Times New Roman"/>
          <w:color w:val="000000"/>
          <w:sz w:val="28"/>
          <w:szCs w:val="28"/>
          <w:lang w:eastAsia="ru-RU"/>
        </w:rPr>
        <w:t xml:space="preserve"> ……?» и т.д.</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i/>
          <w:iCs/>
          <w:color w:val="000000"/>
          <w:sz w:val="28"/>
          <w:szCs w:val="28"/>
          <w:lang w:eastAsia="ru-RU"/>
        </w:rPr>
        <w:t>Практические вопросы. Это </w:t>
      </w:r>
      <w:r w:rsidRPr="00356FAE">
        <w:rPr>
          <w:rFonts w:ascii="PT Astra Serif" w:eastAsia="Times New Roman" w:hAnsi="PT Astra Serif" w:cs="Times New Roman"/>
          <w:color w:val="000000"/>
          <w:sz w:val="28"/>
          <w:szCs w:val="28"/>
          <w:lang w:eastAsia="ru-RU"/>
        </w:rPr>
        <w:t>вопросы, направленные на установление взаимосвязи между теорией и практикой. Например: «Где вы в обычной жизни вы могли наблюдать симметрию?».</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lang w:eastAsia="ru-RU"/>
        </w:rPr>
        <w:t>5.Чте</w:t>
      </w:r>
      <w:r w:rsidR="00DA3882">
        <w:rPr>
          <w:rFonts w:ascii="PT Astra Serif" w:eastAsia="Times New Roman" w:hAnsi="PT Astra Serif" w:cs="Times New Roman"/>
          <w:b/>
          <w:bCs/>
          <w:color w:val="000000"/>
          <w:sz w:val="28"/>
          <w:szCs w:val="28"/>
          <w:lang w:eastAsia="ru-RU"/>
        </w:rPr>
        <w:t>ние в парах – обобщение в парах</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Cs/>
          <w:i/>
          <w:color w:val="000000"/>
          <w:sz w:val="28"/>
          <w:szCs w:val="28"/>
          <w:lang w:eastAsia="ru-RU"/>
        </w:rPr>
        <w:t>Цель:</w:t>
      </w:r>
      <w:r w:rsidRPr="00356FAE">
        <w:rPr>
          <w:rFonts w:ascii="PT Astra Serif" w:eastAsia="Times New Roman" w:hAnsi="PT Astra Serif" w:cs="Times New Roman"/>
          <w:color w:val="000000"/>
          <w:sz w:val="28"/>
          <w:szCs w:val="28"/>
          <w:lang w:eastAsia="ru-RU"/>
        </w:rPr>
        <w:t> сформировать умение выделять главное, обобщать прочитанное в виде тезиса, задавать проблемные вопросы.</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1. Ученики про себя читают выбранный учителем текст или часть текста.</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2.Учитель объединяет учащихся в пары и дает четкий инструктаж. Каждый ученик поочередно выполняет две роли: докладчик – читает и обобщает содержание в виде одного тезиса; респондент – слушает докладчика и задает ему два вопроса по существу. Далее происходит смена ролей.</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3.Учитель привлекает всех учащихся к обсуждению.</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lang w:eastAsia="ru-RU"/>
        </w:rPr>
        <w:t>6.Читаем и спрашиваем</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Cs/>
          <w:i/>
          <w:color w:val="000000"/>
          <w:sz w:val="28"/>
          <w:szCs w:val="28"/>
          <w:lang w:eastAsia="ru-RU"/>
        </w:rPr>
        <w:t>Цель:</w:t>
      </w:r>
      <w:r w:rsidRPr="00356FAE">
        <w:rPr>
          <w:rFonts w:ascii="PT Astra Serif" w:eastAsia="Times New Roman" w:hAnsi="PT Astra Serif" w:cs="Times New Roman"/>
          <w:color w:val="000000"/>
          <w:sz w:val="28"/>
          <w:szCs w:val="28"/>
          <w:lang w:eastAsia="ru-RU"/>
        </w:rPr>
        <w:t> сформировать умение самостоятельно работать с печатной информацией, формулировать вопросы, работать в парах.</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1.Ученики про себя читают предложенный текст или часть текста, выбранные учителем.</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 xml:space="preserve">2.Ученики объединяются в пары и обсуждают, какие ключевые слова следует выделить в </w:t>
      </w:r>
      <w:proofErr w:type="gramStart"/>
      <w:r w:rsidRPr="00356FAE">
        <w:rPr>
          <w:rFonts w:ascii="PT Astra Serif" w:eastAsia="Times New Roman" w:hAnsi="PT Astra Serif" w:cs="Times New Roman"/>
          <w:color w:val="000000"/>
          <w:sz w:val="28"/>
          <w:szCs w:val="28"/>
          <w:lang w:eastAsia="ru-RU"/>
        </w:rPr>
        <w:t>прочитанном</w:t>
      </w:r>
      <w:proofErr w:type="gramEnd"/>
      <w:r w:rsidRPr="00356FAE">
        <w:rPr>
          <w:rFonts w:ascii="PT Astra Serif" w:eastAsia="Times New Roman" w:hAnsi="PT Astra Serif" w:cs="Times New Roman"/>
          <w:color w:val="000000"/>
          <w:sz w:val="28"/>
          <w:szCs w:val="28"/>
          <w:lang w:eastAsia="ru-RU"/>
        </w:rPr>
        <w:t>.</w:t>
      </w:r>
      <w:r w:rsidRPr="00356FAE">
        <w:rPr>
          <w:rFonts w:ascii="PT Astra Serif" w:eastAsia="Times New Roman" w:hAnsi="PT Astra Serif" w:cs="Times New Roman"/>
          <w:i/>
          <w:iCs/>
          <w:color w:val="000000"/>
          <w:sz w:val="28"/>
          <w:szCs w:val="28"/>
          <w:lang w:eastAsia="ru-RU"/>
        </w:rPr>
        <w:t> </w:t>
      </w:r>
      <w:proofErr w:type="gramStart"/>
      <w:r w:rsidRPr="00356FAE">
        <w:rPr>
          <w:rFonts w:ascii="PT Astra Serif" w:eastAsia="Times New Roman" w:hAnsi="PT Astra Serif" w:cs="Times New Roman"/>
          <w:i/>
          <w:iCs/>
          <w:color w:val="000000"/>
          <w:sz w:val="28"/>
          <w:szCs w:val="28"/>
          <w:lang w:eastAsia="ru-RU"/>
        </w:rPr>
        <w:t>(Какие слова встречаются в тексте наиболее часто?</w:t>
      </w:r>
      <w:proofErr w:type="gramEnd"/>
      <w:r w:rsidRPr="00356FAE">
        <w:rPr>
          <w:rFonts w:ascii="PT Astra Serif" w:eastAsia="Times New Roman" w:hAnsi="PT Astra Serif" w:cs="Times New Roman"/>
          <w:i/>
          <w:iCs/>
          <w:color w:val="000000"/>
          <w:sz w:val="28"/>
          <w:szCs w:val="28"/>
          <w:lang w:eastAsia="ru-RU"/>
        </w:rPr>
        <w:t xml:space="preserve"> Сколько раз? Какие слова выделены жирным шрифтом? Почему?</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i/>
          <w:iCs/>
          <w:color w:val="000000"/>
          <w:sz w:val="28"/>
          <w:szCs w:val="28"/>
          <w:lang w:eastAsia="ru-RU"/>
        </w:rPr>
        <w:t>Если бы вы читали те</w:t>
      </w:r>
      <w:proofErr w:type="gramStart"/>
      <w:r w:rsidRPr="00356FAE">
        <w:rPr>
          <w:rFonts w:ascii="PT Astra Serif" w:eastAsia="Times New Roman" w:hAnsi="PT Astra Serif" w:cs="Times New Roman"/>
          <w:i/>
          <w:iCs/>
          <w:color w:val="000000"/>
          <w:sz w:val="28"/>
          <w:szCs w:val="28"/>
          <w:lang w:eastAsia="ru-RU"/>
        </w:rPr>
        <w:t>кст всл</w:t>
      </w:r>
      <w:proofErr w:type="gramEnd"/>
      <w:r w:rsidRPr="00356FAE">
        <w:rPr>
          <w:rFonts w:ascii="PT Astra Serif" w:eastAsia="Times New Roman" w:hAnsi="PT Astra Serif" w:cs="Times New Roman"/>
          <w:i/>
          <w:iCs/>
          <w:color w:val="000000"/>
          <w:sz w:val="28"/>
          <w:szCs w:val="28"/>
          <w:lang w:eastAsia="ru-RU"/>
        </w:rPr>
        <w:t xml:space="preserve">ух, то, как бы вы дали понять, что это предложение главное? Речь идет о выделении фразы голосом. </w:t>
      </w:r>
      <w:proofErr w:type="gramStart"/>
      <w:r w:rsidRPr="00356FAE">
        <w:rPr>
          <w:rFonts w:ascii="PT Astra Serif" w:eastAsia="Times New Roman" w:hAnsi="PT Astra Serif" w:cs="Times New Roman"/>
          <w:i/>
          <w:iCs/>
          <w:color w:val="000000"/>
          <w:sz w:val="28"/>
          <w:szCs w:val="28"/>
          <w:lang w:eastAsia="ru-RU"/>
        </w:rPr>
        <w:t>Здесь скрывается ненавязчивое, но надежное заучивание.)</w:t>
      </w:r>
      <w:proofErr w:type="gramEnd"/>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3.Один из учеников формулирует вопрос, используя ключевые слова, другой – отвечает на него.</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4.Обсуждение ключевых слов, вопросов и ответов в классе. Коррекция.</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lang w:eastAsia="ru-RU"/>
        </w:rPr>
        <w:t>7. Дневник двойных записей.</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Cs/>
          <w:i/>
          <w:color w:val="000000"/>
          <w:sz w:val="28"/>
          <w:szCs w:val="28"/>
          <w:lang w:eastAsia="ru-RU"/>
        </w:rPr>
        <w:t>Цель:</w:t>
      </w:r>
      <w:r w:rsidRPr="00356FAE">
        <w:rPr>
          <w:rFonts w:ascii="PT Astra Serif" w:eastAsia="Times New Roman" w:hAnsi="PT Astra Serif" w:cs="Times New Roman"/>
          <w:color w:val="000000"/>
          <w:sz w:val="28"/>
          <w:szCs w:val="28"/>
          <w:lang w:eastAsia="ru-RU"/>
        </w:rPr>
        <w:t> сформировать умение задавать вопросы во время чтения, критически оценивать информацию, сопоставлять прочитанное с собственным опытом.</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1.Учитель дает указание учащимся разделить тетрадь на две части.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lastRenderedPageBreak/>
        <w:t>2. В процессе чтения ученики должны в левой части записать моменты, которые поразили, удивил, напомнили о каких-то фактах, вызвали какие- либо ассоциации; в правой – написать лаконичный комментарий: почему именно этот момент удивил, какие ассоциации вызвал, на какие мысли натолкнул.</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lang w:eastAsia="ru-RU"/>
        </w:rPr>
        <w:t>8. Чтение с составлением диаграммы Эйлера-Венна</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Cs/>
          <w:i/>
          <w:color w:val="000000"/>
          <w:sz w:val="28"/>
          <w:szCs w:val="28"/>
          <w:lang w:eastAsia="ru-RU"/>
        </w:rPr>
        <w:t>Цель:</w:t>
      </w:r>
      <w:r w:rsidRPr="00356FAE">
        <w:rPr>
          <w:rFonts w:ascii="PT Astra Serif" w:eastAsia="Times New Roman" w:hAnsi="PT Astra Serif" w:cs="Times New Roman"/>
          <w:color w:val="000000"/>
          <w:sz w:val="28"/>
          <w:szCs w:val="28"/>
          <w:lang w:eastAsia="ru-RU"/>
        </w:rPr>
        <w:t> сформировать навыки сравнения и классификации, структурирования информации.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1.Ученики читают текст, внимательно анализируя его.</w:t>
      </w:r>
    </w:p>
    <w:p w:rsidR="00356FAE" w:rsidRPr="00356FAE" w:rsidRDefault="00356FAE" w:rsidP="00DA3882">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2.Учитель ставит задачу – сравнить два или более объекта, данные сравнения записать в виде диаграммы Эйлера-Венна.</w:t>
      </w:r>
    </w:p>
    <w:p w:rsidR="00356FAE" w:rsidRPr="00356FAE" w:rsidRDefault="00356FAE" w:rsidP="00DA3882">
      <w:pPr>
        <w:shd w:val="clear" w:color="auto" w:fill="FFFFFF"/>
        <w:spacing w:after="0" w:line="360" w:lineRule="auto"/>
        <w:jc w:val="center"/>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lang w:eastAsia="ru-RU"/>
        </w:rPr>
        <w:t>Виды вопросов и заданий к текстам </w:t>
      </w:r>
      <w:r w:rsidRPr="00356FAE">
        <w:rPr>
          <w:rFonts w:ascii="PT Astra Serif" w:eastAsia="Times New Roman" w:hAnsi="PT Astra Serif" w:cs="Times New Roman"/>
          <w:b/>
          <w:bCs/>
          <w:i/>
          <w:iCs/>
          <w:color w:val="000000"/>
          <w:sz w:val="28"/>
          <w:szCs w:val="28"/>
          <w:lang w:eastAsia="ru-RU"/>
        </w:rPr>
        <w:t>(по математике).</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Существуют различные типы заданий, которые позволяют развивать и проверять навыки чтения.</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lang w:eastAsia="ru-RU"/>
        </w:rPr>
        <w:t>Задания «множественного выбора»:</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1) выбор правильного ответа из предложенных вариантов;</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2) определение вариантов утверждений, соответствующих/не соответствующих</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 xml:space="preserve">содержанию текста/не </w:t>
      </w:r>
      <w:proofErr w:type="gramStart"/>
      <w:r w:rsidRPr="00356FAE">
        <w:rPr>
          <w:rFonts w:ascii="PT Astra Serif" w:eastAsia="Times New Roman" w:hAnsi="PT Astra Serif" w:cs="Times New Roman"/>
          <w:color w:val="000000"/>
          <w:sz w:val="28"/>
          <w:szCs w:val="28"/>
          <w:lang w:eastAsia="ru-RU"/>
        </w:rPr>
        <w:t>имеющих</w:t>
      </w:r>
      <w:proofErr w:type="gramEnd"/>
      <w:r w:rsidRPr="00356FAE">
        <w:rPr>
          <w:rFonts w:ascii="PT Astra Serif" w:eastAsia="Times New Roman" w:hAnsi="PT Astra Serif" w:cs="Times New Roman"/>
          <w:color w:val="000000"/>
          <w:sz w:val="28"/>
          <w:szCs w:val="28"/>
          <w:lang w:eastAsia="ru-RU"/>
        </w:rPr>
        <w:t xml:space="preserve"> отношения к тексту;</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3) установление истинности/ложности информации по отношению к содержанию текста.</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lang w:eastAsia="ru-RU"/>
        </w:rPr>
        <w:t>Задания «на соотнесение»:</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1) нахождение соответствия между вопросами, названиями, утверждениями,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пунктами плана, знаками, схемами, диаграммами и частями текста</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(короткими текстами);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2) нахождение соответствующих содержанию текста слов, выражений, предложений, формул, схем, диаграмм и т.д.</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3) соотнесение данных слов (выражений) со словами из текста.</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lang w:eastAsia="ru-RU"/>
        </w:rPr>
        <w:t>Задания «на дополнение информации»: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1) заполнение пропусков в тексте предложениями/несколькими словами/одним</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словом/формулой.</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2) дополнение (завершение) предложений/доказательств.</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lang w:eastAsia="ru-RU"/>
        </w:rPr>
        <w:t>Задания «на перенос информации»: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 xml:space="preserve">1) заполнение таблиц/схем на основе </w:t>
      </w:r>
      <w:proofErr w:type="gramStart"/>
      <w:r w:rsidRPr="00356FAE">
        <w:rPr>
          <w:rFonts w:ascii="PT Astra Serif" w:eastAsia="Times New Roman" w:hAnsi="PT Astra Serif" w:cs="Times New Roman"/>
          <w:color w:val="000000"/>
          <w:sz w:val="28"/>
          <w:szCs w:val="28"/>
          <w:lang w:eastAsia="ru-RU"/>
        </w:rPr>
        <w:t>прочитанного</w:t>
      </w:r>
      <w:proofErr w:type="gramEnd"/>
      <w:r w:rsidRPr="00356FAE">
        <w:rPr>
          <w:rFonts w:ascii="PT Astra Serif" w:eastAsia="Times New Roman" w:hAnsi="PT Astra Serif" w:cs="Times New Roman"/>
          <w:color w:val="000000"/>
          <w:sz w:val="28"/>
          <w:szCs w:val="28"/>
          <w:lang w:eastAsia="ru-RU"/>
        </w:rPr>
        <w:t>;</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lastRenderedPageBreak/>
        <w:t xml:space="preserve">2) дополнение таблиц/схем на основе </w:t>
      </w:r>
      <w:proofErr w:type="gramStart"/>
      <w:r w:rsidRPr="00356FAE">
        <w:rPr>
          <w:rFonts w:ascii="PT Astra Serif" w:eastAsia="Times New Roman" w:hAnsi="PT Astra Serif" w:cs="Times New Roman"/>
          <w:color w:val="000000"/>
          <w:sz w:val="28"/>
          <w:szCs w:val="28"/>
          <w:lang w:eastAsia="ru-RU"/>
        </w:rPr>
        <w:t>прочитанного</w:t>
      </w:r>
      <w:proofErr w:type="gramEnd"/>
      <w:r w:rsidRPr="00356FAE">
        <w:rPr>
          <w:rFonts w:ascii="PT Astra Serif" w:eastAsia="Times New Roman" w:hAnsi="PT Astra Serif" w:cs="Times New Roman"/>
          <w:color w:val="000000"/>
          <w:sz w:val="28"/>
          <w:szCs w:val="28"/>
          <w:lang w:eastAsia="ru-RU"/>
        </w:rPr>
        <w:t>.</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lang w:eastAsia="ru-RU"/>
        </w:rPr>
        <w:t>Задания «на восстановление деформированного текста»:</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 xml:space="preserve">1) расположение «перепутанных» фрагментов текста в </w:t>
      </w:r>
      <w:proofErr w:type="gramStart"/>
      <w:r w:rsidRPr="00356FAE">
        <w:rPr>
          <w:rFonts w:ascii="PT Astra Serif" w:eastAsia="Times New Roman" w:hAnsi="PT Astra Serif" w:cs="Times New Roman"/>
          <w:color w:val="000000"/>
          <w:sz w:val="28"/>
          <w:szCs w:val="28"/>
          <w:lang w:eastAsia="ru-RU"/>
        </w:rPr>
        <w:t>правильной</w:t>
      </w:r>
      <w:proofErr w:type="gramEnd"/>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последовательности.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2) «собери» правило, алгоритм.</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3) «найди ошибку»</w:t>
      </w:r>
      <w:r w:rsidR="00DA3882">
        <w:rPr>
          <w:rFonts w:ascii="PT Astra Serif" w:eastAsia="Times New Roman" w:hAnsi="PT Astra Serif" w:cs="Arial"/>
          <w:color w:val="000000"/>
          <w:sz w:val="28"/>
          <w:szCs w:val="28"/>
          <w:lang w:eastAsia="ru-RU"/>
        </w:rPr>
        <w:t>.</w:t>
      </w:r>
    </w:p>
    <w:p w:rsidR="00356FAE" w:rsidRPr="00356FAE" w:rsidRDefault="00356FAE" w:rsidP="00DA3882">
      <w:pPr>
        <w:shd w:val="clear" w:color="auto" w:fill="FFFFFF"/>
        <w:spacing w:after="0" w:line="360" w:lineRule="auto"/>
        <w:jc w:val="center"/>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b/>
          <w:bCs/>
          <w:color w:val="000000"/>
          <w:sz w:val="28"/>
          <w:szCs w:val="28"/>
          <w:u w:val="single"/>
          <w:lang w:eastAsia="ru-RU"/>
        </w:rPr>
        <w:t>Работа с текс</w:t>
      </w:r>
      <w:r w:rsidR="00DA3882">
        <w:rPr>
          <w:rFonts w:ascii="PT Astra Serif" w:eastAsia="Times New Roman" w:hAnsi="PT Astra Serif" w:cs="Times New Roman"/>
          <w:b/>
          <w:bCs/>
          <w:color w:val="000000"/>
          <w:sz w:val="28"/>
          <w:szCs w:val="28"/>
          <w:u w:val="single"/>
          <w:lang w:eastAsia="ru-RU"/>
        </w:rPr>
        <w:t>том при решении текстовых задач</w:t>
      </w:r>
    </w:p>
    <w:p w:rsidR="00356FAE" w:rsidRPr="00356FAE" w:rsidRDefault="00356FAE" w:rsidP="00DA3882">
      <w:pPr>
        <w:shd w:val="clear" w:color="auto" w:fill="FFFFFF"/>
        <w:spacing w:after="0" w:line="360" w:lineRule="auto"/>
        <w:ind w:firstLine="708"/>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Текстовые задачи всегда относились к заданиям, наиболее сложным для овладения учащимися, поскольку, в отличие от конкретных заданий, решение которых выполняется по вполне определенному алгоритму, требуют содержательного осмысления. Одним из приёмов развития смыслового чтения - составление краткой записи условия задачи.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Форму краткой записи я условно подразделяю на три способа:</w:t>
      </w:r>
    </w:p>
    <w:p w:rsidR="00356FAE" w:rsidRPr="00DA3882" w:rsidRDefault="00356FAE" w:rsidP="00DA3882">
      <w:pPr>
        <w:pStyle w:val="a3"/>
        <w:numPr>
          <w:ilvl w:val="0"/>
          <w:numId w:val="3"/>
        </w:numPr>
        <w:shd w:val="clear" w:color="auto" w:fill="FFFFFF"/>
        <w:spacing w:after="0" w:line="360" w:lineRule="auto"/>
        <w:rPr>
          <w:rFonts w:ascii="PT Astra Serif" w:eastAsia="Times New Roman" w:hAnsi="PT Astra Serif" w:cs="Arial"/>
          <w:color w:val="000000"/>
          <w:sz w:val="28"/>
          <w:szCs w:val="28"/>
          <w:lang w:eastAsia="ru-RU"/>
        </w:rPr>
      </w:pPr>
      <w:r w:rsidRPr="00DA3882">
        <w:rPr>
          <w:rFonts w:ascii="PT Astra Serif" w:eastAsia="Times New Roman" w:hAnsi="PT Astra Serif" w:cs="Arial"/>
          <w:color w:val="000000"/>
          <w:sz w:val="28"/>
          <w:szCs w:val="28"/>
          <w:lang w:eastAsia="ru-RU"/>
        </w:rPr>
        <w:t>схема;</w:t>
      </w:r>
    </w:p>
    <w:p w:rsidR="00DA3882" w:rsidRDefault="00356FAE" w:rsidP="00DA3882">
      <w:pPr>
        <w:pStyle w:val="a3"/>
        <w:numPr>
          <w:ilvl w:val="0"/>
          <w:numId w:val="3"/>
        </w:numPr>
        <w:shd w:val="clear" w:color="auto" w:fill="FFFFFF"/>
        <w:spacing w:after="0" w:line="360" w:lineRule="auto"/>
        <w:rPr>
          <w:rFonts w:ascii="PT Astra Serif" w:eastAsia="Times New Roman" w:hAnsi="PT Astra Serif" w:cs="Arial"/>
          <w:color w:val="000000"/>
          <w:sz w:val="28"/>
          <w:szCs w:val="28"/>
          <w:lang w:eastAsia="ru-RU"/>
        </w:rPr>
      </w:pPr>
      <w:r w:rsidRPr="00DA3882">
        <w:rPr>
          <w:rFonts w:ascii="PT Astra Serif" w:eastAsia="Times New Roman" w:hAnsi="PT Astra Serif" w:cs="Arial"/>
          <w:color w:val="000000"/>
          <w:sz w:val="28"/>
          <w:szCs w:val="28"/>
          <w:lang w:eastAsia="ru-RU"/>
        </w:rPr>
        <w:t>ключевые слова с указанием связей;</w:t>
      </w:r>
    </w:p>
    <w:p w:rsidR="00356FAE" w:rsidRPr="00DA3882" w:rsidRDefault="00356FAE" w:rsidP="00DA3882">
      <w:pPr>
        <w:pStyle w:val="a3"/>
        <w:numPr>
          <w:ilvl w:val="0"/>
          <w:numId w:val="3"/>
        </w:numPr>
        <w:shd w:val="clear" w:color="auto" w:fill="FFFFFF"/>
        <w:spacing w:after="0" w:line="360" w:lineRule="auto"/>
        <w:rPr>
          <w:rFonts w:ascii="PT Astra Serif" w:eastAsia="Times New Roman" w:hAnsi="PT Astra Serif" w:cs="Arial"/>
          <w:color w:val="000000"/>
          <w:sz w:val="28"/>
          <w:szCs w:val="28"/>
          <w:lang w:eastAsia="ru-RU"/>
        </w:rPr>
      </w:pPr>
      <w:r w:rsidRPr="00DA3882">
        <w:rPr>
          <w:rFonts w:ascii="PT Astra Serif" w:eastAsia="Times New Roman" w:hAnsi="PT Astra Serif" w:cs="Arial"/>
          <w:color w:val="000000"/>
          <w:sz w:val="28"/>
          <w:szCs w:val="28"/>
          <w:lang w:eastAsia="ru-RU"/>
        </w:rPr>
        <w:t>таблица.</w:t>
      </w:r>
    </w:p>
    <w:p w:rsidR="00356FAE" w:rsidRPr="00356FAE" w:rsidRDefault="00356FAE" w:rsidP="00DA3882">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Arial"/>
          <w:b/>
          <w:i/>
          <w:color w:val="000000"/>
          <w:sz w:val="28"/>
          <w:szCs w:val="28"/>
          <w:lang w:eastAsia="ru-RU"/>
        </w:rPr>
        <w:t>Схемой</w:t>
      </w:r>
      <w:r w:rsidRPr="00356FAE">
        <w:rPr>
          <w:rFonts w:ascii="PT Astra Serif" w:eastAsia="Times New Roman" w:hAnsi="PT Astra Serif" w:cs="Arial"/>
          <w:color w:val="000000"/>
          <w:sz w:val="28"/>
          <w:szCs w:val="28"/>
          <w:lang w:eastAsia="ru-RU"/>
        </w:rPr>
        <w:t xml:space="preserve"> удобно решать задачи на отношения между величинами, которые выражены словами «в … раз меньше (больше)», задачи на части. В этом случае меньшую величину обозначают какой-нибудь фигуро</w:t>
      </w:r>
      <w:proofErr w:type="gramStart"/>
      <w:r w:rsidRPr="00356FAE">
        <w:rPr>
          <w:rFonts w:ascii="PT Astra Serif" w:eastAsia="Times New Roman" w:hAnsi="PT Astra Serif" w:cs="Arial"/>
          <w:color w:val="000000"/>
          <w:sz w:val="28"/>
          <w:szCs w:val="28"/>
          <w:lang w:eastAsia="ru-RU"/>
        </w:rPr>
        <w:t>й(</w:t>
      </w:r>
      <w:proofErr w:type="gramEnd"/>
      <w:r w:rsidRPr="00356FAE">
        <w:rPr>
          <w:rFonts w:ascii="PT Astra Serif" w:eastAsia="Times New Roman" w:hAnsi="PT Astra Serif" w:cs="Arial"/>
          <w:color w:val="000000"/>
          <w:sz w:val="28"/>
          <w:szCs w:val="28"/>
          <w:lang w:eastAsia="ru-RU"/>
        </w:rPr>
        <w:t>круг, квадрат, отрезок и пр.), а остальные величины соответствующим количеством фигур, исходя из условия задачи.</w:t>
      </w:r>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 xml:space="preserve">Если схема составлена, то задача решается действиями, </w:t>
      </w:r>
      <w:proofErr w:type="gramStart"/>
      <w:r w:rsidRPr="00356FAE">
        <w:rPr>
          <w:rFonts w:ascii="PT Astra Serif" w:eastAsia="Times New Roman" w:hAnsi="PT Astra Serif" w:cs="Times New Roman"/>
          <w:color w:val="000000"/>
          <w:sz w:val="28"/>
          <w:szCs w:val="28"/>
          <w:lang w:eastAsia="ru-RU"/>
        </w:rPr>
        <w:t>без</w:t>
      </w:r>
      <w:proofErr w:type="gramEnd"/>
    </w:p>
    <w:p w:rsidR="00356FAE" w:rsidRP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Times New Roman"/>
          <w:color w:val="000000"/>
          <w:sz w:val="28"/>
          <w:szCs w:val="28"/>
          <w:lang w:eastAsia="ru-RU"/>
        </w:rPr>
        <w:t>использования стандартного в таких случаях, алгебраического метода.</w:t>
      </w:r>
    </w:p>
    <w:p w:rsidR="00356FAE" w:rsidRPr="00356FAE" w:rsidRDefault="00356FAE" w:rsidP="00DA3882">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Arial"/>
          <w:color w:val="000000"/>
          <w:sz w:val="28"/>
          <w:szCs w:val="28"/>
          <w:lang w:eastAsia="ru-RU"/>
        </w:rPr>
        <w:t xml:space="preserve">Использовать </w:t>
      </w:r>
      <w:r w:rsidRPr="00356FAE">
        <w:rPr>
          <w:rFonts w:ascii="PT Astra Serif" w:eastAsia="Times New Roman" w:hAnsi="PT Astra Serif" w:cs="Arial"/>
          <w:b/>
          <w:i/>
          <w:color w:val="000000"/>
          <w:sz w:val="28"/>
          <w:szCs w:val="28"/>
          <w:lang w:eastAsia="ru-RU"/>
        </w:rPr>
        <w:t>ключевые слова</w:t>
      </w:r>
      <w:r w:rsidRPr="00356FAE">
        <w:rPr>
          <w:rFonts w:ascii="PT Astra Serif" w:eastAsia="Times New Roman" w:hAnsi="PT Astra Serif" w:cs="Arial"/>
          <w:color w:val="000000"/>
          <w:sz w:val="28"/>
          <w:szCs w:val="28"/>
          <w:lang w:eastAsia="ru-RU"/>
        </w:rPr>
        <w:t xml:space="preserve"> </w:t>
      </w:r>
      <w:proofErr w:type="gramStart"/>
      <w:r w:rsidRPr="00356FAE">
        <w:rPr>
          <w:rFonts w:ascii="PT Astra Serif" w:eastAsia="Times New Roman" w:hAnsi="PT Astra Serif" w:cs="Arial"/>
          <w:color w:val="000000"/>
          <w:sz w:val="28"/>
          <w:szCs w:val="28"/>
          <w:lang w:eastAsia="ru-RU"/>
        </w:rPr>
        <w:t>с указанием связей между величинами удобно при решении задач на нахождение дроби от числа</w:t>
      </w:r>
      <w:proofErr w:type="gramEnd"/>
      <w:r w:rsidRPr="00356FAE">
        <w:rPr>
          <w:rFonts w:ascii="PT Astra Serif" w:eastAsia="Times New Roman" w:hAnsi="PT Astra Serif" w:cs="Arial"/>
          <w:color w:val="000000"/>
          <w:sz w:val="28"/>
          <w:szCs w:val="28"/>
          <w:lang w:eastAsia="ru-RU"/>
        </w:rPr>
        <w:t xml:space="preserve"> и целого, по значению его дроби. Сначала выписываются ключевые слова в задаче, затем по тексту находятся известные величины и записываются к соответствующим ключевым словам, если величина неизвестна, то ставится знак «?». Затем с помощью стрелок указываются связи между данными ключевыми словами.</w:t>
      </w:r>
    </w:p>
    <w:p w:rsidR="00356FAE" w:rsidRDefault="00356FAE" w:rsidP="00356FAE">
      <w:pPr>
        <w:shd w:val="clear" w:color="auto" w:fill="FFFFFF"/>
        <w:spacing w:after="0" w:line="360" w:lineRule="auto"/>
        <w:rPr>
          <w:rFonts w:ascii="PT Astra Serif" w:eastAsia="Times New Roman" w:hAnsi="PT Astra Serif" w:cs="Arial"/>
          <w:color w:val="000000"/>
          <w:sz w:val="28"/>
          <w:szCs w:val="28"/>
          <w:lang w:eastAsia="ru-RU"/>
        </w:rPr>
      </w:pPr>
      <w:r w:rsidRPr="00356FAE">
        <w:rPr>
          <w:rFonts w:ascii="PT Astra Serif" w:eastAsia="Times New Roman" w:hAnsi="PT Astra Serif" w:cs="Arial"/>
          <w:color w:val="000000"/>
          <w:sz w:val="28"/>
          <w:szCs w:val="28"/>
          <w:lang w:eastAsia="ru-RU"/>
        </w:rPr>
        <w:t xml:space="preserve">Использование </w:t>
      </w:r>
      <w:r w:rsidRPr="00356FAE">
        <w:rPr>
          <w:rFonts w:ascii="PT Astra Serif" w:eastAsia="Times New Roman" w:hAnsi="PT Astra Serif" w:cs="Arial"/>
          <w:b/>
          <w:i/>
          <w:color w:val="000000"/>
          <w:sz w:val="28"/>
          <w:szCs w:val="28"/>
          <w:lang w:eastAsia="ru-RU"/>
        </w:rPr>
        <w:t>таблицы</w:t>
      </w:r>
      <w:r w:rsidRPr="00356FAE">
        <w:rPr>
          <w:rFonts w:ascii="PT Astra Serif" w:eastAsia="Times New Roman" w:hAnsi="PT Astra Serif" w:cs="Arial"/>
          <w:color w:val="000000"/>
          <w:sz w:val="28"/>
          <w:szCs w:val="28"/>
          <w:lang w:eastAsia="ru-RU"/>
        </w:rPr>
        <w:t xml:space="preserve"> при составлении краткой записи применяю к задачам на движение и на работу.</w:t>
      </w:r>
    </w:p>
    <w:p w:rsidR="00DA3882" w:rsidRPr="00356FAE" w:rsidRDefault="00DA3882" w:rsidP="00356FAE">
      <w:pPr>
        <w:shd w:val="clear" w:color="auto" w:fill="FFFFFF"/>
        <w:spacing w:after="0" w:line="360" w:lineRule="auto"/>
        <w:rPr>
          <w:rFonts w:ascii="PT Astra Serif" w:eastAsia="Times New Roman" w:hAnsi="PT Astra Serif" w:cs="Arial"/>
          <w:color w:val="000000"/>
          <w:sz w:val="28"/>
          <w:szCs w:val="28"/>
          <w:lang w:eastAsia="ru-RU"/>
        </w:rPr>
      </w:pPr>
    </w:p>
    <w:p w:rsidR="00356FAE" w:rsidRPr="00356FAE" w:rsidRDefault="00DA3882" w:rsidP="00DA3882">
      <w:pPr>
        <w:shd w:val="clear" w:color="auto" w:fill="FFFFFF"/>
        <w:spacing w:after="0" w:line="360" w:lineRule="auto"/>
        <w:ind w:firstLine="708"/>
        <w:rPr>
          <w:rFonts w:ascii="PT Astra Serif" w:eastAsia="Times New Roman" w:hAnsi="PT Astra Serif" w:cs="Arial"/>
          <w:color w:val="000000"/>
          <w:sz w:val="28"/>
          <w:szCs w:val="28"/>
          <w:lang w:eastAsia="ru-RU"/>
        </w:rPr>
      </w:pPr>
      <w:r w:rsidRPr="00DA3882">
        <w:rPr>
          <w:rFonts w:ascii="PT Astra Serif" w:eastAsia="Times New Roman" w:hAnsi="PT Astra Serif" w:cs="Times New Roman"/>
          <w:b/>
          <w:color w:val="000000"/>
          <w:sz w:val="28"/>
          <w:szCs w:val="28"/>
          <w:lang w:eastAsia="ru-RU"/>
        </w:rPr>
        <w:lastRenderedPageBreak/>
        <w:t>В</w:t>
      </w:r>
      <w:r>
        <w:rPr>
          <w:rFonts w:ascii="PT Astra Serif" w:eastAsia="Times New Roman" w:hAnsi="PT Astra Serif" w:cs="Times New Roman"/>
          <w:b/>
          <w:color w:val="000000"/>
          <w:sz w:val="28"/>
          <w:szCs w:val="28"/>
          <w:lang w:eastAsia="ru-RU"/>
        </w:rPr>
        <w:t>ывод</w:t>
      </w:r>
      <w:r w:rsidRPr="00DA3882">
        <w:rPr>
          <w:rFonts w:ascii="PT Astra Serif" w:eastAsia="Times New Roman" w:hAnsi="PT Astra Serif" w:cs="Times New Roman"/>
          <w:b/>
          <w:color w:val="000000"/>
          <w:sz w:val="28"/>
          <w:szCs w:val="28"/>
          <w:lang w:eastAsia="ru-RU"/>
        </w:rPr>
        <w:t>:</w:t>
      </w:r>
      <w:r>
        <w:rPr>
          <w:rFonts w:ascii="PT Astra Serif" w:eastAsia="Times New Roman" w:hAnsi="PT Astra Serif" w:cs="Times New Roman"/>
          <w:color w:val="000000"/>
          <w:sz w:val="28"/>
          <w:szCs w:val="28"/>
          <w:lang w:eastAsia="ru-RU"/>
        </w:rPr>
        <w:t xml:space="preserve"> о</w:t>
      </w:r>
      <w:r w:rsidR="00356FAE" w:rsidRPr="00356FAE">
        <w:rPr>
          <w:rFonts w:ascii="PT Astra Serif" w:eastAsia="Times New Roman" w:hAnsi="PT Astra Serif" w:cs="Times New Roman"/>
          <w:color w:val="000000"/>
          <w:sz w:val="28"/>
          <w:szCs w:val="28"/>
          <w:lang w:eastAsia="ru-RU"/>
        </w:rPr>
        <w:t xml:space="preserve">сновные особенности предлагаемого подхода связаны с тем, что главная задача сфокусирована на тщательном прочтении предлагаемого текста. Чтобы чтение стало осмысленным, необходимо чтобы оно сопровождалось дополнительным заданием, например, выбором ключевых слов, поэтапным заполнением таблицы. </w:t>
      </w:r>
      <w:r>
        <w:rPr>
          <w:rFonts w:ascii="PT Astra Serif" w:eastAsia="Times New Roman" w:hAnsi="PT Astra Serif" w:cs="Times New Roman"/>
          <w:color w:val="000000"/>
          <w:sz w:val="28"/>
          <w:szCs w:val="28"/>
          <w:lang w:eastAsia="ru-RU"/>
        </w:rPr>
        <w:tab/>
      </w:r>
      <w:r w:rsidR="00356FAE" w:rsidRPr="00356FAE">
        <w:rPr>
          <w:rFonts w:ascii="PT Astra Serif" w:eastAsia="Times New Roman" w:hAnsi="PT Astra Serif" w:cs="Times New Roman"/>
          <w:color w:val="000000"/>
          <w:sz w:val="28"/>
          <w:szCs w:val="28"/>
          <w:lang w:eastAsia="ru-RU"/>
        </w:rPr>
        <w:t>Данные приёмы развивают в  ученике навык работы с письменным текстом, учат анализировать данные, логически структурировать информацию, выбирать главное, а также повышают качество учебной деятельности в целом.</w:t>
      </w:r>
    </w:p>
    <w:p w:rsidR="003E1C35" w:rsidRPr="00356FAE" w:rsidRDefault="003E1C35" w:rsidP="00356FAE">
      <w:pPr>
        <w:spacing w:line="360" w:lineRule="auto"/>
        <w:rPr>
          <w:rFonts w:ascii="PT Astra Serif" w:hAnsi="PT Astra Serif"/>
          <w:sz w:val="28"/>
          <w:szCs w:val="28"/>
        </w:rPr>
      </w:pPr>
    </w:p>
    <w:sectPr w:rsidR="003E1C35" w:rsidRPr="00356FAE" w:rsidSect="00356F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D3CAE"/>
    <w:multiLevelType w:val="multilevel"/>
    <w:tmpl w:val="59E4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84653"/>
    <w:multiLevelType w:val="hybridMultilevel"/>
    <w:tmpl w:val="45F08A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55793B"/>
    <w:multiLevelType w:val="multilevel"/>
    <w:tmpl w:val="56C2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D32B2C"/>
    <w:multiLevelType w:val="multilevel"/>
    <w:tmpl w:val="E7566C74"/>
    <w:lvl w:ilvl="0">
      <w:start w:val="1"/>
      <w:numFmt w:val="decimal"/>
      <w:lvlText w:val="%1."/>
      <w:lvlJc w:val="left"/>
      <w:pPr>
        <w:tabs>
          <w:tab w:val="num" w:pos="720"/>
        </w:tabs>
        <w:ind w:left="720" w:hanging="360"/>
      </w:pPr>
      <w:rPr>
        <w:rFonts w:ascii="PT Astra Serif" w:eastAsia="Times New Roman" w:hAnsi="PT Astra Serif" w:cs="Arial"/>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8C6393"/>
    <w:multiLevelType w:val="multilevel"/>
    <w:tmpl w:val="746E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04216F"/>
    <w:multiLevelType w:val="multilevel"/>
    <w:tmpl w:val="A29CC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E6"/>
    <w:rsid w:val="000C52BF"/>
    <w:rsid w:val="00356FAE"/>
    <w:rsid w:val="003E1C35"/>
    <w:rsid w:val="00AF12E6"/>
    <w:rsid w:val="00DA3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9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2146</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2020-05-19T09:54:00Z</dcterms:created>
  <dcterms:modified xsi:type="dcterms:W3CDTF">2020-05-19T10:16:00Z</dcterms:modified>
</cp:coreProperties>
</file>