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DE" w:rsidRPr="00C4380A" w:rsidRDefault="008763DE" w:rsidP="0087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0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763DE" w:rsidRPr="00C4380A" w:rsidRDefault="008763DE" w:rsidP="0087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0A">
        <w:rPr>
          <w:rFonts w:ascii="Times New Roman" w:hAnsi="Times New Roman" w:cs="Times New Roman"/>
          <w:b/>
          <w:sz w:val="28"/>
          <w:szCs w:val="28"/>
        </w:rPr>
        <w:t xml:space="preserve"> «Дистанционное воспитание</w:t>
      </w:r>
      <w:r w:rsidR="00434334" w:rsidRPr="00C4380A">
        <w:rPr>
          <w:rFonts w:ascii="Times New Roman" w:hAnsi="Times New Roman" w:cs="Times New Roman"/>
          <w:b/>
          <w:sz w:val="28"/>
          <w:szCs w:val="28"/>
        </w:rPr>
        <w:t xml:space="preserve"> в ДОУ</w:t>
      </w:r>
      <w:r w:rsidRPr="00C4380A">
        <w:rPr>
          <w:rFonts w:ascii="Times New Roman" w:hAnsi="Times New Roman" w:cs="Times New Roman"/>
          <w:b/>
          <w:sz w:val="28"/>
          <w:szCs w:val="28"/>
        </w:rPr>
        <w:t>»</w:t>
      </w:r>
    </w:p>
    <w:p w:rsidR="008763DE" w:rsidRDefault="008763DE" w:rsidP="0087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дошкольного образования накоплен достаточно большой опыт по организации взаим</w:t>
      </w:r>
      <w:r w:rsidR="00434334">
        <w:rPr>
          <w:rFonts w:ascii="Times New Roman" w:hAnsi="Times New Roman" w:cs="Times New Roman"/>
          <w:sz w:val="28"/>
          <w:szCs w:val="28"/>
        </w:rPr>
        <w:t>одействия детского сада и семьи. Однако в настоящее время происходит активный поиск новых технологий и форм взаимодействия с семьями воспитанников, обусловленный особенностями современного общества. Это обусловило реализацию проекта «Дистанционное воспитание в ДОУ», как представительства образовательного учреждения в пространстве Интернет в качестве площадки для общения с современной родительской общественностью.</w:t>
      </w:r>
    </w:p>
    <w:p w:rsidR="00434334" w:rsidRDefault="00434334" w:rsidP="0087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 Дистанционное воспитание в ДОУ»</w:t>
      </w:r>
      <w:r w:rsidR="00ED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источник познавательной, аналитической, наглядной и просветительско</w:t>
      </w:r>
      <w:r w:rsidR="0073663A">
        <w:rPr>
          <w:rFonts w:ascii="Times New Roman" w:hAnsi="Times New Roman" w:cs="Times New Roman"/>
          <w:sz w:val="28"/>
          <w:szCs w:val="28"/>
        </w:rPr>
        <w:t>й информации.</w:t>
      </w:r>
    </w:p>
    <w:p w:rsidR="0073663A" w:rsidRDefault="0073663A" w:rsidP="00736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3663A" w:rsidTr="0073663A">
        <w:tc>
          <w:tcPr>
            <w:tcW w:w="2405" w:type="dxa"/>
          </w:tcPr>
          <w:p w:rsidR="0073663A" w:rsidRDefault="0073663A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6940" w:type="dxa"/>
          </w:tcPr>
          <w:p w:rsidR="0073663A" w:rsidRDefault="0073663A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«Дистанционное воспитание в ДОУ»</w:t>
            </w:r>
          </w:p>
        </w:tc>
      </w:tr>
      <w:tr w:rsidR="0073663A" w:rsidTr="0073663A">
        <w:tc>
          <w:tcPr>
            <w:tcW w:w="2405" w:type="dxa"/>
          </w:tcPr>
          <w:p w:rsidR="0073663A" w:rsidRDefault="0073663A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6940" w:type="dxa"/>
          </w:tcPr>
          <w:p w:rsidR="0073663A" w:rsidRDefault="00C4380A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 w:rsidR="00ED6C77">
              <w:rPr>
                <w:rFonts w:ascii="Times New Roman" w:hAnsi="Times New Roman" w:cs="Times New Roman"/>
                <w:sz w:val="28"/>
                <w:szCs w:val="28"/>
              </w:rPr>
              <w:t>Адресова</w:t>
            </w:r>
            <w:proofErr w:type="spellEnd"/>
            <w:r w:rsidR="00ED6C77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73663A" w:rsidRDefault="00C4380A" w:rsidP="00ED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ED6C77">
              <w:rPr>
                <w:rFonts w:ascii="Times New Roman" w:hAnsi="Times New Roman" w:cs="Times New Roman"/>
                <w:sz w:val="28"/>
                <w:szCs w:val="28"/>
              </w:rPr>
              <w:t>Коршунова Н.В.</w:t>
            </w:r>
          </w:p>
        </w:tc>
      </w:tr>
      <w:tr w:rsidR="0073663A" w:rsidTr="0073663A">
        <w:tc>
          <w:tcPr>
            <w:tcW w:w="2405" w:type="dxa"/>
          </w:tcPr>
          <w:p w:rsidR="0073663A" w:rsidRDefault="0073663A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6940" w:type="dxa"/>
          </w:tcPr>
          <w:p w:rsidR="0073663A" w:rsidRDefault="0073663A" w:rsidP="00ED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Исполнительский, </w:t>
            </w:r>
            <w:r w:rsidR="00ED6C77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73663A" w:rsidTr="0073663A">
        <w:tc>
          <w:tcPr>
            <w:tcW w:w="2405" w:type="dxa"/>
          </w:tcPr>
          <w:p w:rsidR="0073663A" w:rsidRDefault="0073663A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</w:t>
            </w:r>
            <w:r w:rsidR="005923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r w:rsidR="005923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0" w:type="dxa"/>
          </w:tcPr>
          <w:p w:rsidR="0073663A" w:rsidRDefault="0073663A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информационно-методических условий, включение родителей и других членов семей воспитанников в образовательный процесс детского сада при помощи единой информационной </w:t>
            </w:r>
            <w:r w:rsidR="005923C2">
              <w:rPr>
                <w:rFonts w:ascii="Times New Roman" w:hAnsi="Times New Roman" w:cs="Times New Roman"/>
                <w:sz w:val="28"/>
                <w:szCs w:val="28"/>
              </w:rPr>
              <w:t>сети: воспитатели-родители-ребенок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63A" w:rsidTr="0073663A">
        <w:tc>
          <w:tcPr>
            <w:tcW w:w="2405" w:type="dxa"/>
          </w:tcPr>
          <w:p w:rsidR="0073663A" w:rsidRDefault="005923C2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6940" w:type="dxa"/>
          </w:tcPr>
          <w:p w:rsidR="0073663A" w:rsidRDefault="005923C2" w:rsidP="005923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(информационно-методических) для реализации проекта.</w:t>
            </w:r>
          </w:p>
          <w:p w:rsidR="005923C2" w:rsidRDefault="005923C2" w:rsidP="005923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</w:t>
            </w:r>
            <w:r w:rsidR="00ED6C77">
              <w:rPr>
                <w:rFonts w:ascii="Times New Roman" w:hAnsi="Times New Roman" w:cs="Times New Roman"/>
                <w:sz w:val="28"/>
                <w:szCs w:val="28"/>
              </w:rPr>
              <w:t>можность детям, не посещающих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д\с №</w:t>
            </w:r>
            <w:r w:rsidR="00ED6C77">
              <w:rPr>
                <w:rFonts w:ascii="Times New Roman" w:hAnsi="Times New Roman" w:cs="Times New Roman"/>
                <w:sz w:val="28"/>
                <w:szCs w:val="28"/>
              </w:rPr>
              <w:t xml:space="preserve">226,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 вовлеченными в образовательный процесс.</w:t>
            </w:r>
          </w:p>
          <w:p w:rsidR="005923C2" w:rsidRDefault="005923C2" w:rsidP="005923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единой информационной сети: воспитатели-родители-ребенок с целью максимального получения и использования познавательной, аналитической, наглядной и просветительской информации.</w:t>
            </w:r>
          </w:p>
          <w:p w:rsidR="005923C2" w:rsidRPr="005923C2" w:rsidRDefault="005923C2" w:rsidP="005923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63A" w:rsidTr="0073663A">
        <w:tc>
          <w:tcPr>
            <w:tcW w:w="2405" w:type="dxa"/>
          </w:tcPr>
          <w:p w:rsidR="0073663A" w:rsidRDefault="005923C2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проекта</w:t>
            </w:r>
          </w:p>
        </w:tc>
        <w:tc>
          <w:tcPr>
            <w:tcW w:w="6940" w:type="dxa"/>
          </w:tcPr>
          <w:p w:rsidR="0073663A" w:rsidRDefault="005923C2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5923C2" w:rsidRDefault="005923C2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1-организационно-подготовительный </w:t>
            </w:r>
            <w:r w:rsidR="001343B0">
              <w:rPr>
                <w:rFonts w:ascii="Times New Roman" w:hAnsi="Times New Roman" w:cs="Times New Roman"/>
                <w:sz w:val="28"/>
                <w:szCs w:val="28"/>
              </w:rPr>
              <w:t>(март 2020г.)</w:t>
            </w:r>
          </w:p>
          <w:p w:rsidR="005923C2" w:rsidRDefault="005923C2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этап практический</w:t>
            </w:r>
            <w:r w:rsidR="001343B0">
              <w:rPr>
                <w:rFonts w:ascii="Times New Roman" w:hAnsi="Times New Roman" w:cs="Times New Roman"/>
                <w:sz w:val="28"/>
                <w:szCs w:val="28"/>
              </w:rPr>
              <w:t xml:space="preserve"> (апрель</w:t>
            </w:r>
            <w:r w:rsidR="00C72A60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1343B0">
              <w:rPr>
                <w:rFonts w:ascii="Times New Roman" w:hAnsi="Times New Roman" w:cs="Times New Roman"/>
                <w:sz w:val="28"/>
                <w:szCs w:val="28"/>
              </w:rPr>
              <w:t xml:space="preserve"> 2020)</w:t>
            </w:r>
          </w:p>
          <w:p w:rsidR="005923C2" w:rsidRDefault="005923C2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3-этап аналитический </w:t>
            </w:r>
            <w:r w:rsidR="001343B0">
              <w:rPr>
                <w:rFonts w:ascii="Times New Roman" w:hAnsi="Times New Roman" w:cs="Times New Roman"/>
                <w:sz w:val="28"/>
                <w:szCs w:val="28"/>
              </w:rPr>
              <w:t>(обобщающий) (май 2020г.)</w:t>
            </w:r>
          </w:p>
        </w:tc>
      </w:tr>
      <w:tr w:rsidR="0073663A" w:rsidTr="0073663A">
        <w:tc>
          <w:tcPr>
            <w:tcW w:w="2405" w:type="dxa"/>
          </w:tcPr>
          <w:p w:rsidR="0073663A" w:rsidRDefault="001343B0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Базовая площадка </w:t>
            </w:r>
          </w:p>
        </w:tc>
        <w:tc>
          <w:tcPr>
            <w:tcW w:w="6940" w:type="dxa"/>
          </w:tcPr>
          <w:p w:rsidR="0073663A" w:rsidRDefault="001343B0" w:rsidP="00ED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д\с №</w:t>
            </w:r>
            <w:r w:rsidR="00ED6C77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A60" w:rsidTr="00C72A60">
        <w:trPr>
          <w:trHeight w:val="4035"/>
        </w:trPr>
        <w:tc>
          <w:tcPr>
            <w:tcW w:w="2405" w:type="dxa"/>
          </w:tcPr>
          <w:p w:rsidR="00C72A60" w:rsidRDefault="00C72A60" w:rsidP="0073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</w:t>
            </w:r>
          </w:p>
        </w:tc>
        <w:tc>
          <w:tcPr>
            <w:tcW w:w="6940" w:type="dxa"/>
          </w:tcPr>
          <w:p w:rsidR="00C72A60" w:rsidRDefault="00C72A60" w:rsidP="00736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B0">
              <w:rPr>
                <w:rFonts w:ascii="Times New Roman" w:hAnsi="Times New Roman" w:cs="Times New Roman"/>
                <w:b/>
                <w:sz w:val="28"/>
                <w:szCs w:val="28"/>
              </w:rPr>
              <w:t>На 1 этапе:</w:t>
            </w:r>
          </w:p>
          <w:p w:rsidR="00C72A60" w:rsidRDefault="00C72A60" w:rsidP="0056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образовательного плана работы по организации дистанционной поддержки семей в период с 06.04.2020 по 30.04.2020 г.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0"/>
              <w:gridCol w:w="2956"/>
              <w:gridCol w:w="2188"/>
            </w:tblGrid>
            <w:tr w:rsidR="00C72A60" w:rsidTr="00C72A60">
              <w:tc>
                <w:tcPr>
                  <w:tcW w:w="1570" w:type="dxa"/>
                </w:tcPr>
                <w:p w:rsidR="00C72A60" w:rsidRPr="0056490E" w:rsidRDefault="00C72A60" w:rsidP="005649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Pr="005649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ата</w:t>
                  </w:r>
                </w:p>
              </w:tc>
              <w:tc>
                <w:tcPr>
                  <w:tcW w:w="2956" w:type="dxa"/>
                </w:tcPr>
                <w:p w:rsidR="00C72A60" w:rsidRPr="0056490E" w:rsidRDefault="00C72A60" w:rsidP="005649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49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88" w:type="dxa"/>
                </w:tcPr>
                <w:p w:rsidR="00C72A60" w:rsidRPr="00C72CB1" w:rsidRDefault="00C72A60" w:rsidP="005649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2C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C72A60" w:rsidTr="00C72A60">
              <w:tc>
                <w:tcPr>
                  <w:tcW w:w="1570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06.04.2020-12.04.2020</w:t>
                  </w:r>
                </w:p>
              </w:tc>
              <w:tc>
                <w:tcPr>
                  <w:tcW w:w="2956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1.Онлайн мастер-класс «Ветка цветущей яблони»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пластилинография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2.Подготовка презентации «Космос» ко дню космонавтики (12 апреля)</w:t>
                  </w:r>
                </w:p>
                <w:p w:rsidR="00C72A60" w:rsidRDefault="00C72A60" w:rsidP="00BC2F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3.Онлай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игра на логическое мышление «Космос – найди пару» (два варианта игры)</w:t>
                  </w:r>
                </w:p>
              </w:tc>
              <w:tc>
                <w:tcPr>
                  <w:tcW w:w="2188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  <w:tr w:rsidR="00C72A60" w:rsidTr="00C72A60">
              <w:tc>
                <w:tcPr>
                  <w:tcW w:w="1570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13.04.2020-19.04.2020</w:t>
                  </w:r>
                </w:p>
              </w:tc>
              <w:tc>
                <w:tcPr>
                  <w:tcW w:w="2956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1.Развиваем мелкую моторику - </w:t>
                  </w:r>
                </w:p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Онлайн-пальчиковая игра «Курочка»</w:t>
                  </w:r>
                </w:p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2.Подготовка презентаций «Виртуальный тур по Мамаеву Кургану», к Международному   дню памятников и исторических мест (18 апреля)</w:t>
                  </w:r>
                </w:p>
                <w:p w:rsidR="00C72A60" w:rsidRDefault="00C72A60" w:rsidP="00BC2F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3.Онлайн-мастер класс «Рисуем Пасху»</w:t>
                  </w:r>
                </w:p>
              </w:tc>
              <w:tc>
                <w:tcPr>
                  <w:tcW w:w="2188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C72A60" w:rsidTr="00C72A60">
              <w:trPr>
                <w:trHeight w:val="3465"/>
              </w:trPr>
              <w:tc>
                <w:tcPr>
                  <w:tcW w:w="1570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20.04.2020-26.04.2020</w:t>
                  </w:r>
                </w:p>
              </w:tc>
              <w:tc>
                <w:tcPr>
                  <w:tcW w:w="2956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1.Подготовка презентации «Дорога безопасности»</w:t>
                  </w:r>
                </w:p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2.Онлайн-лаборатория «Опыты с водой»</w:t>
                  </w:r>
                </w:p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3.Малоподвижные и дидактические игры дома «Назови одним словом», «Четвертый лишний», «Режим дня»</w:t>
                  </w:r>
                </w:p>
              </w:tc>
              <w:tc>
                <w:tcPr>
                  <w:tcW w:w="2188" w:type="dxa"/>
                </w:tcPr>
                <w:p w:rsidR="00C72A60" w:rsidRDefault="00C72A60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C72A60" w:rsidTr="00C72A60">
              <w:trPr>
                <w:trHeight w:val="390"/>
              </w:trPr>
              <w:tc>
                <w:tcPr>
                  <w:tcW w:w="1570" w:type="dxa"/>
                </w:tcPr>
                <w:p w:rsidR="00C72A60" w:rsidRDefault="00C72A60" w:rsidP="00C72A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27.04.2020-5.05.2020</w:t>
                  </w:r>
                </w:p>
              </w:tc>
              <w:tc>
                <w:tcPr>
                  <w:tcW w:w="2956" w:type="dxa"/>
                </w:tcPr>
                <w:p w:rsidR="00C72A60" w:rsidRDefault="00C72A60" w:rsidP="00A95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1.Подготовка презентаций «День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Победы»</w:t>
                  </w:r>
                </w:p>
                <w:p w:rsidR="00C72A60" w:rsidRDefault="00C72A60" w:rsidP="00A95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2.Рекомендация родителям «Стихи и рассказы о Победе»</w:t>
                  </w:r>
                </w:p>
                <w:p w:rsidR="00C72A60" w:rsidRDefault="00C72A60" w:rsidP="00A95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Pr="00421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Онлайн-мастер класс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нетрадиционной технике рисования «Праздничный салют»</w:t>
                  </w:r>
                </w:p>
                <w:p w:rsidR="00C72A60" w:rsidRDefault="00C72A60" w:rsidP="00C72A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</w:tcPr>
                <w:p w:rsidR="00C72A60" w:rsidRDefault="00C72A60" w:rsidP="00A95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Воспитатели</w:t>
                  </w:r>
                </w:p>
              </w:tc>
            </w:tr>
            <w:tr w:rsidR="00C72A60" w:rsidTr="00C72A60">
              <w:trPr>
                <w:trHeight w:val="390"/>
              </w:trPr>
              <w:tc>
                <w:tcPr>
                  <w:tcW w:w="1570" w:type="dxa"/>
                </w:tcPr>
                <w:p w:rsidR="00C72A60" w:rsidRDefault="008726A9" w:rsidP="00A95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6.05-15.05</w:t>
                  </w:r>
                </w:p>
              </w:tc>
              <w:tc>
                <w:tcPr>
                  <w:tcW w:w="2956" w:type="dxa"/>
                </w:tcPr>
                <w:p w:rsidR="00C72A60" w:rsidRDefault="003F1463" w:rsidP="00C72A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C72A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детей в региональной патриотической акции «Альбом Победы» (рисунки)</w:t>
                  </w:r>
                </w:p>
                <w:p w:rsidR="003F1463" w:rsidRDefault="003F1463" w:rsidP="00C72A6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3F14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совместного творчества детей и родителей, посвященная 75-летию Великой Победы</w:t>
                  </w:r>
                </w:p>
                <w:p w:rsidR="00C72A60" w:rsidRDefault="00C72A60" w:rsidP="00A95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88" w:type="dxa"/>
                </w:tcPr>
                <w:p w:rsidR="00C72A60" w:rsidRDefault="00C72A60" w:rsidP="00A95C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C72A60" w:rsidTr="00C72A60">
              <w:tc>
                <w:tcPr>
                  <w:tcW w:w="1570" w:type="dxa"/>
                </w:tcPr>
                <w:p w:rsidR="00C72A60" w:rsidRDefault="00C72A60" w:rsidP="008726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72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.05-</w:t>
                  </w:r>
                  <w:r w:rsidR="00872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1.0</w:t>
                  </w:r>
                  <w:r w:rsidR="008726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56" w:type="dxa"/>
                </w:tcPr>
                <w:p w:rsidR="00C72A60" w:rsidRDefault="00C72A60" w:rsidP="00421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и организация онлайн-утренника ко Дню защиты детей </w:t>
                  </w:r>
                </w:p>
                <w:p w:rsidR="00C72A60" w:rsidRDefault="00C72A60" w:rsidP="004216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видео-поздравления для детей от воспитателей ко Дню защиты детей</w:t>
                  </w:r>
                </w:p>
              </w:tc>
              <w:tc>
                <w:tcPr>
                  <w:tcW w:w="2188" w:type="dxa"/>
                </w:tcPr>
                <w:p w:rsidR="00C72A60" w:rsidRDefault="008726A9" w:rsidP="005649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C72A60" w:rsidRDefault="00C72A60" w:rsidP="00872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A60" w:rsidRDefault="00C72A60" w:rsidP="007C7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</w:t>
            </w:r>
            <w:r w:rsidRPr="00134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этапе:</w:t>
            </w:r>
          </w:p>
          <w:p w:rsidR="00C72A60" w:rsidRDefault="00C72A60" w:rsidP="00C4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воспитателями информационно-методических условий для дистанционного образовательного процесса и донесения этих методических разработок для родителей и детей через единую информационную сеть.</w:t>
            </w:r>
          </w:p>
          <w:p w:rsidR="00C72A60" w:rsidRDefault="00C72A60" w:rsidP="00C43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  <w:r w:rsidRPr="00134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этапе:</w:t>
            </w:r>
          </w:p>
          <w:p w:rsidR="008726A9" w:rsidRDefault="008726A9" w:rsidP="008726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Онлайн-утренник ко Дню защиты детей</w:t>
            </w:r>
          </w:p>
          <w:p w:rsidR="00C72A60" w:rsidRPr="008726A9" w:rsidRDefault="00C72A60" w:rsidP="008726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26A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практических результатов и поощрения родителей и детей за активное участие (грамоты). </w:t>
            </w:r>
          </w:p>
          <w:p w:rsidR="00C72A60" w:rsidRPr="00C4380A" w:rsidRDefault="00C72A60" w:rsidP="00C438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A60" w:rsidRPr="0056490E" w:rsidRDefault="00C72A60" w:rsidP="003F1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463" w:rsidRPr="003F1463" w:rsidRDefault="003F1463" w:rsidP="00067A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463" w:rsidRPr="003F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5026"/>
    <w:multiLevelType w:val="hybridMultilevel"/>
    <w:tmpl w:val="CAF2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7F4A"/>
    <w:multiLevelType w:val="hybridMultilevel"/>
    <w:tmpl w:val="20C8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1630E"/>
    <w:multiLevelType w:val="hybridMultilevel"/>
    <w:tmpl w:val="BB64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31"/>
    <w:rsid w:val="00067A5F"/>
    <w:rsid w:val="001343B0"/>
    <w:rsid w:val="00192545"/>
    <w:rsid w:val="003F1463"/>
    <w:rsid w:val="00421699"/>
    <w:rsid w:val="00434334"/>
    <w:rsid w:val="0056490E"/>
    <w:rsid w:val="005923C2"/>
    <w:rsid w:val="005D1831"/>
    <w:rsid w:val="0073663A"/>
    <w:rsid w:val="00797ADF"/>
    <w:rsid w:val="007C7FE7"/>
    <w:rsid w:val="008726A9"/>
    <w:rsid w:val="008763DE"/>
    <w:rsid w:val="008E7DB7"/>
    <w:rsid w:val="009F6A97"/>
    <w:rsid w:val="00B86583"/>
    <w:rsid w:val="00BC2FCB"/>
    <w:rsid w:val="00C07C12"/>
    <w:rsid w:val="00C4380A"/>
    <w:rsid w:val="00C72A60"/>
    <w:rsid w:val="00C72CB1"/>
    <w:rsid w:val="00E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3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8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3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2020-05-16T12:43:00Z</dcterms:created>
  <dcterms:modified xsi:type="dcterms:W3CDTF">2020-08-07T13:41:00Z</dcterms:modified>
</cp:coreProperties>
</file>