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176" w:rsidRPr="00D606BB" w:rsidRDefault="00792393" w:rsidP="00D606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Проектная деятельность как средство экологического воспитания дошкольников</w:t>
      </w:r>
    </w:p>
    <w:p w:rsidR="00013EC5" w:rsidRDefault="00013EC5" w:rsidP="00013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EC5" w:rsidRDefault="00013EC5" w:rsidP="0050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актуальных проблем сегодняшнего дня – экологическая, предполагающая правильное взаимодействие человека с природой, разумное и грамотное использование природных ресурсов.</w:t>
      </w:r>
    </w:p>
    <w:p w:rsidR="00013EC5" w:rsidRDefault="00013EC5" w:rsidP="0050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Важнейший аспект в решении вопроса сохранения природных ресурсов Земли – образование </w:t>
      </w:r>
      <w:r w:rsidR="00CD7889">
        <w:rPr>
          <w:rFonts w:ascii="Times New Roman" w:hAnsi="Times New Roman" w:cs="Times New Roman"/>
          <w:sz w:val="28"/>
          <w:szCs w:val="28"/>
        </w:rPr>
        <w:t>людей в области окружающей среды, экологическое воспитание подрастающего поколения.</w:t>
      </w:r>
    </w:p>
    <w:p w:rsidR="00CD7889" w:rsidRDefault="00CD7889" w:rsidP="0050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основы экологической культуры – надлежащее отношение к окружающей природе, правильное понимание и видение – закладываются в период дошкольного детства.</w:t>
      </w:r>
    </w:p>
    <w:p w:rsidR="00704F2B" w:rsidRDefault="00CD7889" w:rsidP="0050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экологической культуры в дошкольном возрасте лишь начинается. </w:t>
      </w:r>
      <w:r w:rsidR="00704F2B">
        <w:rPr>
          <w:rFonts w:ascii="Times New Roman" w:hAnsi="Times New Roman" w:cs="Times New Roman"/>
          <w:sz w:val="28"/>
          <w:szCs w:val="28"/>
        </w:rPr>
        <w:t>Однако несомненно: первые крупицы экологических знаний необходимы; они помогут детям правильно ориентироваться в окружающей действительности, понимать её, но главное – положат начало осознанному отношению к явлениям, объектам живой и неживой природы, которые составляют их непосредственное окружение в этот период жизни.</w:t>
      </w:r>
    </w:p>
    <w:p w:rsidR="00283DF5" w:rsidRDefault="00704F2B" w:rsidP="0050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Осознанно-правильное отношение вырабатывается при условии тесного контакта и различных </w:t>
      </w:r>
      <w:r w:rsidR="00283DF5">
        <w:rPr>
          <w:rFonts w:ascii="Times New Roman" w:hAnsi="Times New Roman" w:cs="Times New Roman"/>
          <w:sz w:val="28"/>
          <w:szCs w:val="28"/>
        </w:rPr>
        <w:t>форм взаимодействия ребёнка с растениями и животными. У детей формируются первые представления о существующих в природе взаимосвязях и на этой основе – начала экологического мировоззрения и культуры, ответственного отношения к окружающей среде.</w:t>
      </w:r>
    </w:p>
    <w:p w:rsidR="000C2D83" w:rsidRDefault="00283DF5" w:rsidP="0050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экология – это прежде всего, наука о взаимоотношениях живых организмов друг с другом и окружающей средой, акцент делается на развитие у детей элементарных и вполне научных представлений о существующих в природе взаимосвязях</w:t>
      </w:r>
      <w:r w:rsidR="000C2D83">
        <w:rPr>
          <w:rFonts w:ascii="Times New Roman" w:hAnsi="Times New Roman" w:cs="Times New Roman"/>
          <w:sz w:val="28"/>
          <w:szCs w:val="28"/>
        </w:rPr>
        <w:t>. Дети учатся понимать, насколько тесно природные компоненты связаны между собой и как живые организмы зависят от среды обитания.</w:t>
      </w:r>
    </w:p>
    <w:p w:rsidR="00CE29F2" w:rsidRDefault="000C2D83" w:rsidP="0050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рассматривается как неотъемлемая часть природы. Такой подход позволяет подвести детей к элементарному пониманию проблемы взаимоотношений человека с окружающей средой и последствий деятельности людей.</w:t>
      </w:r>
    </w:p>
    <w:p w:rsidR="008755A2" w:rsidRDefault="00CE29F2" w:rsidP="0050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Приобретенное в детстве умение видеть и слышать природу такой, какая она есть в действительности, вызывает у детей глубокий интерес к ней, расширяет их знания, способствует формированию характера и интересов. Именно в дошкольный период у ребенка складывается первое мироощущение – он получает эмоциональные впечатления о природе и об окружающем мире, формируется основа экологического мышления.</w:t>
      </w:r>
    </w:p>
    <w:p w:rsidR="003A147A" w:rsidRDefault="00AE0BC5" w:rsidP="0050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 регламентирует образовательную деятельность дошкольной образовательной организации</w:t>
      </w:r>
      <w:r w:rsidR="003A147A">
        <w:rPr>
          <w:rFonts w:ascii="Times New Roman" w:hAnsi="Times New Roman" w:cs="Times New Roman"/>
          <w:sz w:val="28"/>
          <w:szCs w:val="28"/>
        </w:rPr>
        <w:t xml:space="preserve"> и позволяет по-иному рассматривать вопросы познавательного развития дошкольников, где экологическое воспитание </w:t>
      </w:r>
      <w:r w:rsidR="003A147A">
        <w:rPr>
          <w:rFonts w:ascii="Times New Roman" w:hAnsi="Times New Roman" w:cs="Times New Roman"/>
          <w:sz w:val="28"/>
          <w:szCs w:val="28"/>
        </w:rPr>
        <w:lastRenderedPageBreak/>
        <w:t>прослеживается в интеграции с другими направлениями и не выделяется как самостоятельное.</w:t>
      </w:r>
    </w:p>
    <w:p w:rsidR="003A147A" w:rsidRDefault="003A147A" w:rsidP="0050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ФГОС ДО на смену традиционному образованию приходит продуктивное обучение, которое направлено на развитие творческих способностей, формирования у дошкольников интереса и потребностей к активной созидательной деятельности.</w:t>
      </w:r>
    </w:p>
    <w:p w:rsidR="003A147A" w:rsidRDefault="003A147A" w:rsidP="0050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EAD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экологического воспитания дошкольников – формирование начал экологической культуры у детей; развитие экологического сознания, мышления; формирование ответственного отношения к окружающей среде.</w:t>
      </w:r>
    </w:p>
    <w:p w:rsidR="00947680" w:rsidRPr="00936EAD" w:rsidRDefault="003A147A" w:rsidP="005060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EA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47680" w:rsidRDefault="00947680" w:rsidP="0050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предпосылок экологического сознания (безопасности окружающего мира, сохранение природы)</w:t>
      </w:r>
    </w:p>
    <w:p w:rsidR="00947680" w:rsidRDefault="00947680" w:rsidP="0050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целостной картины мира, в том числе первичных ценностных представлений и расширение кругозора детей</w:t>
      </w:r>
    </w:p>
    <w:p w:rsidR="00947680" w:rsidRDefault="00947680" w:rsidP="0050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познавательно-исследовательской и продуктивной деятельности</w:t>
      </w:r>
    </w:p>
    <w:p w:rsidR="00947680" w:rsidRDefault="00947680" w:rsidP="0050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познавательного интереса к миру природы</w:t>
      </w:r>
    </w:p>
    <w:p w:rsidR="00947680" w:rsidRDefault="00947680" w:rsidP="0050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таких нравственных качеств личности дошкольников как доброта, сострадание, внимательность по отношению к природе</w:t>
      </w:r>
    </w:p>
    <w:p w:rsidR="00947680" w:rsidRDefault="00947680" w:rsidP="0050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трудовых природоведческих навыков</w:t>
      </w:r>
    </w:p>
    <w:p w:rsidR="00947680" w:rsidRDefault="00947680" w:rsidP="0050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экологическое просвещение родителей через разные формы работы.</w:t>
      </w:r>
    </w:p>
    <w:p w:rsidR="008A2E0E" w:rsidRPr="0050609D" w:rsidRDefault="008A2E0E" w:rsidP="005060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609D">
        <w:rPr>
          <w:rFonts w:ascii="Times New Roman" w:hAnsi="Times New Roman" w:cs="Times New Roman"/>
          <w:b/>
          <w:i/>
          <w:sz w:val="28"/>
          <w:szCs w:val="28"/>
        </w:rPr>
        <w:t>Проектная деятельность как средство экологического воспитания</w:t>
      </w:r>
    </w:p>
    <w:p w:rsidR="009568C6" w:rsidRDefault="008A2E0E" w:rsidP="0050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образовании используются новые педагогические технологии и подходы, успешно внедряются методы развивающего обучения. Одним из таких методов является метод проектов, в процессе которого ребенок становится активным участником учебного процесса.</w:t>
      </w:r>
      <w:r w:rsidR="00E1590B">
        <w:rPr>
          <w:rFonts w:ascii="Times New Roman" w:hAnsi="Times New Roman" w:cs="Times New Roman"/>
          <w:sz w:val="28"/>
          <w:szCs w:val="28"/>
        </w:rPr>
        <w:t xml:space="preserve"> Внедрение в образовательный процесс проектной деятельности, построенной на личностно-ориентированном взаимодействии способствует развитию свободной творческой личности. В процессе использования проектной деятельности выявляются интересы ребенка, развивается партнерский стиль взаимодействия между взрослыми и детьми, активно поддерживается детская инициатива.</w:t>
      </w:r>
    </w:p>
    <w:p w:rsidR="00DC7B15" w:rsidRDefault="00DC7B15" w:rsidP="0050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проектов – педагогическая технология, стержнем которой является самостоятельная исследовательская, познавательная, игровая, творческая, продуктивная деятельность детей, в процессе которой ребенок познает себя и окружающий мир, воплощает новые знания в реальные продукты. </w:t>
      </w:r>
    </w:p>
    <w:p w:rsidR="00DC7B15" w:rsidRDefault="00DC7B15" w:rsidP="0050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Особая педагогическая значимость метода проектов заключается в том, что он</w:t>
      </w:r>
      <w:r w:rsidR="00BA2B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являясь методом практического целенаправленного действия, открывает возможность формирования собственного жизненного опыта ребенка, это метод, идущий от детских потребностей и интересов.</w:t>
      </w:r>
    </w:p>
    <w:p w:rsidR="00E75EB5" w:rsidRDefault="009568C6" w:rsidP="0050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проектами экологической направленности имеет большое значение для развития познавательных интересов ребенка. Через объединение</w:t>
      </w:r>
      <w:r w:rsidR="00B425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различных областей знаний формируется целостное видение картины окружающего мира.</w:t>
      </w:r>
    </w:p>
    <w:p w:rsidR="00DC7B15" w:rsidRDefault="00DC7B15" w:rsidP="0050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Проектная деятельность дает ребенку возможность экспериментировать, синтезировать полученные знания, развивать творческие способности и коммуникативные навыки.</w:t>
      </w:r>
    </w:p>
    <w:p w:rsidR="00DC7B15" w:rsidRDefault="00DB3ADC" w:rsidP="0050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Экологический проект – это проект, направленный на решение определенных задач с экологической направле</w:t>
      </w:r>
      <w:r w:rsidR="00DC7B15">
        <w:rPr>
          <w:rFonts w:ascii="Times New Roman" w:hAnsi="Times New Roman" w:cs="Times New Roman"/>
          <w:sz w:val="28"/>
          <w:szCs w:val="28"/>
        </w:rPr>
        <w:t>нностью, имеет определенную структуру и включает в себя: создание мотивации проектной деятельности; введение в проблему; поэтапное решение проблемы в процессе реализации, обсуждение результатов, систематизация информации; получение продукта деятельности; презентация результатов проектной деятельности.</w:t>
      </w:r>
    </w:p>
    <w:p w:rsidR="001A6E76" w:rsidRDefault="001A6E76" w:rsidP="0050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Коллективные проекты реализуют стремление детей действовать сообща, желание участвовать в коллективной работе, решении поставленных задач. Все это способствует появлению навыков коллективного сотрудничества, которые формируются посредством приобщения к выполнению общих работ. Выполняя проектную работу, воспитанники ДОУ объединяются, обсуждают проблему, ищут пути её решения, распределяют обязанности и ответственность, помогают друг другу.</w:t>
      </w:r>
    </w:p>
    <w:p w:rsidR="00340F2A" w:rsidRDefault="001A6E76" w:rsidP="0050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Включение детей в проектную деятельность позволяет воспитать самостоятельную и отзывчивую личность, развивает творческие начала и интеллектуальные способности, формирует целеустремленность, настойчивость, учит преодолевать </w:t>
      </w:r>
      <w:r w:rsidR="008F3DBE">
        <w:rPr>
          <w:rFonts w:ascii="Times New Roman" w:hAnsi="Times New Roman" w:cs="Times New Roman"/>
          <w:sz w:val="28"/>
          <w:szCs w:val="28"/>
        </w:rPr>
        <w:t>возникающие трудности и проблемы, общаться со сверстниками и взрослыми.</w:t>
      </w:r>
      <w:r w:rsidR="00340F2A">
        <w:rPr>
          <w:rFonts w:ascii="Times New Roman" w:hAnsi="Times New Roman" w:cs="Times New Roman"/>
          <w:sz w:val="28"/>
          <w:szCs w:val="28"/>
        </w:rPr>
        <w:t xml:space="preserve"> Так как детям трудно самостоятельно найти противоречия в окружающем, сформулировать проблему, определить замысел проекта в </w:t>
      </w:r>
      <w:proofErr w:type="spellStart"/>
      <w:r w:rsidR="00340F2A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340F2A">
        <w:rPr>
          <w:rFonts w:ascii="Times New Roman" w:hAnsi="Times New Roman" w:cs="Times New Roman"/>
          <w:sz w:val="28"/>
          <w:szCs w:val="28"/>
        </w:rPr>
        <w:t>-образовательном процессе, проектная деятельность носит характер сотрудничества, в котором принимают участие дети и педагоги, а также вовлекаются родители.</w:t>
      </w:r>
    </w:p>
    <w:p w:rsidR="00B210F2" w:rsidRDefault="00340F2A" w:rsidP="0050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Сотрудничество с семьями детей в вопросах экологического воспитания, совместно организованные мероприятия не только помогают обеспечить единство и непрерывность педагогического процесса, но вносят в этот процесс необходимую ребенку особую положительную </w:t>
      </w:r>
      <w:r w:rsidR="00B210F2">
        <w:rPr>
          <w:rFonts w:ascii="Times New Roman" w:hAnsi="Times New Roman" w:cs="Times New Roman"/>
          <w:sz w:val="28"/>
          <w:szCs w:val="28"/>
        </w:rPr>
        <w:t xml:space="preserve">эмоциональную </w:t>
      </w:r>
      <w:r>
        <w:rPr>
          <w:rFonts w:ascii="Times New Roman" w:hAnsi="Times New Roman" w:cs="Times New Roman"/>
          <w:sz w:val="28"/>
          <w:szCs w:val="28"/>
        </w:rPr>
        <w:t>окраску</w:t>
      </w:r>
      <w:r w:rsidR="00B210F2">
        <w:rPr>
          <w:rFonts w:ascii="Times New Roman" w:hAnsi="Times New Roman" w:cs="Times New Roman"/>
          <w:sz w:val="28"/>
          <w:szCs w:val="28"/>
        </w:rPr>
        <w:t>. На протяжении всего периода работы с детьми организуется работа с родителями, с целью повышения их профессиональной компетенции в области экологического образования.</w:t>
      </w:r>
    </w:p>
    <w:p w:rsidR="00612200" w:rsidRDefault="00B210F2" w:rsidP="0050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Проектный метод предусматривает работу с детьми по экологическому воспитанию в центр</w:t>
      </w:r>
      <w:r w:rsidR="00766620">
        <w:rPr>
          <w:rFonts w:ascii="Times New Roman" w:hAnsi="Times New Roman" w:cs="Times New Roman"/>
          <w:sz w:val="28"/>
          <w:szCs w:val="28"/>
        </w:rPr>
        <w:t>ах природы группы и на прогулке</w:t>
      </w:r>
      <w:r w:rsidR="00DC7B15">
        <w:rPr>
          <w:rFonts w:ascii="Times New Roman" w:hAnsi="Times New Roman" w:cs="Times New Roman"/>
          <w:sz w:val="28"/>
          <w:szCs w:val="28"/>
        </w:rPr>
        <w:t xml:space="preserve">. </w:t>
      </w:r>
      <w:r w:rsidR="00766620">
        <w:rPr>
          <w:rFonts w:ascii="Times New Roman" w:hAnsi="Times New Roman" w:cs="Times New Roman"/>
          <w:sz w:val="28"/>
          <w:szCs w:val="28"/>
        </w:rPr>
        <w:t>Окруж</w:t>
      </w:r>
      <w:r w:rsidR="00BE5A20">
        <w:rPr>
          <w:rFonts w:ascii="Times New Roman" w:hAnsi="Times New Roman" w:cs="Times New Roman"/>
          <w:sz w:val="28"/>
          <w:szCs w:val="28"/>
        </w:rPr>
        <w:t>ающая природа – непосредственный</w:t>
      </w:r>
      <w:r w:rsidR="00766620">
        <w:rPr>
          <w:rFonts w:ascii="Times New Roman" w:hAnsi="Times New Roman" w:cs="Times New Roman"/>
          <w:sz w:val="28"/>
          <w:szCs w:val="28"/>
        </w:rPr>
        <w:t xml:space="preserve"> источник, из которого дети черпают свои первые впечатления. Наблюдения в природе знакомят ребенка с жизнью пт</w:t>
      </w:r>
      <w:r w:rsidR="00BE5A20">
        <w:rPr>
          <w:rFonts w:ascii="Times New Roman" w:hAnsi="Times New Roman" w:cs="Times New Roman"/>
          <w:sz w:val="28"/>
          <w:szCs w:val="28"/>
        </w:rPr>
        <w:t>иц,</w:t>
      </w:r>
      <w:r w:rsidR="00DC7B15">
        <w:rPr>
          <w:rFonts w:ascii="Times New Roman" w:hAnsi="Times New Roman" w:cs="Times New Roman"/>
          <w:sz w:val="28"/>
          <w:szCs w:val="28"/>
        </w:rPr>
        <w:t xml:space="preserve"> животных, </w:t>
      </w:r>
      <w:r w:rsidR="00BE5A20">
        <w:rPr>
          <w:rFonts w:ascii="Times New Roman" w:hAnsi="Times New Roman" w:cs="Times New Roman"/>
          <w:sz w:val="28"/>
          <w:szCs w:val="28"/>
        </w:rPr>
        <w:t>насекомых и растений</w:t>
      </w:r>
      <w:r w:rsidR="00766620">
        <w:rPr>
          <w:rFonts w:ascii="Times New Roman" w:hAnsi="Times New Roman" w:cs="Times New Roman"/>
          <w:sz w:val="28"/>
          <w:szCs w:val="28"/>
        </w:rPr>
        <w:t>. На прогулках д</w:t>
      </w:r>
      <w:r w:rsidR="00BE5A20">
        <w:rPr>
          <w:rFonts w:ascii="Times New Roman" w:hAnsi="Times New Roman" w:cs="Times New Roman"/>
          <w:sz w:val="28"/>
          <w:szCs w:val="28"/>
        </w:rPr>
        <w:t xml:space="preserve">ети узнают тех, кто живет </w:t>
      </w:r>
      <w:r w:rsidR="00766620">
        <w:rPr>
          <w:rFonts w:ascii="Times New Roman" w:hAnsi="Times New Roman" w:cs="Times New Roman"/>
          <w:sz w:val="28"/>
          <w:szCs w:val="28"/>
        </w:rPr>
        <w:t>рядом с ними, знакомятся с правилами поведения в природе, разучивают или вспоминают стихи, рассказы природоведческого характера, загадки о природе. После таких прогулок они изображают свои впечатления</w:t>
      </w:r>
      <w:r w:rsidR="00FB300D">
        <w:rPr>
          <w:rFonts w:ascii="Times New Roman" w:hAnsi="Times New Roman" w:cs="Times New Roman"/>
          <w:sz w:val="28"/>
          <w:szCs w:val="28"/>
        </w:rPr>
        <w:t xml:space="preserve"> в </w:t>
      </w:r>
      <w:r w:rsidR="00DC7B15">
        <w:rPr>
          <w:rFonts w:ascii="Times New Roman" w:hAnsi="Times New Roman" w:cs="Times New Roman"/>
          <w:sz w:val="28"/>
          <w:szCs w:val="28"/>
        </w:rPr>
        <w:t>игровой</w:t>
      </w:r>
      <w:r w:rsidR="00FB300D">
        <w:rPr>
          <w:rFonts w:ascii="Times New Roman" w:hAnsi="Times New Roman" w:cs="Times New Roman"/>
          <w:sz w:val="28"/>
          <w:szCs w:val="28"/>
        </w:rPr>
        <w:t xml:space="preserve"> и продуктивных видах </w:t>
      </w:r>
      <w:bookmarkStart w:id="0" w:name="_GoBack"/>
      <w:bookmarkEnd w:id="0"/>
      <w:r w:rsidR="0020582C">
        <w:rPr>
          <w:rFonts w:ascii="Times New Roman" w:hAnsi="Times New Roman" w:cs="Times New Roman"/>
          <w:sz w:val="28"/>
          <w:szCs w:val="28"/>
        </w:rPr>
        <w:t>деятельности</w:t>
      </w:r>
      <w:r w:rsidR="00766620">
        <w:rPr>
          <w:rFonts w:ascii="Times New Roman" w:hAnsi="Times New Roman" w:cs="Times New Roman"/>
          <w:sz w:val="28"/>
          <w:szCs w:val="28"/>
        </w:rPr>
        <w:t>.</w:t>
      </w:r>
    </w:p>
    <w:p w:rsidR="00612200" w:rsidRDefault="00612200" w:rsidP="0050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детского сада создана экологическая тропа, объектами которой являются различные деревья, кустарники, лужайки, цветники, огород. Экологическая тропа дает большие возможности для проведения систематических наблюдений, в процессе которых развивается эмоциональная </w:t>
      </w:r>
      <w:r>
        <w:rPr>
          <w:rFonts w:ascii="Times New Roman" w:hAnsi="Times New Roman" w:cs="Times New Roman"/>
          <w:sz w:val="28"/>
          <w:szCs w:val="28"/>
        </w:rPr>
        <w:lastRenderedPageBreak/>
        <w:t>сфера детей, формируется чувство единения с природой и умение сопереживать всему живому.</w:t>
      </w:r>
    </w:p>
    <w:p w:rsidR="00612200" w:rsidRDefault="00612200" w:rsidP="0050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важнейших средств обучения являются игры (дидактические, сюжетно-ролевые, имитационные, игры-путешествия). Наиболее значимой является экспериментальная деятельность с песком, глиной, водой, воздухом, снегом, льдом, где дети на практике постигают неизведанный мир природы.</w:t>
      </w:r>
    </w:p>
    <w:p w:rsidR="001958F4" w:rsidRDefault="00612200" w:rsidP="0050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</w:t>
      </w:r>
      <w:r w:rsidR="001958F4">
        <w:rPr>
          <w:rFonts w:ascii="Times New Roman" w:hAnsi="Times New Roman" w:cs="Times New Roman"/>
          <w:sz w:val="28"/>
          <w:szCs w:val="28"/>
        </w:rPr>
        <w:t>разом, работа по воспитанию экологической культуры у дошкольников осуществляется через разнообразные виды деятельности. А взаимодействие с родителями способствует усилению качества усвоения материала, обогащению чувственного опыта и адаптации ребенка в социальном и природном окружении.</w:t>
      </w:r>
    </w:p>
    <w:p w:rsidR="0020582C" w:rsidRDefault="001958F4" w:rsidP="0050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деятельность – это действительно продуктивная деятельность, которая приносит важные положительные плоды совместной деятельности. Она является полноценным средством экологического воспитания дошкольников, в процессе которого у ребенка происходит формирование умения безопасно ж</w:t>
      </w:r>
      <w:r w:rsidR="0068564D">
        <w:rPr>
          <w:rFonts w:ascii="Times New Roman" w:hAnsi="Times New Roman" w:cs="Times New Roman"/>
          <w:sz w:val="28"/>
          <w:szCs w:val="28"/>
        </w:rPr>
        <w:t xml:space="preserve">ить в мире природы, </w:t>
      </w:r>
      <w:r>
        <w:rPr>
          <w:rFonts w:ascii="Times New Roman" w:hAnsi="Times New Roman" w:cs="Times New Roman"/>
          <w:sz w:val="28"/>
          <w:szCs w:val="28"/>
        </w:rPr>
        <w:t>развивается способность общения с п</w:t>
      </w:r>
      <w:r w:rsidR="0068564D">
        <w:rPr>
          <w:rFonts w:ascii="Times New Roman" w:hAnsi="Times New Roman" w:cs="Times New Roman"/>
          <w:sz w:val="28"/>
          <w:szCs w:val="28"/>
        </w:rPr>
        <w:t xml:space="preserve">риродными объектами, </w:t>
      </w:r>
      <w:r>
        <w:rPr>
          <w:rFonts w:ascii="Times New Roman" w:hAnsi="Times New Roman" w:cs="Times New Roman"/>
          <w:sz w:val="28"/>
          <w:szCs w:val="28"/>
        </w:rPr>
        <w:t>происходит принятие ребенком нравственных норм и правил, ребенок на</w:t>
      </w:r>
      <w:r w:rsidR="0068564D">
        <w:rPr>
          <w:rFonts w:ascii="Times New Roman" w:hAnsi="Times New Roman" w:cs="Times New Roman"/>
          <w:sz w:val="28"/>
          <w:szCs w:val="28"/>
        </w:rPr>
        <w:t xml:space="preserve">чинает осознавать всю красоту </w:t>
      </w:r>
      <w:r>
        <w:rPr>
          <w:rFonts w:ascii="Times New Roman" w:hAnsi="Times New Roman" w:cs="Times New Roman"/>
          <w:sz w:val="28"/>
          <w:szCs w:val="28"/>
        </w:rPr>
        <w:t>окружающего мира</w:t>
      </w:r>
      <w:r w:rsidR="008B25F9">
        <w:rPr>
          <w:rFonts w:ascii="Times New Roman" w:hAnsi="Times New Roman" w:cs="Times New Roman"/>
          <w:sz w:val="28"/>
          <w:szCs w:val="28"/>
        </w:rPr>
        <w:t>, доброту люде</w:t>
      </w:r>
      <w:r w:rsidR="0068564D">
        <w:rPr>
          <w:rFonts w:ascii="Times New Roman" w:hAnsi="Times New Roman" w:cs="Times New Roman"/>
          <w:sz w:val="28"/>
          <w:szCs w:val="28"/>
        </w:rPr>
        <w:t xml:space="preserve">й по отношению к природе. </w:t>
      </w:r>
      <w:r w:rsidR="00DC7B15">
        <w:rPr>
          <w:rFonts w:ascii="Times New Roman" w:hAnsi="Times New Roman" w:cs="Times New Roman"/>
          <w:sz w:val="28"/>
          <w:szCs w:val="28"/>
        </w:rPr>
        <w:t xml:space="preserve">А взрослые </w:t>
      </w:r>
      <w:r w:rsidR="0068564D">
        <w:rPr>
          <w:rFonts w:ascii="Times New Roman" w:hAnsi="Times New Roman" w:cs="Times New Roman"/>
          <w:sz w:val="28"/>
          <w:szCs w:val="28"/>
        </w:rPr>
        <w:t xml:space="preserve">должны ввести ребенка </w:t>
      </w:r>
      <w:r w:rsidR="008B25F9">
        <w:rPr>
          <w:rFonts w:ascii="Times New Roman" w:hAnsi="Times New Roman" w:cs="Times New Roman"/>
          <w:sz w:val="28"/>
          <w:szCs w:val="28"/>
        </w:rPr>
        <w:t>в удивительный и увлекательный мир экологии.</w:t>
      </w:r>
    </w:p>
    <w:p w:rsidR="0020582C" w:rsidRDefault="0020582C" w:rsidP="0050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82C" w:rsidRPr="0050609D" w:rsidRDefault="0020582C" w:rsidP="005060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09D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20582C" w:rsidRDefault="0020582C" w:rsidP="0050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773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Николаева С. Н. Воспитание экологической культуры в дошкольном детстве. – М.: Просвещение, 2005</w:t>
      </w:r>
    </w:p>
    <w:p w:rsidR="00FE0FC0" w:rsidRDefault="0020582C" w:rsidP="0050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E0FC0">
        <w:rPr>
          <w:rFonts w:ascii="Times New Roman" w:hAnsi="Times New Roman" w:cs="Times New Roman"/>
          <w:sz w:val="28"/>
          <w:szCs w:val="28"/>
        </w:rPr>
        <w:t>Николаева С. Н. Методика экологического воспитания дошкольников. – М.: Академия, 2003</w:t>
      </w:r>
    </w:p>
    <w:p w:rsidR="008A2E0E" w:rsidRPr="0020582C" w:rsidRDefault="00FE0FC0" w:rsidP="0050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Е.,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Н. Проектная деятельность дошкольников. – М.: Мозаика-Синтез, 2014</w:t>
      </w:r>
      <w:r w:rsidR="001958F4" w:rsidRPr="0020582C">
        <w:rPr>
          <w:rFonts w:ascii="Times New Roman" w:hAnsi="Times New Roman" w:cs="Times New Roman"/>
          <w:sz w:val="28"/>
          <w:szCs w:val="28"/>
        </w:rPr>
        <w:t xml:space="preserve"> </w:t>
      </w:r>
      <w:r w:rsidR="00766620" w:rsidRPr="0020582C">
        <w:rPr>
          <w:rFonts w:ascii="Times New Roman" w:hAnsi="Times New Roman" w:cs="Times New Roman"/>
          <w:sz w:val="28"/>
          <w:szCs w:val="28"/>
        </w:rPr>
        <w:t xml:space="preserve"> </w:t>
      </w:r>
      <w:r w:rsidR="00B210F2" w:rsidRPr="0020582C">
        <w:rPr>
          <w:rFonts w:ascii="Times New Roman" w:hAnsi="Times New Roman" w:cs="Times New Roman"/>
          <w:sz w:val="28"/>
          <w:szCs w:val="28"/>
        </w:rPr>
        <w:t xml:space="preserve"> </w:t>
      </w:r>
      <w:r w:rsidR="00340F2A" w:rsidRPr="0020582C">
        <w:rPr>
          <w:rFonts w:ascii="Times New Roman" w:hAnsi="Times New Roman" w:cs="Times New Roman"/>
          <w:sz w:val="28"/>
          <w:szCs w:val="28"/>
        </w:rPr>
        <w:t xml:space="preserve"> </w:t>
      </w:r>
      <w:r w:rsidR="001A6E76" w:rsidRPr="0020582C">
        <w:rPr>
          <w:rFonts w:ascii="Times New Roman" w:hAnsi="Times New Roman" w:cs="Times New Roman"/>
          <w:sz w:val="28"/>
          <w:szCs w:val="28"/>
        </w:rPr>
        <w:t xml:space="preserve"> </w:t>
      </w:r>
      <w:r w:rsidR="00CE231F" w:rsidRPr="0020582C">
        <w:rPr>
          <w:rFonts w:ascii="Times New Roman" w:hAnsi="Times New Roman" w:cs="Times New Roman"/>
          <w:sz w:val="28"/>
          <w:szCs w:val="28"/>
        </w:rPr>
        <w:t xml:space="preserve"> </w:t>
      </w:r>
      <w:r w:rsidR="009568C6" w:rsidRPr="0020582C">
        <w:rPr>
          <w:rFonts w:ascii="Times New Roman" w:hAnsi="Times New Roman" w:cs="Times New Roman"/>
          <w:sz w:val="28"/>
          <w:szCs w:val="28"/>
        </w:rPr>
        <w:t xml:space="preserve">  </w:t>
      </w:r>
      <w:r w:rsidR="008A2E0E" w:rsidRPr="002058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E0E" w:rsidRDefault="008A2E0E" w:rsidP="0050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889" w:rsidRPr="003A147A" w:rsidRDefault="003A147A" w:rsidP="0050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47A">
        <w:rPr>
          <w:rFonts w:ascii="Times New Roman" w:hAnsi="Times New Roman" w:cs="Times New Roman"/>
          <w:sz w:val="28"/>
          <w:szCs w:val="28"/>
        </w:rPr>
        <w:t xml:space="preserve">   </w:t>
      </w:r>
      <w:r w:rsidR="00CE29F2" w:rsidRPr="003A147A">
        <w:rPr>
          <w:rFonts w:ascii="Times New Roman" w:hAnsi="Times New Roman" w:cs="Times New Roman"/>
          <w:sz w:val="28"/>
          <w:szCs w:val="28"/>
        </w:rPr>
        <w:t xml:space="preserve"> </w:t>
      </w:r>
      <w:r w:rsidR="00704F2B" w:rsidRPr="003A147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D7889" w:rsidRPr="003A1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304275"/>
    <w:multiLevelType w:val="hybridMultilevel"/>
    <w:tmpl w:val="93C2F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1355F6"/>
    <w:multiLevelType w:val="hybridMultilevel"/>
    <w:tmpl w:val="8CDC4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EC5"/>
    <w:rsid w:val="00013EC5"/>
    <w:rsid w:val="000C2D83"/>
    <w:rsid w:val="00130D99"/>
    <w:rsid w:val="001958F4"/>
    <w:rsid w:val="001A6E76"/>
    <w:rsid w:val="0020582C"/>
    <w:rsid w:val="00277350"/>
    <w:rsid w:val="00283DF5"/>
    <w:rsid w:val="002F78E4"/>
    <w:rsid w:val="00340F2A"/>
    <w:rsid w:val="003A147A"/>
    <w:rsid w:val="0050609D"/>
    <w:rsid w:val="00612200"/>
    <w:rsid w:val="0068564D"/>
    <w:rsid w:val="00704F2B"/>
    <w:rsid w:val="00766620"/>
    <w:rsid w:val="00784D69"/>
    <w:rsid w:val="00792393"/>
    <w:rsid w:val="008755A2"/>
    <w:rsid w:val="008A2E0E"/>
    <w:rsid w:val="008B25F9"/>
    <w:rsid w:val="008F3DBE"/>
    <w:rsid w:val="00936EAD"/>
    <w:rsid w:val="00947680"/>
    <w:rsid w:val="009568C6"/>
    <w:rsid w:val="0098641E"/>
    <w:rsid w:val="00A53176"/>
    <w:rsid w:val="00AE0BC5"/>
    <w:rsid w:val="00B210F2"/>
    <w:rsid w:val="00B4259F"/>
    <w:rsid w:val="00BA2B55"/>
    <w:rsid w:val="00BE5A20"/>
    <w:rsid w:val="00BF4FD1"/>
    <w:rsid w:val="00CD7889"/>
    <w:rsid w:val="00CE231F"/>
    <w:rsid w:val="00CE29F2"/>
    <w:rsid w:val="00D41718"/>
    <w:rsid w:val="00D606BB"/>
    <w:rsid w:val="00D8041E"/>
    <w:rsid w:val="00DB3ADC"/>
    <w:rsid w:val="00DC7B15"/>
    <w:rsid w:val="00E1590B"/>
    <w:rsid w:val="00E75EB5"/>
    <w:rsid w:val="00FB300D"/>
    <w:rsid w:val="00FE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D6416-B94C-4356-89E2-07878548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Marhenkova</dc:creator>
  <cp:keywords/>
  <dc:description/>
  <cp:lastModifiedBy>Marhenkova</cp:lastModifiedBy>
  <cp:revision>30</cp:revision>
  <dcterms:created xsi:type="dcterms:W3CDTF">2020-02-25T12:07:00Z</dcterms:created>
  <dcterms:modified xsi:type="dcterms:W3CDTF">2020-06-27T10:53:00Z</dcterms:modified>
</cp:coreProperties>
</file>