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9" w:rsidRPr="00341A62" w:rsidRDefault="00341A62" w:rsidP="000D6369">
      <w:pPr>
        <w:pStyle w:val="a3"/>
        <w:spacing w:line="360" w:lineRule="auto"/>
        <w:ind w:left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</w:t>
      </w:r>
      <w:r w:rsidR="00956354" w:rsidRPr="00341A62">
        <w:rPr>
          <w:b/>
          <w:i/>
          <w:color w:val="000000" w:themeColor="text1"/>
        </w:rPr>
        <w:t>«</w:t>
      </w:r>
      <w:r w:rsidR="004A3AF5" w:rsidRPr="00341A62">
        <w:rPr>
          <w:b/>
          <w:i/>
          <w:color w:val="000000" w:themeColor="text1"/>
        </w:rPr>
        <w:t>Проект</w:t>
      </w:r>
      <w:r w:rsidR="0090192B" w:rsidRPr="00341A62">
        <w:rPr>
          <w:b/>
          <w:i/>
          <w:color w:val="000000" w:themeColor="text1"/>
        </w:rPr>
        <w:t xml:space="preserve"> ДОО спортивно </w:t>
      </w:r>
      <w:proofErr w:type="gramStart"/>
      <w:r w:rsidR="0090192B" w:rsidRPr="00341A62">
        <w:rPr>
          <w:b/>
          <w:i/>
          <w:color w:val="000000" w:themeColor="text1"/>
        </w:rPr>
        <w:t>-о</w:t>
      </w:r>
      <w:proofErr w:type="gramEnd"/>
      <w:r w:rsidR="0090192B" w:rsidRPr="00341A62">
        <w:rPr>
          <w:b/>
          <w:i/>
          <w:color w:val="000000" w:themeColor="text1"/>
        </w:rPr>
        <w:t>здоровительной направленности ,</w:t>
      </w:r>
      <w:r w:rsidR="004A3AF5" w:rsidRPr="00341A62">
        <w:rPr>
          <w:b/>
          <w:i/>
          <w:color w:val="000000" w:themeColor="text1"/>
        </w:rPr>
        <w:t xml:space="preserve">  как активная форма социального партнерства </w:t>
      </w:r>
      <w:r w:rsidR="0090192B" w:rsidRPr="00341A62">
        <w:rPr>
          <w:b/>
          <w:i/>
          <w:color w:val="000000" w:themeColor="text1"/>
        </w:rPr>
        <w:t>в реализации регионального компонента</w:t>
      </w:r>
      <w:r w:rsidR="00B52F3D" w:rsidRPr="00341A62">
        <w:rPr>
          <w:b/>
          <w:i/>
          <w:color w:val="000000" w:themeColor="text1"/>
        </w:rPr>
        <w:t>».</w:t>
      </w:r>
    </w:p>
    <w:p w:rsidR="00015D7D" w:rsidRDefault="0090192B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2672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утверждением и введением в действие с 1 января 2014г. – Федерального государственного стандарта дошкольного образования, утв. приказом </w:t>
      </w:r>
      <w:proofErr w:type="spellStart"/>
      <w:r w:rsidR="00D2672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D2672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17.10.2013 № 1155 основная общеобразовательная программа дошкольного учреждения состоит из двух частей – обязательной и части, формируемой участниками образовательного процесса. </w:t>
      </w:r>
    </w:p>
    <w:p w:rsidR="00D26720" w:rsidRPr="00015D7D" w:rsidRDefault="00015D7D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2672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Модернизация образования, выстраивая образовательные модели, отмечает необходимость проводить их с учетом регионального опыта и местных условий</w:t>
      </w:r>
    </w:p>
    <w:p w:rsidR="004D202A" w:rsidRPr="00015D7D" w:rsidRDefault="00D26720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D202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важности проблемы воспитания здорового физически развитого поколения говорится в целом ряде документов, в том числе, в Законе Российской Федерации «Об образовании», один из целевых ориентиров которого направлен на защиту психического и физического здоровья детей.     </w:t>
      </w:r>
    </w:p>
    <w:p w:rsidR="006967A1" w:rsidRDefault="00021CB3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="006967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живем с Вами в регионе, известном своими спортивными достижениями и сложившимися спортивными традициями.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967A1" w:rsidRDefault="004D202A" w:rsidP="00015D7D">
      <w:pPr>
        <w:pStyle w:val="a3"/>
        <w:spacing w:line="360" w:lineRule="auto"/>
        <w:ind w:left="0"/>
        <w:rPr>
          <w:color w:val="000000" w:themeColor="text1"/>
          <w:shd w:val="clear" w:color="auto" w:fill="FFFFFF"/>
        </w:rPr>
      </w:pPr>
      <w:r w:rsidRPr="00015D7D">
        <w:rPr>
          <w:color w:val="000000" w:themeColor="text1"/>
          <w:shd w:val="clear" w:color="auto" w:fill="FFFFFF"/>
        </w:rPr>
        <w:t xml:space="preserve">     </w:t>
      </w:r>
      <w:r w:rsidR="006967A1" w:rsidRPr="00015D7D">
        <w:rPr>
          <w:color w:val="000000" w:themeColor="text1"/>
          <w:shd w:val="clear" w:color="auto" w:fill="FFFFFF"/>
        </w:rPr>
        <w:t xml:space="preserve">Сейчас в Амурской области регулярно занимаются физкультурой 217 тысяч человек, то есть 29 %. Волейболом увлекаются более 13 тысяч человек, баскетболом – 12 тысяч, футболом более 10 тысяч спортсменов. 7 тысяч жителей занимаются единоборствами. </w:t>
      </w:r>
      <w:proofErr w:type="spellStart"/>
      <w:r w:rsidR="006967A1" w:rsidRPr="00015D7D">
        <w:rPr>
          <w:color w:val="000000" w:themeColor="text1"/>
          <w:shd w:val="clear" w:color="auto" w:fill="FFFFFF"/>
        </w:rPr>
        <w:t>Амурчанам</w:t>
      </w:r>
      <w:proofErr w:type="spellEnd"/>
      <w:r w:rsidR="006967A1" w:rsidRPr="00015D7D">
        <w:rPr>
          <w:color w:val="000000" w:themeColor="text1"/>
          <w:shd w:val="clear" w:color="auto" w:fill="FFFFFF"/>
        </w:rPr>
        <w:t xml:space="preserve"> </w:t>
      </w:r>
      <w:proofErr w:type="gramStart"/>
      <w:r w:rsidR="006967A1" w:rsidRPr="00015D7D">
        <w:rPr>
          <w:color w:val="000000" w:themeColor="text1"/>
          <w:shd w:val="clear" w:color="auto" w:fill="FFFFFF"/>
        </w:rPr>
        <w:t>доступны</w:t>
      </w:r>
      <w:proofErr w:type="gramEnd"/>
      <w:r w:rsidR="006967A1" w:rsidRPr="00015D7D">
        <w:rPr>
          <w:color w:val="000000" w:themeColor="text1"/>
          <w:shd w:val="clear" w:color="auto" w:fill="FFFFFF"/>
        </w:rPr>
        <w:t xml:space="preserve"> 35 региональных спортивных федераций и более 80 видов спорта.</w:t>
      </w:r>
    </w:p>
    <w:p w:rsidR="00021CB3" w:rsidRPr="00015D7D" w:rsidRDefault="0018461B" w:rsidP="00015D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21CB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D202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А</w:t>
      </w:r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мурской области действует </w:t>
      </w:r>
      <w:r w:rsidR="00021CB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государственная программа</w:t>
      </w:r>
      <w:r w:rsidR="00021CB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"Развитие физической культуры и спорта на территории</w:t>
      </w:r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Амурской области", утвержденная </w:t>
      </w:r>
      <w:r w:rsidR="00021CB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Амурской области от 25.09.2013 N 451</w:t>
      </w:r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02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включающая </w:t>
      </w:r>
      <w:r w:rsidR="003A29B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ряд мероп</w:t>
      </w:r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риятий, направленных </w:t>
      </w:r>
      <w:proofErr w:type="gramStart"/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4D202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B00B8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1CB3" w:rsidRPr="00015D7D" w:rsidRDefault="00B00B8B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15D7D">
        <w:rPr>
          <w:color w:val="000000" w:themeColor="text1"/>
          <w:sz w:val="28"/>
          <w:szCs w:val="28"/>
        </w:rPr>
        <w:t>– Реализацию</w:t>
      </w:r>
      <w:r w:rsidR="00021CB3" w:rsidRPr="00015D7D">
        <w:rPr>
          <w:color w:val="000000" w:themeColor="text1"/>
          <w:sz w:val="28"/>
          <w:szCs w:val="28"/>
        </w:rPr>
        <w:t xml:space="preserve"> мероприятий муниципальных программ, направленных на развитие физической культуры, спорта;</w:t>
      </w:r>
      <w:r w:rsidR="00021CB3" w:rsidRPr="00015D7D">
        <w:rPr>
          <w:color w:val="000000" w:themeColor="text1"/>
          <w:sz w:val="28"/>
          <w:szCs w:val="28"/>
        </w:rPr>
        <w:br/>
        <w:t xml:space="preserve">– Развитие системы социального партнёрства с заинтересованными органами </w:t>
      </w:r>
      <w:r w:rsidR="00021CB3" w:rsidRPr="00015D7D">
        <w:rPr>
          <w:color w:val="000000" w:themeColor="text1"/>
          <w:sz w:val="28"/>
          <w:szCs w:val="28"/>
        </w:rPr>
        <w:lastRenderedPageBreak/>
        <w:t>государственной власти, организациями, занимающимися проблемами молодёжи, вопросами развития физической культуры и спорта; координация деятельности учреждений и организаций физкультурно-спортивной направленности;</w:t>
      </w:r>
      <w:r w:rsidR="00021CB3" w:rsidRPr="00015D7D">
        <w:rPr>
          <w:color w:val="000000" w:themeColor="text1"/>
          <w:sz w:val="28"/>
          <w:szCs w:val="28"/>
        </w:rPr>
        <w:br/>
        <w:t>– Обеспечение условий для развития на территории города массовой физической культуры и спорта, организация проведения официальных физкультурно-оздоровительных и спортивных мероприятий;</w:t>
      </w:r>
      <w:proofErr w:type="gramEnd"/>
      <w:r w:rsidR="00021CB3" w:rsidRPr="00015D7D">
        <w:rPr>
          <w:color w:val="000000" w:themeColor="text1"/>
          <w:sz w:val="28"/>
          <w:szCs w:val="28"/>
        </w:rPr>
        <w:t xml:space="preserve"> пропаганда здорового образа жизни и активного отдыха горожан.</w:t>
      </w:r>
    </w:p>
    <w:p w:rsidR="00B00B8B" w:rsidRPr="00015D7D" w:rsidRDefault="009B7C5E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00B8B" w:rsidRPr="00015D7D">
        <w:rPr>
          <w:color w:val="000000" w:themeColor="text1"/>
          <w:sz w:val="28"/>
          <w:szCs w:val="28"/>
        </w:rPr>
        <w:t>На территории Амурской области и в городе Благовещенске реализуется региональный проект «Спорт - норма жизни»</w:t>
      </w:r>
      <w:r w:rsidR="003D6EDA" w:rsidRPr="00015D7D">
        <w:rPr>
          <w:color w:val="000000" w:themeColor="text1"/>
          <w:sz w:val="28"/>
          <w:szCs w:val="28"/>
        </w:rPr>
        <w:t>, который направлен на  обеспечение условий для развития на территории города массовой физической культуры и спорта, организацию проведения официальных физкультурно-оздоровительных и спортивных мероприятий; пропаганда здорового образа жизни и активного отдыха горожан.</w:t>
      </w:r>
    </w:p>
    <w:p w:rsidR="006516B2" w:rsidRDefault="003D6EDA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15D7D">
        <w:rPr>
          <w:color w:val="000000" w:themeColor="text1"/>
          <w:sz w:val="28"/>
          <w:szCs w:val="28"/>
        </w:rPr>
        <w:t xml:space="preserve">   В своем выступлении я расскажу,  как наше учреждение реализует через региональный компонент государственную политику в области развития физической культуры и спорта</w:t>
      </w:r>
      <w:r w:rsidR="00015D7D">
        <w:rPr>
          <w:color w:val="000000" w:themeColor="text1"/>
          <w:sz w:val="28"/>
          <w:szCs w:val="28"/>
        </w:rPr>
        <w:t>,</w:t>
      </w:r>
      <w:r w:rsidRPr="00015D7D">
        <w:rPr>
          <w:color w:val="000000" w:themeColor="text1"/>
          <w:sz w:val="28"/>
          <w:szCs w:val="28"/>
        </w:rPr>
        <w:t xml:space="preserve"> и кто является нашими социа</w:t>
      </w:r>
      <w:r w:rsidR="00D26720" w:rsidRPr="00015D7D">
        <w:rPr>
          <w:color w:val="000000" w:themeColor="text1"/>
          <w:sz w:val="28"/>
          <w:szCs w:val="28"/>
        </w:rPr>
        <w:t>льными парт</w:t>
      </w:r>
      <w:r w:rsidRPr="00015D7D">
        <w:rPr>
          <w:color w:val="000000" w:themeColor="text1"/>
          <w:sz w:val="28"/>
          <w:szCs w:val="28"/>
        </w:rPr>
        <w:t>нерами.</w:t>
      </w:r>
    </w:p>
    <w:p w:rsidR="00575C20" w:rsidRPr="00341A62" w:rsidRDefault="004D202A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15D7D">
        <w:rPr>
          <w:color w:val="000000" w:themeColor="text1"/>
          <w:sz w:val="28"/>
          <w:szCs w:val="28"/>
        </w:rPr>
        <w:t xml:space="preserve">     Коллектив нашего корпуса «Прогимназии» определил что, внедрение регионального компонента, в направлении сохранения и укрепления физического здоровья воспитанников будет реализован через долгосрочный </w:t>
      </w:r>
      <w:r w:rsidR="009B7C5E" w:rsidRPr="00341A62">
        <w:rPr>
          <w:color w:val="000000" w:themeColor="text1"/>
          <w:sz w:val="28"/>
          <w:szCs w:val="28"/>
        </w:rPr>
        <w:t>П</w:t>
      </w:r>
      <w:r w:rsidRPr="00341A62">
        <w:rPr>
          <w:color w:val="000000" w:themeColor="text1"/>
          <w:sz w:val="28"/>
          <w:szCs w:val="28"/>
        </w:rPr>
        <w:t>роект «Здоровый ребенок, здоровая семья, здоровая нация».</w:t>
      </w:r>
    </w:p>
    <w:p w:rsidR="004D202A" w:rsidRPr="00341A62" w:rsidRDefault="004D202A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1A62">
        <w:rPr>
          <w:b/>
          <w:color w:val="000000" w:themeColor="text1"/>
          <w:sz w:val="28"/>
          <w:szCs w:val="28"/>
        </w:rPr>
        <w:t>Тип проекта</w:t>
      </w:r>
      <w:r w:rsidRPr="00341A62">
        <w:rPr>
          <w:color w:val="000000" w:themeColor="text1"/>
          <w:sz w:val="28"/>
          <w:szCs w:val="28"/>
        </w:rPr>
        <w:t xml:space="preserve"> был определен как </w:t>
      </w:r>
      <w:proofErr w:type="spellStart"/>
      <w:proofErr w:type="gramStart"/>
      <w:r w:rsidRPr="00341A62">
        <w:rPr>
          <w:color w:val="000000" w:themeColor="text1"/>
          <w:sz w:val="28"/>
          <w:szCs w:val="28"/>
        </w:rPr>
        <w:t>информационно-практико</w:t>
      </w:r>
      <w:proofErr w:type="spellEnd"/>
      <w:proofErr w:type="gramEnd"/>
      <w:r w:rsidRPr="00341A62">
        <w:rPr>
          <w:color w:val="000000" w:themeColor="text1"/>
          <w:sz w:val="28"/>
          <w:szCs w:val="28"/>
        </w:rPr>
        <w:t xml:space="preserve"> ориентированный</w:t>
      </w:r>
    </w:p>
    <w:p w:rsidR="0018461B" w:rsidRPr="00341A62" w:rsidRDefault="0018461B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41A62">
        <w:rPr>
          <w:b/>
          <w:color w:val="000000" w:themeColor="text1"/>
          <w:sz w:val="28"/>
          <w:szCs w:val="28"/>
        </w:rPr>
        <w:t>Вид</w:t>
      </w:r>
      <w:proofErr w:type="gramStart"/>
      <w:r w:rsidRPr="00341A62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41A62">
        <w:rPr>
          <w:b/>
          <w:color w:val="000000" w:themeColor="text1"/>
          <w:sz w:val="28"/>
          <w:szCs w:val="28"/>
        </w:rPr>
        <w:t xml:space="preserve"> </w:t>
      </w:r>
      <w:r w:rsidRPr="00341A62">
        <w:rPr>
          <w:color w:val="000000" w:themeColor="text1"/>
          <w:sz w:val="28"/>
          <w:szCs w:val="28"/>
        </w:rPr>
        <w:t>коллективный  (</w:t>
      </w:r>
      <w:proofErr w:type="spellStart"/>
      <w:r w:rsidRPr="00341A62">
        <w:rPr>
          <w:color w:val="000000" w:themeColor="text1"/>
          <w:sz w:val="28"/>
          <w:szCs w:val="28"/>
        </w:rPr>
        <w:t>форонтальный</w:t>
      </w:r>
      <w:proofErr w:type="spellEnd"/>
      <w:r w:rsidRPr="00341A62">
        <w:rPr>
          <w:color w:val="000000" w:themeColor="text1"/>
          <w:sz w:val="28"/>
          <w:szCs w:val="28"/>
        </w:rPr>
        <w:t>)</w:t>
      </w:r>
    </w:p>
    <w:p w:rsidR="0018461B" w:rsidRPr="00341A62" w:rsidRDefault="0018461B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1A62">
        <w:rPr>
          <w:b/>
          <w:color w:val="000000" w:themeColor="text1"/>
          <w:sz w:val="28"/>
          <w:szCs w:val="28"/>
        </w:rPr>
        <w:t>По продолжительности</w:t>
      </w:r>
      <w:proofErr w:type="gramStart"/>
      <w:r w:rsidRPr="00341A62">
        <w:rPr>
          <w:color w:val="000000" w:themeColor="text1"/>
          <w:sz w:val="28"/>
          <w:szCs w:val="28"/>
        </w:rPr>
        <w:t xml:space="preserve"> :</w:t>
      </w:r>
      <w:proofErr w:type="gramEnd"/>
      <w:r w:rsidRPr="00341A62">
        <w:rPr>
          <w:b/>
          <w:color w:val="000000" w:themeColor="text1"/>
          <w:sz w:val="28"/>
          <w:szCs w:val="28"/>
        </w:rPr>
        <w:t xml:space="preserve"> </w:t>
      </w:r>
      <w:r w:rsidRPr="00341A62">
        <w:rPr>
          <w:color w:val="000000" w:themeColor="text1"/>
          <w:sz w:val="28"/>
          <w:szCs w:val="28"/>
        </w:rPr>
        <w:t>долгосрочный (1 год)</w:t>
      </w:r>
    </w:p>
    <w:p w:rsidR="00676D91" w:rsidRPr="00341A62" w:rsidRDefault="00676D91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воспитанники учреждения, педагоги, родители</w:t>
      </w:r>
      <w:proofErr w:type="gramStart"/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преподаватели, студенты Государственного педагогического университета , факультета физического воспитания и спорта.</w:t>
      </w:r>
    </w:p>
    <w:p w:rsidR="0018461B" w:rsidRPr="00341A62" w:rsidRDefault="0018461B" w:rsidP="00015D7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41A62">
        <w:rPr>
          <w:b/>
          <w:color w:val="000000" w:themeColor="text1"/>
          <w:sz w:val="28"/>
          <w:szCs w:val="28"/>
        </w:rPr>
        <w:t xml:space="preserve">Цель проекта: </w:t>
      </w:r>
      <w:r w:rsidRPr="00341A62">
        <w:rPr>
          <w:color w:val="000000" w:themeColor="text1"/>
          <w:sz w:val="28"/>
          <w:szCs w:val="28"/>
        </w:rPr>
        <w:t>Формирование у воспитанников интереса к здоровому образу жизни, к занятиям спортом и физической культурой.</w:t>
      </w:r>
    </w:p>
    <w:p w:rsidR="0018461B" w:rsidRPr="00341A62" w:rsidRDefault="0018461B" w:rsidP="00015D7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1A62">
        <w:rPr>
          <w:rStyle w:val="c7"/>
          <w:b/>
          <w:bCs/>
          <w:color w:val="000000" w:themeColor="text1"/>
          <w:sz w:val="28"/>
          <w:szCs w:val="28"/>
        </w:rPr>
        <w:lastRenderedPageBreak/>
        <w:t>Задачи</w:t>
      </w:r>
      <w:r w:rsidR="006C494D" w:rsidRPr="00341A62">
        <w:rPr>
          <w:rStyle w:val="c7"/>
          <w:b/>
          <w:bCs/>
          <w:color w:val="000000" w:themeColor="text1"/>
          <w:sz w:val="28"/>
          <w:szCs w:val="28"/>
        </w:rPr>
        <w:t xml:space="preserve">  проекта</w:t>
      </w:r>
      <w:r w:rsidRPr="00341A62">
        <w:rPr>
          <w:rStyle w:val="c7"/>
          <w:b/>
          <w:bCs/>
          <w:color w:val="000000" w:themeColor="text1"/>
          <w:sz w:val="28"/>
          <w:szCs w:val="28"/>
        </w:rPr>
        <w:t>:</w:t>
      </w:r>
    </w:p>
    <w:p w:rsidR="0018461B" w:rsidRPr="00341A62" w:rsidRDefault="0018461B" w:rsidP="00015D7D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1A62">
        <w:rPr>
          <w:rStyle w:val="c6"/>
          <w:color w:val="000000" w:themeColor="text1"/>
          <w:sz w:val="28"/>
          <w:szCs w:val="28"/>
        </w:rPr>
        <w:t>1.Объединить усилия педагогов дошкольного образования,  родителей для эффективной организации физкультурно-оздоровительной работы в системе «</w:t>
      </w:r>
      <w:proofErr w:type="spellStart"/>
      <w:r w:rsidRPr="00341A62">
        <w:rPr>
          <w:rStyle w:val="c6"/>
          <w:color w:val="000000" w:themeColor="text1"/>
          <w:sz w:val="28"/>
          <w:szCs w:val="28"/>
        </w:rPr>
        <w:t>ребенок-педагог-родитель-социальнаяя</w:t>
      </w:r>
      <w:proofErr w:type="spellEnd"/>
      <w:r w:rsidRPr="00341A62">
        <w:rPr>
          <w:rStyle w:val="c6"/>
          <w:color w:val="000000" w:themeColor="text1"/>
          <w:sz w:val="28"/>
          <w:szCs w:val="28"/>
        </w:rPr>
        <w:t xml:space="preserve"> среда».</w:t>
      </w:r>
    </w:p>
    <w:p w:rsidR="0018461B" w:rsidRPr="00341A62" w:rsidRDefault="006C494D" w:rsidP="00015D7D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1A62">
        <w:rPr>
          <w:rStyle w:val="c6"/>
          <w:color w:val="000000" w:themeColor="text1"/>
          <w:sz w:val="28"/>
          <w:szCs w:val="28"/>
        </w:rPr>
        <w:t>2.</w:t>
      </w:r>
      <w:r w:rsidR="0018461B" w:rsidRPr="00341A62">
        <w:rPr>
          <w:rStyle w:val="c6"/>
          <w:color w:val="000000" w:themeColor="text1"/>
          <w:sz w:val="28"/>
          <w:szCs w:val="28"/>
        </w:rPr>
        <w:t>Создать условия для  гармоничного физического развития детей, совершенствование индивидуальных способностей  и самостоятельности.</w:t>
      </w:r>
    </w:p>
    <w:p w:rsidR="0018461B" w:rsidRPr="00341A62" w:rsidRDefault="0018461B" w:rsidP="00015D7D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41A62">
        <w:rPr>
          <w:rStyle w:val="c6"/>
          <w:color w:val="000000" w:themeColor="text1"/>
          <w:sz w:val="28"/>
          <w:szCs w:val="28"/>
        </w:rPr>
        <w:t>3.Сформировать позитивное отношение участников образовательного процесса к занятиям физкультурой и  спортом, развивать  представления об  особенностях хоккея, спортивной гимнастики</w:t>
      </w:r>
      <w:proofErr w:type="gramStart"/>
      <w:r w:rsidRPr="00341A62">
        <w:rPr>
          <w:rStyle w:val="c6"/>
          <w:color w:val="000000" w:themeColor="text1"/>
          <w:sz w:val="28"/>
          <w:szCs w:val="28"/>
        </w:rPr>
        <w:t xml:space="preserve"> ,</w:t>
      </w:r>
      <w:proofErr w:type="gramEnd"/>
      <w:r w:rsidRPr="00341A62">
        <w:rPr>
          <w:rStyle w:val="c6"/>
          <w:color w:val="000000" w:themeColor="text1"/>
          <w:sz w:val="28"/>
          <w:szCs w:val="28"/>
        </w:rPr>
        <w:t xml:space="preserve"> </w:t>
      </w:r>
      <w:r w:rsidR="00D652B6" w:rsidRPr="00341A62">
        <w:rPr>
          <w:rStyle w:val="c6"/>
          <w:color w:val="000000" w:themeColor="text1"/>
          <w:sz w:val="28"/>
          <w:szCs w:val="28"/>
        </w:rPr>
        <w:t xml:space="preserve">фигурного катания </w:t>
      </w:r>
      <w:r w:rsidRPr="00341A62">
        <w:rPr>
          <w:rStyle w:val="c6"/>
          <w:color w:val="000000" w:themeColor="text1"/>
          <w:sz w:val="28"/>
          <w:szCs w:val="28"/>
        </w:rPr>
        <w:t>и других видах спорта.</w:t>
      </w:r>
    </w:p>
    <w:p w:rsidR="0018461B" w:rsidRDefault="0018461B" w:rsidP="00015D7D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 w:themeColor="text1"/>
          <w:sz w:val="28"/>
          <w:szCs w:val="28"/>
        </w:rPr>
      </w:pPr>
      <w:r w:rsidRPr="00341A62">
        <w:rPr>
          <w:rStyle w:val="c6"/>
          <w:color w:val="000000" w:themeColor="text1"/>
          <w:sz w:val="28"/>
          <w:szCs w:val="28"/>
        </w:rPr>
        <w:t>4.Повысить квалификацию  педагогов и уровня знания родителей в области формирования и укрепления здоровья детей, ведение здорового образа жизни  всех участников образовательного процесса посредством педагогического взаимодействия.</w:t>
      </w:r>
    </w:p>
    <w:p w:rsidR="006516B2" w:rsidRPr="00341A62" w:rsidRDefault="0018461B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6EDA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всего</w:t>
      </w:r>
      <w:r w:rsidR="00676D91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D6EDA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D91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коллектив </w:t>
      </w:r>
      <w:r w:rsidR="006516B2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</w:t>
      </w:r>
      <w:r w:rsidR="00676D91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516B2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пути решения поставленных задач:</w:t>
      </w:r>
    </w:p>
    <w:p w:rsidR="006516B2" w:rsidRPr="00341A62" w:rsidRDefault="006516B2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-введение и освоение новых форм </w:t>
      </w:r>
      <w:r w:rsidR="00CE58BE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физкультурной работы </w:t>
      </w: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детьми по данному направлению с учетом доминирующих целей </w:t>
      </w:r>
      <w:r w:rsidR="006C494D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проекта;</w:t>
      </w:r>
    </w:p>
    <w:p w:rsidR="006516B2" w:rsidRPr="00341A62" w:rsidRDefault="006516B2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взаимодействие с родителями под девизом: их знани</w:t>
      </w:r>
      <w:r w:rsidR="003A29B9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E58BE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7A1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установки на </w:t>
      </w:r>
      <w:r w:rsidR="00CE58BE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здоровый образ жизни </w:t>
      </w:r>
      <w:r w:rsidR="003A29B9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любовь к </w:t>
      </w:r>
      <w:r w:rsidR="006967A1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спорту </w:t>
      </w:r>
      <w:r w:rsidR="00CE58BE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передаваться детям;</w:t>
      </w:r>
    </w:p>
    <w:p w:rsidR="006516B2" w:rsidRPr="00341A62" w:rsidRDefault="006516B2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461B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налаживание «рабочих» контактов </w:t>
      </w: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социумом </w:t>
      </w:r>
      <w:r w:rsidR="008E1CBB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CE58BE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кафедрой физического воспитания Государственн</w:t>
      </w:r>
      <w:r w:rsidR="008E1CBB"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педагогического университет);</w:t>
      </w:r>
    </w:p>
    <w:p w:rsidR="006516B2" w:rsidRPr="00015D7D" w:rsidRDefault="006516B2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микр</w:t>
      </w:r>
      <w:proofErr w:type="gramStart"/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макроразвивающей</w:t>
      </w:r>
      <w:proofErr w:type="spellEnd"/>
      <w:r w:rsidRPr="00341A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среды</w:t>
      </w:r>
      <w:r w:rsidRPr="00575C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данной теме, </w:t>
      </w:r>
      <w:r w:rsidR="008E1CB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(приобретение нового спортивного оборудования для введения элементов спортивных игр и спортивных игровых модулей для физкультурных занятий на открытом воздухе,  пополнение атрибутами, нестандартным инвентарем физкультурных</w:t>
      </w:r>
      <w:r w:rsidR="00CE58B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CB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центров</w:t>
      </w:r>
      <w:r w:rsidR="006967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группах,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64D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CB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развитии </w:t>
      </w:r>
      <w:r w:rsidR="00964D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информационной образовательной среды </w:t>
      </w:r>
      <w:r w:rsidR="008E1CB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заданного направления)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11B1" w:rsidRPr="00015D7D" w:rsidRDefault="008E1CBB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D9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подготовительного этапа проекта п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едагогами </w:t>
      </w:r>
      <w:proofErr w:type="gramStart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сихологами и методистом учреждения в целях повышения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профессиональной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компетентности педагогов по вопросу взаимодействия с семьями воспитанников на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основе социального партнерства был проведен практикум </w:t>
      </w:r>
      <w:r w:rsidRPr="00015D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5D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Детско-родительские проекты, как современная форма взаимодействия детского сада и семьи</w:t>
      </w:r>
      <w:r w:rsidR="00D652B6" w:rsidRPr="00015D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9E11B1" w:rsidRPr="00015D7D" w:rsidRDefault="00676D91" w:rsidP="006C494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</w:t>
      </w:r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 п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ровели </w:t>
      </w:r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анектирование</w:t>
      </w:r>
      <w:proofErr w:type="spellEnd"/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дополнительный с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 и анализ</w:t>
      </w:r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сведений о родителях</w:t>
      </w:r>
      <w:proofErr w:type="gramStart"/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652B6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выявили гото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вность родителей сотрудничать  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отвечать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запросы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ожидания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педагогического коллектива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339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6D91" w:rsidRPr="00733EA1" w:rsidRDefault="006C494D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6D9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детского сада, взаимодействуя с наиболее активными и уже готовыми сотрудничать родителями, выработала совместный план действий в процессе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сотрудничества (планирования</w:t>
      </w:r>
      <w:r w:rsidR="00733E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7103B2" w:rsidRPr="00015D7D" w:rsidRDefault="007103B2" w:rsidP="006C494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самом начале реализации проекта,  устанавливая социальные партнерские связи мы понимали, что партнеры  - вовсе не обязательно друзья и единомышленники, у них могут </w:t>
      </w:r>
      <w:proofErr w:type="gramStart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разнится</w:t>
      </w:r>
      <w:proofErr w:type="gramEnd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интересы и возможности, между ними могут быть противоречия.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Главное для партнерства – это осознание, что без другого, без реализации его интереса свой собственный интерес не реализовать. </w:t>
      </w:r>
    </w:p>
    <w:p w:rsidR="00676D91" w:rsidRPr="00015D7D" w:rsidRDefault="007103B2" w:rsidP="00015D7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сказать, что одной из задач педагогического коллектива на тот момент было дать понять родителям, что без совместной работы с дошкольным учреждением, им не воспитать здорового, физически развитого ребенка. </w:t>
      </w:r>
    </w:p>
    <w:p w:rsidR="00DC1323" w:rsidRPr="00015D7D" w:rsidRDefault="00446A07" w:rsidP="00015D7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реализации проекта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были созданы условия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формирования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доверительных отношений родителей с педагогическим коллективом детского сада в процессе повседневного общения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ознакомления с ежедневной работой педагогов  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специально-организованных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совместных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мероприятий.</w:t>
      </w:r>
    </w:p>
    <w:p w:rsidR="003620EE" w:rsidRDefault="007103B2" w:rsidP="00015D7D">
      <w:pPr>
        <w:pStyle w:val="a3"/>
        <w:spacing w:line="360" w:lineRule="auto"/>
        <w:ind w:left="0"/>
        <w:rPr>
          <w:rFonts w:eastAsia="Times New Roman"/>
          <w:color w:val="000000" w:themeColor="text1"/>
        </w:rPr>
      </w:pPr>
      <w:r w:rsidRPr="00015D7D">
        <w:rPr>
          <w:rFonts w:eastAsia="Times New Roman"/>
          <w:color w:val="000000" w:themeColor="text1"/>
          <w:lang w:eastAsia="ru-RU"/>
        </w:rPr>
        <w:t xml:space="preserve">      </w:t>
      </w:r>
      <w:r w:rsidR="003620EE" w:rsidRPr="00015D7D">
        <w:rPr>
          <w:rFonts w:eastAsia="Times New Roman"/>
          <w:color w:val="000000" w:themeColor="text1"/>
        </w:rPr>
        <w:t>Основным критерием для отбора содержания, форм</w:t>
      </w:r>
      <w:r w:rsidR="003D2B78" w:rsidRPr="00015D7D">
        <w:rPr>
          <w:rFonts w:eastAsia="Times New Roman"/>
          <w:color w:val="000000" w:themeColor="text1"/>
        </w:rPr>
        <w:t xml:space="preserve"> взаимодействия</w:t>
      </w:r>
      <w:r w:rsidRPr="00015D7D">
        <w:rPr>
          <w:rFonts w:eastAsia="Times New Roman"/>
          <w:color w:val="000000" w:themeColor="text1"/>
        </w:rPr>
        <w:t xml:space="preserve"> в рамках проекта</w:t>
      </w:r>
      <w:proofErr w:type="gramStart"/>
      <w:r w:rsidRPr="00015D7D">
        <w:rPr>
          <w:rFonts w:eastAsia="Times New Roman"/>
          <w:color w:val="000000" w:themeColor="text1"/>
        </w:rPr>
        <w:t xml:space="preserve"> </w:t>
      </w:r>
      <w:r w:rsidR="003620EE" w:rsidRPr="00015D7D">
        <w:rPr>
          <w:rFonts w:eastAsia="Times New Roman"/>
          <w:color w:val="000000" w:themeColor="text1"/>
        </w:rPr>
        <w:t>:</w:t>
      </w:r>
      <w:proofErr w:type="gramEnd"/>
      <w:r w:rsidR="003620EE" w:rsidRPr="00015D7D">
        <w:rPr>
          <w:rFonts w:eastAsia="Times New Roman"/>
          <w:color w:val="000000" w:themeColor="text1"/>
        </w:rPr>
        <w:t xml:space="preserve"> </w:t>
      </w:r>
      <w:r w:rsidR="003D2B78" w:rsidRPr="00015D7D">
        <w:rPr>
          <w:rFonts w:eastAsia="Times New Roman"/>
          <w:color w:val="000000" w:themeColor="text1"/>
        </w:rPr>
        <w:t xml:space="preserve">были </w:t>
      </w:r>
      <w:r w:rsidR="003620EE" w:rsidRPr="00015D7D">
        <w:rPr>
          <w:rFonts w:eastAsia="Times New Roman"/>
          <w:color w:val="000000" w:themeColor="text1"/>
        </w:rPr>
        <w:t>интересы и потребности</w:t>
      </w:r>
      <w:r w:rsidR="002F31AB">
        <w:rPr>
          <w:rFonts w:eastAsia="Times New Roman"/>
          <w:color w:val="000000" w:themeColor="text1"/>
        </w:rPr>
        <w:t xml:space="preserve"> и возрастные возможности </w:t>
      </w:r>
      <w:r w:rsidR="003620EE" w:rsidRPr="00015D7D">
        <w:rPr>
          <w:rFonts w:eastAsia="Times New Roman"/>
          <w:color w:val="000000" w:themeColor="text1"/>
        </w:rPr>
        <w:t xml:space="preserve"> детей, </w:t>
      </w:r>
      <w:r w:rsidRPr="00015D7D">
        <w:rPr>
          <w:rFonts w:eastAsia="Times New Roman"/>
          <w:color w:val="000000" w:themeColor="text1"/>
        </w:rPr>
        <w:t xml:space="preserve">социальный запрос </w:t>
      </w:r>
      <w:r w:rsidR="003620EE" w:rsidRPr="00015D7D">
        <w:rPr>
          <w:rFonts w:eastAsia="Times New Roman"/>
          <w:color w:val="000000" w:themeColor="text1"/>
        </w:rPr>
        <w:t xml:space="preserve">родителей воспитанников, сложившиеся климатические и </w:t>
      </w:r>
      <w:proofErr w:type="spellStart"/>
      <w:r w:rsidR="003620EE" w:rsidRPr="00015D7D">
        <w:rPr>
          <w:rFonts w:eastAsia="Times New Roman"/>
          <w:color w:val="000000" w:themeColor="text1"/>
        </w:rPr>
        <w:t>социо-культурные</w:t>
      </w:r>
      <w:proofErr w:type="spellEnd"/>
      <w:r w:rsidR="003620EE" w:rsidRPr="00015D7D">
        <w:rPr>
          <w:rFonts w:eastAsia="Times New Roman"/>
          <w:color w:val="000000" w:themeColor="text1"/>
        </w:rPr>
        <w:t xml:space="preserve"> условия. </w:t>
      </w:r>
      <w:r w:rsidRPr="00015D7D">
        <w:rPr>
          <w:rFonts w:eastAsia="Times New Roman"/>
          <w:color w:val="000000" w:themeColor="text1"/>
        </w:rPr>
        <w:t xml:space="preserve">  </w:t>
      </w:r>
    </w:p>
    <w:p w:rsidR="006C494D" w:rsidRDefault="007103B2" w:rsidP="00015D7D">
      <w:pPr>
        <w:pStyle w:val="a3"/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lastRenderedPageBreak/>
        <w:t xml:space="preserve">     Содержание организуемых тематических недель спорта </w:t>
      </w:r>
      <w:r w:rsidR="00575C20">
        <w:rPr>
          <w:color w:val="000000" w:themeColor="text1"/>
        </w:rPr>
        <w:t>и здоровья</w:t>
      </w:r>
      <w:proofErr w:type="gramStart"/>
      <w:r w:rsidR="00575C20">
        <w:rPr>
          <w:color w:val="000000" w:themeColor="text1"/>
        </w:rPr>
        <w:t xml:space="preserve"> </w:t>
      </w:r>
      <w:r w:rsidRPr="00015D7D">
        <w:rPr>
          <w:color w:val="000000" w:themeColor="text1"/>
        </w:rPr>
        <w:t>,</w:t>
      </w:r>
      <w:proofErr w:type="gramEnd"/>
      <w:r w:rsidRPr="00015D7D">
        <w:rPr>
          <w:color w:val="000000" w:themeColor="text1"/>
        </w:rPr>
        <w:t xml:space="preserve"> предварительно обсуждалось с родительским активом, инструктором по физической культуре</w:t>
      </w:r>
      <w:r w:rsidR="006C494D">
        <w:rPr>
          <w:color w:val="000000" w:themeColor="text1"/>
        </w:rPr>
        <w:t>,</w:t>
      </w:r>
      <w:r w:rsidRPr="00015D7D">
        <w:rPr>
          <w:color w:val="000000" w:themeColor="text1"/>
        </w:rPr>
        <w:t xml:space="preserve"> частично изменялось , дополнялось в соответствии с возрастными и индивидуальными особе</w:t>
      </w:r>
      <w:r w:rsidR="006C494D">
        <w:rPr>
          <w:color w:val="000000" w:themeColor="text1"/>
        </w:rPr>
        <w:t>нностями детей, а также учитывались</w:t>
      </w:r>
      <w:r w:rsidRPr="00015D7D">
        <w:rPr>
          <w:color w:val="000000" w:themeColor="text1"/>
        </w:rPr>
        <w:t xml:space="preserve"> интересы и склонности детей группы.   </w:t>
      </w:r>
    </w:p>
    <w:p w:rsidR="007103B2" w:rsidRPr="00015D7D" w:rsidRDefault="006C494D" w:rsidP="00015D7D">
      <w:pPr>
        <w:pStyle w:val="a3"/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>Были проведены тематические недели</w:t>
      </w:r>
      <w:r w:rsidR="00575C20">
        <w:rPr>
          <w:color w:val="000000" w:themeColor="text1"/>
        </w:rPr>
        <w:t xml:space="preserve"> спорта и здоровья</w:t>
      </w:r>
      <w:proofErr w:type="gramStart"/>
      <w:r w:rsidR="00575C20">
        <w:rPr>
          <w:color w:val="000000" w:themeColor="text1"/>
        </w:rPr>
        <w:t xml:space="preserve"> </w:t>
      </w:r>
      <w:r>
        <w:rPr>
          <w:color w:val="000000" w:themeColor="text1"/>
        </w:rPr>
        <w:t>:</w:t>
      </w:r>
      <w:proofErr w:type="gramEnd"/>
      <w:r w:rsidR="007103B2" w:rsidRPr="00015D7D">
        <w:rPr>
          <w:color w:val="000000" w:themeColor="text1"/>
        </w:rPr>
        <w:t xml:space="preserve">  </w:t>
      </w:r>
    </w:p>
    <w:p w:rsidR="007103B2" w:rsidRPr="00015D7D" w:rsidRDefault="007103B2" w:rsidP="00015D7D">
      <w:pPr>
        <w:pStyle w:val="a3"/>
        <w:numPr>
          <w:ilvl w:val="0"/>
          <w:numId w:val="8"/>
        </w:numPr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t xml:space="preserve">«Я хочу быть здоровым!» </w:t>
      </w:r>
    </w:p>
    <w:p w:rsidR="007103B2" w:rsidRPr="00015D7D" w:rsidRDefault="007103B2" w:rsidP="00015D7D">
      <w:pPr>
        <w:pStyle w:val="a3"/>
        <w:numPr>
          <w:ilvl w:val="0"/>
          <w:numId w:val="8"/>
        </w:numPr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t>«Секреты здоровья моей семьи»</w:t>
      </w:r>
    </w:p>
    <w:p w:rsidR="007103B2" w:rsidRPr="006C494D" w:rsidRDefault="006C494D" w:rsidP="006C494D">
      <w:pPr>
        <w:pStyle w:val="a3"/>
        <w:numPr>
          <w:ilvl w:val="0"/>
          <w:numId w:val="8"/>
        </w:numPr>
        <w:spacing w:line="360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«Спорт нужен всем» </w:t>
      </w:r>
      <w:r w:rsidR="007103B2" w:rsidRPr="006C494D">
        <w:rPr>
          <w:color w:val="000000" w:themeColor="text1"/>
        </w:rPr>
        <w:t xml:space="preserve"> </w:t>
      </w:r>
    </w:p>
    <w:p w:rsidR="007103B2" w:rsidRPr="00015D7D" w:rsidRDefault="007103B2" w:rsidP="00015D7D">
      <w:pPr>
        <w:pStyle w:val="a3"/>
        <w:numPr>
          <w:ilvl w:val="0"/>
          <w:numId w:val="8"/>
        </w:numPr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t xml:space="preserve">«От счастья ключи - в спорте ищи!» </w:t>
      </w:r>
    </w:p>
    <w:p w:rsidR="007103B2" w:rsidRPr="00015D7D" w:rsidRDefault="007103B2" w:rsidP="00015D7D">
      <w:pPr>
        <w:pStyle w:val="a3"/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t xml:space="preserve">     В течение учебного года </w:t>
      </w:r>
      <w:r w:rsidR="005C09BD" w:rsidRPr="00015D7D">
        <w:rPr>
          <w:color w:val="000000" w:themeColor="text1"/>
        </w:rPr>
        <w:t xml:space="preserve">с воспитанниками </w:t>
      </w:r>
      <w:r w:rsidRPr="00015D7D">
        <w:rPr>
          <w:color w:val="000000" w:themeColor="text1"/>
        </w:rPr>
        <w:t>проводились беседы: «Я расту здоровым», «Секреты здоровья моей семьи», «Спорт нужен всем» и другие.</w:t>
      </w:r>
    </w:p>
    <w:p w:rsidR="00575C20" w:rsidRDefault="00446A07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здоровья детей и развитие их ф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изических качеств осуществлялось через участие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разнообразных спортивных мероприятиях, проводимых между группами детского сада, совместно с другими детскими садами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«Веселые старты»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C2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«Малые олимпийские игры</w:t>
      </w:r>
      <w:r w:rsidR="00575C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детей дошкольного возраста</w:t>
      </w:r>
      <w:r w:rsidR="00575C2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46A07" w:rsidRDefault="00446A07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Ежемесячно организовывались спортивные </w:t>
      </w:r>
      <w:proofErr w:type="spellStart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квесты</w:t>
      </w:r>
      <w:proofErr w:type="spellEnd"/>
      <w:proofErr w:type="gramStart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спортивные соревнования или спортивные развлечения 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группах. Спортивные состязания между командой воспитателей и командами воспитанников вызвали большой интерес у детей и положительный отклик у их родителей.</w:t>
      </w:r>
    </w:p>
    <w:p w:rsidR="005C09BD" w:rsidRPr="00015D7D" w:rsidRDefault="005C09BD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Нужно 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сказать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 участниками проекта спортивно-оздоровительной направленности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педагоги поняли,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0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370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обяза</w:t>
      </w:r>
      <w:r w:rsidR="006C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показать положительный пример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620EE" w:rsidRDefault="005C09BD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Участвуя в спортивных соревнования к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оманда педагогов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нашего </w:t>
      </w:r>
      <w:proofErr w:type="gramStart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корпуса</w:t>
      </w:r>
      <w:proofErr w:type="gramEnd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заняла 3 место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Малых олимпийских играх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корпусов Прогимназии в 2018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году, 1 место в </w:t>
      </w:r>
      <w:r w:rsidR="00575C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Турнире 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спортивному ориентированию в 2019 году.</w:t>
      </w:r>
    </w:p>
    <w:p w:rsidR="005C09BD" w:rsidRPr="00015D7D" w:rsidRDefault="00B311A1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тематической работы </w:t>
      </w:r>
      <w:r w:rsidR="000D64F5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группах родители</w:t>
      </w:r>
      <w:r w:rsidR="000F1A5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чьи профессии связаны с</w:t>
      </w:r>
      <w:r w:rsidR="000D64F5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занятиями  спортом, с</w:t>
      </w:r>
      <w:r w:rsidR="000F1A5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вопросами сохранения и укрепления здоровья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участвовали в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детско-родительских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встречах 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«Спортивные профессии наших родителей»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09BD" w:rsidRPr="00015D7D" w:rsidRDefault="00B311A1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370C0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показывали </w:t>
      </w:r>
      <w:r w:rsidR="00370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фотографии, </w:t>
      </w:r>
      <w:r w:rsidR="000D64F5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рассказывали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интересных моментах, связа</w:t>
      </w:r>
      <w:r w:rsidR="000D64F5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с работой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спортивного тренера, преподавателя физкультуры, инструктора ЛФК</w:t>
      </w:r>
      <w:proofErr w:type="gramStart"/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C09BD" w:rsidRDefault="00370C00" w:rsidP="00370C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Воспринимая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информацию</w:t>
      </w:r>
      <w:proofErr w:type="gramStart"/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группе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стремились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отразить это в рисунках,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продуктивных видах деятельности, с удовольствием рассказывали о мероприятии своим родителям.</w:t>
      </w:r>
      <w:r w:rsidR="00EB307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3072" w:rsidRDefault="00370C00" w:rsidP="00370C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B307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рамках мероприятия «Я и мой любимый вид спорта»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родителями </w:t>
      </w:r>
      <w:r w:rsidR="00B311A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готовили рассказы </w:t>
      </w:r>
      <w:r w:rsidR="005C09B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446A07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видах спорта, которым любят заниматься или которым занимаются родители.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Демонстрировались атрибуты спортивной формы, спортивные награды, фотографии. </w:t>
      </w:r>
      <w:r w:rsidR="00446A07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группах были созданы целые подборки слайд</w:t>
      </w:r>
      <w:r w:rsidR="00EB307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B307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любимых видах спора, которыми занимаются </w:t>
      </w:r>
      <w:r w:rsidR="00446A07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дети или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родители</w:t>
      </w:r>
      <w:proofErr w:type="gramStart"/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A07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2B78" w:rsidRPr="00015D7D" w:rsidRDefault="00446A07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одной из тематических недель детям и их родителям было предложено сделать </w:t>
      </w:r>
      <w:proofErr w:type="spellStart"/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фотоотчет</w:t>
      </w:r>
      <w:proofErr w:type="spellEnd"/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«Мое спортивное воскресенье». В фото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графиях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запечатлены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моменты семейных посещений бассейнов, спортивных залов, тренировок и т.д.</w:t>
      </w:r>
      <w:r w:rsidR="001F52BF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20EE" w:rsidRPr="00015D7D" w:rsidRDefault="00446A07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Просматривая кадры </w:t>
      </w:r>
      <w:proofErr w:type="spellStart"/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фотоотчетов</w:t>
      </w:r>
      <w:proofErr w:type="spellEnd"/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группах 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обща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лись</w:t>
      </w:r>
      <w:proofErr w:type="gramStart"/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рассказывали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другу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EB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спортивные объекты они посетили с родителями, </w:t>
      </w:r>
      <w:r w:rsidR="003D2B78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своих эмоциях и ощущениях, о пользе занятий спортом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сути</w:t>
      </w:r>
      <w:proofErr w:type="gramEnd"/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воспитанники обменивались положительным социальным опытом.</w:t>
      </w:r>
      <w:r w:rsidR="003620E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1A3B" w:rsidRPr="00015D7D" w:rsidRDefault="00370C00" w:rsidP="00370C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1A3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проведении в нашем городе традиционных массовых спортивных соревнований «Кросс нации», «Лыжня России», «Легкоатлетическая эстафета, посвященная 9 мая» размещалась на информационных стендах в раздевалках-приемных. 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детском саду многие родители являются постоянными участниками этих соревнований, они оказали помощь в оформлении фотовыставок </w:t>
      </w:r>
      <w:proofErr w:type="gramStart"/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DB1A3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DB1A3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тчет</w:t>
      </w:r>
      <w:r w:rsidR="009230CC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DB1A3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участии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этих </w:t>
      </w:r>
      <w:r w:rsidR="00DB1A3B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соревнованиях.</w:t>
      </w:r>
    </w:p>
    <w:p w:rsidR="00575C20" w:rsidRDefault="00446A07" w:rsidP="00015D7D">
      <w:pPr>
        <w:pStyle w:val="a3"/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lastRenderedPageBreak/>
        <w:t xml:space="preserve">    </w:t>
      </w:r>
      <w:r w:rsidR="001F52BF" w:rsidRPr="00015D7D">
        <w:rPr>
          <w:color w:val="000000" w:themeColor="text1"/>
        </w:rPr>
        <w:t>В рамках организации и проведения недель спорта</w:t>
      </w:r>
      <w:r w:rsidR="009230CC" w:rsidRPr="00015D7D">
        <w:rPr>
          <w:color w:val="000000" w:themeColor="text1"/>
        </w:rPr>
        <w:t xml:space="preserve">, соревнований </w:t>
      </w:r>
      <w:r w:rsidR="001F52BF" w:rsidRPr="00015D7D">
        <w:rPr>
          <w:color w:val="000000" w:themeColor="text1"/>
        </w:rPr>
        <w:t xml:space="preserve"> </w:t>
      </w:r>
      <w:r w:rsidRPr="00015D7D">
        <w:rPr>
          <w:color w:val="000000" w:themeColor="text1"/>
        </w:rPr>
        <w:t>были привлечены студенты</w:t>
      </w:r>
      <w:r w:rsidR="004C2EBA" w:rsidRPr="00015D7D">
        <w:rPr>
          <w:color w:val="000000" w:themeColor="text1"/>
        </w:rPr>
        <w:t xml:space="preserve"> Государственного педагогического университета, факультета физического воспитания. </w:t>
      </w:r>
    </w:p>
    <w:p w:rsidR="003620EE" w:rsidRPr="00015D7D" w:rsidRDefault="00446A07" w:rsidP="00015D7D">
      <w:pPr>
        <w:pStyle w:val="a3"/>
        <w:spacing w:line="360" w:lineRule="auto"/>
        <w:ind w:left="0"/>
        <w:rPr>
          <w:color w:val="000000" w:themeColor="text1"/>
        </w:rPr>
      </w:pPr>
      <w:r w:rsidRPr="00015D7D">
        <w:rPr>
          <w:color w:val="000000" w:themeColor="text1"/>
        </w:rPr>
        <w:t xml:space="preserve">     </w:t>
      </w:r>
      <w:r w:rsidR="004C2EBA" w:rsidRPr="00015D7D">
        <w:rPr>
          <w:color w:val="000000" w:themeColor="text1"/>
        </w:rPr>
        <w:t>Будущие преподават</w:t>
      </w:r>
      <w:r w:rsidR="001F52BF" w:rsidRPr="00015D7D">
        <w:rPr>
          <w:color w:val="000000" w:themeColor="text1"/>
        </w:rPr>
        <w:t>ели физической культуры помога</w:t>
      </w:r>
      <w:r w:rsidRPr="00015D7D">
        <w:rPr>
          <w:color w:val="000000" w:themeColor="text1"/>
        </w:rPr>
        <w:t xml:space="preserve">ли </w:t>
      </w:r>
      <w:r w:rsidR="004C2EBA" w:rsidRPr="00015D7D">
        <w:rPr>
          <w:color w:val="000000" w:themeColor="text1"/>
        </w:rPr>
        <w:t xml:space="preserve">организовать </w:t>
      </w:r>
      <w:r w:rsidRPr="00015D7D">
        <w:rPr>
          <w:color w:val="000000" w:themeColor="text1"/>
        </w:rPr>
        <w:t>соревнования и выступали</w:t>
      </w:r>
      <w:r w:rsidR="004C2EBA" w:rsidRPr="00015D7D">
        <w:rPr>
          <w:color w:val="000000" w:themeColor="text1"/>
        </w:rPr>
        <w:t xml:space="preserve"> в </w:t>
      </w:r>
      <w:r w:rsidR="00E04642" w:rsidRPr="00015D7D">
        <w:rPr>
          <w:color w:val="000000" w:themeColor="text1"/>
        </w:rPr>
        <w:t>качестве судей на этапах.</w:t>
      </w:r>
      <w:r w:rsidR="004C2EBA" w:rsidRPr="00015D7D">
        <w:rPr>
          <w:color w:val="000000" w:themeColor="text1"/>
        </w:rPr>
        <w:t xml:space="preserve"> </w:t>
      </w:r>
      <w:r w:rsidR="00E04642" w:rsidRPr="00015D7D">
        <w:rPr>
          <w:color w:val="000000" w:themeColor="text1"/>
        </w:rPr>
        <w:t xml:space="preserve">Студенты </w:t>
      </w:r>
      <w:r w:rsidR="004C2EBA" w:rsidRPr="00015D7D">
        <w:rPr>
          <w:color w:val="000000" w:themeColor="text1"/>
        </w:rPr>
        <w:t>провели беседы в средних –</w:t>
      </w:r>
      <w:r w:rsidR="00B52F3D" w:rsidRPr="00015D7D">
        <w:rPr>
          <w:color w:val="000000" w:themeColor="text1"/>
        </w:rPr>
        <w:t xml:space="preserve"> </w:t>
      </w:r>
      <w:r w:rsidR="004C2EBA" w:rsidRPr="00015D7D">
        <w:rPr>
          <w:color w:val="000000" w:themeColor="text1"/>
        </w:rPr>
        <w:t>подготовительных группах «</w:t>
      </w:r>
      <w:r w:rsidR="009230CC" w:rsidRPr="00015D7D">
        <w:rPr>
          <w:color w:val="000000" w:themeColor="text1"/>
        </w:rPr>
        <w:t xml:space="preserve">Я </w:t>
      </w:r>
      <w:r w:rsidR="004C2EBA" w:rsidRPr="00015D7D">
        <w:rPr>
          <w:color w:val="000000" w:themeColor="text1"/>
        </w:rPr>
        <w:t>и моя профессия»</w:t>
      </w:r>
      <w:r w:rsidR="00B52F3D" w:rsidRPr="00015D7D">
        <w:rPr>
          <w:color w:val="000000" w:themeColor="text1"/>
        </w:rPr>
        <w:t>. В начале проекта, привлекая студентов и преподавателей мы даже не предполагали</w:t>
      </w:r>
      <w:proofErr w:type="gramStart"/>
      <w:r w:rsidR="00B52F3D" w:rsidRPr="00015D7D">
        <w:rPr>
          <w:color w:val="000000" w:themeColor="text1"/>
        </w:rPr>
        <w:t xml:space="preserve"> </w:t>
      </w:r>
      <w:r w:rsidRPr="00015D7D">
        <w:rPr>
          <w:color w:val="000000" w:themeColor="text1"/>
        </w:rPr>
        <w:t>,</w:t>
      </w:r>
      <w:proofErr w:type="gramEnd"/>
      <w:r w:rsidRPr="00015D7D">
        <w:rPr>
          <w:color w:val="000000" w:themeColor="text1"/>
        </w:rPr>
        <w:t xml:space="preserve"> </w:t>
      </w:r>
      <w:r w:rsidR="00B52F3D" w:rsidRPr="00015D7D">
        <w:rPr>
          <w:color w:val="000000" w:themeColor="text1"/>
        </w:rPr>
        <w:t xml:space="preserve">какой интерес вызовет это сотрудничество с их стороны. Одна из студенток даже выбрала тему </w:t>
      </w:r>
      <w:r w:rsidRPr="00015D7D">
        <w:rPr>
          <w:color w:val="000000" w:themeColor="text1"/>
        </w:rPr>
        <w:t xml:space="preserve">курсовой работы  </w:t>
      </w:r>
      <w:r w:rsidR="00B52F3D" w:rsidRPr="00015D7D">
        <w:rPr>
          <w:color w:val="000000" w:themeColor="text1"/>
        </w:rPr>
        <w:t>связанную с включением элементов баскетбола в занятия</w:t>
      </w:r>
      <w:r w:rsidRPr="00015D7D">
        <w:rPr>
          <w:color w:val="000000" w:themeColor="text1"/>
        </w:rPr>
        <w:t>х</w:t>
      </w:r>
      <w:r w:rsidR="00B52F3D" w:rsidRPr="00015D7D">
        <w:rPr>
          <w:color w:val="000000" w:themeColor="text1"/>
        </w:rPr>
        <w:t xml:space="preserve"> НОД</w:t>
      </w:r>
      <w:r w:rsidRPr="00015D7D">
        <w:rPr>
          <w:color w:val="000000" w:themeColor="text1"/>
        </w:rPr>
        <w:t xml:space="preserve"> «</w:t>
      </w:r>
      <w:r w:rsidR="00B52F3D" w:rsidRPr="00015D7D">
        <w:rPr>
          <w:color w:val="000000" w:themeColor="text1"/>
        </w:rPr>
        <w:t>Физическая культура»</w:t>
      </w:r>
      <w:proofErr w:type="gramStart"/>
      <w:r w:rsidR="00B52F3D" w:rsidRPr="00015D7D">
        <w:rPr>
          <w:color w:val="000000" w:themeColor="text1"/>
        </w:rPr>
        <w:t xml:space="preserve"> .</w:t>
      </w:r>
      <w:proofErr w:type="gramEnd"/>
    </w:p>
    <w:p w:rsidR="00370C00" w:rsidRPr="00015D7D" w:rsidRDefault="009230CC" w:rsidP="00370C00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48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E0464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наших воспитанников стали 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нашими </w:t>
      </w:r>
      <w:r w:rsidR="00E0464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настоящими союзниками, а в некоторых случаях и первооткрывателями новых идей. Идея спортивного праздника «</w:t>
      </w:r>
      <w:r w:rsidR="00370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Веселые старты</w:t>
      </w:r>
      <w:r w:rsidR="00E04642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была активно поддержана и развита родителями. </w:t>
      </w:r>
      <w:r w:rsidR="00370C0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Оргкомитет долго совещался</w:t>
      </w:r>
      <w:proofErr w:type="gramStart"/>
      <w:r w:rsidR="00370C0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70C0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стоит ли организовывать смешанные команды родителей и детей, проявят ли родители нужную активность</w:t>
      </w:r>
      <w:r w:rsidR="00370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</w:t>
      </w:r>
      <w:r w:rsidR="00370C00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все сомнения были напрасными, родителей готовых принять участие в соревнованиях было даже больше, чем планировалось.</w:t>
      </w:r>
    </w:p>
    <w:p w:rsidR="00370C00" w:rsidRDefault="00370C00" w:rsidP="00370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Идея проведения  «Веселых стартов» с участием смешанных команд родителей и детей так понравились всем и участникам и болельщикам, что было принято решение сделать их традиционными.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всегда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организации мероприятия нам оказали преподаватели и студенты педагогического университета.</w:t>
      </w:r>
    </w:p>
    <w:p w:rsidR="00B766DA" w:rsidRDefault="00370C00" w:rsidP="00B766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Итоговым мероприятием проекта стал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урнир по баскетболу между смешанными командами педагогов и родителей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«Оранжевый мяч»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B76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Турнир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вызвал огромный интерес детей и родителей всего учреждения. Сама идея турнира состояла в том, что и педагоги и родители </w:t>
      </w:r>
      <w:r w:rsidR="00B76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 одна сплоченная команда, цель у которой показать детям все преимущества занятий спортом, зажечь искру интереса, заставить гордится и воспитателем и родителями. </w:t>
      </w:r>
      <w:r w:rsidR="00B76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B766DA" w:rsidRPr="00015D7D" w:rsidRDefault="00B766DA" w:rsidP="00B766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С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овместные тренировки помогли совершенно иначе посмотреть друг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друга воспитателям и родителям  и укрепили взаимоотношения.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21FE" w:rsidRPr="00015D7D" w:rsidRDefault="00D821FE" w:rsidP="00015D7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Судейство было организовано студентами педагогического университета.</w:t>
      </w:r>
    </w:p>
    <w:p w:rsidR="00FE4C69" w:rsidRPr="00015D7D" w:rsidRDefault="00B766DA" w:rsidP="00015D7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турнира </w:t>
      </w:r>
      <w:r w:rsidR="00FE4C69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те, кто не участвовал в соревнованиях и торопился домой остались в детском саду и стали болельщиками.</w:t>
      </w:r>
    </w:p>
    <w:p w:rsidR="00E04642" w:rsidRPr="00015D7D" w:rsidRDefault="00A260C1" w:rsidP="00015D7D">
      <w:pPr>
        <w:keepNext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регионального компонента в содержание </w:t>
      </w:r>
      <w:r w:rsidR="0045126B"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воспитательно-образовательной работы </w:t>
      </w:r>
      <w:r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5126B"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нашем учреждении взаимодействие с родителями позволило </w:t>
      </w:r>
      <w:r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системную и целенаправленную работу по привитию любви к спорту</w:t>
      </w:r>
      <w:proofErr w:type="gramStart"/>
      <w:r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15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ориентации на ведение здорового образа жизни ознакомлению дошкольников с различными видами спорта , а также знакомством с городом Благовещенском, его спортивными сооружениями, спортивными  событиями нашего города , возможностями для укрепления здоровья и собственного всестороннего развития , доступном детскому пониманию.</w:t>
      </w:r>
    </w:p>
    <w:p w:rsidR="00015D7D" w:rsidRPr="00015D7D" w:rsidRDefault="00B766DA" w:rsidP="00015D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можно сказать</w:t>
      </w:r>
      <w:proofErr w:type="gramStart"/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внедрение регионального компонента через реализацию проекта « Здоровый ребенок, здоровая семья, здоровая нация»  поз</w:t>
      </w:r>
      <w:r w:rsidR="00D821FE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волило </w:t>
      </w:r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создать </w:t>
      </w:r>
      <w:r w:rsidR="00D821FE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учреждении </w:t>
      </w:r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систему </w:t>
      </w:r>
      <w:proofErr w:type="spellStart"/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спортивно-досуговой</w:t>
      </w:r>
      <w:proofErr w:type="spellEnd"/>
      <w:r w:rsidR="00E04642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оздоровительной деятельности с воспитанниками и приобщить значительную часть детей и их родителей к здоровому образу жизни</w:t>
      </w:r>
      <w:r w:rsidR="00015D7D" w:rsidRPr="00015D7D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занятиям спортом.</w:t>
      </w:r>
      <w:r w:rsidR="00D821FE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6028" w:rsidRPr="00015D7D" w:rsidRDefault="00BE6028" w:rsidP="00015D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иальное партнёрство обеспечило нам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ресурсное единство, максимальный охват детей 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нашего детского сада занятиями спортом, </w:t>
      </w:r>
      <w:r w:rsidR="00015D7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дало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уникальную возможность 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объединить усилия взрослых (родит</w:t>
      </w:r>
      <w:r w:rsidR="00015D7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и педагогов),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использовать сетевое взаимодействие образовательных учреждений 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9E11B1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гимназии и Педагогического университета)</w:t>
      </w:r>
      <w:r w:rsidR="00015D7D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  ресурс реализации </w:t>
      </w:r>
      <w:r w:rsidR="00DC1323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сознательного выбора воспитанниками  здорового образа жизни занятий спортом</w:t>
      </w: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5D7D" w:rsidRPr="00015D7D" w:rsidRDefault="00015D7D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Такая форма взаимодействия с родителями превратила нас в </w:t>
      </w:r>
      <w:r w:rsidR="001142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добровольных партнёров, объединённых общей целью, ориентированных на взаимопомощь, </w:t>
      </w:r>
      <w:proofErr w:type="spellStart"/>
      <w:r w:rsidR="001142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взаимоподдержку</w:t>
      </w:r>
      <w:proofErr w:type="spellEnd"/>
      <w:r w:rsidR="001142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142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взаимосодействие</w:t>
      </w:r>
      <w:proofErr w:type="spellEnd"/>
      <w:r w:rsidR="001142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основе толерантных отношений. </w:t>
      </w:r>
    </w:p>
    <w:p w:rsidR="0011423A" w:rsidRPr="00015D7D" w:rsidRDefault="00015D7D" w:rsidP="00015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Социальное партнёрство позволило</w:t>
      </w:r>
      <w:r w:rsidR="0011423A" w:rsidRPr="00015D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выстраивать «поле совместного бытия», то есть вместе быть, действовать, переживать, жить.</w:t>
      </w:r>
    </w:p>
    <w:p w:rsidR="0011423A" w:rsidRPr="00015D7D" w:rsidRDefault="0011423A" w:rsidP="00015D7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423A" w:rsidRPr="00015D7D" w:rsidSect="0029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7AF"/>
    <w:multiLevelType w:val="multilevel"/>
    <w:tmpl w:val="99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706"/>
    <w:multiLevelType w:val="multilevel"/>
    <w:tmpl w:val="F38C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A685F"/>
    <w:multiLevelType w:val="multilevel"/>
    <w:tmpl w:val="81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F3131"/>
    <w:multiLevelType w:val="multilevel"/>
    <w:tmpl w:val="A18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012CD"/>
    <w:multiLevelType w:val="hybridMultilevel"/>
    <w:tmpl w:val="FBEA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76B7"/>
    <w:multiLevelType w:val="hybridMultilevel"/>
    <w:tmpl w:val="3218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2F9C"/>
    <w:multiLevelType w:val="multilevel"/>
    <w:tmpl w:val="611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71B2F"/>
    <w:multiLevelType w:val="hybridMultilevel"/>
    <w:tmpl w:val="1D0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F00C3"/>
    <w:multiLevelType w:val="hybridMultilevel"/>
    <w:tmpl w:val="CECE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7522"/>
    <w:multiLevelType w:val="multilevel"/>
    <w:tmpl w:val="DF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746DB"/>
    <w:multiLevelType w:val="multilevel"/>
    <w:tmpl w:val="0DE2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70BE0"/>
    <w:multiLevelType w:val="hybridMultilevel"/>
    <w:tmpl w:val="0F28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02730"/>
    <w:multiLevelType w:val="multilevel"/>
    <w:tmpl w:val="189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E6729"/>
    <w:multiLevelType w:val="hybridMultilevel"/>
    <w:tmpl w:val="45A2D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A48A9"/>
    <w:multiLevelType w:val="multilevel"/>
    <w:tmpl w:val="95F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F577A2"/>
    <w:multiLevelType w:val="hybridMultilevel"/>
    <w:tmpl w:val="F77C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33E3C"/>
    <w:multiLevelType w:val="multilevel"/>
    <w:tmpl w:val="765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8379C"/>
    <w:multiLevelType w:val="hybridMultilevel"/>
    <w:tmpl w:val="2DF0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66ADD"/>
    <w:multiLevelType w:val="multilevel"/>
    <w:tmpl w:val="CC8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5C73"/>
    <w:multiLevelType w:val="hybridMultilevel"/>
    <w:tmpl w:val="C208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  <w:num w:numId="15">
    <w:abstractNumId w:val="18"/>
  </w:num>
  <w:num w:numId="16">
    <w:abstractNumId w:val="14"/>
  </w:num>
  <w:num w:numId="17">
    <w:abstractNumId w:val="10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62F7"/>
    <w:rsid w:val="00015D7D"/>
    <w:rsid w:val="00021CB3"/>
    <w:rsid w:val="000D6369"/>
    <w:rsid w:val="000D64F5"/>
    <w:rsid w:val="000F1A5B"/>
    <w:rsid w:val="000F4472"/>
    <w:rsid w:val="0011423A"/>
    <w:rsid w:val="0018461B"/>
    <w:rsid w:val="001F52BF"/>
    <w:rsid w:val="0026354F"/>
    <w:rsid w:val="00291C27"/>
    <w:rsid w:val="002F31AB"/>
    <w:rsid w:val="00341A62"/>
    <w:rsid w:val="003620EE"/>
    <w:rsid w:val="00370C00"/>
    <w:rsid w:val="003A29B9"/>
    <w:rsid w:val="003B21CD"/>
    <w:rsid w:val="003D2B78"/>
    <w:rsid w:val="003D6EDA"/>
    <w:rsid w:val="00446A07"/>
    <w:rsid w:val="0045126B"/>
    <w:rsid w:val="004A3AF5"/>
    <w:rsid w:val="004C2EBA"/>
    <w:rsid w:val="004D202A"/>
    <w:rsid w:val="00575C20"/>
    <w:rsid w:val="005C09BD"/>
    <w:rsid w:val="0061657B"/>
    <w:rsid w:val="006516B2"/>
    <w:rsid w:val="00674916"/>
    <w:rsid w:val="00674D1F"/>
    <w:rsid w:val="00676D91"/>
    <w:rsid w:val="006967A1"/>
    <w:rsid w:val="006C494D"/>
    <w:rsid w:val="007103B2"/>
    <w:rsid w:val="00733EA1"/>
    <w:rsid w:val="008B4891"/>
    <w:rsid w:val="008D3184"/>
    <w:rsid w:val="008E1CBB"/>
    <w:rsid w:val="008E32BF"/>
    <w:rsid w:val="0090192B"/>
    <w:rsid w:val="009230CC"/>
    <w:rsid w:val="00956354"/>
    <w:rsid w:val="00964D3A"/>
    <w:rsid w:val="009B7C5E"/>
    <w:rsid w:val="009E11B1"/>
    <w:rsid w:val="00A260C1"/>
    <w:rsid w:val="00AF6DE0"/>
    <w:rsid w:val="00B00B8B"/>
    <w:rsid w:val="00B127BA"/>
    <w:rsid w:val="00B311A1"/>
    <w:rsid w:val="00B52F3D"/>
    <w:rsid w:val="00B562F7"/>
    <w:rsid w:val="00B766DA"/>
    <w:rsid w:val="00BE6028"/>
    <w:rsid w:val="00C604C1"/>
    <w:rsid w:val="00CE58BE"/>
    <w:rsid w:val="00D26720"/>
    <w:rsid w:val="00D652B6"/>
    <w:rsid w:val="00D821FE"/>
    <w:rsid w:val="00D90961"/>
    <w:rsid w:val="00DB1A3B"/>
    <w:rsid w:val="00DC1323"/>
    <w:rsid w:val="00E04642"/>
    <w:rsid w:val="00E57948"/>
    <w:rsid w:val="00E71D93"/>
    <w:rsid w:val="00E8339C"/>
    <w:rsid w:val="00EA5E0D"/>
    <w:rsid w:val="00EB3072"/>
    <w:rsid w:val="00F05A2A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27"/>
  </w:style>
  <w:style w:type="paragraph" w:styleId="1">
    <w:name w:val="heading 1"/>
    <w:basedOn w:val="a"/>
    <w:link w:val="10"/>
    <w:uiPriority w:val="9"/>
    <w:qFormat/>
    <w:rsid w:val="00021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21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F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B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6028"/>
  </w:style>
  <w:style w:type="character" w:customStyle="1" w:styleId="c6">
    <w:name w:val="c6"/>
    <w:basedOn w:val="a0"/>
    <w:rsid w:val="00BE6028"/>
  </w:style>
  <w:style w:type="paragraph" w:customStyle="1" w:styleId="c8">
    <w:name w:val="c8"/>
    <w:basedOn w:val="a"/>
    <w:rsid w:val="00C6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04C1"/>
  </w:style>
  <w:style w:type="paragraph" w:customStyle="1" w:styleId="c19">
    <w:name w:val="c19"/>
    <w:basedOn w:val="a"/>
    <w:rsid w:val="00C6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6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604C1"/>
  </w:style>
  <w:style w:type="character" w:customStyle="1" w:styleId="c2">
    <w:name w:val="c2"/>
    <w:basedOn w:val="a0"/>
    <w:rsid w:val="00C604C1"/>
  </w:style>
  <w:style w:type="paragraph" w:styleId="a5">
    <w:name w:val="Title"/>
    <w:basedOn w:val="a"/>
    <w:next w:val="a"/>
    <w:link w:val="a6"/>
    <w:uiPriority w:val="10"/>
    <w:qFormat/>
    <w:rsid w:val="000F1A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F1A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2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21C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021CB3"/>
    <w:rPr>
      <w:b/>
      <w:bCs/>
    </w:rPr>
  </w:style>
  <w:style w:type="paragraph" w:customStyle="1" w:styleId="c3">
    <w:name w:val="c3"/>
    <w:basedOn w:val="a"/>
    <w:rsid w:val="006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16B2"/>
  </w:style>
  <w:style w:type="character" w:customStyle="1" w:styleId="c5">
    <w:name w:val="c5"/>
    <w:basedOn w:val="a0"/>
    <w:rsid w:val="006516B2"/>
  </w:style>
  <w:style w:type="paragraph" w:customStyle="1" w:styleId="c41">
    <w:name w:val="c41"/>
    <w:basedOn w:val="a"/>
    <w:rsid w:val="006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516B2"/>
  </w:style>
  <w:style w:type="character" w:customStyle="1" w:styleId="c23">
    <w:name w:val="c23"/>
    <w:basedOn w:val="a0"/>
    <w:rsid w:val="006516B2"/>
  </w:style>
  <w:style w:type="paragraph" w:customStyle="1" w:styleId="c15">
    <w:name w:val="c15"/>
    <w:basedOn w:val="a"/>
    <w:rsid w:val="006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516B2"/>
  </w:style>
  <w:style w:type="character" w:customStyle="1" w:styleId="c12">
    <w:name w:val="c12"/>
    <w:basedOn w:val="a0"/>
    <w:rsid w:val="006516B2"/>
  </w:style>
  <w:style w:type="paragraph" w:customStyle="1" w:styleId="c33">
    <w:name w:val="c33"/>
    <w:basedOn w:val="a"/>
    <w:rsid w:val="006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516B2"/>
  </w:style>
  <w:style w:type="paragraph" w:styleId="a8">
    <w:name w:val="Balloon Text"/>
    <w:basedOn w:val="a"/>
    <w:link w:val="a9"/>
    <w:uiPriority w:val="99"/>
    <w:semiHidden/>
    <w:unhideWhenUsed/>
    <w:rsid w:val="0011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1549">
          <w:marLeft w:val="-343"/>
          <w:marRight w:val="-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340">
              <w:marLeft w:val="0"/>
              <w:marRight w:val="0"/>
              <w:marTop w:val="0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57D1-1FF7-4308-B8E4-423B6544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Ученик-13</dc:creator>
  <cp:keywords/>
  <dc:description/>
  <cp:lastModifiedBy>Ученик-13</cp:lastModifiedBy>
  <cp:revision>15</cp:revision>
  <cp:lastPrinted>2020-02-10T03:32:00Z</cp:lastPrinted>
  <dcterms:created xsi:type="dcterms:W3CDTF">2020-02-06T01:09:00Z</dcterms:created>
  <dcterms:modified xsi:type="dcterms:W3CDTF">2020-02-26T05:05:00Z</dcterms:modified>
</cp:coreProperties>
</file>