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6D" w:rsidRDefault="00826A6D" w:rsidP="00826A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  <w:t>Особенности использования дыхательной гимнастики</w:t>
      </w:r>
    </w:p>
    <w:p w:rsidR="00826A6D" w:rsidRDefault="00826A6D" w:rsidP="00826A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  <w:t>А.Н. Стрельниковой в работе с детьми-логопатами</w:t>
      </w:r>
    </w:p>
    <w:p w:rsidR="00826A6D" w:rsidRDefault="00826A6D" w:rsidP="00826A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826A6D" w:rsidRDefault="00826A6D" w:rsidP="00826A6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826A6D" w:rsidRDefault="00826A6D" w:rsidP="00826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Дыхательная гимнастика – это комплекс специализированных дыхательных упражнений, направленных на укрепление физического здоровья ребенка.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Она служит для развития у ребенка органов дыхания, постановки различных видов дыхания, а также профилактики заболеваний верхних дыхательных путей.</w:t>
      </w:r>
      <w:proofErr w:type="gramEnd"/>
    </w:p>
    <w:p w:rsidR="00826A6D" w:rsidRDefault="00826A6D" w:rsidP="00826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Дыхательная гимнастика на занятиях — это отличное средство для поддержания здоровья и отличного настроения детей.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Этот вид занятий позволяет насыщать клетки организма кислородом.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Если ребенок научится дышать правильно, то он без труда сможет собой управлять.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Особенно полезны занятия дыхательной гимнастикой детям, которые имеют слабый иммунитет, хронический бронхит, астму и также особенность часто простужаться.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Дыхательная гимнастика на уроках позволяет быстро возбуждать кору головного мозга, вследствие чего улучшается активность на занятиях.</w:t>
      </w:r>
      <w:proofErr w:type="gramEnd"/>
    </w:p>
    <w:p w:rsidR="00826A6D" w:rsidRDefault="00826A6D" w:rsidP="00826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Метод А.Н.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Стрельниковой является лидером среди всех существующих сегодня дыхательных техник для детей.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Его называют даже парадоксальным.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Суть этой системы в том, что, в отличие от традиционных подходов, автор предлагает при выполнении упражнений обращать внимание не на весь процесс дыхания, а лишь на характер и качество вдохов.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Выдох же считается естественным следствием процесса вдыхания.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826A6D" w:rsidRDefault="00826A6D" w:rsidP="00826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Кроме того, грудная клетка во время вдоха, согласно системе Стрельниковой, не расширяется, а искусственным образом сжимается (этому способствуют наклоны, повороты корпуса, обхватывание ребер руками).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826A6D" w:rsidRDefault="00826A6D" w:rsidP="00826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Но оставим специалистам спор о том, насколько один метод физиологичнее и естественнее другого.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Нас, педагогов, интересует, прежде всего, результат.</w:t>
      </w:r>
      <w:proofErr w:type="gramEnd"/>
    </w:p>
    <w:p w:rsidR="00826A6D" w:rsidRDefault="00826A6D" w:rsidP="00826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Польза дыхательной гимнастики Стрельниковой для детей.</w:t>
      </w:r>
      <w:proofErr w:type="gramEnd"/>
    </w:p>
    <w:p w:rsidR="00826A6D" w:rsidRDefault="00826A6D" w:rsidP="00826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Результаты занятий дыхательной гимнастикой Стрельниковой действительно впечатляют.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Она эффективно помогает в лечении целого спектра недугов, усиливая при этом результативность различных методов лечения, в том числе медикаментозных и альтернативных.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826A6D" w:rsidRDefault="00826A6D" w:rsidP="00826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При выполнении упражнений активизируются иммунные силы организма.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Гимнастика позволяет развивать гибкость, пластичность, а также способствует исправлению нарушений осанки 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детей 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счет активности в процессе выполнения упражнений практически всех групп мышц. </w:t>
      </w:r>
    </w:p>
    <w:p w:rsidR="00826A6D" w:rsidRDefault="00826A6D" w:rsidP="00826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Детский организм начинает развиваться оптимальными темпами.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Активизируется кислородный обмен во всех тканях организма, что способствует нормализации и оптимизации его работы в целом.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826A6D" w:rsidRDefault="00826A6D" w:rsidP="00826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С помощью этой удивительной гимнастики можно вылечить даже сильное заикание у детей, не поддающееся другим методам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воздействия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Правда, для этого к основному комплексу индивидуально подбираются специальные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упражнения.</w:t>
      </w:r>
      <w:proofErr w:type="gramEnd"/>
    </w:p>
    <w:p w:rsidR="00826A6D" w:rsidRDefault="00826A6D" w:rsidP="00826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С чего начать занятия дыхательной гимнастикой Стрельниковой для детей?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826A6D" w:rsidRDefault="00826A6D" w:rsidP="00826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Осваиваем дыхательную гимнастику Стрельниковой, начав с трех базовых упражнений.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Все они выполняются в ритме строевого шага (если вы имеете слабое представление, что это такое, послушайте любой марш).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826A6D" w:rsidRDefault="00826A6D" w:rsidP="00826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«Ладошки» (упражнение для разминки) </w:t>
      </w:r>
    </w:p>
    <w:p w:rsidR="00826A6D" w:rsidRDefault="00826A6D" w:rsidP="00826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Стоим прямо, показывая ладошки.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При этом руки до локтя опущены вдоль тела.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826A6D" w:rsidRDefault="00826A6D" w:rsidP="00826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При каждом вдохе сжимаем ладошки в кулачки, словно стараясь что-то схватить.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Двигаются только кисти рук.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826A6D" w:rsidRDefault="00826A6D" w:rsidP="00826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Делаем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4 кратких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шумных вдоха носом, словно принюхиваясь к чему-то.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Выдыхаем произвольно – через рот или нос.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После серии вдохов отдыхаем 3-5 секунд, после – еще серия из 4 вдохов.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Всего их надо сделать 96 (в методике это количество носит название «сотни»): всего 24 раза по 4 вдоха. </w:t>
      </w:r>
    </w:p>
    <w:p w:rsidR="00826A6D" w:rsidRDefault="00826A6D" w:rsidP="00826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«Погончики» </w:t>
      </w:r>
    </w:p>
    <w:p w:rsidR="00826A6D" w:rsidRDefault="00826A6D" w:rsidP="00826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Встаем прямо, руки вдоль тела, кисти сжаты в кулачки.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При каждом вдохе резко разжимаем кулачки, словно отталкивая что-то от себя в направлении пола.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826A6D" w:rsidRDefault="00826A6D" w:rsidP="00826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Делаем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8 кратких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шумных вдоха без остановки, после делаем паузу (отдыхаем) и повторяем упражнение (всего выполняется 12 повторов). </w:t>
      </w:r>
    </w:p>
    <w:p w:rsidR="00826A6D" w:rsidRDefault="00826A6D" w:rsidP="00826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«Насос» </w:t>
      </w:r>
    </w:p>
    <w:p w:rsidR="00826A6D" w:rsidRDefault="00826A6D" w:rsidP="00826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Встаем прямо, слегка расставлены, руки опущены свободно.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Чуть наклоняемся вперед, округляя спину.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Шея расслаблена, голова свободно опущена вниз.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При наклоне делаем краткий вдох носом, словно вдыхаем аромат цветка.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На выдохе выпрямляемся.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826A6D" w:rsidRDefault="00826A6D" w:rsidP="00826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Так же, как и в предыдущем упражнении, делаем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8 кратких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шумных вдоха без остановки, после делаем паузу (отдыхаем) и повторяем упражнение (всего выполняется 12 повторов).</w:t>
      </w:r>
    </w:p>
    <w:p w:rsidR="00826A6D" w:rsidRDefault="00826A6D" w:rsidP="00826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Дыхательная гимнастика Стрельниковой – общие рекомендации </w:t>
      </w:r>
    </w:p>
    <w:p w:rsidR="00826A6D" w:rsidRDefault="00826A6D" w:rsidP="00826A6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Перед проведением дыхательной гимнастики помещение необходимо проветрить;</w:t>
      </w:r>
    </w:p>
    <w:p w:rsidR="00826A6D" w:rsidRDefault="00826A6D" w:rsidP="00826A6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Дыхательную гимнастику не рекомендуется проводить после плотного ужина или обеда;</w:t>
      </w:r>
    </w:p>
    <w:p w:rsidR="00826A6D" w:rsidRDefault="00826A6D" w:rsidP="00826A6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Упражнения рекомендуется выполнять в свободной одежде, которая не стесняет движения; </w:t>
      </w:r>
    </w:p>
    <w:p w:rsidR="00826A6D" w:rsidRDefault="00826A6D" w:rsidP="00826A6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Необходимо следить за тем, чтобы во время выполнения упражнений не напрягались мышцы рук, шеи, груди. </w:t>
      </w:r>
    </w:p>
    <w:p w:rsidR="00826A6D" w:rsidRDefault="00826A6D" w:rsidP="00826A6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Необходимо следить, чтобы не надувались щёки.</w:t>
      </w:r>
    </w:p>
    <w:p w:rsidR="00826A6D" w:rsidRDefault="00826A6D" w:rsidP="00826A6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Не переусердствуйте! Достаточно 3-5 повторений, многократное выполнение дыхательных упражнений может привести к головокружению.</w:t>
      </w:r>
    </w:p>
    <w:p w:rsidR="00826A6D" w:rsidRDefault="00826A6D" w:rsidP="00826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Для первого занятия этих трех упражнений достаточно.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На каждом последующем можно разучивать еще по 1 упражнению из комплекса Стрельниковой.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Начинать гимнастику всегда надо упражнениями «Ладошки» и «Погончики».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826A6D" w:rsidRDefault="00826A6D" w:rsidP="00826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Весь базовый комплекс состоит из 14 упражнений.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Автор методики рекомендует делать по 3 «захода», включающих в себя все упражнения последовательно, но при нехватке времени можно ограничиться и одним или двумя «заходами».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826A6D" w:rsidRDefault="00826A6D" w:rsidP="00826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26A6D" w:rsidRDefault="00826A6D" w:rsidP="00826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При выполнении упражнений сосредоточьтесь на вдохе (он выполняется с сомкнутыми губами) и не обращайте внимание на выдох – он должен происходить естественно!</w:t>
      </w:r>
    </w:p>
    <w:p w:rsidR="00826A6D" w:rsidRDefault="00826A6D" w:rsidP="00826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26A6D" w:rsidRDefault="00826A6D" w:rsidP="00826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26A6D" w:rsidRDefault="00826A6D" w:rsidP="00826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26A6D" w:rsidRDefault="00826A6D" w:rsidP="00826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26A6D" w:rsidRDefault="00826A6D" w:rsidP="00826A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Список использованной литературы.</w:t>
      </w:r>
      <w:proofErr w:type="gramEnd"/>
    </w:p>
    <w:p w:rsidR="00826A6D" w:rsidRDefault="00826A6D" w:rsidP="00826A6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Горбатенко О. Ф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Кардаильская Т. А. , Попова Г. П. Физкультурно-оздоровительная работа в ДОУ: планирование, занятия, упражнения, спортивно-досуговые мероприятия. – Волгоград: Учитель, 2008 г. </w:t>
      </w:r>
    </w:p>
    <w:p w:rsidR="00826A6D" w:rsidRDefault="00826A6D" w:rsidP="00826A6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Подольянская Е. И. Формы оздоровления детей 4-7 лет: кинезиологическая и дыхательная гимнастики, комплексы утренних зарядок. – Волгоград: Учитель, 2009 г.</w:t>
      </w:r>
    </w:p>
    <w:p w:rsidR="00826A6D" w:rsidRDefault="00826A6D" w:rsidP="00826A6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Яковлева 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Юдина Р. Дошкольное воспитание. - 1997. -</w:t>
      </w:r>
      <w:r>
        <w:rPr>
          <w:rFonts w:ascii="Times New Roman" w:hAnsi="Times New Roman" w:cs="Times New Roman"/>
          <w:color w:val="000000"/>
          <w:lang w:val="en-US"/>
        </w:rPr>
        <w:t xml:space="preserve"> № 2.</w:t>
      </w:r>
      <w:r>
        <w:rPr>
          <w:rFonts w:ascii="Times" w:hAnsi="Times" w:cs="Times"/>
          <w:lang w:val="en-US"/>
        </w:rPr>
        <w:t xml:space="preserve"> </w:t>
      </w:r>
    </w:p>
    <w:p w:rsidR="00463E3A" w:rsidRPr="00826A6D" w:rsidRDefault="00463E3A">
      <w:pPr>
        <w:rPr>
          <w:lang w:val="en-US"/>
        </w:rPr>
      </w:pPr>
    </w:p>
    <w:sectPr w:rsidR="00463E3A" w:rsidRPr="00826A6D" w:rsidSect="005C678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6D"/>
    <w:rsid w:val="00463E3A"/>
    <w:rsid w:val="00826A6D"/>
    <w:rsid w:val="00C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3A7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4902</Characters>
  <Application>Microsoft Macintosh Word</Application>
  <DocSecurity>0</DocSecurity>
  <Lines>40</Lines>
  <Paragraphs>11</Paragraphs>
  <ScaleCrop>false</ScaleCrop>
  <Company>Home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1</cp:revision>
  <dcterms:created xsi:type="dcterms:W3CDTF">2020-01-04T17:36:00Z</dcterms:created>
  <dcterms:modified xsi:type="dcterms:W3CDTF">2020-01-04T17:37:00Z</dcterms:modified>
</cp:coreProperties>
</file>