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C7" w:rsidRPr="00665193" w:rsidRDefault="004960C7" w:rsidP="0049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19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6519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960C7" w:rsidRPr="00665193" w:rsidRDefault="004960C7" w:rsidP="0049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193">
        <w:rPr>
          <w:rFonts w:ascii="Times New Roman" w:hAnsi="Times New Roman" w:cs="Times New Roman"/>
          <w:sz w:val="28"/>
          <w:szCs w:val="28"/>
        </w:rPr>
        <w:t xml:space="preserve"> средняя школа №1 </w:t>
      </w:r>
      <w:proofErr w:type="spellStart"/>
      <w:r w:rsidRPr="006651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65193">
        <w:rPr>
          <w:rFonts w:ascii="Times New Roman" w:hAnsi="Times New Roman" w:cs="Times New Roman"/>
          <w:sz w:val="28"/>
          <w:szCs w:val="28"/>
        </w:rPr>
        <w:t xml:space="preserve">. Кузоватово </w:t>
      </w:r>
    </w:p>
    <w:p w:rsidR="004960C7" w:rsidRPr="00665193" w:rsidRDefault="004960C7" w:rsidP="004960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5193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Pr="00665193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Pr="00665193" w:rsidRDefault="004960C7" w:rsidP="004960C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5193">
        <w:rPr>
          <w:rFonts w:ascii="Times New Roman" w:hAnsi="Times New Roman" w:cs="Times New Roman"/>
          <w:sz w:val="48"/>
          <w:szCs w:val="48"/>
        </w:rPr>
        <w:t>Выступление на РМО на тему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65193">
        <w:rPr>
          <w:rFonts w:ascii="Times New Roman" w:hAnsi="Times New Roman" w:cs="Times New Roman"/>
          <w:sz w:val="48"/>
          <w:szCs w:val="48"/>
        </w:rPr>
        <w:t>«Взаимодействие учителя – логопеда и воспитателя в коррекционном процессе по развитию речи у старших дошкольников»</w:t>
      </w: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Default="004960C7" w:rsidP="00496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C7" w:rsidRPr="00665193" w:rsidRDefault="004960C7" w:rsidP="0049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193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4960C7" w:rsidRPr="00665193" w:rsidRDefault="004960C7" w:rsidP="0049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193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 </w:t>
      </w:r>
      <w:proofErr w:type="spellStart"/>
      <w:r w:rsidRPr="00665193">
        <w:rPr>
          <w:rFonts w:ascii="Times New Roman" w:hAnsi="Times New Roman" w:cs="Times New Roman"/>
          <w:sz w:val="28"/>
          <w:szCs w:val="28"/>
        </w:rPr>
        <w:t>Сдобнякова</w:t>
      </w:r>
      <w:proofErr w:type="spellEnd"/>
      <w:r w:rsidRPr="00665193">
        <w:rPr>
          <w:rFonts w:ascii="Times New Roman" w:hAnsi="Times New Roman" w:cs="Times New Roman"/>
          <w:sz w:val="28"/>
          <w:szCs w:val="28"/>
        </w:rPr>
        <w:t xml:space="preserve"> О.В.;    учитель – логопед первой квалификационной категории Тюрина Т.В.</w:t>
      </w:r>
    </w:p>
    <w:p w:rsidR="004960C7" w:rsidRPr="00665193" w:rsidRDefault="004960C7" w:rsidP="0049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0C7" w:rsidRPr="00665193" w:rsidRDefault="004960C7" w:rsidP="0049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193">
        <w:rPr>
          <w:rFonts w:ascii="Times New Roman" w:hAnsi="Times New Roman" w:cs="Times New Roman"/>
          <w:sz w:val="28"/>
          <w:szCs w:val="28"/>
        </w:rPr>
        <w:t>2019 год</w:t>
      </w:r>
    </w:p>
    <w:p w:rsidR="004960C7" w:rsidRDefault="004960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0C79" w:rsidRPr="00EB13C8" w:rsidRDefault="00D30C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1108" w:rsidRPr="00EB13C8" w:rsidRDefault="00921108" w:rsidP="004960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3C8">
        <w:rPr>
          <w:rFonts w:ascii="Times New Roman" w:hAnsi="Times New Roman" w:cs="Times New Roman"/>
          <w:b/>
          <w:sz w:val="28"/>
          <w:szCs w:val="28"/>
        </w:rPr>
        <w:lastRenderedPageBreak/>
        <w:t>Условия для взаимодействия</w:t>
      </w:r>
    </w:p>
    <w:p w:rsidR="0093014C" w:rsidRPr="00811BA2" w:rsidRDefault="00D300F1" w:rsidP="004960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Выбор оптимальных методов и приемов работы по развитию культуры речи с учетом физиологических и психологических возможностей детей. </w:t>
      </w:r>
    </w:p>
    <w:p w:rsidR="0093014C" w:rsidRPr="00811BA2" w:rsidRDefault="00D300F1" w:rsidP="004960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Наличие полноценной окружающей речевой среды. </w:t>
      </w:r>
    </w:p>
    <w:p w:rsidR="00921108" w:rsidRPr="00EB13C8" w:rsidRDefault="00921108" w:rsidP="004960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3C8">
        <w:rPr>
          <w:rFonts w:ascii="Times New Roman" w:hAnsi="Times New Roman" w:cs="Times New Roman"/>
          <w:b/>
          <w:sz w:val="28"/>
          <w:szCs w:val="28"/>
        </w:rPr>
        <w:t>Задачи взаимодействия</w:t>
      </w:r>
    </w:p>
    <w:p w:rsidR="0093014C" w:rsidRPr="00811BA2" w:rsidRDefault="00D300F1" w:rsidP="004960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формирование фонематического слуха, навыков звукового анализа и синтеза;</w:t>
      </w:r>
    </w:p>
    <w:p w:rsidR="0093014C" w:rsidRPr="00811BA2" w:rsidRDefault="00D300F1" w:rsidP="004960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преодоление нарушений слоговой структуры слова;</w:t>
      </w:r>
    </w:p>
    <w:p w:rsidR="0093014C" w:rsidRPr="00811BA2" w:rsidRDefault="00D300F1" w:rsidP="004960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93014C" w:rsidRPr="00811BA2" w:rsidRDefault="00D300F1" w:rsidP="004960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развитие артикуляционной, мелкой и общей моторики;</w:t>
      </w:r>
    </w:p>
    <w:p w:rsidR="0093014C" w:rsidRPr="00811BA2" w:rsidRDefault="00D300F1" w:rsidP="004960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и связной речи;</w:t>
      </w:r>
    </w:p>
    <w:p w:rsidR="0093014C" w:rsidRPr="00811BA2" w:rsidRDefault="00D300F1" w:rsidP="004960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обучение грамоте.</w:t>
      </w:r>
    </w:p>
    <w:p w:rsidR="00921108" w:rsidRPr="00811BA2" w:rsidRDefault="00921108" w:rsidP="004960C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B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учителя-логопеда предусматривает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Диагностику уровня речевого развития детей, определение направления работы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Развитие мышления, памяти, внимания дошкольников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Коррекцию звукопроизношения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Усвоение норм лексико-грамматических категорий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Обучение связной речи, свободному смысловому высказыванию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Формирование речевого дыхания, чувства ритма и выразительности речи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Коррекцию нарушений слоговой структуры</w:t>
      </w:r>
    </w:p>
    <w:p w:rsidR="0093014C" w:rsidRPr="00811BA2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Развитие просодической стороны речи</w:t>
      </w:r>
    </w:p>
    <w:p w:rsidR="0093014C" w:rsidRPr="00EB13C8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Профилактику нарушений письма и чтения</w:t>
      </w:r>
    </w:p>
    <w:p w:rsidR="0093014C" w:rsidRDefault="00D300F1" w:rsidP="004960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Совершенствование общей и мелкой моторики</w:t>
      </w:r>
    </w:p>
    <w:p w:rsidR="00EB13C8" w:rsidRPr="00811BA2" w:rsidRDefault="00EB13C8" w:rsidP="004960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21108" w:rsidRPr="00811BA2" w:rsidRDefault="003B148F" w:rsidP="004960C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воспитателя</w:t>
      </w:r>
      <w:r w:rsidR="00921108" w:rsidRPr="00811B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предусматривает:</w:t>
      </w:r>
    </w:p>
    <w:p w:rsidR="0093014C" w:rsidRPr="00811BA2" w:rsidRDefault="00D300F1" w:rsidP="004960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Постоянное совершенствование артикуляционной, тонкой и общей моторики.</w:t>
      </w:r>
    </w:p>
    <w:p w:rsidR="0093014C" w:rsidRPr="00811BA2" w:rsidRDefault="00D300F1" w:rsidP="004960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Закрепление произношения поставленных логопедом звуков.</w:t>
      </w:r>
    </w:p>
    <w:p w:rsidR="0093014C" w:rsidRPr="00811BA2" w:rsidRDefault="00D300F1" w:rsidP="004960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93014C" w:rsidRPr="00811BA2" w:rsidRDefault="00D300F1" w:rsidP="004960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Упражнение в правильном употреблении сформированных грамматических категорий.</w:t>
      </w:r>
    </w:p>
    <w:p w:rsidR="0093014C" w:rsidRPr="00811BA2" w:rsidRDefault="00D300F1" w:rsidP="004960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 в играх и упражнениях на бездефектном речевом материале.</w:t>
      </w:r>
    </w:p>
    <w:p w:rsidR="0093014C" w:rsidRPr="00811BA2" w:rsidRDefault="00D300F1" w:rsidP="004960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lastRenderedPageBreak/>
        <w:t>Формирование связной речи.</w:t>
      </w:r>
    </w:p>
    <w:p w:rsidR="0093014C" w:rsidRPr="00811BA2" w:rsidRDefault="00D300F1" w:rsidP="004960C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Закрепление формирующихся навыков </w:t>
      </w:r>
      <w:proofErr w:type="spellStart"/>
      <w:r w:rsidRPr="00811BA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11BA2">
        <w:rPr>
          <w:rFonts w:ascii="Times New Roman" w:hAnsi="Times New Roman" w:cs="Times New Roman"/>
          <w:sz w:val="28"/>
          <w:szCs w:val="28"/>
        </w:rPr>
        <w:t xml:space="preserve">-слогового анализа и синтеза </w:t>
      </w:r>
    </w:p>
    <w:p w:rsidR="00921108" w:rsidRPr="001E7911" w:rsidRDefault="00921108" w:rsidP="004960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911">
        <w:rPr>
          <w:rFonts w:ascii="Times New Roman" w:hAnsi="Times New Roman" w:cs="Times New Roman"/>
          <w:b/>
          <w:sz w:val="28"/>
          <w:szCs w:val="28"/>
        </w:rPr>
        <w:t>Принципы взаимодействия</w:t>
      </w:r>
    </w:p>
    <w:p w:rsidR="0093014C" w:rsidRPr="00811BA2" w:rsidRDefault="00D300F1" w:rsidP="004960C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Комплексного подхода к организации работы по развитию речи.</w:t>
      </w:r>
    </w:p>
    <w:p w:rsidR="0093014C" w:rsidRPr="00811BA2" w:rsidRDefault="00D300F1" w:rsidP="004960C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Единства диагностики, планирования и проведения работы по развитию речи. </w:t>
      </w:r>
    </w:p>
    <w:p w:rsidR="0093014C" w:rsidRPr="00811BA2" w:rsidRDefault="00D300F1" w:rsidP="004960C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Систематичности и последовательности в работе. </w:t>
      </w:r>
    </w:p>
    <w:p w:rsidR="0093014C" w:rsidRPr="00811BA2" w:rsidRDefault="00D300F1" w:rsidP="004960C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Сотрудничества между воспитателями и учителем-логопедом, </w:t>
      </w:r>
    </w:p>
    <w:p w:rsidR="0093014C" w:rsidRPr="00811BA2" w:rsidRDefault="00D300F1" w:rsidP="004960C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Учета интересов всех участников педагогического процесса, </w:t>
      </w:r>
    </w:p>
    <w:p w:rsidR="0093014C" w:rsidRPr="00811BA2" w:rsidRDefault="00D300F1" w:rsidP="004960C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к воспитанию правильной речи детей.  </w:t>
      </w:r>
    </w:p>
    <w:p w:rsidR="00921108" w:rsidRPr="008A1714" w:rsidRDefault="00921108" w:rsidP="004960C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20234">
        <w:rPr>
          <w:rFonts w:ascii="Times New Roman" w:hAnsi="Times New Roman" w:cs="Times New Roman"/>
          <w:b/>
          <w:sz w:val="32"/>
          <w:szCs w:val="32"/>
        </w:rPr>
        <w:t>Формы взаимо</w:t>
      </w:r>
      <w:r w:rsidR="008A1714">
        <w:rPr>
          <w:rFonts w:ascii="Times New Roman" w:hAnsi="Times New Roman" w:cs="Times New Roman"/>
          <w:b/>
          <w:sz w:val="32"/>
          <w:szCs w:val="32"/>
        </w:rPr>
        <w:t>действия.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b/>
          <w:bCs/>
          <w:sz w:val="28"/>
          <w:szCs w:val="28"/>
        </w:rPr>
        <w:t>Учитель-логопед: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фронтальные (подгрупповые) коррекционные занятия, 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индивидуальные коррекционные занятия.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фронтальные, подгрупповые занятия по развитию речи с применением дидактических игр и упражнений на развитие всех компонентов речи; 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наблюдения, экспериментальная деятельность; 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беседы, ознакомление с произведениями художественной литературы. 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деятельность: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упражнения на развитие слухового восприятия, двигательной памяти; 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игры-драматизации.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экскурсии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общей, мелкой моторики; 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упражнения на формирование правильного физиологического дыхания и фонационного выдоха; </w:t>
      </w:r>
    </w:p>
    <w:p w:rsidR="0093014C" w:rsidRPr="00811BA2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подвижные, спортивные игры с речевым сопровождением на закрепление навыков правильного произношения звуков; </w:t>
      </w:r>
    </w:p>
    <w:p w:rsidR="003B148F" w:rsidRDefault="00D300F1" w:rsidP="004960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игры на развитие пространственной ориентации</w:t>
      </w:r>
    </w:p>
    <w:p w:rsidR="000D7A27" w:rsidRPr="000D7A27" w:rsidRDefault="000D7A27" w:rsidP="00496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21108" w:rsidRPr="00811BA2" w:rsidRDefault="00921108" w:rsidP="004960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1BA2">
        <w:rPr>
          <w:rFonts w:ascii="Times New Roman" w:hAnsi="Times New Roman" w:cs="Times New Roman"/>
          <w:b/>
          <w:bCs/>
          <w:sz w:val="28"/>
          <w:szCs w:val="28"/>
        </w:rPr>
        <w:t>Приемы сотрудничества учителя-логопеда и воспитателей</w:t>
      </w:r>
    </w:p>
    <w:p w:rsidR="0093014C" w:rsidRPr="00811BA2" w:rsidRDefault="00D300F1" w:rsidP="004960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1. Подготовительно-ознакомительный. Диагностика речевого развития детей. </w:t>
      </w:r>
    </w:p>
    <w:p w:rsidR="0093014C" w:rsidRPr="00811BA2" w:rsidRDefault="00D300F1" w:rsidP="004960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 xml:space="preserve">2. Основной. Практическое взаимодействие. Организация работы по развитию звуковой культуры речи дошкольников. </w:t>
      </w:r>
    </w:p>
    <w:p w:rsidR="0093014C" w:rsidRPr="00811BA2" w:rsidRDefault="00D300F1" w:rsidP="004960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lastRenderedPageBreak/>
        <w:t xml:space="preserve">3. Заключительный этап. Профилактика возникновения речевых нарушений. </w:t>
      </w:r>
    </w:p>
    <w:p w:rsidR="00921108" w:rsidRPr="00811BA2" w:rsidRDefault="00920234" w:rsidP="004960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21108" w:rsidRPr="00811BA2">
        <w:rPr>
          <w:rFonts w:ascii="Times New Roman" w:hAnsi="Times New Roman" w:cs="Times New Roman"/>
          <w:b/>
          <w:bCs/>
          <w:sz w:val="28"/>
          <w:szCs w:val="28"/>
        </w:rPr>
        <w:t>лгоритм   взаимодействия педагогов</w:t>
      </w:r>
    </w:p>
    <w:p w:rsidR="0093014C" w:rsidRPr="00811BA2" w:rsidRDefault="00D300F1" w:rsidP="004960C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Первый этап – формирование первоначальных представлений и понятий (учитель – логопед)</w:t>
      </w:r>
    </w:p>
    <w:p w:rsidR="0093014C" w:rsidRPr="00811BA2" w:rsidRDefault="00D300F1" w:rsidP="004960C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Второй этап – активизация и обогащение словаря, практическое осознание и  введение  в активную речь (учитель – логопед, воспитатель)</w:t>
      </w:r>
    </w:p>
    <w:p w:rsidR="0093014C" w:rsidRPr="00811BA2" w:rsidRDefault="00D300F1" w:rsidP="004960C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Третий этап – закрепление  полученных представлений и понятий  через  экспериментирование, практическую и  игровую деятельность, музыкально – художественное творчество  (воспитатель, музыкальный руководитель, учитель – логопед)</w:t>
      </w:r>
    </w:p>
    <w:p w:rsidR="0093014C" w:rsidRPr="00811BA2" w:rsidRDefault="00D300F1" w:rsidP="004960C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1BA2">
        <w:rPr>
          <w:rFonts w:ascii="Times New Roman" w:hAnsi="Times New Roman" w:cs="Times New Roman"/>
          <w:sz w:val="28"/>
          <w:szCs w:val="28"/>
        </w:rPr>
        <w:t>Четвертый этап – контрольно – аналитический (учитель – логопед)</w:t>
      </w:r>
    </w:p>
    <w:p w:rsidR="00921108" w:rsidRDefault="00921108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FF692D" w:rsidRDefault="00FF692D">
      <w:pPr>
        <w:rPr>
          <w:rFonts w:ascii="Times New Roman" w:hAnsi="Times New Roman" w:cs="Times New Roman"/>
          <w:sz w:val="28"/>
          <w:szCs w:val="28"/>
        </w:rPr>
      </w:pPr>
    </w:p>
    <w:p w:rsidR="00AB622A" w:rsidRPr="00C30BE0" w:rsidRDefault="00AB622A" w:rsidP="004960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622A" w:rsidRPr="00C30BE0" w:rsidSect="00AA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E6"/>
    <w:multiLevelType w:val="hybridMultilevel"/>
    <w:tmpl w:val="12443BC8"/>
    <w:lvl w:ilvl="0" w:tplc="B05EA1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026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6C9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073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085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4D2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C76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8E1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0EF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A10F01"/>
    <w:multiLevelType w:val="hybridMultilevel"/>
    <w:tmpl w:val="ADB0D234"/>
    <w:lvl w:ilvl="0" w:tplc="B15A5FD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8D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AEB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4F4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AAA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0D3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46B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11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4A8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77073F"/>
    <w:multiLevelType w:val="hybridMultilevel"/>
    <w:tmpl w:val="6B5E78CC"/>
    <w:lvl w:ilvl="0" w:tplc="8B1C37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68F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ABA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67F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4D1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E23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A36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EB8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8022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D25EDC"/>
    <w:multiLevelType w:val="hybridMultilevel"/>
    <w:tmpl w:val="E2EE8382"/>
    <w:lvl w:ilvl="0" w:tplc="90466E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82F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06C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657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653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29A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EAF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843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806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E91098"/>
    <w:multiLevelType w:val="hybridMultilevel"/>
    <w:tmpl w:val="8F320D76"/>
    <w:lvl w:ilvl="0" w:tplc="A7E6A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AF7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A54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497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23B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2BA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E28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12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E3F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AB3AC6"/>
    <w:multiLevelType w:val="hybridMultilevel"/>
    <w:tmpl w:val="DCD6AEF8"/>
    <w:lvl w:ilvl="0" w:tplc="CC567E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83F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497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A6E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0C1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10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2C1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83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A1C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DA1A69"/>
    <w:multiLevelType w:val="hybridMultilevel"/>
    <w:tmpl w:val="CF1C1900"/>
    <w:lvl w:ilvl="0" w:tplc="790C45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68A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680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6B4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EDB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C67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898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0AF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C39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DD588A"/>
    <w:multiLevelType w:val="hybridMultilevel"/>
    <w:tmpl w:val="D780C596"/>
    <w:lvl w:ilvl="0" w:tplc="8424F1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A4B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274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80D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D1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A87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452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4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42D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2D2C76"/>
    <w:multiLevelType w:val="hybridMultilevel"/>
    <w:tmpl w:val="A8BA8C4C"/>
    <w:lvl w:ilvl="0" w:tplc="E09C7C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A85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098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41D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65F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A5C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497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82F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CCD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F40C31"/>
    <w:multiLevelType w:val="hybridMultilevel"/>
    <w:tmpl w:val="F0A483F2"/>
    <w:lvl w:ilvl="0" w:tplc="77849A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1B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4E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6B4C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ABF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02E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EAA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A5A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4C4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F4D"/>
    <w:rsid w:val="000D7A27"/>
    <w:rsid w:val="001E7911"/>
    <w:rsid w:val="003B148F"/>
    <w:rsid w:val="0042103B"/>
    <w:rsid w:val="004960C7"/>
    <w:rsid w:val="005629BC"/>
    <w:rsid w:val="005F09EC"/>
    <w:rsid w:val="005F1A94"/>
    <w:rsid w:val="00665193"/>
    <w:rsid w:val="00811BA2"/>
    <w:rsid w:val="008A1714"/>
    <w:rsid w:val="00907694"/>
    <w:rsid w:val="00920234"/>
    <w:rsid w:val="00921108"/>
    <w:rsid w:val="0093014C"/>
    <w:rsid w:val="00AA14D3"/>
    <w:rsid w:val="00AB622A"/>
    <w:rsid w:val="00B81F4D"/>
    <w:rsid w:val="00C30BE0"/>
    <w:rsid w:val="00D300F1"/>
    <w:rsid w:val="00D30C79"/>
    <w:rsid w:val="00EB13C8"/>
    <w:rsid w:val="00FF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5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7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7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6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8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1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9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7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6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4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27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4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3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7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7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05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30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6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6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67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2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200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12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7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0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39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74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2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6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7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5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2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0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0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1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9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00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1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1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Samsung</cp:lastModifiedBy>
  <cp:revision>13</cp:revision>
  <cp:lastPrinted>2019-03-25T10:47:00Z</cp:lastPrinted>
  <dcterms:created xsi:type="dcterms:W3CDTF">2016-10-28T14:42:00Z</dcterms:created>
  <dcterms:modified xsi:type="dcterms:W3CDTF">2019-07-06T06:51:00Z</dcterms:modified>
</cp:coreProperties>
</file>