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363F2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A2C58">
        <w:rPr>
          <w:rFonts w:ascii="Times New Roman" w:hAnsi="Times New Roman" w:cs="Times New Roman"/>
          <w:b/>
          <w:sz w:val="28"/>
        </w:rPr>
        <w:t>Реферат на тему: Формирование готовности к школе</w:t>
      </w: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A2C58" w:rsidRDefault="005A2C58" w:rsidP="001B258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5A2C58" w:rsidRDefault="001B2587" w:rsidP="001B258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494A2" wp14:editId="4B96F71F">
                <wp:simplePos x="0" y="0"/>
                <wp:positionH relativeFrom="column">
                  <wp:posOffset>5492115</wp:posOffset>
                </wp:positionH>
                <wp:positionV relativeFrom="paragraph">
                  <wp:posOffset>238125</wp:posOffset>
                </wp:positionV>
                <wp:extent cx="685800" cy="571500"/>
                <wp:effectExtent l="0" t="0" r="0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432.45pt;margin-top:18.75pt;width:5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CzdwIAACsFAAAOAAAAZHJzL2Uyb0RvYy54bWysVM1uGjEQvlfqO1i+lwUUSIqyRCgRVSWU&#10;RE2qnB2vHazaHtc2LPRh+gxVr30JHqlj77LQhlPVi3fG8/uNv9nLq43RZC18UGBLOuj1KRGWQ6Xs&#10;S0k/P87fXVASIrMV02BFSbci0Kvp2zeXtZuIISxBV8ITTGLDpHYlXcboJkUR+FIYFnrghEWjBG9Y&#10;RNW/FJVnNWY3uhj2++OiBl85D1yEgLc3jZFOc34pBY93UgYRiS4p9hbz6fP5nM5ieskmL565peJt&#10;G+wfujBMWSzapbphkZGVV69SGcU9BJCxx8EUIKXiImNANIP+X2gelsyJjAWHE1w3pvD/0vLb9b0n&#10;qsK3o8Qyg0+0+777ufux+0UGaTq1CxN0enD3vtUCignqRnqTvgiCbPJEt91ExSYSjpfji9FFH+fO&#10;0TQ6H4xQxizFIdj5ED8IMCQJJRVaKxcSZjZh60WIjffeK11rm04Lc6V1Y003Reqz6SxLcatF4/1J&#10;SMSHvQxz1swsca09WTPkBONc2Dhuu9IWvVOYxORd4OBUoI55PAil9U1hIjOuC+yfCvyzYheRq4KN&#10;XbBRFvypBNWXrnLjv0ffYE7wn6Ha4rN6aPgeHJ8rnO+ChXjPPBIcnwSXNt7hITXUJYVWomQJ/tup&#10;++SPvEMrJTUuTEnD1xXzghL90SIj3w/OztKGZeVsdD5ExR9bno8tdmWuAeePrMPuspj8o96L0oN5&#10;wt2epapoYpZj7ZLy6PfKdWwWGf8OXMxm2Q23yrG4sA+Op+Rpqok8j5sn5l1LsojsvIX9cr0iWuOb&#10;Ii3MVhGkyiw8zLWdN25kpnL790grf6xnr8M/bvobAAD//wMAUEsDBBQABgAIAAAAIQBgDj853wAA&#10;AAoBAAAPAAAAZHJzL2Rvd25yZXYueG1sTI/BTsMwDIbvSLxDZCQuiKV0sLWl6YSQJoR2YiBxzRqv&#10;qdY4VZOuhafHnODo359+fy43s+vEGYfQelJwt0hAINXetNQo+Hjf3mYgQtRkdOcJFXxhgE11eVHq&#10;wviJ3vC8j43gEgqFVmBj7AspQ23R6bDwPRLvjn5wOvI4NNIMeuJy18k0SVbS6Zb4gtU9PlusT/vR&#10;KRjTz+XxO4/ZKSPf3Wx39mV6tUpdX81PjyAizvEPhl99VoeKnQ5+JBNEpyBb3eeMKliuH0AwkK9T&#10;Dg5MppzIqpT/X6h+AAAA//8DAFBLAQItABQABgAIAAAAIQC2gziS/gAAAOEBAAATAAAAAAAAAAAA&#10;AAAAAAAAAABbQ29udGVudF9UeXBlc10ueG1sUEsBAi0AFAAGAAgAAAAhADj9If/WAAAAlAEAAAsA&#10;AAAAAAAAAAAAAAAALwEAAF9yZWxzLy5yZWxzUEsBAi0AFAAGAAgAAAAhAIHuELN3AgAAKwUAAA4A&#10;AAAAAAAAAAAAAAAALgIAAGRycy9lMm9Eb2MueG1sUEsBAi0AFAAGAAgAAAAhAGAOPznfAAAACgEA&#10;AA8AAAAAAAAAAAAAAAAA0QQAAGRycy9kb3ducmV2LnhtbFBLBQYAAAAABAAEAPMAAADdBQAAAAA=&#10;" fillcolor="white [3201]" stroked="f" strokeweight="2pt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1029844746"/>
        <w:docPartObj>
          <w:docPartGallery w:val="Table of Contents"/>
          <w:docPartUnique/>
        </w:docPartObj>
      </w:sdtPr>
      <w:sdtEndPr/>
      <w:sdtContent>
        <w:p w:rsidR="0007448E" w:rsidRPr="001B2587" w:rsidRDefault="0007448E" w:rsidP="001B2587">
          <w:pPr>
            <w:pStyle w:val="a4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B2587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1B2587" w:rsidRPr="001B2587" w:rsidRDefault="0007448E" w:rsidP="001B258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1B258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B258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B258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4380383" w:history="1">
            <w:r w:rsidR="001B2587" w:rsidRPr="001B258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Введение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_Toc444380383 \h </w:instrTex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2587" w:rsidRPr="001B2587" w:rsidRDefault="00FA4CD0" w:rsidP="001B258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4380384" w:history="1">
            <w:r w:rsidR="001B2587" w:rsidRPr="001B258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1. Проблема готовности детей к обучению в школе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_Toc444380384 \h </w:instrTex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2587" w:rsidRPr="001B2587" w:rsidRDefault="00FA4CD0" w:rsidP="001B258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4380385" w:history="1">
            <w:r w:rsidR="001B2587" w:rsidRPr="001B258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2. Группы детей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_Toc444380385 \h </w:instrTex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2587" w:rsidRPr="001B2587" w:rsidRDefault="00FA4CD0" w:rsidP="001B2587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4380386" w:history="1">
            <w:r w:rsidR="001B2587" w:rsidRPr="001B258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2.1. Личностная готовность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_Toc444380386 \h </w:instrTex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2587" w:rsidRPr="001B2587" w:rsidRDefault="00FA4CD0" w:rsidP="001B2587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4380387" w:history="1">
            <w:r w:rsidR="001B2587" w:rsidRPr="001B258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2.2 Интеллектуальная готовность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_Toc444380387 \h </w:instrTex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2587" w:rsidRPr="001B2587" w:rsidRDefault="00FA4CD0" w:rsidP="001B2587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4380388" w:history="1">
            <w:r w:rsidR="001B2587" w:rsidRPr="001B258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2.3 Социально-психологическая (коммуникативная) готовность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_Toc444380388 \h </w:instrTex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2587" w:rsidRPr="001B2587" w:rsidRDefault="00FA4CD0" w:rsidP="001B258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4380389" w:history="1">
            <w:r w:rsidR="001B2587" w:rsidRPr="001B258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Вывод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_Toc444380389 \h </w:instrTex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2587" w:rsidRPr="001B2587" w:rsidRDefault="00FA4CD0" w:rsidP="001B258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4380390" w:history="1">
            <w:r w:rsidR="001B2587" w:rsidRPr="001B258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Список литературы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_Toc444380390 \h </w:instrTex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B2587" w:rsidRPr="001B25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448E" w:rsidRPr="001B2587" w:rsidRDefault="0007448E" w:rsidP="001B2587">
          <w:pPr>
            <w:spacing w:line="360" w:lineRule="auto"/>
            <w:jc w:val="both"/>
            <w:rPr>
              <w:sz w:val="24"/>
              <w:szCs w:val="24"/>
            </w:rPr>
          </w:pPr>
          <w:r w:rsidRPr="001B258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A2C58" w:rsidRPr="001B2587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58" w:rsidRPr="001B2587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58" w:rsidRPr="001B2587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58" w:rsidRPr="001B2587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58" w:rsidRPr="001B2587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58" w:rsidRPr="001B2587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58" w:rsidRPr="001B2587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58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587" w:rsidRDefault="001B2587" w:rsidP="001B25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587" w:rsidRPr="001B2587" w:rsidRDefault="001B2587" w:rsidP="001B25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58" w:rsidRPr="001B2587" w:rsidRDefault="005A2C58" w:rsidP="001B25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58" w:rsidRPr="001B2587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C58" w:rsidRPr="001B2587" w:rsidRDefault="005A2C58" w:rsidP="001B25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C58" w:rsidRPr="001B2587" w:rsidRDefault="001B2587" w:rsidP="001B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380365</wp:posOffset>
                </wp:positionV>
                <wp:extent cx="981075" cy="8858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85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421.2pt;margin-top:29.95pt;width:77.2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BSnAIAAK0FAAAOAAAAZHJzL2Uyb0RvYy54bWysVM1u2zAMvg/YOwi6r/5Bs6ZBnSJo0WFA&#10;0RZrh54VWYoFyJImKXGyh9kzDLv2JfJIoyTb6dZih2I5KKRIfiI/kzw737YSbZh1QqsKF0c5RkxR&#10;XQu1qvDXh6sPU4ycJ6omUitW4R1z+Hz+/t1ZZ2as1I2WNbMIQJSbdabCjfdmlmWONqwl7kgbpsDI&#10;tW2JB9WustqSDtBbmZV5/jHrtK2N1ZQ5B7eXyYjnEZ9zRv0t5455JCsMufl42nguw5nNz8hsZYlp&#10;BO3TIG/IoiVCwaMj1CXxBK2teAHVCmq109wfUd1mmnNBWawBqinyv6q5b4hhsRYgx5mRJvf/YOnN&#10;5s4iUVe4xEiRFj7R/sf+1/7n/gmVgZ3OuBk43Zs722sOxFDqlts2/EMRaBsZ3Y2Msq1HFC5Pp0V+&#10;MsGIgmk6nUzLScDMDsHGOv+J6RYFocJMSmFcqJnMyOba+eQ9eIVrp6Wor4SUUQl9wi6kRRsCX3i5&#10;Knr8P7ykelMgpBkis0BBKjpKfidZwJPqC+NAHZRZxoRj0x6SIZQy5YtkakjNUo6THH5DlkP6kZMI&#10;GJA5VDdi9wCDZwIZsBM9vX8IZbHnx+D8X4ml4DEivqyVH4NbobR9DUBCVf3LyX8gKVETWFrqegeN&#10;ZXWaOGfolYAvfE2cvyMWRgyGEdaGv4WDS91VWPcSRo2231+7D/7Q+WDFqIORrbD7tiaWYSQ/K5iJ&#10;0+L4OMx4VI4nJyUo9rll+dyi1u2Fhp4pYEEZGsXg7+UgcqvbR9gui/AqmIii8HaFqbeDcuHTKoH9&#10;RNliEd1grg3x1+re0AAeWA3t+7B9JNb0be5hPm70MN4vWj35hkilF2uvuYhzcOC15xt2Qmycfn+F&#10;pfNcj16HLTv/DQAA//8DAFBLAwQUAAYACAAAACEAYUFKQ98AAAAKAQAADwAAAGRycy9kb3ducmV2&#10;LnhtbEyPwWrDMAyG74O9g1Fht9VpyUKdxSmj0EsPhWYd7OjGbmIWyyZ22uztp522m4Q+fn1/tZ3d&#10;wG5mjNajhNUyA2aw9dpiJ+H8vn/eAItJoVaDRyPh20TY1o8PlSq1v+PJ3JrUMQrBWCoJfUqh5Dy2&#10;vXEqLn0wSLerH51KtI4d16O6U7gb+DrLCu6URfrQq2B2vWm/mslJuNrmc8eLsD+Oh9wfTnZqPsJR&#10;yqfF/PYKLJk5/cHwq0/qUJPTxU+oIxskbPJ1TqiEFyGAESBEQcOFSCFy4HXF/1eofwAAAP//AwBQ&#10;SwECLQAUAAYACAAAACEAtoM4kv4AAADhAQAAEwAAAAAAAAAAAAAAAAAAAAAAW0NvbnRlbnRfVHlw&#10;ZXNdLnhtbFBLAQItABQABgAIAAAAIQA4/SH/1gAAAJQBAAALAAAAAAAAAAAAAAAAAC8BAABfcmVs&#10;cy8ucmVsc1BLAQItABQABgAIAAAAIQCWf2BSnAIAAK0FAAAOAAAAAAAAAAAAAAAAAC4CAABkcnMv&#10;ZTJvRG9jLnhtbFBLAQItABQABgAIAAAAIQBhQUpD3wAAAAoBAAAPAAAAAAAAAAAAAAAAAPYEAABk&#10;cnMvZG93bnJldi54bWxQSwUGAAAAAAQABADzAAAAAgYAAAAA&#10;" fillcolor="white [3212]" strokecolor="white [3212]" strokeweight="2pt"/>
            </w:pict>
          </mc:Fallback>
        </mc:AlternateContent>
      </w:r>
    </w:p>
    <w:p w:rsidR="0007448E" w:rsidRPr="001B2587" w:rsidRDefault="0007448E" w:rsidP="001B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3E55" w:rsidRPr="001B2587" w:rsidRDefault="00DA3E55" w:rsidP="001B258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1" w:name="_Toc444380383"/>
      <w:r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Введение</w:t>
      </w:r>
      <w:bookmarkEnd w:id="1"/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современных исследованиях подчеркивается, что готовность к школе знаменует собой достижения такого уровня развития ребенка, который наиболее полно соответствует потребностям современной начальной школы и позволяет прогнозировать высокую результативность учебного труда школьников. В связи с этим особую актуальность приобретает проблема изучения реальных возможностей старшего дошкольника для повышения педагогических требований к уровню подготовки детей к школе в ДОУ.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Психологическая готовность ребенка к обучению в школе является важнейшим итогом воспитания и обучения дошкольника в детском саду и в семье. Ее содержание определяется системой требований, которую школа предъявляет к ребенку. Эти требования заключаются в необходимости ответственного отношения к школе и учебе, произвольного управления своим поведением, выполнения умственной работы, обеспечивающей сознательное усвоение знаний, установления со взрослыми и со сверстниками взаимоотношений, определяемых совместной деятельностью.</w:t>
      </w:r>
    </w:p>
    <w:p w:rsidR="001B2587" w:rsidRP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Актуальность состоит в том что со временем изменяется сознание как детей так и взрослых соответственно нужны новые подходы.</w:t>
      </w:r>
    </w:p>
    <w:p w:rsidR="001B2587" w:rsidRP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нашего исследования - определить педагогические условия формирования мотивационной готовности к школе у детей старшего дошкольного возраста.</w:t>
      </w:r>
    </w:p>
    <w:p w:rsidR="001B2587" w:rsidRP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Объектом является мотивационная готовность к школе.</w:t>
      </w:r>
    </w:p>
    <w:p w:rsidR="001B2587" w:rsidRP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 исследования- педагогические условия.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 советской психологии твердо установлено, что любые психические свойства и способности складываются лишь в ходе той деятельности, для которой они необходимы. Поэтому качества, требующиеся школьнику, не могут сложиться вне процесса школьного обучения. Следовательно, психологическая готовность к школе заключается не в том, что у ребенка оказываются уже сформированными сами эти качества, а в том, что он овладевает предпосылками к последующему их усвоению. Задача выявления содержания психологической готовности к школе - это и есть задача установления предпосылок собственно ”школьных” психологических качеств, которые могут и должны быть сформированы у ребенка к моменту поступления в школу.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Первым условием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 успешного учения ребенка в начальной школе является наличие у него соответствующих мотивов учения: отношения к нему как к важному, общественно значимому делу, стремления к приобретению знаний, интереса к определенным учебным предметам. Только наличие достаточно сильных и устойчивых мотивов учения может побудить ребенка к систематическому и добросовестному выполнению обязанностей, налагаемых на него школой. Предпосылками возникновения у него этих мотивов служит, с одной стороны, формирующееся к концу дошкольного детства общее желание детей поступить в школу, приобрести почетное в глазах ребенка положение школьника и, с другой стороны, развитие любознательности, умственной активности, обнаруживающихся в живом интересе к окружающему, в стремлении узнавать новое.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Неоднократно проводившиеся опросы детей в подготовительных к школе группах детского сада показали, что поступить в школу хотят практически все дети, хотя обоснование этого желания они дают весьма различное. Если часть детей в качестве привлекающих моментов школьной жизни указывает получение знаний, то другая часть ссылается на внешние аксессуары - обладание портфелем, звонки, перемены и др.; общение с учителем. Это. Однако не означает, что подобные дети мотивационно к школе не готовы: решающее значение имеет само положительное отношение к ней. Создающее благоприятные условия для последующего формирования более глубокой, собственно учебной мотивации.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Следующее условие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 успешности учения заключается в достаточной произвольности, управляемости поведения, обеспечивающей реализацию имеющихся у ребенка мотивов учения. Произвольность внешнего, двигательного поведения обеспечивает ребенку возможность выдерживать школьный режим, в частности организованно вести себя на уроках. Произвольное управление внутренними, психическими действиями необходимо для целенаправленного наблюдения явлений, сохранения сосредоточенности внимания даже в тех случаях, когда материал не предоставляет для ребенка непосредственного интереса, для запоминания излагаемых учителем или содержащихся в учебнике сведений с применением соответствующих приемов, для последовательного обдумывания хода решения задач и т. п.</w:t>
      </w:r>
    </w:p>
    <w:p w:rsidR="0007448E" w:rsidRPr="001B2587" w:rsidRDefault="0007448E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48E" w:rsidRPr="001B2587" w:rsidRDefault="0007448E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48E" w:rsidRPr="001B2587" w:rsidRDefault="0007448E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3E55" w:rsidRPr="001B2587" w:rsidRDefault="00DA3E55" w:rsidP="001B258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2" w:name="_Toc444380384"/>
      <w:r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1. Проблема готовности детей к обучению в школе</w:t>
      </w:r>
      <w:bookmarkEnd w:id="2"/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психолого-педагогической литературы обнаруживает существование нескольких подходов к решению проблемы готовности к обучению в школе и нет целостного представления об общем состоянии готовности дошкольника к школе: разговор ведется лишь о разных ее компонентах. Однако общепризнанным является утверждение, что готовность к школьному обучению - системное многокомпонентное образование, в котором интегрируются различные свойства и способности детей. Так, В. И. Логинова, П. Г. Саморукова указывают, что в современной психолого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- педагогической литературе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( А. В. Запорожец, Л. А. Венгер, Т. М. Лямина и т. д.) понятие готовность к школьному обучению определяется как многогранное развитие личности ребенка и рассматривается в 2-х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взаимосвязанных аспектах : как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общая, психологическая готовность” и как “специальная готовность к обучению в школе”.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Общая готовность выступает как важнейший итог длительной, целенаправленной воспитательно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работы детского сада по всестороннему воспитанию дошкольников и выражается в достижении ребенком к моменту поступления в школу такого уровня развития, который создает необходимую основу для активного вхождения ребенка в новые условия школьного обучения и сознательного усвоения учебного материала. Общая готовность характеризуется определенным уровнем психического развития, которого достигает ребенок к моменту поступления в школу.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Специальная готовность к школе является необходимым дополнением общей готовности ребенка к школьному обучению. Она определяется наличием у ребенка специальных знаний, умений и навыков, которые необходимы для изучения таких специальных предметов как математика, русский язык и др.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 структуре общей, психологической готовности принято выделять следующие компоненты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( по данным Л. А. Венгер, А. Л. Венгер, В. В. Холмовской, Е. А. Панько и др.) , физическая, личная, социально- психологическая, интеллектуальная готовность. Остановимся более подробно на характеристике каждого из обозначенных компонентов.</w:t>
      </w:r>
    </w:p>
    <w:p w:rsidR="00DA3E55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Физическая готовность к обуч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ению в школе характеризует функ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циональные возможности ребенка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состояние его здоровья, зави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сящие от многих обстоятельств, в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 числе от перинатального пе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риода развития, его генотипа и темпа физиологического созревания. Оценка состояния здоровья детей при их поступлении в школу строится на многих параметрах физического развития, наличия или отсутствия хронических болезне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й. Статистические показатели со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стояния здоровья детей окончательно не установлены, поэтому в разных работах можно встрети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ть совершенно различные процент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ные соотношения дошкольников, полностью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способных к органи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зованному обучению в массовой школе, частично способных и не­способных в ней обучаться. По с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овокупности выделенных показате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лей судят о состоянии здоровья детей, которое можно отн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ести к четырем основным группам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P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1DAB" w:rsidRPr="001B2587" w:rsidRDefault="005F1DAB" w:rsidP="001B258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3" w:name="_Toc444380385"/>
      <w:r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2. Группы детей</w:t>
      </w:r>
      <w:bookmarkEnd w:id="3"/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 первой группой здоровья — здоровые дети, не имеющие существенных отклонений по осн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овным системам организма, не бо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леющие за определенный период наблюдений (обычно в течение года до поступления в школу). Ч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исло таких дошкольников сокраща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ется из года в год, по разным оценкам, в различных регионах они составляют от 10 % до 20 % от всех детей, поступающих в первый класс. Процесс утраты здоровья старшими дошкольниками нарастал в конце XX столетия. По сравнению с 1987—1990 годами в 2000 году процент детей с первой группой здоровья снизился до 5—6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 в раз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 регионах России 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со второй группой здоровья имеют риск возникновения хронической патологии и склонны к инфекционным заболеваниям, которые развиваются на фоне переутомления или стресса. Как пра­вило, у них есть определенные, клинически не диагностируемые функциональные отклонения, обусловленные степенью морфологи­ческой незрелости отдельных органов и их систем. Дети, входящие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эту группу, представляют наиболее сложную для клиницистов и педагогов группу, так как даже незначительные перегрузки сверх нормы их здоровья могут привест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и к внезапному ухудшению его со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стояния и развитию неожиданных хронических заболеваний. Если учесть, что именно эти дети выпад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ают из-под систематического вра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чебного наблюдения, а также учителей п родителей is связи с отсут­ствием выраженной патологии, то очевидно, что школьники с функциональными нарушениями — это наиболее неустойчивая группа первоклассников, которые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концу обучения в первом клас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се часто демонстрируют значительное ухудшение своего здоровья. Дети со второй группой здоровь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я составляют среди первоклассни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ков абсолютное большинство (от 50 % до 66 %).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 третьей группой здоро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вья страдают различными хрониче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скими заболеваниями, они неустойчивы к большинству инфекци­онных заболеваний в период между обострениями своих хрониче­ских болезней, имеют ослабленный иммунитет, что отрицательным образом сказывается на их стресс устойчивых и адаптивных воз­можностях. Школьные нагрузки быстро вызывают у них переутомление и обострение хронических болезней. Наиболее распространенными хроническими болезнями детей с этой группой здоровья являются нарушения зрения и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осанки, желудочно-кишечные забо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левания и заболевания органов дыхания. Число детей данной группы здоровья, поступающих в начальную школу, к сожалению, из года в год увеличивается в связи с недостаточным вниманием общества, в частности здравоохранения, к семье и детству. Конкретный процент часто болеющих детей определяется регионом проживания, его экологией и социально-экономическим развитием. По разным оценкам, процент детей с третьей группой здоровья колеблется от 15 % до 20 %. В крупных городах, по данным мониторинга здоровья, в 2000 году именно в этой группе наблюдался прирост детей до 27 % от всех обследованных.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с четвертой группой здоровья имеют выраженные нарушения в состоянии здоровья, как правило, несовместимые с обучением в массовой школе. Число таких детей относительно постоянно и примерно равно 16 % от общей численности старших дошкольников, поступающих в первый класс. Среди них нередки случаи задержек психического развития (ЗПР), общего недоразвития речи (ОНР), нарушения опорно-двигательного аппарата (ДЦП), страдающих слепотой и глухотой в разной степени. Большинство детей с четвертой группой здоровья родились от матерей с патологией беременности или имели перинатальные осложнения. Многим дошкольникам в раннем детстве были поставлены диагнозы перинатальной энцефалопатии (НЭП), что свидетельствует о грубом нарушении развития в раннем дошкольном возрасте. В целом состояние здоровья этих детей, также как и психическое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здоровье,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психическое благополучие, по мнению Н. Г. Весслова (1996), оценивается врачами как неудовлетворительное — 2,1—2,2 балла по пятибалльной шкале.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детей с четвертой группой здоровья обучаются в специализированных школах, в которых соблюдаются щадящие ус­ловия обучения за счет облегченного усвоения школьных программ. Однако заметим, что среди них около 20 % имеют высокий уровень интеллектуального развития, в связи с чем их обучение в специализированной школе для детей с нарушениями психического развития вряд ли целесообразно. Очевидно, что именно эта группа детей тре­бует скрупулезного медицинского наблюдения при отборе в школу, выбор которой должен определяться прежде всего заботой о здоро­вье такого ребенка.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физическая готовность к обучению в школе как важнейший фактор в ситуации выбора конкретной школы определяется группой здоровья ребенка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степенью физиологической зре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лости основных систем его организма. Физическая готовность в значительной степени, но не полностью, детерминирует остальные аспекты школьной зрелости: специальную и психологическую готовность.</w:t>
      </w:r>
    </w:p>
    <w:p w:rsidR="00DA3E55" w:rsidRPr="001B2587" w:rsidRDefault="00DA3E55" w:rsidP="001B258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4" w:name="_Toc444380386"/>
      <w:r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2.</w:t>
      </w:r>
      <w:r w:rsidR="005F1DAB"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1.</w:t>
      </w:r>
      <w:r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Личностная готовность</w:t>
      </w:r>
      <w:bookmarkEnd w:id="4"/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Мы уделяем осо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бое внимание данному структурно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му компоненту психологической готовности к ш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кольно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 обучению, поскольку наши собственные исследова­ния и практический опыт позволяют считать, что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стержне образующим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(системообразующим) компонентом, скорее всего, является личностная готовность ребенка. Ее можно описать через анализ мотивационно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й потребности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сферы и сферы самосознания личности: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1) формирование готовности к принятию новой «социальной пози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ции» — положения школьника, име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ющего Круг важных обязанностей и прав. Выражается в желании стать школьником, на появление которого влияет отношение близких взрослых к учению как к важной содержатель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ной деятельности, гораздо более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значимой, чем игра дошкольника. Влияет и отношение других детей, сама возможность подняться на новую возрастную ступень в глазах младших и сравняться в положении со старшим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и. В итоге у ребенка формиру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ется внутренняя позиция школьника. Л.И. Божович, изучавшая психологическую готовность детей к школе, отмечала, что новая позиция ребенка изменяется, становится со временем содержательнее .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Первоначаль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но детей привлекают внешние атрибуты школьной жизни — портфель, красивые разноцветные пеналы, ручки и т. п. Возникает потребность в новых впечатле­ниях, новой обстановке, желание приобрести новых друзей. И лишь затем появляется желание учиться, узнавать что-то новое, получать за св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ою «работу» от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метки (разумеется, самые лучшие).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Стремление ре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бенка к новому социальному поло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жению — это предп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осылка и основа становления мно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гих психологических особенностей в младшем школь­ном возрасте. В частности, из него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вырастет,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ответствен­ное отношение к школьным обязанностям: ребенок будет вып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олнять не только интересные для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него задания, но и любую учебную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работу, которую он должен выпол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нить;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2) мотивационн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ая готовность — соподчинение мо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тивов, наличие в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поведении общественных и мораль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ных мотивов (чувства долга).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место в формировании мотивационной готовности к школь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ному обучению Л.И. Божович уде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ляла развитию познавательной потребности. Ее новый уровень у старших дошкольников выражается в том, что у них возникает интерес к собственно по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знаватель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ным задачам.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Существенный момент мотивационной готовности к школьному обучению — произвольность поведения и деятельности (А.Н. Леонтьев), т. е. возникновение у ребенка такой структуры потребностей и мотивов, «при которой он становится способным п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одчинять свои не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посредственные импульсивные желания сознательно поставленным целям» (Л.И. Божович). Н.И. Гуткина рассматривает мотивацию как определяющий компонент психологическ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ой готовности к обучению, а про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изво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льность — как функцию мотивации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в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ажнейших мотивационных образова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ний дошкольного возраста выделяются следующие: сознательное соподчинение мотивов, возникновение их иерархии, а также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появление новых по своему строе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нию опосредствов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анных мотивов. Эти новообразова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ния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важнейшая предпосылка школьного обучения. В качестве важного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новообразования дошкольного воз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раста и Д.Б. Эльконин, и Л.И. Божович-указывают на возникновение моральных мотивов (чувства долга);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3) начало форми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рования самосознания и самооцен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ки. Ребенка отличают глобальное пе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реживание соб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ственной ценности,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вера в возможность быть еще луч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ше, т. е. совершенствоваться. Продуктивная учебная деятельность предполагает его адекватное отношение к своим способностям, результатам работы, поведению. Если самооценка 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школьника,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завышенная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недиффе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ренцированная, нел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ьзя говорить о личностной готов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к обучению.</w:t>
      </w:r>
    </w:p>
    <w:p w:rsidR="00DA3E55" w:rsidRPr="001B2587" w:rsidRDefault="005F1DAB" w:rsidP="001B258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5" w:name="_Toc444380387"/>
      <w:r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2.2 Интеллектуальная готовность</w:t>
      </w:r>
      <w:bookmarkEnd w:id="5"/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Еще в исследованиях Л. И. Божович отмечалось, что ребенок, поступающий в школу, должен уметь выделять существенное в явлениях окружающей действитель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сти, сравнивать их, ви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деть сходное и отличное, рассуж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дать, находить причины явлений, делать выводы.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 интеллектуальную готовность включаются: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известный запас знаний об окружающем мире, причем важен не только их объем, но и качество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(правильность, четкость, обобщенность);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представления, отображающие существенные закономерности явлений, относящихся к разным областям действительности;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3) достаточный уровень развития познавательных интересов — инт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ереса к новому, к самому процес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су познания;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4) определенный уровень развития познавательной, деятельности, психических процессов: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 сенсорных эталонов,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качества восприятия —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планомерно обследовать пре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дметы, явления, выделять их раз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нообразные свойства,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качества мышления — умение выделять существенное в явлениях действительности, сравнивать их, видеть сходное и отличное, рассуждать, находить причины явлений, делать выводы,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определенная степень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дегенерации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мышления,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д)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высокий уровень развития наглядно-образного и образно-схематического мышления, позволяющего вычле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нять наиболее существенные свой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ства и отношения между предметами действительности. Служит основой для формирования логического мышления и усвоения научных знаний в школе,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е)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 символической функции и воображения;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 форми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рования произвольности психичес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ких процессов. Несмотря на то, что она начинает формироваться в старшем дошкольном возрасте, к моменту поступления в школу еще не достигает полного развития: ребенку трудно длительное время сохранять устойчивое произвольное внимание,­ заучивать значительный по объему материал и т. п.;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6) развитие речи. Речь тесно связана с интеллектом и отражает как общее развитие ребенка, так и уровень его логического мышления. Необходимо, что бы ребенок умел находить в словах отдельные звуки, т. е. у него до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лжен быть развит фонематичес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кий слух. Кроме того, должно быть сформировано умение связно,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последовательно, понятно для ок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ружающих описать и объяснить что-то, передать ход своих мыслей. Особое место занимает овладение дошкольником некоторыми специаль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ными знаниями и навыками, от от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сящимися к собственно школьным -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грамотой, сче­том, решением арифметических задач.</w:t>
      </w:r>
    </w:p>
    <w:p w:rsidR="00DA3E55" w:rsidRPr="001B2587" w:rsidRDefault="005F1DAB" w:rsidP="001B258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6" w:name="_Toc444380388"/>
      <w:r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2.3 </w:t>
      </w:r>
      <w:r w:rsidR="00DA3E55"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Социально-психологическ</w:t>
      </w:r>
      <w:r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ая (коммуникативная) готовность</w:t>
      </w:r>
      <w:bookmarkEnd w:id="6"/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По мере взросления старшего дошкольника все боль­ше начинает привлекать мир людей, а не мир вещей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- он пытается проникнуть в смысл человеческих отно­шений, тех норм, которые их регулируют. Следование социально приемлемым нормам поведения становится для ребенка значимым, особ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енно если оно подкрепляет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ся положительным откликом со стороны взрослых. Это становится содержанием общения ребенка с ними. Поэтому коммуникати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вная готовность очень важна вви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 перспективы постоянных контактов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 (и сверстниками) в ходе обучения в школе. Этот компонент психологической готовности предполагает сформированность двух харак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терных для рассматриваемого воз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растного периода форм общения;</w:t>
      </w:r>
    </w:p>
    <w:p w:rsidR="00DA3E55" w:rsidRPr="001B2587" w:rsidRDefault="0007448E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A3E55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справить ошибки. При таком умении отнестись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A3E55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взрослому и его действиям как эталону дети адекватно воспринимают поз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ицию учителя, его профессиональ</w:t>
      </w:r>
      <w:r w:rsidR="00DA3E55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ную роль. Дети, готовые в этом плане к учению, пони­мают условность учеб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ного общения и адекватно, подчи</w:t>
      </w:r>
      <w:r w:rsidR="00DA3E55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няясь школьным правилам, ведут себя на занятиях;</w:t>
      </w:r>
    </w:p>
    <w:p w:rsidR="00DA3E55" w:rsidRPr="001B2587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2) общение с детьми, специфические отношения с ними. Уче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бная деятельность по сути своей коллек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тивная. Ученики должны учиться деловому общению друг с другом, умению успешно взаимодействовать, выполняя совместные учебные действия. Качества, необходимые для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общения с одноклассниками, помо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гающие войти в коллектив класса, найти свое место в нем, включиться в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общую деятельность - обществен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ные мотивы поведения, усвоенные ребенком правила поведения по отношению к другим людям, умение устанавливать и поддерживать вз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аимоотношения со сверстниками - 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формируются в совм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естной деятель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дошкольников.</w:t>
      </w:r>
    </w:p>
    <w:p w:rsidR="00DA3E55" w:rsidRDefault="00DA3E55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Все рассмотр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енные составляющие психологичес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кой готовности к обучению достигают определенного уровня 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сформированной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старшего дошкольника и продолжают развиваться, когда ребенок приступает к систематической учебной деятельности в школе. Это и создает основу для формирования у ребенка, ставшего первоклассником, качеств, необходимых школьнику для успешного освоени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я программного материала, разви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тия различных сторон его личности.</w:t>
      </w: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Pr="001B2587" w:rsidRDefault="001B2587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1DAB" w:rsidRPr="001B2587" w:rsidRDefault="005F1DAB" w:rsidP="001B258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7" w:name="_Toc444380389"/>
      <w:r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Вывод</w:t>
      </w:r>
      <w:bookmarkEnd w:id="7"/>
    </w:p>
    <w:p w:rsidR="005F1DAB" w:rsidRPr="001B2587" w:rsidRDefault="005F1DAB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Подводя итог всему вышеизложенному, можно говорить о том, что готовность к школе - это системное, многокомпонентное образование в котором интегрируются различные свойства и способности детей, необходимые для успешного обучения в школе.</w:t>
      </w:r>
    </w:p>
    <w:p w:rsidR="005F1DAB" w:rsidRPr="001B2587" w:rsidRDefault="005F1DAB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свойства и способности составляют сущность различных компонентов общей, психологической готовности к школе: физическая, личная, интеллектуальная, социально - психологическая. Важнейшей составляющей личностного развития ребенка 6-7 лет является готовность к школе в мотивационном плане, предполагающая сформированность ”внутренней позиции школьника” и адекватных ей познавательных и социальных мотивов учения. Это положение позволило констатировать особую значимость данных личностных новообразований для успешного вхождения ребенка в школьную жизнь и подробнее остановиться на их изучении.</w:t>
      </w:r>
    </w:p>
    <w:p w:rsidR="005F1DAB" w:rsidRPr="001B2587" w:rsidRDefault="005F1DAB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48E" w:rsidRPr="001B2587" w:rsidRDefault="0007448E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48E" w:rsidRPr="001B2587" w:rsidRDefault="0007448E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48E" w:rsidRPr="001B2587" w:rsidRDefault="0007448E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48E" w:rsidRPr="001B2587" w:rsidRDefault="0007448E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48E" w:rsidRPr="001B2587" w:rsidRDefault="0007448E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48E" w:rsidRPr="001B2587" w:rsidRDefault="0007448E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48E" w:rsidRDefault="0007448E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Default="001B2587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587" w:rsidRPr="001B2587" w:rsidRDefault="001B2587" w:rsidP="001B2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1DAB" w:rsidRPr="001B2587" w:rsidRDefault="005F1DAB" w:rsidP="001B258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8" w:name="_Toc444380390"/>
      <w:r w:rsidRPr="001B25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Список литературы</w:t>
      </w:r>
      <w:bookmarkEnd w:id="8"/>
    </w:p>
    <w:p w:rsidR="005F1DAB" w:rsidRPr="001B2587" w:rsidRDefault="005F1DAB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1. Нижегородцева Н.В., Шадрикова В. Д. Психолого-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педагогическая готовность ребенка к школе.-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М.:Гуманитарный издательский центр Владос, 2011.</w:t>
      </w:r>
    </w:p>
    <w:p w:rsidR="005F1DAB" w:rsidRPr="001B2587" w:rsidRDefault="005F1DAB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2. Попова Н. М. шестилетние в школе и дома.- М.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Медицина, 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2012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F1DAB" w:rsidRPr="001B2587" w:rsidRDefault="005F1DAB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3. Петроченко Г. Г. Развитие детей 6- 7 лет и подготовка их к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школе.- Минск. Изд.» Вышедшая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школа», 200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</w:p>
    <w:p w:rsidR="005F1DAB" w:rsidRPr="001B2587" w:rsidRDefault="005F1DAB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Славина Л. С. Знать ребенка, чтобы воспитать.- М.: 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</w:p>
    <w:p w:rsidR="005F1DAB" w:rsidRPr="001B2587" w:rsidRDefault="005F1DAB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5. Сохина Ф. А., Тарунтаева Т. В. Подготовка детей к школе в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дет</w:t>
      </w:r>
      <w:r w:rsidR="0007448E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ском саду.- М.» Педагогика», 200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</w:p>
    <w:p w:rsidR="005F1DAB" w:rsidRPr="001B2587" w:rsidRDefault="0007448E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. Бардин К. В. Подготовка ребенка к школе ( психологические аспекты) . – М. : Знание,1983.</w:t>
      </w:r>
    </w:p>
    <w:p w:rsidR="005F1DAB" w:rsidRPr="001B2587" w:rsidRDefault="0007448E" w:rsidP="001B2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. Под ред. Дубровиной И. В. Руководство практического психолога. Готовность к школе: развивающие программы.- М.: академия,</w:t>
      </w:r>
      <w:r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2009</w:t>
      </w:r>
      <w:r w:rsidR="005F1DAB" w:rsidRPr="001B25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F1DAB" w:rsidRPr="001B2587" w:rsidRDefault="005F1DAB" w:rsidP="005F1D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F1DAB" w:rsidRPr="001B2587" w:rsidSect="001B2587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D0" w:rsidRDefault="00FA4CD0" w:rsidP="0007448E">
      <w:pPr>
        <w:spacing w:after="0" w:line="240" w:lineRule="auto"/>
      </w:pPr>
      <w:r>
        <w:separator/>
      </w:r>
    </w:p>
  </w:endnote>
  <w:endnote w:type="continuationSeparator" w:id="0">
    <w:p w:rsidR="00FA4CD0" w:rsidRDefault="00FA4CD0" w:rsidP="0007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283697"/>
      <w:docPartObj>
        <w:docPartGallery w:val="Page Numbers (Bottom of Page)"/>
        <w:docPartUnique/>
      </w:docPartObj>
    </w:sdtPr>
    <w:sdtEndPr/>
    <w:sdtContent>
      <w:p w:rsidR="001B2587" w:rsidRDefault="001B2587" w:rsidP="001B25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677">
          <w:rPr>
            <w:noProof/>
          </w:rPr>
          <w:t>1</w:t>
        </w:r>
        <w:r>
          <w:fldChar w:fldCharType="end"/>
        </w:r>
      </w:p>
    </w:sdtContent>
  </w:sdt>
  <w:p w:rsidR="0007448E" w:rsidRDefault="0007448E" w:rsidP="001B2587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315164"/>
      <w:docPartObj>
        <w:docPartGallery w:val="Page Numbers (Bottom of Page)"/>
        <w:docPartUnique/>
      </w:docPartObj>
    </w:sdtPr>
    <w:sdtEndPr/>
    <w:sdtContent>
      <w:p w:rsidR="001B2587" w:rsidRDefault="001B25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2587" w:rsidRDefault="001B25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D0" w:rsidRDefault="00FA4CD0" w:rsidP="0007448E">
      <w:pPr>
        <w:spacing w:after="0" w:line="240" w:lineRule="auto"/>
      </w:pPr>
      <w:r>
        <w:separator/>
      </w:r>
    </w:p>
  </w:footnote>
  <w:footnote w:type="continuationSeparator" w:id="0">
    <w:p w:rsidR="00FA4CD0" w:rsidRDefault="00FA4CD0" w:rsidP="0007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D35"/>
    <w:multiLevelType w:val="multilevel"/>
    <w:tmpl w:val="6B44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1287A"/>
    <w:multiLevelType w:val="multilevel"/>
    <w:tmpl w:val="FE2A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58"/>
    <w:rsid w:val="0007448E"/>
    <w:rsid w:val="001B2587"/>
    <w:rsid w:val="00414677"/>
    <w:rsid w:val="00512BF4"/>
    <w:rsid w:val="005A2C58"/>
    <w:rsid w:val="005F1DAB"/>
    <w:rsid w:val="00961183"/>
    <w:rsid w:val="00DA3E55"/>
    <w:rsid w:val="00F363F2"/>
    <w:rsid w:val="00F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3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1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07448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48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7448E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0744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4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7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448E"/>
  </w:style>
  <w:style w:type="paragraph" w:styleId="aa">
    <w:name w:val="footer"/>
    <w:basedOn w:val="a"/>
    <w:link w:val="ab"/>
    <w:uiPriority w:val="99"/>
    <w:unhideWhenUsed/>
    <w:rsid w:val="0007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4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3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1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07448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48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7448E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0744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4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7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448E"/>
  </w:style>
  <w:style w:type="paragraph" w:styleId="aa">
    <w:name w:val="footer"/>
    <w:basedOn w:val="a"/>
    <w:link w:val="ab"/>
    <w:uiPriority w:val="99"/>
    <w:unhideWhenUsed/>
    <w:rsid w:val="0007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6839-DCD8-4500-B0ED-8EE19598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Валерий</cp:lastModifiedBy>
  <cp:revision>2</cp:revision>
  <dcterms:created xsi:type="dcterms:W3CDTF">2016-02-27T17:01:00Z</dcterms:created>
  <dcterms:modified xsi:type="dcterms:W3CDTF">2016-02-27T17:01:00Z</dcterms:modified>
</cp:coreProperties>
</file>