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64A" w:rsidRDefault="00960B5D" w:rsidP="00BD6708">
      <w:pPr>
        <w:tabs>
          <w:tab w:val="left" w:pos="3828"/>
        </w:tabs>
        <w:spacing w:line="240" w:lineRule="atLeast"/>
        <w:ind w:left="5245"/>
        <w:contextualSpacing/>
        <w:rPr>
          <w:rStyle w:val="c0"/>
          <w:rFonts w:ascii="Times New Roman" w:hAnsi="Times New Roman" w:cs="Times New Roman"/>
          <w:sz w:val="28"/>
          <w:szCs w:val="28"/>
        </w:rPr>
      </w:pPr>
      <w:r>
        <w:rPr>
          <w:rStyle w:val="c0"/>
          <w:rFonts w:ascii="Times New Roman" w:hAnsi="Times New Roman" w:cs="Times New Roman"/>
          <w:b/>
          <w:sz w:val="28"/>
          <w:szCs w:val="28"/>
        </w:rPr>
        <w:t xml:space="preserve"> </w:t>
      </w:r>
      <w:r w:rsidR="006113D6">
        <w:rPr>
          <w:rStyle w:val="c0"/>
          <w:rFonts w:ascii="Times New Roman" w:hAnsi="Times New Roman" w:cs="Times New Roman"/>
          <w:sz w:val="28"/>
          <w:szCs w:val="28"/>
        </w:rPr>
        <w:t xml:space="preserve"> Глушкова Наталья В</w:t>
      </w:r>
      <w:r w:rsidR="001B2EAB">
        <w:rPr>
          <w:rStyle w:val="c0"/>
          <w:rFonts w:ascii="Times New Roman" w:hAnsi="Times New Roman" w:cs="Times New Roman"/>
          <w:sz w:val="28"/>
          <w:szCs w:val="28"/>
        </w:rPr>
        <w:t>алентиновна,</w:t>
      </w:r>
    </w:p>
    <w:p w:rsidR="003E664A" w:rsidRDefault="006742E9" w:rsidP="00BD6708">
      <w:pPr>
        <w:tabs>
          <w:tab w:val="left" w:pos="3828"/>
        </w:tabs>
        <w:spacing w:line="240" w:lineRule="atLeast"/>
        <w:ind w:left="5245"/>
        <w:contextualSpacing/>
        <w:rPr>
          <w:rStyle w:val="c0"/>
          <w:rFonts w:ascii="Times New Roman" w:hAnsi="Times New Roman" w:cs="Times New Roman"/>
          <w:sz w:val="28"/>
          <w:szCs w:val="28"/>
        </w:rPr>
      </w:pPr>
      <w:r>
        <w:rPr>
          <w:rStyle w:val="c0"/>
          <w:rFonts w:ascii="Times New Roman" w:hAnsi="Times New Roman" w:cs="Times New Roman"/>
          <w:sz w:val="28"/>
          <w:szCs w:val="28"/>
        </w:rPr>
        <w:t>заместитель директора</w:t>
      </w:r>
      <w:r w:rsidR="008314AA">
        <w:rPr>
          <w:rStyle w:val="c0"/>
          <w:rFonts w:ascii="Times New Roman" w:hAnsi="Times New Roman" w:cs="Times New Roman"/>
          <w:sz w:val="28"/>
          <w:szCs w:val="28"/>
        </w:rPr>
        <w:t>,</w:t>
      </w:r>
      <w:r>
        <w:rPr>
          <w:rStyle w:val="c0"/>
          <w:rFonts w:ascii="Times New Roman" w:hAnsi="Times New Roman" w:cs="Times New Roman"/>
          <w:sz w:val="28"/>
          <w:szCs w:val="28"/>
        </w:rPr>
        <w:t xml:space="preserve"> </w:t>
      </w:r>
      <w:r w:rsidR="001B2EAB">
        <w:rPr>
          <w:rStyle w:val="c0"/>
          <w:rFonts w:ascii="Times New Roman" w:hAnsi="Times New Roman" w:cs="Times New Roman"/>
          <w:sz w:val="28"/>
          <w:szCs w:val="28"/>
        </w:rPr>
        <w:t>учит</w:t>
      </w:r>
      <w:r w:rsidR="00960B5D">
        <w:rPr>
          <w:rStyle w:val="c0"/>
          <w:rFonts w:ascii="Times New Roman" w:hAnsi="Times New Roman" w:cs="Times New Roman"/>
          <w:sz w:val="28"/>
          <w:szCs w:val="28"/>
        </w:rPr>
        <w:t xml:space="preserve">ель русского языка и литературы </w:t>
      </w:r>
    </w:p>
    <w:p w:rsidR="001B2EAB" w:rsidRDefault="001B2EAB" w:rsidP="00BD6708">
      <w:pPr>
        <w:tabs>
          <w:tab w:val="left" w:pos="3828"/>
        </w:tabs>
        <w:spacing w:line="240" w:lineRule="atLeast"/>
        <w:ind w:left="5245"/>
        <w:contextualSpacing/>
        <w:rPr>
          <w:rStyle w:val="c0"/>
          <w:rFonts w:ascii="Times New Roman" w:hAnsi="Times New Roman" w:cs="Times New Roman"/>
          <w:sz w:val="28"/>
          <w:szCs w:val="28"/>
        </w:rPr>
      </w:pPr>
      <w:r>
        <w:rPr>
          <w:rStyle w:val="c0"/>
          <w:rFonts w:ascii="Times New Roman" w:hAnsi="Times New Roman" w:cs="Times New Roman"/>
          <w:sz w:val="28"/>
          <w:szCs w:val="28"/>
        </w:rPr>
        <w:t xml:space="preserve">МБОУ «Лицей №1 имени академика Б.Н.Петрова» города </w:t>
      </w:r>
      <w:r w:rsidR="003E664A">
        <w:rPr>
          <w:rStyle w:val="c0"/>
          <w:rFonts w:ascii="Times New Roman" w:hAnsi="Times New Roman" w:cs="Times New Roman"/>
          <w:sz w:val="28"/>
          <w:szCs w:val="28"/>
        </w:rPr>
        <w:t>Смоленска</w:t>
      </w:r>
    </w:p>
    <w:p w:rsidR="00FE2B64" w:rsidRDefault="00FE2B64" w:rsidP="008D29A9">
      <w:pPr>
        <w:tabs>
          <w:tab w:val="left" w:pos="3119"/>
        </w:tabs>
        <w:spacing w:line="240" w:lineRule="atLeast"/>
        <w:ind w:left="3261"/>
        <w:contextualSpacing/>
        <w:rPr>
          <w:rStyle w:val="c0"/>
          <w:rFonts w:ascii="Times New Roman" w:hAnsi="Times New Roman" w:cs="Times New Roman"/>
          <w:sz w:val="28"/>
          <w:szCs w:val="28"/>
        </w:rPr>
      </w:pPr>
    </w:p>
    <w:p w:rsidR="001B2EAB" w:rsidRDefault="00960B5D" w:rsidP="008D29A9">
      <w:pPr>
        <w:spacing w:line="240" w:lineRule="atLeast"/>
        <w:ind w:firstLine="709"/>
        <w:contextualSpacing/>
        <w:jc w:val="center"/>
        <w:rPr>
          <w:rStyle w:val="c0"/>
          <w:rFonts w:ascii="Times New Roman" w:hAnsi="Times New Roman" w:cs="Times New Roman"/>
          <w:b/>
          <w:sz w:val="28"/>
          <w:szCs w:val="28"/>
        </w:rPr>
      </w:pPr>
      <w:r>
        <w:rPr>
          <w:rStyle w:val="c0"/>
          <w:rFonts w:ascii="Times New Roman" w:hAnsi="Times New Roman" w:cs="Times New Roman"/>
          <w:b/>
          <w:sz w:val="28"/>
          <w:szCs w:val="28"/>
        </w:rPr>
        <w:t xml:space="preserve">О работе с одарёнными </w:t>
      </w:r>
      <w:r w:rsidR="00184E54">
        <w:rPr>
          <w:rStyle w:val="c0"/>
          <w:rFonts w:ascii="Times New Roman" w:hAnsi="Times New Roman" w:cs="Times New Roman"/>
          <w:b/>
          <w:sz w:val="28"/>
          <w:szCs w:val="28"/>
        </w:rPr>
        <w:t xml:space="preserve">и мотивированными </w:t>
      </w:r>
      <w:r w:rsidR="00C1246A">
        <w:rPr>
          <w:rStyle w:val="c0"/>
          <w:rFonts w:ascii="Times New Roman" w:hAnsi="Times New Roman" w:cs="Times New Roman"/>
          <w:b/>
          <w:sz w:val="28"/>
          <w:szCs w:val="28"/>
        </w:rPr>
        <w:t>учащимися</w:t>
      </w:r>
      <w:r>
        <w:rPr>
          <w:rStyle w:val="c0"/>
          <w:rFonts w:ascii="Times New Roman" w:hAnsi="Times New Roman" w:cs="Times New Roman"/>
          <w:b/>
          <w:sz w:val="28"/>
          <w:szCs w:val="28"/>
        </w:rPr>
        <w:t xml:space="preserve"> в условиях межкультурного диалога</w:t>
      </w:r>
    </w:p>
    <w:p w:rsidR="00C25CC4" w:rsidRPr="00960B5D" w:rsidRDefault="00C25CC4" w:rsidP="008D29A9">
      <w:pPr>
        <w:spacing w:line="240" w:lineRule="atLeast"/>
        <w:ind w:firstLine="709"/>
        <w:contextualSpacing/>
        <w:jc w:val="center"/>
        <w:rPr>
          <w:rStyle w:val="c0"/>
          <w:rFonts w:ascii="Times New Roman" w:hAnsi="Times New Roman" w:cs="Times New Roman"/>
          <w:sz w:val="28"/>
          <w:szCs w:val="28"/>
        </w:rPr>
      </w:pPr>
    </w:p>
    <w:p w:rsidR="009A3E3B" w:rsidRDefault="00960B5D" w:rsidP="00960B5D">
      <w:pPr>
        <w:spacing w:line="240" w:lineRule="atLeast"/>
        <w:ind w:firstLine="709"/>
        <w:contextualSpacing/>
        <w:jc w:val="both"/>
        <w:rPr>
          <w:rStyle w:val="c0"/>
          <w:rFonts w:ascii="Times New Roman" w:hAnsi="Times New Roman" w:cs="Times New Roman"/>
          <w:sz w:val="28"/>
          <w:szCs w:val="28"/>
        </w:rPr>
      </w:pPr>
      <w:r w:rsidRPr="00960B5D">
        <w:rPr>
          <w:rStyle w:val="c0"/>
          <w:rFonts w:ascii="Times New Roman" w:hAnsi="Times New Roman" w:cs="Times New Roman"/>
          <w:sz w:val="28"/>
          <w:szCs w:val="28"/>
        </w:rPr>
        <w:t>С 2008 года в  лицее</w:t>
      </w:r>
      <w:r>
        <w:rPr>
          <w:rStyle w:val="c0"/>
          <w:rFonts w:ascii="Times New Roman" w:hAnsi="Times New Roman" w:cs="Times New Roman"/>
          <w:b/>
          <w:sz w:val="28"/>
          <w:szCs w:val="28"/>
        </w:rPr>
        <w:t xml:space="preserve"> </w:t>
      </w:r>
      <w:r>
        <w:rPr>
          <w:rStyle w:val="c0"/>
          <w:rFonts w:ascii="Times New Roman" w:hAnsi="Times New Roman" w:cs="Times New Roman"/>
          <w:sz w:val="28"/>
          <w:szCs w:val="28"/>
        </w:rPr>
        <w:t xml:space="preserve">в рамках школьной программы «Одарённые дети» </w:t>
      </w:r>
      <w:r w:rsidR="00AA7273">
        <w:rPr>
          <w:rStyle w:val="c0"/>
          <w:rFonts w:ascii="Times New Roman" w:hAnsi="Times New Roman" w:cs="Times New Roman"/>
          <w:sz w:val="28"/>
          <w:szCs w:val="28"/>
        </w:rPr>
        <w:t>реализовывался</w:t>
      </w:r>
      <w:r w:rsidR="00AA7273" w:rsidRPr="001B2EAB">
        <w:rPr>
          <w:rStyle w:val="c0"/>
          <w:rFonts w:ascii="Times New Roman" w:hAnsi="Times New Roman" w:cs="Times New Roman"/>
          <w:sz w:val="28"/>
          <w:szCs w:val="28"/>
        </w:rPr>
        <w:t xml:space="preserve"> </w:t>
      </w:r>
      <w:r w:rsidR="00AA7273">
        <w:rPr>
          <w:rStyle w:val="c0"/>
          <w:rFonts w:ascii="Times New Roman" w:hAnsi="Times New Roman" w:cs="Times New Roman"/>
          <w:sz w:val="28"/>
          <w:szCs w:val="28"/>
        </w:rPr>
        <w:t>и</w:t>
      </w:r>
      <w:r w:rsidR="00243787" w:rsidRPr="001B2EAB">
        <w:rPr>
          <w:rStyle w:val="c0"/>
          <w:rFonts w:ascii="Times New Roman" w:hAnsi="Times New Roman" w:cs="Times New Roman"/>
          <w:sz w:val="28"/>
          <w:szCs w:val="28"/>
        </w:rPr>
        <w:t>нновационный проект</w:t>
      </w:r>
      <w:r w:rsidR="00243787">
        <w:rPr>
          <w:rStyle w:val="c0"/>
          <w:rFonts w:ascii="Times New Roman" w:hAnsi="Times New Roman" w:cs="Times New Roman"/>
          <w:b/>
          <w:sz w:val="28"/>
          <w:szCs w:val="28"/>
        </w:rPr>
        <w:t xml:space="preserve"> </w:t>
      </w:r>
      <w:r w:rsidR="00243787" w:rsidRPr="001B2EAB">
        <w:rPr>
          <w:rStyle w:val="c0"/>
          <w:rFonts w:ascii="Times New Roman" w:hAnsi="Times New Roman" w:cs="Times New Roman"/>
          <w:sz w:val="28"/>
          <w:szCs w:val="28"/>
        </w:rPr>
        <w:t xml:space="preserve">«Международное сотрудничество   </w:t>
      </w:r>
      <w:r w:rsidR="002F5ADE">
        <w:rPr>
          <w:rStyle w:val="c0"/>
          <w:rFonts w:ascii="Times New Roman" w:hAnsi="Times New Roman" w:cs="Times New Roman"/>
          <w:sz w:val="28"/>
          <w:szCs w:val="28"/>
        </w:rPr>
        <w:t xml:space="preserve"> </w:t>
      </w:r>
      <w:r w:rsidR="00243787" w:rsidRPr="001B2EAB">
        <w:rPr>
          <w:rStyle w:val="c0"/>
          <w:rFonts w:ascii="Times New Roman" w:hAnsi="Times New Roman" w:cs="Times New Roman"/>
          <w:sz w:val="28"/>
          <w:szCs w:val="28"/>
        </w:rPr>
        <w:t xml:space="preserve"> как условие развития личности обучающегося</w:t>
      </w:r>
      <w:r w:rsidR="00AA7273">
        <w:rPr>
          <w:rStyle w:val="c0"/>
          <w:rFonts w:ascii="Times New Roman" w:hAnsi="Times New Roman" w:cs="Times New Roman"/>
          <w:sz w:val="28"/>
          <w:szCs w:val="28"/>
        </w:rPr>
        <w:t>».</w:t>
      </w:r>
      <w:r w:rsidR="000A0FD5">
        <w:rPr>
          <w:rStyle w:val="c0"/>
          <w:rFonts w:ascii="Times New Roman" w:hAnsi="Times New Roman" w:cs="Times New Roman"/>
          <w:sz w:val="28"/>
          <w:szCs w:val="28"/>
        </w:rPr>
        <w:t xml:space="preserve"> </w:t>
      </w:r>
      <w:r w:rsidR="000A0FD5">
        <w:rPr>
          <w:rStyle w:val="c7"/>
          <w:rFonts w:ascii="Times New Roman" w:hAnsi="Times New Roman" w:cs="Times New Roman"/>
          <w:sz w:val="28"/>
          <w:szCs w:val="28"/>
        </w:rPr>
        <w:t>К</w:t>
      </w:r>
      <w:r w:rsidR="00243787" w:rsidRPr="00243787">
        <w:rPr>
          <w:rStyle w:val="c7"/>
          <w:rFonts w:ascii="Times New Roman" w:hAnsi="Times New Roman" w:cs="Times New Roman"/>
          <w:sz w:val="28"/>
          <w:szCs w:val="28"/>
        </w:rPr>
        <w:t>ультурно-образовательное взаимодействие с зарубежными школами-партнёрами</w:t>
      </w:r>
      <w:r w:rsidR="00243787">
        <w:rPr>
          <w:rStyle w:val="c7"/>
          <w:rFonts w:ascii="Times New Roman" w:hAnsi="Times New Roman" w:cs="Times New Roman"/>
          <w:b/>
          <w:sz w:val="28"/>
          <w:szCs w:val="28"/>
        </w:rPr>
        <w:t xml:space="preserve"> </w:t>
      </w:r>
      <w:r w:rsidR="000A0FD5">
        <w:rPr>
          <w:rStyle w:val="c0"/>
          <w:rFonts w:ascii="Times New Roman" w:hAnsi="Times New Roman" w:cs="Times New Roman"/>
          <w:sz w:val="28"/>
          <w:szCs w:val="28"/>
        </w:rPr>
        <w:t xml:space="preserve"> </w:t>
      </w:r>
      <w:r w:rsidR="00243787">
        <w:rPr>
          <w:rStyle w:val="c0"/>
          <w:rFonts w:ascii="Times New Roman" w:hAnsi="Times New Roman" w:cs="Times New Roman"/>
          <w:sz w:val="28"/>
          <w:szCs w:val="28"/>
        </w:rPr>
        <w:t xml:space="preserve"> выражалось не только в обмене гру</w:t>
      </w:r>
      <w:r w:rsidR="006D67F4">
        <w:rPr>
          <w:rStyle w:val="c0"/>
          <w:rFonts w:ascii="Times New Roman" w:hAnsi="Times New Roman" w:cs="Times New Roman"/>
          <w:sz w:val="28"/>
          <w:szCs w:val="28"/>
        </w:rPr>
        <w:t>ппами учащихся школ-партнёров, но и</w:t>
      </w:r>
      <w:r w:rsidR="00243787">
        <w:rPr>
          <w:rStyle w:val="c0"/>
          <w:rFonts w:ascii="Times New Roman" w:hAnsi="Times New Roman" w:cs="Times New Roman"/>
          <w:sz w:val="28"/>
          <w:szCs w:val="28"/>
        </w:rPr>
        <w:t xml:space="preserve"> </w:t>
      </w:r>
      <w:r w:rsidR="000A0FD5">
        <w:rPr>
          <w:rStyle w:val="c0"/>
          <w:rFonts w:ascii="Times New Roman" w:hAnsi="Times New Roman" w:cs="Times New Roman"/>
          <w:sz w:val="28"/>
          <w:szCs w:val="28"/>
        </w:rPr>
        <w:t>в</w:t>
      </w:r>
      <w:r w:rsidR="00243787">
        <w:rPr>
          <w:rStyle w:val="c0"/>
          <w:rFonts w:ascii="Times New Roman" w:hAnsi="Times New Roman" w:cs="Times New Roman"/>
          <w:sz w:val="28"/>
          <w:szCs w:val="28"/>
        </w:rPr>
        <w:t xml:space="preserve"> </w:t>
      </w:r>
      <w:r w:rsidR="000A0FD5">
        <w:rPr>
          <w:rStyle w:val="c7"/>
          <w:rFonts w:ascii="Times New Roman" w:hAnsi="Times New Roman" w:cs="Times New Roman"/>
          <w:sz w:val="28"/>
          <w:szCs w:val="28"/>
        </w:rPr>
        <w:t>совместной деятельности</w:t>
      </w:r>
      <w:r w:rsidR="000A0FD5" w:rsidRPr="00243787">
        <w:rPr>
          <w:rStyle w:val="c7"/>
          <w:rFonts w:ascii="Times New Roman" w:hAnsi="Times New Roman" w:cs="Times New Roman"/>
          <w:sz w:val="28"/>
          <w:szCs w:val="28"/>
        </w:rPr>
        <w:t xml:space="preserve"> учащихся и педагогов этих школ</w:t>
      </w:r>
      <w:r w:rsidR="000A0FD5">
        <w:rPr>
          <w:rStyle w:val="c7"/>
          <w:rFonts w:ascii="Times New Roman" w:hAnsi="Times New Roman" w:cs="Times New Roman"/>
          <w:sz w:val="28"/>
          <w:szCs w:val="28"/>
        </w:rPr>
        <w:t>,</w:t>
      </w:r>
      <w:r w:rsidR="00243787">
        <w:rPr>
          <w:rStyle w:val="c0"/>
          <w:rFonts w:ascii="Times New Roman" w:hAnsi="Times New Roman" w:cs="Times New Roman"/>
          <w:sz w:val="28"/>
          <w:szCs w:val="28"/>
        </w:rPr>
        <w:t xml:space="preserve"> в проведении разнообразных </w:t>
      </w:r>
      <w:r w:rsidR="000A0FD5">
        <w:rPr>
          <w:rStyle w:val="c0"/>
          <w:rFonts w:ascii="Times New Roman" w:hAnsi="Times New Roman" w:cs="Times New Roman"/>
          <w:sz w:val="28"/>
          <w:szCs w:val="28"/>
        </w:rPr>
        <w:t xml:space="preserve"> </w:t>
      </w:r>
      <w:r w:rsidR="00243787">
        <w:rPr>
          <w:rStyle w:val="c0"/>
          <w:rFonts w:ascii="Times New Roman" w:hAnsi="Times New Roman" w:cs="Times New Roman"/>
          <w:sz w:val="28"/>
          <w:szCs w:val="28"/>
        </w:rPr>
        <w:t xml:space="preserve">мероприятий   как в период пребывания на территории зарубежного государства, так и в последующий период с использованием дистанционных средств общения – сети интернет. </w:t>
      </w:r>
      <w:r w:rsidR="00CF7A4B" w:rsidRPr="00CF7A4B">
        <w:rPr>
          <w:rStyle w:val="c0"/>
          <w:rFonts w:ascii="Times New Roman" w:hAnsi="Times New Roman" w:cs="Times New Roman"/>
          <w:sz w:val="28"/>
          <w:szCs w:val="28"/>
        </w:rPr>
        <w:t>В проекте участвовали преимущественно старшеклассники. Наиболее результативным стало сотрудничество с 63 Общеобразовательным лицеем Варшавы имени Лайоша Кошута (Республика Польша)</w:t>
      </w:r>
      <w:r w:rsidR="001F325B">
        <w:rPr>
          <w:rStyle w:val="c0"/>
          <w:rFonts w:ascii="Times New Roman" w:hAnsi="Times New Roman" w:cs="Times New Roman"/>
          <w:sz w:val="28"/>
          <w:szCs w:val="28"/>
        </w:rPr>
        <w:t>, учащиеся которого изучают русский язык.</w:t>
      </w:r>
    </w:p>
    <w:p w:rsidR="00BE00D5" w:rsidRDefault="00FA04E6" w:rsidP="005134AA">
      <w:pPr>
        <w:spacing w:line="240" w:lineRule="atLeast"/>
        <w:ind w:firstLine="709"/>
        <w:contextualSpacing/>
        <w:jc w:val="both"/>
        <w:rPr>
          <w:rStyle w:val="c0"/>
          <w:rFonts w:ascii="Times New Roman" w:hAnsi="Times New Roman" w:cs="Times New Roman"/>
          <w:sz w:val="28"/>
          <w:szCs w:val="28"/>
        </w:rPr>
      </w:pPr>
      <w:r w:rsidRPr="009A3E3B">
        <w:rPr>
          <w:rStyle w:val="c0"/>
          <w:rFonts w:ascii="Times New Roman" w:hAnsi="Times New Roman" w:cs="Times New Roman"/>
          <w:sz w:val="28"/>
          <w:szCs w:val="28"/>
        </w:rPr>
        <w:t>Уникальность проекта заключается в том, что впервые в нашем образовательном учреждении были созданы условия для совместной деятельности учащихся школ-партнёров в процессе междунар</w:t>
      </w:r>
      <w:r w:rsidR="00243787" w:rsidRPr="009A3E3B">
        <w:rPr>
          <w:rStyle w:val="c0"/>
          <w:rFonts w:ascii="Times New Roman" w:hAnsi="Times New Roman" w:cs="Times New Roman"/>
          <w:sz w:val="28"/>
          <w:szCs w:val="28"/>
        </w:rPr>
        <w:t>одного сотрудничества, в условиях диалога культур.</w:t>
      </w:r>
      <w:r w:rsidRPr="009A3E3B">
        <w:rPr>
          <w:rStyle w:val="c0"/>
          <w:rFonts w:ascii="Times New Roman" w:hAnsi="Times New Roman" w:cs="Times New Roman"/>
          <w:sz w:val="28"/>
          <w:szCs w:val="28"/>
        </w:rPr>
        <w:t xml:space="preserve"> </w:t>
      </w:r>
      <w:r w:rsidR="00243787" w:rsidRPr="009A3E3B">
        <w:rPr>
          <w:rStyle w:val="c0"/>
          <w:rFonts w:ascii="Times New Roman" w:hAnsi="Times New Roman" w:cs="Times New Roman"/>
          <w:sz w:val="28"/>
          <w:szCs w:val="28"/>
        </w:rPr>
        <w:t xml:space="preserve">Участвуя в совместных мероприятиях,  </w:t>
      </w:r>
      <w:r w:rsidRPr="009A3E3B">
        <w:rPr>
          <w:rStyle w:val="c0"/>
          <w:rFonts w:ascii="Times New Roman" w:hAnsi="Times New Roman" w:cs="Times New Roman"/>
          <w:sz w:val="28"/>
          <w:szCs w:val="28"/>
        </w:rPr>
        <w:t xml:space="preserve"> </w:t>
      </w:r>
      <w:r w:rsidR="00243787" w:rsidRPr="009A3E3B">
        <w:rPr>
          <w:rStyle w:val="c0"/>
          <w:rFonts w:ascii="Times New Roman" w:hAnsi="Times New Roman" w:cs="Times New Roman"/>
          <w:sz w:val="28"/>
          <w:szCs w:val="28"/>
        </w:rPr>
        <w:t>учащиеся</w:t>
      </w:r>
      <w:r w:rsidRPr="009A3E3B">
        <w:rPr>
          <w:rStyle w:val="c0"/>
          <w:rFonts w:ascii="Times New Roman" w:hAnsi="Times New Roman" w:cs="Times New Roman"/>
          <w:sz w:val="28"/>
          <w:szCs w:val="28"/>
        </w:rPr>
        <w:t xml:space="preserve"> </w:t>
      </w:r>
      <w:r w:rsidR="00243787" w:rsidRPr="009A3E3B">
        <w:rPr>
          <w:rStyle w:val="c0"/>
          <w:rFonts w:ascii="Times New Roman" w:hAnsi="Times New Roman" w:cs="Times New Roman"/>
          <w:sz w:val="28"/>
          <w:szCs w:val="28"/>
        </w:rPr>
        <w:t>получали</w:t>
      </w:r>
      <w:r w:rsidRPr="009A3E3B">
        <w:rPr>
          <w:rStyle w:val="c0"/>
          <w:rFonts w:ascii="Times New Roman" w:hAnsi="Times New Roman" w:cs="Times New Roman"/>
          <w:sz w:val="28"/>
          <w:szCs w:val="28"/>
        </w:rPr>
        <w:t xml:space="preserve"> возможность открытия собственной индивидуальности в процессе  общения со сверстниками из другого государс</w:t>
      </w:r>
      <w:r w:rsidR="00243787" w:rsidRPr="009A3E3B">
        <w:rPr>
          <w:rStyle w:val="c0"/>
          <w:rFonts w:ascii="Times New Roman" w:hAnsi="Times New Roman" w:cs="Times New Roman"/>
          <w:sz w:val="28"/>
          <w:szCs w:val="28"/>
        </w:rPr>
        <w:t>тва.</w:t>
      </w:r>
      <w:r w:rsidR="00D14375" w:rsidRPr="009A3E3B">
        <w:rPr>
          <w:rStyle w:val="c0"/>
          <w:rFonts w:ascii="Times New Roman" w:hAnsi="Times New Roman" w:cs="Times New Roman"/>
          <w:sz w:val="28"/>
          <w:szCs w:val="28"/>
        </w:rPr>
        <w:t xml:space="preserve"> У учащихся посредством приобретения знаний о других культурах и их реализации в конкретных совместных мероприятиях на основе  опыта контактов с другими формами </w:t>
      </w:r>
      <w:r w:rsidR="00065ECC" w:rsidRPr="009A3E3B">
        <w:rPr>
          <w:rStyle w:val="c0"/>
          <w:rFonts w:ascii="Times New Roman" w:hAnsi="Times New Roman" w:cs="Times New Roman"/>
          <w:sz w:val="28"/>
          <w:szCs w:val="28"/>
        </w:rPr>
        <w:t xml:space="preserve"> </w:t>
      </w:r>
      <w:r w:rsidR="00D14375" w:rsidRPr="009A3E3B">
        <w:rPr>
          <w:rStyle w:val="c0"/>
          <w:rFonts w:ascii="Times New Roman" w:hAnsi="Times New Roman" w:cs="Times New Roman"/>
          <w:sz w:val="28"/>
          <w:szCs w:val="28"/>
        </w:rPr>
        <w:t xml:space="preserve"> культурной жизни формировалось умение решать конфликты, действовать по совместно выработанным правилам, то есть находить общие основания для совместной жизни и деятельности.</w:t>
      </w:r>
    </w:p>
    <w:p w:rsidR="00C9759C" w:rsidRDefault="00C9759C" w:rsidP="00C9759C">
      <w:pPr>
        <w:spacing w:line="240" w:lineRule="atLeast"/>
        <w:ind w:firstLine="709"/>
        <w:contextualSpacing/>
        <w:jc w:val="both"/>
        <w:rPr>
          <w:rFonts w:ascii="Times New Roman" w:hAnsi="Times New Roman" w:cs="Times New Roman"/>
          <w:sz w:val="28"/>
          <w:szCs w:val="28"/>
        </w:rPr>
      </w:pPr>
      <w:r w:rsidRPr="009A3E3B">
        <w:rPr>
          <w:rFonts w:ascii="Times New Roman" w:hAnsi="Times New Roman" w:cs="Times New Roman"/>
          <w:sz w:val="28"/>
          <w:szCs w:val="28"/>
        </w:rPr>
        <w:t>Не менее важным является обращение к деятельностному подходу при организации мероприятий в рамках международного сотрудничества, основная суть которого за</w:t>
      </w:r>
      <w:r>
        <w:rPr>
          <w:rFonts w:ascii="Times New Roman" w:hAnsi="Times New Roman" w:cs="Times New Roman"/>
          <w:sz w:val="28"/>
          <w:szCs w:val="28"/>
        </w:rPr>
        <w:t>ключается в опоре на активность</w:t>
      </w:r>
      <w:r w:rsidRPr="009A3E3B">
        <w:rPr>
          <w:rFonts w:ascii="Times New Roman" w:hAnsi="Times New Roman" w:cs="Times New Roman"/>
          <w:sz w:val="28"/>
          <w:szCs w:val="28"/>
        </w:rPr>
        <w:t xml:space="preserve"> и самостоятельность учащихся-участников обмена</w:t>
      </w:r>
      <w:r>
        <w:rPr>
          <w:rFonts w:ascii="Times New Roman" w:hAnsi="Times New Roman" w:cs="Times New Roman"/>
          <w:sz w:val="28"/>
          <w:szCs w:val="28"/>
        </w:rPr>
        <w:t xml:space="preserve">. </w:t>
      </w:r>
    </w:p>
    <w:p w:rsidR="005134AA" w:rsidRPr="009E769A" w:rsidRDefault="005134AA" w:rsidP="005134AA">
      <w:pPr>
        <w:spacing w:line="240" w:lineRule="atLeas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Например, в самом начале сотрудничества, в 2008 году, </w:t>
      </w:r>
      <w:r w:rsidRPr="009E769A">
        <w:rPr>
          <w:rFonts w:ascii="Times New Roman" w:eastAsia="Times New Roman" w:hAnsi="Times New Roman" w:cs="Times New Roman"/>
          <w:bCs/>
          <w:iCs/>
          <w:sz w:val="28"/>
          <w:szCs w:val="28"/>
          <w:lang w:eastAsia="ru-RU"/>
        </w:rPr>
        <w:t>учащимися</w:t>
      </w:r>
      <w:r>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
          <w:bCs/>
          <w:iCs/>
          <w:sz w:val="28"/>
          <w:szCs w:val="28"/>
          <w:lang w:eastAsia="ru-RU"/>
        </w:rPr>
        <w:t>–</w:t>
      </w:r>
      <w:r>
        <w:rPr>
          <w:rFonts w:ascii="Times New Roman" w:eastAsia="Times New Roman" w:hAnsi="Times New Roman" w:cs="Times New Roman"/>
          <w:bCs/>
          <w:iCs/>
          <w:sz w:val="28"/>
          <w:szCs w:val="28"/>
          <w:lang w:eastAsia="ru-RU"/>
        </w:rPr>
        <w:t xml:space="preserve">  </w:t>
      </w:r>
      <w:r w:rsidRPr="009E769A">
        <w:rPr>
          <w:rFonts w:ascii="Times New Roman" w:eastAsia="Times New Roman" w:hAnsi="Times New Roman" w:cs="Times New Roman"/>
          <w:bCs/>
          <w:iCs/>
          <w:sz w:val="28"/>
          <w:szCs w:val="28"/>
          <w:lang w:eastAsia="ru-RU"/>
        </w:rPr>
        <w:t xml:space="preserve">участниками </w:t>
      </w:r>
      <w:r>
        <w:rPr>
          <w:rFonts w:ascii="Times New Roman" w:eastAsia="Times New Roman" w:hAnsi="Times New Roman" w:cs="Times New Roman"/>
          <w:bCs/>
          <w:iCs/>
          <w:sz w:val="28"/>
          <w:szCs w:val="28"/>
          <w:lang w:eastAsia="ru-RU"/>
        </w:rPr>
        <w:t xml:space="preserve">русско-польского </w:t>
      </w:r>
      <w:r w:rsidRPr="009E769A">
        <w:rPr>
          <w:rFonts w:ascii="Times New Roman" w:eastAsia="Times New Roman" w:hAnsi="Times New Roman" w:cs="Times New Roman"/>
          <w:bCs/>
          <w:iCs/>
          <w:sz w:val="28"/>
          <w:szCs w:val="28"/>
          <w:lang w:eastAsia="ru-RU"/>
        </w:rPr>
        <w:t>обмена</w:t>
      </w:r>
      <w:r>
        <w:rPr>
          <w:rFonts w:ascii="Times New Roman" w:eastAsia="Times New Roman" w:hAnsi="Times New Roman" w:cs="Times New Roman"/>
          <w:bCs/>
          <w:iCs/>
          <w:sz w:val="28"/>
          <w:szCs w:val="28"/>
          <w:lang w:eastAsia="ru-RU"/>
        </w:rPr>
        <w:t xml:space="preserve"> был разработан Кодекс чести лицеистов.   Заповеди кодекса неукоснительно соблюдались всеми участниками реализуемого проекта во все последующие годы. Приводим текст этого </w:t>
      </w:r>
      <w:r w:rsidR="002E6BAC">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 xml:space="preserve"> докумен</w:t>
      </w:r>
      <w:r w:rsidR="002E6BAC">
        <w:rPr>
          <w:rFonts w:ascii="Times New Roman" w:eastAsia="Times New Roman" w:hAnsi="Times New Roman" w:cs="Times New Roman"/>
          <w:bCs/>
          <w:iCs/>
          <w:sz w:val="28"/>
          <w:szCs w:val="28"/>
          <w:lang w:eastAsia="ru-RU"/>
        </w:rPr>
        <w:t>та на двух языках.</w:t>
      </w:r>
    </w:p>
    <w:p w:rsidR="005134AA" w:rsidRPr="00515838" w:rsidRDefault="005134AA" w:rsidP="005134AA">
      <w:pPr>
        <w:numPr>
          <w:ilvl w:val="0"/>
          <w:numId w:val="13"/>
        </w:numPr>
        <w:spacing w:before="100" w:beforeAutospacing="1" w:after="100" w:afterAutospacing="1" w:line="240" w:lineRule="atLeast"/>
        <w:ind w:left="-567" w:right="283" w:firstLine="720"/>
        <w:jc w:val="both"/>
        <w:rPr>
          <w:rFonts w:ascii="Times New Roman" w:eastAsia="Times New Roman" w:hAnsi="Times New Roman" w:cs="Times New Roman"/>
          <w:sz w:val="28"/>
          <w:szCs w:val="28"/>
          <w:lang w:eastAsia="ru-RU"/>
        </w:rPr>
      </w:pPr>
      <w:r w:rsidRPr="00515838">
        <w:rPr>
          <w:rFonts w:ascii="Times New Roman" w:eastAsia="Times New Roman" w:hAnsi="Times New Roman" w:cs="Times New Roman"/>
          <w:sz w:val="28"/>
          <w:szCs w:val="28"/>
          <w:lang w:eastAsia="ru-RU"/>
        </w:rPr>
        <w:t>Уважай старших</w:t>
      </w:r>
      <w:r w:rsidRPr="00515838">
        <w:rPr>
          <w:rFonts w:ascii="Times New Roman" w:eastAsia="Times New Roman" w:hAnsi="Times New Roman" w:cs="Times New Roman"/>
          <w:sz w:val="28"/>
          <w:szCs w:val="28"/>
          <w:lang w:val="pl-PL" w:eastAsia="ru-RU"/>
        </w:rPr>
        <w:t>.</w:t>
      </w:r>
    </w:p>
    <w:p w:rsidR="005134AA" w:rsidRPr="00515838" w:rsidRDefault="005134AA" w:rsidP="005134AA">
      <w:pPr>
        <w:numPr>
          <w:ilvl w:val="0"/>
          <w:numId w:val="13"/>
        </w:numPr>
        <w:spacing w:before="100" w:beforeAutospacing="1" w:after="100" w:afterAutospacing="1" w:line="240" w:lineRule="atLeast"/>
        <w:ind w:left="-567" w:right="283" w:firstLine="720"/>
        <w:jc w:val="both"/>
        <w:rPr>
          <w:rFonts w:ascii="Times New Roman" w:eastAsia="Times New Roman" w:hAnsi="Times New Roman" w:cs="Times New Roman"/>
          <w:sz w:val="28"/>
          <w:szCs w:val="28"/>
          <w:lang w:eastAsia="ru-RU"/>
        </w:rPr>
      </w:pPr>
      <w:r w:rsidRPr="00515838">
        <w:rPr>
          <w:rFonts w:ascii="Times New Roman" w:eastAsia="Times New Roman" w:hAnsi="Times New Roman" w:cs="Times New Roman"/>
          <w:sz w:val="28"/>
          <w:szCs w:val="28"/>
          <w:lang w:eastAsia="ru-RU"/>
        </w:rPr>
        <w:t>Помогай младшим</w:t>
      </w:r>
      <w:r w:rsidRPr="00515838">
        <w:rPr>
          <w:rFonts w:ascii="Times New Roman" w:eastAsia="Times New Roman" w:hAnsi="Times New Roman" w:cs="Times New Roman"/>
          <w:sz w:val="28"/>
          <w:szCs w:val="28"/>
          <w:lang w:val="pl-PL" w:eastAsia="ru-RU"/>
        </w:rPr>
        <w:t>.</w:t>
      </w:r>
    </w:p>
    <w:p w:rsidR="005134AA" w:rsidRPr="00515838" w:rsidRDefault="005134AA" w:rsidP="005134AA">
      <w:pPr>
        <w:numPr>
          <w:ilvl w:val="0"/>
          <w:numId w:val="13"/>
        </w:numPr>
        <w:spacing w:before="100" w:beforeAutospacing="1" w:after="100" w:afterAutospacing="1" w:line="240" w:lineRule="atLeast"/>
        <w:ind w:left="-567" w:right="283" w:firstLine="720"/>
        <w:jc w:val="both"/>
        <w:rPr>
          <w:rFonts w:ascii="Times New Roman" w:eastAsia="Times New Roman" w:hAnsi="Times New Roman" w:cs="Times New Roman"/>
          <w:sz w:val="28"/>
          <w:szCs w:val="28"/>
          <w:lang w:eastAsia="ru-RU"/>
        </w:rPr>
      </w:pPr>
      <w:r w:rsidRPr="00515838">
        <w:rPr>
          <w:rFonts w:ascii="Times New Roman" w:eastAsia="Times New Roman" w:hAnsi="Times New Roman" w:cs="Times New Roman"/>
          <w:sz w:val="28"/>
          <w:szCs w:val="28"/>
          <w:lang w:eastAsia="ru-RU"/>
        </w:rPr>
        <w:t>Соблюдай законы и устои общества.</w:t>
      </w:r>
    </w:p>
    <w:p w:rsidR="005134AA" w:rsidRPr="00515838" w:rsidRDefault="005134AA" w:rsidP="005134AA">
      <w:pPr>
        <w:numPr>
          <w:ilvl w:val="0"/>
          <w:numId w:val="13"/>
        </w:numPr>
        <w:spacing w:before="100" w:beforeAutospacing="1" w:after="100" w:afterAutospacing="1" w:line="240" w:lineRule="atLeast"/>
        <w:ind w:left="-567" w:right="283" w:firstLine="720"/>
        <w:jc w:val="both"/>
        <w:rPr>
          <w:rFonts w:ascii="Times New Roman" w:eastAsia="Times New Roman" w:hAnsi="Times New Roman" w:cs="Times New Roman"/>
          <w:sz w:val="28"/>
          <w:szCs w:val="28"/>
          <w:lang w:eastAsia="ru-RU"/>
        </w:rPr>
      </w:pPr>
      <w:r w:rsidRPr="00515838">
        <w:rPr>
          <w:rFonts w:ascii="Times New Roman" w:eastAsia="Times New Roman" w:hAnsi="Times New Roman" w:cs="Times New Roman"/>
          <w:sz w:val="28"/>
          <w:szCs w:val="28"/>
          <w:lang w:eastAsia="ru-RU"/>
        </w:rPr>
        <w:lastRenderedPageBreak/>
        <w:t>Цени и знай историю своей страны.</w:t>
      </w:r>
    </w:p>
    <w:p w:rsidR="005134AA" w:rsidRPr="00515838" w:rsidRDefault="005134AA" w:rsidP="005134AA">
      <w:pPr>
        <w:numPr>
          <w:ilvl w:val="0"/>
          <w:numId w:val="13"/>
        </w:numPr>
        <w:spacing w:before="100" w:beforeAutospacing="1" w:after="100" w:afterAutospacing="1" w:line="240" w:lineRule="atLeast"/>
        <w:ind w:left="-567" w:right="283" w:firstLine="720"/>
        <w:jc w:val="both"/>
        <w:rPr>
          <w:rFonts w:ascii="Times New Roman" w:eastAsia="Times New Roman" w:hAnsi="Times New Roman" w:cs="Times New Roman"/>
          <w:sz w:val="28"/>
          <w:szCs w:val="28"/>
          <w:lang w:eastAsia="ru-RU"/>
        </w:rPr>
      </w:pPr>
      <w:r w:rsidRPr="00515838">
        <w:rPr>
          <w:rFonts w:ascii="Times New Roman" w:eastAsia="Times New Roman" w:hAnsi="Times New Roman" w:cs="Times New Roman"/>
          <w:sz w:val="28"/>
          <w:szCs w:val="28"/>
          <w:lang w:eastAsia="ru-RU"/>
        </w:rPr>
        <w:t>Вноси посильный вклад в развитие государства.</w:t>
      </w:r>
    </w:p>
    <w:p w:rsidR="005134AA" w:rsidRPr="00515838" w:rsidRDefault="005134AA" w:rsidP="005134AA">
      <w:pPr>
        <w:numPr>
          <w:ilvl w:val="0"/>
          <w:numId w:val="13"/>
        </w:numPr>
        <w:spacing w:before="100" w:beforeAutospacing="1" w:after="100" w:afterAutospacing="1" w:line="240" w:lineRule="atLeast"/>
        <w:ind w:left="-567" w:right="283" w:firstLine="720"/>
        <w:jc w:val="both"/>
        <w:rPr>
          <w:rFonts w:ascii="Times New Roman" w:eastAsia="Times New Roman" w:hAnsi="Times New Roman" w:cs="Times New Roman"/>
          <w:sz w:val="28"/>
          <w:szCs w:val="28"/>
          <w:lang w:eastAsia="ru-RU"/>
        </w:rPr>
      </w:pPr>
      <w:r w:rsidRPr="00515838">
        <w:rPr>
          <w:rFonts w:ascii="Times New Roman" w:eastAsia="Times New Roman" w:hAnsi="Times New Roman" w:cs="Times New Roman"/>
          <w:sz w:val="28"/>
          <w:szCs w:val="28"/>
          <w:lang w:eastAsia="ru-RU"/>
        </w:rPr>
        <w:t>С уважением относись к вероисповеданию других народов.</w:t>
      </w:r>
    </w:p>
    <w:p w:rsidR="005134AA" w:rsidRPr="00515838" w:rsidRDefault="005134AA" w:rsidP="005134AA">
      <w:pPr>
        <w:numPr>
          <w:ilvl w:val="0"/>
          <w:numId w:val="13"/>
        </w:numPr>
        <w:spacing w:before="100" w:beforeAutospacing="1" w:after="100" w:afterAutospacing="1" w:line="240" w:lineRule="atLeast"/>
        <w:ind w:left="-567" w:right="283" w:firstLine="720"/>
        <w:jc w:val="both"/>
        <w:rPr>
          <w:rFonts w:ascii="Times New Roman" w:eastAsia="Times New Roman" w:hAnsi="Times New Roman" w:cs="Times New Roman"/>
          <w:sz w:val="28"/>
          <w:szCs w:val="28"/>
          <w:lang w:eastAsia="ru-RU"/>
        </w:rPr>
      </w:pPr>
      <w:r w:rsidRPr="00515838">
        <w:rPr>
          <w:rFonts w:ascii="Times New Roman" w:eastAsia="Times New Roman" w:hAnsi="Times New Roman" w:cs="Times New Roman"/>
          <w:sz w:val="28"/>
          <w:szCs w:val="28"/>
          <w:lang w:eastAsia="ru-RU"/>
        </w:rPr>
        <w:t>Уважай культуру, традиции и обычаи других стран.</w:t>
      </w:r>
    </w:p>
    <w:p w:rsidR="005134AA" w:rsidRPr="00515838" w:rsidRDefault="005134AA" w:rsidP="005134AA">
      <w:pPr>
        <w:numPr>
          <w:ilvl w:val="0"/>
          <w:numId w:val="13"/>
        </w:numPr>
        <w:spacing w:before="100" w:beforeAutospacing="1" w:after="100" w:afterAutospacing="1" w:line="240" w:lineRule="atLeast"/>
        <w:ind w:left="-567" w:right="283" w:firstLine="720"/>
        <w:jc w:val="both"/>
        <w:rPr>
          <w:rFonts w:ascii="Times New Roman" w:eastAsia="Times New Roman" w:hAnsi="Times New Roman" w:cs="Times New Roman"/>
          <w:sz w:val="28"/>
          <w:szCs w:val="28"/>
          <w:lang w:eastAsia="ru-RU"/>
        </w:rPr>
      </w:pPr>
      <w:r w:rsidRPr="00515838">
        <w:rPr>
          <w:rFonts w:ascii="Times New Roman" w:eastAsia="Times New Roman" w:hAnsi="Times New Roman" w:cs="Times New Roman"/>
          <w:sz w:val="28"/>
          <w:szCs w:val="28"/>
          <w:lang w:eastAsia="ru-RU"/>
        </w:rPr>
        <w:t>Относись к учёбе добросовестно</w:t>
      </w:r>
      <w:r w:rsidRPr="00515838">
        <w:rPr>
          <w:rFonts w:ascii="Times New Roman" w:eastAsia="Times New Roman" w:hAnsi="Times New Roman" w:cs="Times New Roman"/>
          <w:sz w:val="28"/>
          <w:szCs w:val="28"/>
          <w:lang w:val="pl-PL" w:eastAsia="ru-RU"/>
        </w:rPr>
        <w:t>.</w:t>
      </w:r>
    </w:p>
    <w:p w:rsidR="005134AA" w:rsidRPr="00515838" w:rsidRDefault="005134AA" w:rsidP="005134AA">
      <w:pPr>
        <w:numPr>
          <w:ilvl w:val="0"/>
          <w:numId w:val="13"/>
        </w:numPr>
        <w:spacing w:before="100" w:beforeAutospacing="1" w:after="100" w:afterAutospacing="1" w:line="240" w:lineRule="atLeast"/>
        <w:ind w:left="-567" w:right="283" w:firstLine="720"/>
        <w:jc w:val="both"/>
        <w:rPr>
          <w:rFonts w:ascii="Times New Roman" w:eastAsia="Times New Roman" w:hAnsi="Times New Roman" w:cs="Times New Roman"/>
          <w:sz w:val="28"/>
          <w:szCs w:val="28"/>
          <w:lang w:eastAsia="ru-RU"/>
        </w:rPr>
      </w:pPr>
      <w:r w:rsidRPr="00515838">
        <w:rPr>
          <w:rFonts w:ascii="Times New Roman" w:eastAsia="Times New Roman" w:hAnsi="Times New Roman" w:cs="Times New Roman"/>
          <w:sz w:val="28"/>
          <w:szCs w:val="28"/>
          <w:lang w:eastAsia="ru-RU"/>
        </w:rPr>
        <w:t>Ответственно относись к общественным поручениям.</w:t>
      </w:r>
    </w:p>
    <w:p w:rsidR="005134AA" w:rsidRPr="00515838" w:rsidRDefault="005134AA" w:rsidP="005134AA">
      <w:pPr>
        <w:numPr>
          <w:ilvl w:val="0"/>
          <w:numId w:val="13"/>
        </w:numPr>
        <w:spacing w:before="100" w:beforeAutospacing="1" w:after="100" w:afterAutospacing="1" w:line="240" w:lineRule="atLeast"/>
        <w:ind w:left="-567" w:right="283" w:firstLine="720"/>
        <w:jc w:val="both"/>
        <w:rPr>
          <w:rFonts w:ascii="Times New Roman" w:eastAsia="Times New Roman" w:hAnsi="Times New Roman" w:cs="Times New Roman"/>
          <w:sz w:val="28"/>
          <w:szCs w:val="28"/>
          <w:lang w:eastAsia="ru-RU"/>
        </w:rPr>
      </w:pPr>
      <w:r w:rsidRPr="00515838">
        <w:rPr>
          <w:rFonts w:ascii="Times New Roman" w:eastAsia="Times New Roman" w:hAnsi="Times New Roman" w:cs="Times New Roman"/>
          <w:sz w:val="28"/>
          <w:szCs w:val="28"/>
          <w:lang w:eastAsia="ru-RU"/>
        </w:rPr>
        <w:t>Стремись к самосовершенствованию и самореализации.</w:t>
      </w:r>
    </w:p>
    <w:p w:rsidR="005134AA" w:rsidRPr="00515838" w:rsidRDefault="005134AA" w:rsidP="005134AA">
      <w:pPr>
        <w:numPr>
          <w:ilvl w:val="0"/>
          <w:numId w:val="13"/>
        </w:numPr>
        <w:spacing w:before="100" w:beforeAutospacing="1" w:after="100" w:afterAutospacing="1" w:line="240" w:lineRule="atLeast"/>
        <w:ind w:left="-567" w:right="283" w:firstLine="720"/>
        <w:jc w:val="both"/>
        <w:rPr>
          <w:rFonts w:ascii="Times New Roman" w:eastAsia="Times New Roman" w:hAnsi="Times New Roman" w:cs="Times New Roman"/>
          <w:sz w:val="28"/>
          <w:szCs w:val="28"/>
          <w:lang w:eastAsia="ru-RU"/>
        </w:rPr>
      </w:pPr>
      <w:r w:rsidRPr="00515838">
        <w:rPr>
          <w:rFonts w:ascii="Times New Roman" w:eastAsia="Times New Roman" w:hAnsi="Times New Roman" w:cs="Times New Roman"/>
          <w:sz w:val="28"/>
          <w:szCs w:val="28"/>
          <w:lang w:eastAsia="ru-RU"/>
        </w:rPr>
        <w:t>Соблюдай здоровый образ жизни</w:t>
      </w:r>
      <w:r w:rsidRPr="00515838">
        <w:rPr>
          <w:rFonts w:ascii="Times New Roman" w:eastAsia="Times New Roman" w:hAnsi="Times New Roman" w:cs="Times New Roman"/>
          <w:sz w:val="28"/>
          <w:szCs w:val="28"/>
          <w:lang w:val="pl-PL" w:eastAsia="ru-RU"/>
        </w:rPr>
        <w:t>.</w:t>
      </w:r>
    </w:p>
    <w:p w:rsidR="005134AA" w:rsidRPr="00515838" w:rsidRDefault="005134AA" w:rsidP="005134AA">
      <w:pPr>
        <w:numPr>
          <w:ilvl w:val="0"/>
          <w:numId w:val="13"/>
        </w:numPr>
        <w:spacing w:before="100" w:beforeAutospacing="1" w:after="100" w:afterAutospacing="1" w:line="240" w:lineRule="atLeast"/>
        <w:ind w:left="-567" w:right="283" w:firstLine="720"/>
        <w:jc w:val="both"/>
        <w:rPr>
          <w:rFonts w:ascii="Times New Roman" w:eastAsia="Times New Roman" w:hAnsi="Times New Roman" w:cs="Times New Roman"/>
          <w:sz w:val="28"/>
          <w:szCs w:val="28"/>
          <w:lang w:eastAsia="ru-RU"/>
        </w:rPr>
      </w:pPr>
      <w:r w:rsidRPr="00515838">
        <w:rPr>
          <w:rFonts w:ascii="Times New Roman" w:eastAsia="Times New Roman" w:hAnsi="Times New Roman" w:cs="Times New Roman"/>
          <w:sz w:val="28"/>
          <w:szCs w:val="28"/>
          <w:lang w:eastAsia="ru-RU"/>
        </w:rPr>
        <w:t>Принимай активное участие в экологических программах.</w:t>
      </w:r>
    </w:p>
    <w:p w:rsidR="005134AA" w:rsidRPr="00515838" w:rsidRDefault="005134AA" w:rsidP="005134AA">
      <w:pPr>
        <w:spacing w:before="100" w:beforeAutospacing="1" w:after="100" w:afterAutospacing="1" w:line="240" w:lineRule="atLeast"/>
        <w:ind w:left="-567" w:right="283" w:firstLine="720"/>
        <w:jc w:val="both"/>
        <w:rPr>
          <w:rFonts w:ascii="Times New Roman" w:eastAsia="Times New Roman" w:hAnsi="Times New Roman" w:cs="Times New Roman"/>
          <w:sz w:val="28"/>
          <w:szCs w:val="28"/>
          <w:lang w:val="en-US" w:eastAsia="ru-RU"/>
        </w:rPr>
      </w:pPr>
      <w:r w:rsidRPr="00515838">
        <w:rPr>
          <w:rFonts w:ascii="Times New Roman" w:eastAsia="Times New Roman" w:hAnsi="Times New Roman" w:cs="Times New Roman"/>
          <w:bCs/>
          <w:iCs/>
          <w:sz w:val="28"/>
          <w:szCs w:val="28"/>
          <w:lang w:val="pl-PL" w:eastAsia="ru-RU"/>
        </w:rPr>
        <w:t>Kodeks honorowy  licealisty</w:t>
      </w:r>
      <w:r w:rsidRPr="00515838">
        <w:rPr>
          <w:rFonts w:ascii="Times New Roman" w:eastAsia="Times New Roman" w:hAnsi="Times New Roman" w:cs="Times New Roman"/>
          <w:bCs/>
          <w:iCs/>
          <w:sz w:val="28"/>
          <w:szCs w:val="28"/>
          <w:lang w:val="en-US" w:eastAsia="ru-RU"/>
        </w:rPr>
        <w:t xml:space="preserve"> (</w:t>
      </w:r>
      <w:r w:rsidRPr="00515838">
        <w:rPr>
          <w:rFonts w:ascii="Times New Roman" w:eastAsia="Times New Roman" w:hAnsi="Times New Roman" w:cs="Times New Roman"/>
          <w:bCs/>
          <w:iCs/>
          <w:sz w:val="28"/>
          <w:szCs w:val="28"/>
          <w:lang w:val="pl-PL" w:eastAsia="ru-RU"/>
        </w:rPr>
        <w:t>Ursynów – Smoleńsk</w:t>
      </w:r>
      <w:r w:rsidRPr="00515838">
        <w:rPr>
          <w:rFonts w:ascii="Times New Roman" w:eastAsia="Times New Roman" w:hAnsi="Times New Roman" w:cs="Times New Roman"/>
          <w:bCs/>
          <w:iCs/>
          <w:sz w:val="28"/>
          <w:szCs w:val="28"/>
          <w:lang w:val="en-US" w:eastAsia="ru-RU"/>
        </w:rPr>
        <w:t>)</w:t>
      </w:r>
    </w:p>
    <w:p w:rsidR="005134AA" w:rsidRPr="00515838" w:rsidRDefault="005134AA" w:rsidP="005134AA">
      <w:pPr>
        <w:numPr>
          <w:ilvl w:val="0"/>
          <w:numId w:val="14"/>
        </w:numPr>
        <w:spacing w:before="100" w:beforeAutospacing="1" w:after="100" w:afterAutospacing="1" w:line="240" w:lineRule="atLeast"/>
        <w:ind w:left="-567" w:right="283" w:firstLine="720"/>
        <w:jc w:val="both"/>
        <w:rPr>
          <w:rFonts w:ascii="Times New Roman" w:eastAsia="Times New Roman" w:hAnsi="Times New Roman" w:cs="Times New Roman"/>
          <w:sz w:val="28"/>
          <w:szCs w:val="28"/>
          <w:lang w:eastAsia="ru-RU"/>
        </w:rPr>
      </w:pPr>
      <w:r w:rsidRPr="00515838">
        <w:rPr>
          <w:rFonts w:ascii="Times New Roman" w:eastAsia="Times New Roman" w:hAnsi="Times New Roman" w:cs="Times New Roman"/>
          <w:sz w:val="28"/>
          <w:szCs w:val="28"/>
          <w:lang w:val="pl-PL" w:eastAsia="ru-RU"/>
        </w:rPr>
        <w:t>Szanuj starszych</w:t>
      </w:r>
      <w:r w:rsidRPr="00515838">
        <w:rPr>
          <w:rFonts w:ascii="Times New Roman" w:eastAsia="Times New Roman" w:hAnsi="Times New Roman" w:cs="Times New Roman"/>
          <w:sz w:val="28"/>
          <w:szCs w:val="28"/>
          <w:lang w:eastAsia="ru-RU"/>
        </w:rPr>
        <w:t>.</w:t>
      </w:r>
    </w:p>
    <w:p w:rsidR="005134AA" w:rsidRPr="00515838" w:rsidRDefault="005134AA" w:rsidP="005134AA">
      <w:pPr>
        <w:numPr>
          <w:ilvl w:val="0"/>
          <w:numId w:val="14"/>
        </w:numPr>
        <w:spacing w:before="100" w:beforeAutospacing="1" w:after="100" w:afterAutospacing="1" w:line="240" w:lineRule="atLeast"/>
        <w:ind w:left="-567" w:right="283" w:firstLine="720"/>
        <w:jc w:val="both"/>
        <w:rPr>
          <w:rFonts w:ascii="Times New Roman" w:eastAsia="Times New Roman" w:hAnsi="Times New Roman" w:cs="Times New Roman"/>
          <w:sz w:val="28"/>
          <w:szCs w:val="28"/>
          <w:lang w:eastAsia="ru-RU"/>
        </w:rPr>
      </w:pPr>
      <w:r w:rsidRPr="00515838">
        <w:rPr>
          <w:rFonts w:ascii="Times New Roman" w:eastAsia="Times New Roman" w:hAnsi="Times New Roman" w:cs="Times New Roman"/>
          <w:sz w:val="28"/>
          <w:szCs w:val="28"/>
          <w:lang w:val="pl-PL" w:eastAsia="ru-RU"/>
        </w:rPr>
        <w:t>Pomagaj młodszym</w:t>
      </w:r>
      <w:r w:rsidRPr="00515838">
        <w:rPr>
          <w:rFonts w:ascii="Times New Roman" w:eastAsia="Times New Roman" w:hAnsi="Times New Roman" w:cs="Times New Roman"/>
          <w:sz w:val="28"/>
          <w:szCs w:val="28"/>
          <w:lang w:eastAsia="ru-RU"/>
        </w:rPr>
        <w:t>.</w:t>
      </w:r>
    </w:p>
    <w:p w:rsidR="005134AA" w:rsidRPr="00515838" w:rsidRDefault="005134AA" w:rsidP="005134AA">
      <w:pPr>
        <w:numPr>
          <w:ilvl w:val="0"/>
          <w:numId w:val="14"/>
        </w:numPr>
        <w:spacing w:before="100" w:beforeAutospacing="1" w:after="100" w:afterAutospacing="1" w:line="240" w:lineRule="atLeast"/>
        <w:ind w:left="-567" w:right="283" w:firstLine="720"/>
        <w:jc w:val="both"/>
        <w:rPr>
          <w:rFonts w:ascii="Times New Roman" w:eastAsia="Times New Roman" w:hAnsi="Times New Roman" w:cs="Times New Roman"/>
          <w:sz w:val="28"/>
          <w:szCs w:val="28"/>
          <w:lang w:eastAsia="ru-RU"/>
        </w:rPr>
      </w:pPr>
      <w:r w:rsidRPr="00515838">
        <w:rPr>
          <w:rFonts w:ascii="Times New Roman" w:eastAsia="Times New Roman" w:hAnsi="Times New Roman" w:cs="Times New Roman"/>
          <w:sz w:val="28"/>
          <w:szCs w:val="28"/>
          <w:lang w:val="pl-PL" w:eastAsia="ru-RU"/>
        </w:rPr>
        <w:t>Przestrzegaj praw i zasad obowiązujących w społeczeństwie</w:t>
      </w:r>
      <w:r w:rsidRPr="00515838">
        <w:rPr>
          <w:rFonts w:ascii="Times New Roman" w:eastAsia="Times New Roman" w:hAnsi="Times New Roman" w:cs="Times New Roman"/>
          <w:sz w:val="28"/>
          <w:szCs w:val="28"/>
          <w:lang w:eastAsia="ru-RU"/>
        </w:rPr>
        <w:t>.</w:t>
      </w:r>
    </w:p>
    <w:p w:rsidR="005134AA" w:rsidRPr="00515838" w:rsidRDefault="005134AA" w:rsidP="005134AA">
      <w:pPr>
        <w:numPr>
          <w:ilvl w:val="0"/>
          <w:numId w:val="14"/>
        </w:numPr>
        <w:spacing w:before="100" w:beforeAutospacing="1" w:after="100" w:afterAutospacing="1" w:line="240" w:lineRule="atLeast"/>
        <w:ind w:left="-567" w:right="283" w:firstLine="720"/>
        <w:jc w:val="both"/>
        <w:rPr>
          <w:rFonts w:ascii="Times New Roman" w:eastAsia="Times New Roman" w:hAnsi="Times New Roman" w:cs="Times New Roman"/>
          <w:sz w:val="28"/>
          <w:szCs w:val="28"/>
          <w:lang w:val="en-US" w:eastAsia="ru-RU"/>
        </w:rPr>
      </w:pPr>
      <w:r w:rsidRPr="00515838">
        <w:rPr>
          <w:rFonts w:ascii="Times New Roman" w:eastAsia="Times New Roman" w:hAnsi="Times New Roman" w:cs="Times New Roman"/>
          <w:sz w:val="28"/>
          <w:szCs w:val="28"/>
          <w:lang w:val="pl-PL" w:eastAsia="ru-RU"/>
        </w:rPr>
        <w:t>Doceniaj i poznawaj historię swojej ojczyzny</w:t>
      </w:r>
      <w:r w:rsidRPr="00515838">
        <w:rPr>
          <w:rFonts w:ascii="Times New Roman" w:eastAsia="Times New Roman" w:hAnsi="Times New Roman" w:cs="Times New Roman"/>
          <w:sz w:val="28"/>
          <w:szCs w:val="28"/>
          <w:lang w:val="en-US" w:eastAsia="ru-RU"/>
        </w:rPr>
        <w:t>.</w:t>
      </w:r>
    </w:p>
    <w:p w:rsidR="005134AA" w:rsidRPr="00515838" w:rsidRDefault="005134AA" w:rsidP="005134AA">
      <w:pPr>
        <w:numPr>
          <w:ilvl w:val="0"/>
          <w:numId w:val="14"/>
        </w:numPr>
        <w:spacing w:before="100" w:beforeAutospacing="1" w:after="100" w:afterAutospacing="1" w:line="240" w:lineRule="atLeast"/>
        <w:ind w:left="-567" w:right="283" w:firstLine="720"/>
        <w:jc w:val="both"/>
        <w:rPr>
          <w:rFonts w:ascii="Times New Roman" w:eastAsia="Times New Roman" w:hAnsi="Times New Roman" w:cs="Times New Roman"/>
          <w:sz w:val="28"/>
          <w:szCs w:val="28"/>
          <w:lang w:val="en-US" w:eastAsia="ru-RU"/>
        </w:rPr>
      </w:pPr>
      <w:r w:rsidRPr="00515838">
        <w:rPr>
          <w:rFonts w:ascii="Times New Roman" w:eastAsia="Times New Roman" w:hAnsi="Times New Roman" w:cs="Times New Roman"/>
          <w:sz w:val="28"/>
          <w:szCs w:val="28"/>
          <w:lang w:val="pl-PL" w:eastAsia="ru-RU"/>
        </w:rPr>
        <w:t>Wnoś własny  wkład w rozwój swojego państwa</w:t>
      </w:r>
      <w:r w:rsidRPr="00515838">
        <w:rPr>
          <w:rFonts w:ascii="Times New Roman" w:eastAsia="Times New Roman" w:hAnsi="Times New Roman" w:cs="Times New Roman"/>
          <w:sz w:val="28"/>
          <w:szCs w:val="28"/>
          <w:lang w:val="en-US" w:eastAsia="ru-RU"/>
        </w:rPr>
        <w:t>.</w:t>
      </w:r>
    </w:p>
    <w:p w:rsidR="005134AA" w:rsidRPr="00515838" w:rsidRDefault="005134AA" w:rsidP="005134AA">
      <w:pPr>
        <w:numPr>
          <w:ilvl w:val="0"/>
          <w:numId w:val="14"/>
        </w:numPr>
        <w:spacing w:before="100" w:beforeAutospacing="1" w:after="100" w:afterAutospacing="1" w:line="240" w:lineRule="atLeast"/>
        <w:ind w:left="-567" w:right="283" w:firstLine="720"/>
        <w:jc w:val="both"/>
        <w:rPr>
          <w:rFonts w:ascii="Times New Roman" w:eastAsia="Times New Roman" w:hAnsi="Times New Roman" w:cs="Times New Roman"/>
          <w:sz w:val="28"/>
          <w:szCs w:val="28"/>
          <w:lang w:val="en-US" w:eastAsia="ru-RU"/>
        </w:rPr>
      </w:pPr>
      <w:r w:rsidRPr="00515838">
        <w:rPr>
          <w:rFonts w:ascii="Times New Roman" w:eastAsia="Times New Roman" w:hAnsi="Times New Roman" w:cs="Times New Roman"/>
          <w:sz w:val="28"/>
          <w:szCs w:val="28"/>
          <w:lang w:val="pl-PL" w:eastAsia="ru-RU"/>
        </w:rPr>
        <w:t>Szanuj tych, którzy wyznają inne religie</w:t>
      </w:r>
      <w:r w:rsidRPr="00515838">
        <w:rPr>
          <w:rFonts w:ascii="Times New Roman" w:eastAsia="Times New Roman" w:hAnsi="Times New Roman" w:cs="Times New Roman"/>
          <w:sz w:val="28"/>
          <w:szCs w:val="28"/>
          <w:lang w:val="en-US" w:eastAsia="ru-RU"/>
        </w:rPr>
        <w:t>.</w:t>
      </w:r>
    </w:p>
    <w:p w:rsidR="005134AA" w:rsidRPr="00515838" w:rsidRDefault="005134AA" w:rsidP="005134AA">
      <w:pPr>
        <w:numPr>
          <w:ilvl w:val="0"/>
          <w:numId w:val="14"/>
        </w:numPr>
        <w:spacing w:before="100" w:beforeAutospacing="1" w:after="100" w:afterAutospacing="1" w:line="240" w:lineRule="atLeast"/>
        <w:ind w:left="-567" w:right="283" w:firstLine="720"/>
        <w:jc w:val="both"/>
        <w:rPr>
          <w:rFonts w:ascii="Times New Roman" w:eastAsia="Times New Roman" w:hAnsi="Times New Roman" w:cs="Times New Roman"/>
          <w:sz w:val="28"/>
          <w:szCs w:val="28"/>
          <w:lang w:val="en-US" w:eastAsia="ru-RU"/>
        </w:rPr>
      </w:pPr>
      <w:r w:rsidRPr="00515838">
        <w:rPr>
          <w:rFonts w:ascii="Times New Roman" w:eastAsia="Times New Roman" w:hAnsi="Times New Roman" w:cs="Times New Roman"/>
          <w:sz w:val="28"/>
          <w:szCs w:val="28"/>
          <w:lang w:val="pl-PL" w:eastAsia="ru-RU"/>
        </w:rPr>
        <w:t>Szanuj kulturę, tradycje i zwyczaje innych narodów</w:t>
      </w:r>
      <w:r w:rsidRPr="00515838">
        <w:rPr>
          <w:rFonts w:ascii="Times New Roman" w:eastAsia="Times New Roman" w:hAnsi="Times New Roman" w:cs="Times New Roman"/>
          <w:sz w:val="28"/>
          <w:szCs w:val="28"/>
          <w:lang w:val="en-US" w:eastAsia="ru-RU"/>
        </w:rPr>
        <w:t>.</w:t>
      </w:r>
    </w:p>
    <w:p w:rsidR="005134AA" w:rsidRPr="00515838" w:rsidRDefault="005134AA" w:rsidP="005134AA">
      <w:pPr>
        <w:numPr>
          <w:ilvl w:val="0"/>
          <w:numId w:val="14"/>
        </w:numPr>
        <w:spacing w:before="100" w:beforeAutospacing="1" w:after="100" w:afterAutospacing="1" w:line="240" w:lineRule="atLeast"/>
        <w:ind w:left="-567" w:right="283" w:firstLine="720"/>
        <w:jc w:val="both"/>
        <w:rPr>
          <w:rFonts w:ascii="Times New Roman" w:eastAsia="Times New Roman" w:hAnsi="Times New Roman" w:cs="Times New Roman"/>
          <w:sz w:val="28"/>
          <w:szCs w:val="28"/>
          <w:lang w:eastAsia="ru-RU"/>
        </w:rPr>
      </w:pPr>
      <w:r w:rsidRPr="00515838">
        <w:rPr>
          <w:rFonts w:ascii="Times New Roman" w:eastAsia="Times New Roman" w:hAnsi="Times New Roman" w:cs="Times New Roman"/>
          <w:sz w:val="28"/>
          <w:szCs w:val="28"/>
          <w:lang w:val="pl-PL" w:eastAsia="ru-RU"/>
        </w:rPr>
        <w:t>Bądź rzetelny w nauce</w:t>
      </w:r>
      <w:r w:rsidRPr="00515838">
        <w:rPr>
          <w:rFonts w:ascii="Times New Roman" w:eastAsia="Times New Roman" w:hAnsi="Times New Roman" w:cs="Times New Roman"/>
          <w:sz w:val="28"/>
          <w:szCs w:val="28"/>
          <w:lang w:eastAsia="ru-RU"/>
        </w:rPr>
        <w:t>.</w:t>
      </w:r>
    </w:p>
    <w:p w:rsidR="005134AA" w:rsidRPr="00515838" w:rsidRDefault="005134AA" w:rsidP="005134AA">
      <w:pPr>
        <w:numPr>
          <w:ilvl w:val="0"/>
          <w:numId w:val="14"/>
        </w:numPr>
        <w:spacing w:before="100" w:beforeAutospacing="1" w:after="100" w:afterAutospacing="1" w:line="240" w:lineRule="atLeast"/>
        <w:ind w:left="-567" w:right="283" w:firstLine="720"/>
        <w:jc w:val="both"/>
        <w:rPr>
          <w:rFonts w:ascii="Times New Roman" w:eastAsia="Times New Roman" w:hAnsi="Times New Roman" w:cs="Times New Roman"/>
          <w:sz w:val="28"/>
          <w:szCs w:val="28"/>
          <w:lang w:eastAsia="ru-RU"/>
        </w:rPr>
      </w:pPr>
      <w:r w:rsidRPr="00515838">
        <w:rPr>
          <w:rFonts w:ascii="Times New Roman" w:eastAsia="Times New Roman" w:hAnsi="Times New Roman" w:cs="Times New Roman"/>
          <w:sz w:val="28"/>
          <w:szCs w:val="28"/>
          <w:lang w:val="pl-PL" w:eastAsia="ru-RU"/>
        </w:rPr>
        <w:t>Normy społeczne traktuj odpowiedzialnie</w:t>
      </w:r>
      <w:r w:rsidRPr="00515838">
        <w:rPr>
          <w:rFonts w:ascii="Times New Roman" w:eastAsia="Times New Roman" w:hAnsi="Times New Roman" w:cs="Times New Roman"/>
          <w:sz w:val="28"/>
          <w:szCs w:val="28"/>
          <w:lang w:eastAsia="ru-RU"/>
        </w:rPr>
        <w:t>.</w:t>
      </w:r>
    </w:p>
    <w:p w:rsidR="005134AA" w:rsidRPr="00515838" w:rsidRDefault="005134AA" w:rsidP="005134AA">
      <w:pPr>
        <w:numPr>
          <w:ilvl w:val="0"/>
          <w:numId w:val="14"/>
        </w:numPr>
        <w:spacing w:before="100" w:beforeAutospacing="1" w:after="100" w:afterAutospacing="1" w:line="240" w:lineRule="atLeast"/>
        <w:ind w:left="-567" w:right="283" w:firstLine="720"/>
        <w:jc w:val="both"/>
        <w:rPr>
          <w:rFonts w:ascii="Times New Roman" w:eastAsia="Times New Roman" w:hAnsi="Times New Roman" w:cs="Times New Roman"/>
          <w:sz w:val="28"/>
          <w:szCs w:val="28"/>
          <w:lang w:val="en-US" w:eastAsia="ru-RU"/>
        </w:rPr>
      </w:pPr>
      <w:r w:rsidRPr="00515838">
        <w:rPr>
          <w:rFonts w:ascii="Times New Roman" w:eastAsia="Times New Roman" w:hAnsi="Times New Roman" w:cs="Times New Roman"/>
          <w:sz w:val="28"/>
          <w:szCs w:val="28"/>
          <w:lang w:val="en-US" w:eastAsia="ru-RU"/>
        </w:rPr>
        <w:t xml:space="preserve"> </w:t>
      </w:r>
      <w:r w:rsidRPr="00515838">
        <w:rPr>
          <w:rFonts w:ascii="Times New Roman" w:eastAsia="Times New Roman" w:hAnsi="Times New Roman" w:cs="Times New Roman"/>
          <w:sz w:val="28"/>
          <w:szCs w:val="28"/>
          <w:lang w:val="pl-PL" w:eastAsia="ru-RU"/>
        </w:rPr>
        <w:t>Bądź niezłomny w dążeniu do samodoskonalenia i samorealizacji</w:t>
      </w:r>
      <w:r w:rsidRPr="00515838">
        <w:rPr>
          <w:rFonts w:ascii="Times New Roman" w:eastAsia="Times New Roman" w:hAnsi="Times New Roman" w:cs="Times New Roman"/>
          <w:sz w:val="28"/>
          <w:szCs w:val="28"/>
          <w:lang w:val="en-US" w:eastAsia="ru-RU"/>
        </w:rPr>
        <w:t>.</w:t>
      </w:r>
    </w:p>
    <w:p w:rsidR="005134AA" w:rsidRPr="00515838" w:rsidRDefault="005134AA" w:rsidP="005134AA">
      <w:pPr>
        <w:numPr>
          <w:ilvl w:val="0"/>
          <w:numId w:val="14"/>
        </w:numPr>
        <w:spacing w:before="100" w:beforeAutospacing="1" w:after="100" w:afterAutospacing="1" w:line="240" w:lineRule="atLeast"/>
        <w:ind w:left="-567" w:right="283" w:firstLine="720"/>
        <w:jc w:val="both"/>
        <w:rPr>
          <w:rFonts w:ascii="Times New Roman" w:hAnsi="Times New Roman" w:cs="Times New Roman"/>
          <w:lang w:val="en-US"/>
        </w:rPr>
      </w:pPr>
      <w:r w:rsidRPr="00515838">
        <w:rPr>
          <w:rFonts w:ascii="Times New Roman" w:eastAsia="Times New Roman" w:hAnsi="Times New Roman" w:cs="Times New Roman"/>
          <w:sz w:val="28"/>
          <w:szCs w:val="28"/>
          <w:lang w:val="en-US" w:eastAsia="ru-RU"/>
        </w:rPr>
        <w:t xml:space="preserve"> </w:t>
      </w:r>
      <w:r w:rsidRPr="00515838">
        <w:rPr>
          <w:rFonts w:ascii="Times New Roman" w:eastAsia="Times New Roman" w:hAnsi="Times New Roman" w:cs="Times New Roman"/>
          <w:sz w:val="28"/>
          <w:szCs w:val="28"/>
          <w:lang w:val="pl-PL" w:eastAsia="ru-RU"/>
        </w:rPr>
        <w:t>Przestrzegaj i stosuj zdrowy tryb życia</w:t>
      </w:r>
      <w:r w:rsidRPr="00515838">
        <w:rPr>
          <w:rFonts w:ascii="Times New Roman" w:eastAsia="Times New Roman" w:hAnsi="Times New Roman" w:cs="Times New Roman"/>
          <w:sz w:val="28"/>
          <w:szCs w:val="28"/>
          <w:lang w:val="en-US" w:eastAsia="ru-RU"/>
        </w:rPr>
        <w:t>.</w:t>
      </w:r>
    </w:p>
    <w:p w:rsidR="005134AA" w:rsidRPr="00515838" w:rsidRDefault="005134AA" w:rsidP="005134AA">
      <w:pPr>
        <w:numPr>
          <w:ilvl w:val="0"/>
          <w:numId w:val="14"/>
        </w:numPr>
        <w:spacing w:before="100" w:beforeAutospacing="1" w:after="100" w:afterAutospacing="1" w:line="240" w:lineRule="atLeast"/>
        <w:ind w:left="-567" w:right="283" w:firstLine="720"/>
        <w:jc w:val="both"/>
        <w:rPr>
          <w:rFonts w:ascii="Times New Roman" w:hAnsi="Times New Roman" w:cs="Times New Roman"/>
          <w:lang w:val="en-US"/>
        </w:rPr>
      </w:pPr>
      <w:r w:rsidRPr="00515838">
        <w:rPr>
          <w:rFonts w:ascii="Times New Roman" w:eastAsia="Times New Roman" w:hAnsi="Times New Roman" w:cs="Times New Roman"/>
          <w:sz w:val="28"/>
          <w:szCs w:val="28"/>
          <w:lang w:val="en-US" w:eastAsia="ru-RU"/>
        </w:rPr>
        <w:t xml:space="preserve"> </w:t>
      </w:r>
      <w:r w:rsidRPr="00515838">
        <w:rPr>
          <w:rFonts w:ascii="Times New Roman" w:eastAsia="Times New Roman" w:hAnsi="Times New Roman" w:cs="Times New Roman"/>
          <w:sz w:val="28"/>
          <w:szCs w:val="28"/>
          <w:lang w:val="pl-PL" w:eastAsia="ru-RU"/>
        </w:rPr>
        <w:t>Aktywnie dbaj o swoje środowisko naturalne – zostań ekologiem</w:t>
      </w:r>
      <w:r w:rsidRPr="00515838">
        <w:rPr>
          <w:rFonts w:ascii="Times New Roman" w:eastAsia="Times New Roman" w:hAnsi="Times New Roman" w:cs="Times New Roman"/>
          <w:sz w:val="28"/>
          <w:szCs w:val="28"/>
          <w:lang w:val="en-US" w:eastAsia="ru-RU"/>
        </w:rPr>
        <w:t>.</w:t>
      </w:r>
    </w:p>
    <w:p w:rsidR="009A3E3B" w:rsidRPr="009A3E3B" w:rsidRDefault="00243787" w:rsidP="008D29A9">
      <w:pPr>
        <w:spacing w:line="240" w:lineRule="atLeast"/>
        <w:ind w:firstLine="709"/>
        <w:contextualSpacing/>
        <w:jc w:val="both"/>
        <w:rPr>
          <w:rFonts w:ascii="Times New Roman" w:hAnsi="Times New Roman" w:cs="Times New Roman"/>
          <w:sz w:val="28"/>
          <w:szCs w:val="28"/>
        </w:rPr>
      </w:pPr>
      <w:r w:rsidRPr="009A3E3B">
        <w:rPr>
          <w:rFonts w:ascii="Times New Roman" w:hAnsi="Times New Roman" w:cs="Times New Roman"/>
          <w:sz w:val="28"/>
          <w:szCs w:val="28"/>
        </w:rPr>
        <w:t xml:space="preserve">В рамках </w:t>
      </w:r>
      <w:r w:rsidR="00FA12E9">
        <w:rPr>
          <w:rFonts w:ascii="Times New Roman" w:hAnsi="Times New Roman" w:cs="Times New Roman"/>
          <w:sz w:val="28"/>
          <w:szCs w:val="28"/>
        </w:rPr>
        <w:t>реализации инновационного проекта</w:t>
      </w:r>
      <w:r w:rsidRPr="009A3E3B">
        <w:rPr>
          <w:rFonts w:ascii="Times New Roman" w:hAnsi="Times New Roman" w:cs="Times New Roman"/>
          <w:sz w:val="28"/>
          <w:szCs w:val="28"/>
        </w:rPr>
        <w:t xml:space="preserve"> </w:t>
      </w:r>
      <w:r w:rsidR="00D14375" w:rsidRPr="009A3E3B">
        <w:rPr>
          <w:rFonts w:ascii="Times New Roman" w:hAnsi="Times New Roman" w:cs="Times New Roman"/>
          <w:sz w:val="28"/>
          <w:szCs w:val="28"/>
        </w:rPr>
        <w:t xml:space="preserve">были </w:t>
      </w:r>
      <w:r w:rsidR="003B6E01" w:rsidRPr="009A3E3B">
        <w:rPr>
          <w:rFonts w:ascii="Times New Roman" w:hAnsi="Times New Roman" w:cs="Times New Roman"/>
          <w:sz w:val="28"/>
          <w:szCs w:val="28"/>
        </w:rPr>
        <w:t xml:space="preserve">разработаны и </w:t>
      </w:r>
      <w:r w:rsidR="00D14375" w:rsidRPr="009A3E3B">
        <w:rPr>
          <w:rFonts w:ascii="Times New Roman" w:hAnsi="Times New Roman" w:cs="Times New Roman"/>
          <w:sz w:val="28"/>
          <w:szCs w:val="28"/>
        </w:rPr>
        <w:t>внедрены новые формы проведения разнообразных мероп</w:t>
      </w:r>
      <w:r w:rsidR="004D77B6" w:rsidRPr="009A3E3B">
        <w:rPr>
          <w:rFonts w:ascii="Times New Roman" w:hAnsi="Times New Roman" w:cs="Times New Roman"/>
          <w:sz w:val="28"/>
          <w:szCs w:val="28"/>
        </w:rPr>
        <w:t>риятий с международным участием:</w:t>
      </w:r>
      <w:r w:rsidR="00D14375" w:rsidRPr="009A3E3B">
        <w:rPr>
          <w:rFonts w:ascii="Times New Roman" w:hAnsi="Times New Roman" w:cs="Times New Roman"/>
          <w:sz w:val="28"/>
          <w:szCs w:val="28"/>
        </w:rPr>
        <w:t xml:space="preserve"> </w:t>
      </w:r>
      <w:r w:rsidRPr="009A3E3B">
        <w:rPr>
          <w:rFonts w:ascii="Times New Roman" w:hAnsi="Times New Roman" w:cs="Times New Roman"/>
          <w:sz w:val="28"/>
          <w:szCs w:val="28"/>
        </w:rPr>
        <w:t>проведение учебных и игровых занятий</w:t>
      </w:r>
      <w:r w:rsidR="004D77B6" w:rsidRPr="009A3E3B">
        <w:rPr>
          <w:rFonts w:ascii="Times New Roman" w:hAnsi="Times New Roman" w:cs="Times New Roman"/>
          <w:sz w:val="28"/>
          <w:szCs w:val="28"/>
        </w:rPr>
        <w:t xml:space="preserve"> на двух языках</w:t>
      </w:r>
      <w:r w:rsidRPr="009A3E3B">
        <w:rPr>
          <w:rFonts w:ascii="Times New Roman" w:hAnsi="Times New Roman" w:cs="Times New Roman"/>
          <w:sz w:val="28"/>
          <w:szCs w:val="28"/>
        </w:rPr>
        <w:t>, предусматривающих использование интерактивных методов – ро</w:t>
      </w:r>
      <w:r w:rsidR="00C10D7D">
        <w:rPr>
          <w:rFonts w:ascii="Times New Roman" w:hAnsi="Times New Roman" w:cs="Times New Roman"/>
          <w:sz w:val="28"/>
          <w:szCs w:val="28"/>
        </w:rPr>
        <w:t>левых игр, дискуссий, тренингов, п</w:t>
      </w:r>
      <w:r w:rsidR="004D77B6" w:rsidRPr="009A3E3B">
        <w:rPr>
          <w:rFonts w:ascii="Times New Roman" w:hAnsi="Times New Roman" w:cs="Times New Roman"/>
          <w:sz w:val="28"/>
          <w:szCs w:val="28"/>
        </w:rPr>
        <w:t>роведение международных ученических конференций на базе польской школы и на базе наше</w:t>
      </w:r>
      <w:r w:rsidR="00637AEF" w:rsidRPr="009A3E3B">
        <w:rPr>
          <w:rFonts w:ascii="Times New Roman" w:hAnsi="Times New Roman" w:cs="Times New Roman"/>
          <w:sz w:val="28"/>
          <w:szCs w:val="28"/>
        </w:rPr>
        <w:t>го образовательного учреждения.</w:t>
      </w:r>
      <w:r w:rsidR="004D77B6" w:rsidRPr="009A3E3B">
        <w:rPr>
          <w:rFonts w:ascii="Times New Roman" w:hAnsi="Times New Roman" w:cs="Times New Roman"/>
          <w:sz w:val="28"/>
          <w:szCs w:val="28"/>
        </w:rPr>
        <w:t xml:space="preserve"> </w:t>
      </w:r>
      <w:r w:rsidR="00637AEF" w:rsidRPr="009A3E3B">
        <w:rPr>
          <w:rFonts w:ascii="Times New Roman" w:hAnsi="Times New Roman" w:cs="Times New Roman"/>
          <w:sz w:val="28"/>
          <w:szCs w:val="28"/>
        </w:rPr>
        <w:t xml:space="preserve"> </w:t>
      </w:r>
      <w:r w:rsidRPr="009A3E3B">
        <w:rPr>
          <w:rFonts w:ascii="Times New Roman" w:hAnsi="Times New Roman" w:cs="Times New Roman"/>
          <w:sz w:val="28"/>
          <w:szCs w:val="28"/>
        </w:rPr>
        <w:t xml:space="preserve">Подобные </w:t>
      </w:r>
      <w:r w:rsidR="0081737E" w:rsidRPr="009A3E3B">
        <w:rPr>
          <w:rFonts w:ascii="Times New Roman" w:hAnsi="Times New Roman" w:cs="Times New Roman"/>
          <w:sz w:val="28"/>
          <w:szCs w:val="28"/>
        </w:rPr>
        <w:t>мероприятия</w:t>
      </w:r>
      <w:r w:rsidRPr="009A3E3B">
        <w:rPr>
          <w:rFonts w:ascii="Times New Roman" w:hAnsi="Times New Roman" w:cs="Times New Roman"/>
          <w:sz w:val="28"/>
          <w:szCs w:val="28"/>
        </w:rPr>
        <w:t xml:space="preserve"> нацелены на развитие критического мышления </w:t>
      </w:r>
      <w:r w:rsidR="001147B5" w:rsidRPr="009A3E3B">
        <w:rPr>
          <w:rFonts w:ascii="Times New Roman" w:hAnsi="Times New Roman" w:cs="Times New Roman"/>
          <w:sz w:val="28"/>
          <w:szCs w:val="28"/>
        </w:rPr>
        <w:t>обучающихся</w:t>
      </w:r>
      <w:r w:rsidRPr="009A3E3B">
        <w:rPr>
          <w:rFonts w:ascii="Times New Roman" w:hAnsi="Times New Roman" w:cs="Times New Roman"/>
          <w:sz w:val="28"/>
          <w:szCs w:val="28"/>
        </w:rPr>
        <w:t xml:space="preserve">, навыков учебной самоорганизации, групповой работы, умений вести диалог и аргументировать свою точку зрения, продуктивно оппонировать и адекватно, по достоинству, оценивать иные позиции. </w:t>
      </w:r>
    </w:p>
    <w:p w:rsidR="009A3E3B" w:rsidRDefault="00DA1968" w:rsidP="008D29A9">
      <w:pPr>
        <w:spacing w:line="240" w:lineRule="atLeast"/>
        <w:ind w:firstLine="709"/>
        <w:contextualSpacing/>
        <w:jc w:val="both"/>
        <w:rPr>
          <w:rFonts w:ascii="Times New Roman" w:eastAsia="Times New Roman" w:hAnsi="Times New Roman" w:cs="Times New Roman"/>
          <w:sz w:val="28"/>
          <w:szCs w:val="28"/>
          <w:lang w:eastAsia="ru-RU"/>
        </w:rPr>
      </w:pPr>
      <w:r w:rsidRPr="009A3E3B">
        <w:rPr>
          <w:rFonts w:ascii="Times New Roman" w:eastAsia="Times New Roman" w:hAnsi="Times New Roman" w:cs="Times New Roman"/>
          <w:sz w:val="28"/>
          <w:szCs w:val="28"/>
          <w:lang w:eastAsia="ru-RU"/>
        </w:rPr>
        <w:t>Важно отметить, что начавшееся в 2008 году сотрудничество с 63 общеобразовательным лицеем Варшавы   постоянно развивалось, получая позитивную оценку как педагогической общественности Смоленщины, так и руководителей образования Республики Польша.</w:t>
      </w:r>
      <w:r w:rsidR="007A7AD1" w:rsidRPr="009A3E3B">
        <w:rPr>
          <w:rFonts w:ascii="Times New Roman" w:eastAsia="Times New Roman" w:hAnsi="Times New Roman" w:cs="Times New Roman"/>
          <w:sz w:val="28"/>
          <w:szCs w:val="28"/>
          <w:lang w:eastAsia="ru-RU"/>
        </w:rPr>
        <w:t xml:space="preserve"> С</w:t>
      </w:r>
      <w:r w:rsidRPr="009A3E3B">
        <w:rPr>
          <w:rFonts w:ascii="Times New Roman" w:eastAsia="Times New Roman" w:hAnsi="Times New Roman" w:cs="Times New Roman"/>
          <w:sz w:val="28"/>
          <w:szCs w:val="28"/>
          <w:lang w:eastAsia="ru-RU"/>
        </w:rPr>
        <w:t xml:space="preserve"> 2013</w:t>
      </w:r>
      <w:r w:rsidR="007A7AD1" w:rsidRPr="009A3E3B">
        <w:rPr>
          <w:rFonts w:ascii="Times New Roman" w:eastAsia="Times New Roman" w:hAnsi="Times New Roman" w:cs="Times New Roman"/>
          <w:sz w:val="28"/>
          <w:szCs w:val="28"/>
          <w:lang w:eastAsia="ru-RU"/>
        </w:rPr>
        <w:t>-2014</w:t>
      </w:r>
      <w:r w:rsidRPr="009A3E3B">
        <w:rPr>
          <w:rFonts w:ascii="Times New Roman" w:eastAsia="Times New Roman" w:hAnsi="Times New Roman" w:cs="Times New Roman"/>
          <w:sz w:val="28"/>
          <w:szCs w:val="28"/>
          <w:lang w:eastAsia="ru-RU"/>
        </w:rPr>
        <w:t xml:space="preserve"> </w:t>
      </w:r>
      <w:r w:rsidR="007A7AD1" w:rsidRPr="009A3E3B">
        <w:rPr>
          <w:rFonts w:ascii="Times New Roman" w:eastAsia="Times New Roman" w:hAnsi="Times New Roman" w:cs="Times New Roman"/>
          <w:sz w:val="28"/>
          <w:szCs w:val="28"/>
          <w:lang w:eastAsia="ru-RU"/>
        </w:rPr>
        <w:t>учебного года проводился совместный проект «Творческая</w:t>
      </w:r>
      <w:r w:rsidR="007A7AD1" w:rsidRPr="00026979">
        <w:rPr>
          <w:rFonts w:ascii="Times New Roman" w:eastAsia="Times New Roman" w:hAnsi="Times New Roman" w:cs="Times New Roman"/>
          <w:sz w:val="28"/>
          <w:szCs w:val="28"/>
          <w:lang w:eastAsia="ru-RU"/>
        </w:rPr>
        <w:t xml:space="preserve"> инициатива молодых», в котором, помимо нашего лицея и 63 лицея Варшавы, участвовали старшеклассники</w:t>
      </w:r>
      <w:r w:rsidRPr="00026979">
        <w:rPr>
          <w:rFonts w:ascii="Times New Roman" w:eastAsia="Times New Roman" w:hAnsi="Times New Roman" w:cs="Times New Roman"/>
          <w:sz w:val="28"/>
          <w:szCs w:val="28"/>
          <w:lang w:eastAsia="ru-RU"/>
        </w:rPr>
        <w:t xml:space="preserve"> </w:t>
      </w:r>
      <w:r w:rsidR="007A7AD1" w:rsidRPr="00026979">
        <w:rPr>
          <w:rFonts w:ascii="Times New Roman" w:eastAsia="Times New Roman" w:hAnsi="Times New Roman" w:cs="Times New Roman"/>
          <w:sz w:val="28"/>
          <w:szCs w:val="28"/>
          <w:lang w:eastAsia="ru-RU"/>
        </w:rPr>
        <w:t xml:space="preserve"> и</w:t>
      </w:r>
      <w:r w:rsidR="00847BA2">
        <w:rPr>
          <w:rFonts w:ascii="Times New Roman" w:eastAsia="Times New Roman" w:hAnsi="Times New Roman" w:cs="Times New Roman"/>
          <w:sz w:val="28"/>
          <w:szCs w:val="28"/>
          <w:lang w:eastAsia="ru-RU"/>
        </w:rPr>
        <w:t>з семи школ Варшавы, в которых и</w:t>
      </w:r>
      <w:r w:rsidR="007A7AD1" w:rsidRPr="00026979">
        <w:rPr>
          <w:rFonts w:ascii="Times New Roman" w:eastAsia="Times New Roman" w:hAnsi="Times New Roman" w:cs="Times New Roman"/>
          <w:sz w:val="28"/>
          <w:szCs w:val="28"/>
          <w:lang w:eastAsia="ru-RU"/>
        </w:rPr>
        <w:t>зучается русский язык, и шести школ Смоленска.</w:t>
      </w:r>
    </w:p>
    <w:p w:rsidR="009A3E3B" w:rsidRDefault="0069222F" w:rsidP="008D29A9">
      <w:pPr>
        <w:pStyle w:val="a3"/>
        <w:spacing w:line="240" w:lineRule="atLeast"/>
        <w:ind w:firstLine="709"/>
        <w:contextualSpacing/>
        <w:jc w:val="both"/>
        <w:rPr>
          <w:rStyle w:val="c0"/>
          <w:sz w:val="28"/>
          <w:szCs w:val="28"/>
        </w:rPr>
      </w:pPr>
      <w:r w:rsidRPr="00867A96">
        <w:rPr>
          <w:rStyle w:val="c0"/>
          <w:b/>
          <w:sz w:val="28"/>
          <w:szCs w:val="28"/>
        </w:rPr>
        <w:lastRenderedPageBreak/>
        <w:t>Ключевые слова проекта</w:t>
      </w:r>
      <w:r w:rsidRPr="00026979">
        <w:rPr>
          <w:rStyle w:val="c0"/>
          <w:sz w:val="28"/>
          <w:szCs w:val="28"/>
        </w:rPr>
        <w:t>: международное сотрудничество</w:t>
      </w:r>
      <w:r w:rsidR="00A74A8E" w:rsidRPr="00026979">
        <w:rPr>
          <w:rStyle w:val="c0"/>
          <w:sz w:val="28"/>
          <w:szCs w:val="28"/>
        </w:rPr>
        <w:t xml:space="preserve"> школ</w:t>
      </w:r>
      <w:r w:rsidRPr="00026979">
        <w:rPr>
          <w:rStyle w:val="c0"/>
          <w:sz w:val="28"/>
          <w:szCs w:val="28"/>
        </w:rPr>
        <w:t xml:space="preserve">, </w:t>
      </w:r>
      <w:r w:rsidR="00A74A8E" w:rsidRPr="00026979">
        <w:rPr>
          <w:rStyle w:val="c0"/>
          <w:sz w:val="28"/>
          <w:szCs w:val="28"/>
        </w:rPr>
        <w:t xml:space="preserve">межкультурный диалог, </w:t>
      </w:r>
      <w:r w:rsidR="00614D23" w:rsidRPr="00026979">
        <w:rPr>
          <w:rStyle w:val="c0"/>
          <w:sz w:val="28"/>
          <w:szCs w:val="28"/>
        </w:rPr>
        <w:t>развитие личности,</w:t>
      </w:r>
      <w:r w:rsidRPr="00026979">
        <w:rPr>
          <w:rStyle w:val="c0"/>
          <w:sz w:val="28"/>
          <w:szCs w:val="28"/>
        </w:rPr>
        <w:t xml:space="preserve"> </w:t>
      </w:r>
      <w:r w:rsidR="001B2EAB" w:rsidRPr="00026979">
        <w:rPr>
          <w:rStyle w:val="c0"/>
          <w:sz w:val="28"/>
          <w:szCs w:val="28"/>
        </w:rPr>
        <w:t xml:space="preserve"> толерантность, межкультурная толерантность.</w:t>
      </w:r>
      <w:r w:rsidR="003943BF" w:rsidRPr="00026979">
        <w:rPr>
          <w:rStyle w:val="c0"/>
          <w:sz w:val="28"/>
          <w:szCs w:val="28"/>
        </w:rPr>
        <w:t xml:space="preserve"> </w:t>
      </w:r>
    </w:p>
    <w:p w:rsidR="00FE2B64" w:rsidRDefault="003943BF" w:rsidP="008D29A9">
      <w:pPr>
        <w:pStyle w:val="a3"/>
        <w:spacing w:line="240" w:lineRule="atLeast"/>
        <w:ind w:firstLine="709"/>
        <w:contextualSpacing/>
        <w:jc w:val="both"/>
        <w:rPr>
          <w:rStyle w:val="c0"/>
          <w:sz w:val="28"/>
          <w:szCs w:val="28"/>
        </w:rPr>
      </w:pPr>
      <w:r w:rsidRPr="00867A96">
        <w:rPr>
          <w:b/>
          <w:sz w:val="28"/>
          <w:szCs w:val="28"/>
        </w:rPr>
        <w:t>Международное сотрудничество</w:t>
      </w:r>
      <w:r w:rsidRPr="00026979">
        <w:rPr>
          <w:sz w:val="28"/>
          <w:szCs w:val="28"/>
        </w:rPr>
        <w:t xml:space="preserve"> — это совместные действия субъектов в какой-ли</w:t>
      </w:r>
      <w:r w:rsidR="00365FF2">
        <w:rPr>
          <w:sz w:val="28"/>
          <w:szCs w:val="28"/>
        </w:rPr>
        <w:t xml:space="preserve">бо сфере их взаимных интересов. </w:t>
      </w:r>
      <w:r w:rsidR="00061E2E">
        <w:rPr>
          <w:sz w:val="28"/>
          <w:szCs w:val="28"/>
        </w:rPr>
        <w:t xml:space="preserve"> </w:t>
      </w:r>
      <w:r w:rsidR="00DA0F9E" w:rsidRPr="00026979">
        <w:rPr>
          <w:sz w:val="28"/>
          <w:szCs w:val="28"/>
        </w:rPr>
        <w:t xml:space="preserve"> </w:t>
      </w:r>
      <w:r w:rsidRPr="00026979">
        <w:rPr>
          <w:rStyle w:val="c7"/>
          <w:sz w:val="28"/>
          <w:szCs w:val="28"/>
        </w:rPr>
        <w:t xml:space="preserve">Применительно к сотрудничеству между школами двух государств международное сотрудничество следует определить как </w:t>
      </w:r>
      <w:r w:rsidR="00DA0F9E" w:rsidRPr="00026979">
        <w:rPr>
          <w:rStyle w:val="c7"/>
          <w:sz w:val="28"/>
          <w:szCs w:val="28"/>
        </w:rPr>
        <w:t xml:space="preserve">  </w:t>
      </w:r>
      <w:r w:rsidR="00B73389" w:rsidRPr="00026979">
        <w:rPr>
          <w:rStyle w:val="c7"/>
          <w:sz w:val="28"/>
          <w:szCs w:val="28"/>
        </w:rPr>
        <w:t xml:space="preserve">культурно-образовательное взаимодействие с зарубежными школами-партнёрами, </w:t>
      </w:r>
      <w:r w:rsidR="00DA0F9E" w:rsidRPr="00026979">
        <w:rPr>
          <w:rStyle w:val="c7"/>
          <w:sz w:val="28"/>
          <w:szCs w:val="28"/>
        </w:rPr>
        <w:t>совместную деятельность</w:t>
      </w:r>
      <w:r w:rsidRPr="00026979">
        <w:rPr>
          <w:rStyle w:val="c7"/>
          <w:sz w:val="28"/>
          <w:szCs w:val="28"/>
        </w:rPr>
        <w:t xml:space="preserve"> учащихся </w:t>
      </w:r>
      <w:r w:rsidR="00DA0F9E" w:rsidRPr="00026979">
        <w:rPr>
          <w:rStyle w:val="c7"/>
          <w:sz w:val="28"/>
          <w:szCs w:val="28"/>
        </w:rPr>
        <w:t xml:space="preserve">и педагогов </w:t>
      </w:r>
      <w:r w:rsidR="00B73389" w:rsidRPr="00026979">
        <w:rPr>
          <w:rStyle w:val="c7"/>
          <w:sz w:val="28"/>
          <w:szCs w:val="28"/>
        </w:rPr>
        <w:t>этих школ</w:t>
      </w:r>
      <w:r w:rsidR="00FA4DBF">
        <w:rPr>
          <w:rStyle w:val="c7"/>
          <w:sz w:val="28"/>
          <w:szCs w:val="28"/>
        </w:rPr>
        <w:t xml:space="preserve"> </w:t>
      </w:r>
    </w:p>
    <w:p w:rsidR="002B35B1" w:rsidRDefault="00D31404" w:rsidP="008D29A9">
      <w:pPr>
        <w:pStyle w:val="a3"/>
        <w:spacing w:line="240" w:lineRule="atLeast"/>
        <w:ind w:firstLine="709"/>
        <w:contextualSpacing/>
        <w:jc w:val="both"/>
        <w:rPr>
          <w:rStyle w:val="c0"/>
          <w:sz w:val="28"/>
          <w:szCs w:val="28"/>
        </w:rPr>
      </w:pPr>
      <w:r w:rsidRPr="00F92A77">
        <w:rPr>
          <w:rStyle w:val="c0"/>
          <w:sz w:val="28"/>
          <w:szCs w:val="28"/>
        </w:rPr>
        <w:t xml:space="preserve">Участники проекта </w:t>
      </w:r>
      <w:r w:rsidR="009308F9" w:rsidRPr="00F92A77">
        <w:rPr>
          <w:rStyle w:val="c0"/>
          <w:sz w:val="28"/>
          <w:szCs w:val="28"/>
        </w:rPr>
        <w:t xml:space="preserve">  проживают в семьях своих партнё</w:t>
      </w:r>
      <w:r w:rsidRPr="00F92A77">
        <w:rPr>
          <w:rStyle w:val="c0"/>
          <w:sz w:val="28"/>
          <w:szCs w:val="28"/>
        </w:rPr>
        <w:t xml:space="preserve">ров, что позволяет знакомиться не только с системой образования, но с культурой  той страны, где реализуется проект. </w:t>
      </w:r>
      <w:proofErr w:type="gramStart"/>
      <w:r w:rsidRPr="00F92A77">
        <w:rPr>
          <w:rStyle w:val="c0"/>
          <w:sz w:val="28"/>
          <w:szCs w:val="28"/>
        </w:rPr>
        <w:t>Это положительный аспект, потому что задействована вся семья: родители получают дополнительную возможность позн</w:t>
      </w:r>
      <w:r w:rsidR="007044A7" w:rsidRPr="00F92A77">
        <w:rPr>
          <w:rStyle w:val="c0"/>
          <w:sz w:val="28"/>
          <w:szCs w:val="28"/>
        </w:rPr>
        <w:t>акомиться с друзьями своего ребё</w:t>
      </w:r>
      <w:r w:rsidRPr="00F92A77">
        <w:rPr>
          <w:rStyle w:val="c0"/>
          <w:sz w:val="28"/>
          <w:szCs w:val="28"/>
        </w:rPr>
        <w:t>нка, его интересами за пределами семьи, а сам участник проекта знакомится с другим образом</w:t>
      </w:r>
      <w:r w:rsidR="00DE0F4A">
        <w:rPr>
          <w:rStyle w:val="c0"/>
          <w:sz w:val="28"/>
          <w:szCs w:val="28"/>
        </w:rPr>
        <w:t xml:space="preserve"> жизни, другой культурой,</w:t>
      </w:r>
      <w:r w:rsidRPr="00F92A77">
        <w:rPr>
          <w:rStyle w:val="c0"/>
          <w:sz w:val="28"/>
          <w:szCs w:val="28"/>
        </w:rPr>
        <w:t xml:space="preserve"> </w:t>
      </w:r>
      <w:r w:rsidR="00C121C4" w:rsidRPr="00F92A77">
        <w:rPr>
          <w:rStyle w:val="c0"/>
          <w:sz w:val="28"/>
          <w:szCs w:val="28"/>
        </w:rPr>
        <w:t xml:space="preserve">культурой семьи, культурой страны, </w:t>
      </w:r>
      <w:r w:rsidRPr="00F92A77">
        <w:rPr>
          <w:rStyle w:val="c0"/>
          <w:sz w:val="28"/>
          <w:szCs w:val="28"/>
        </w:rPr>
        <w:t>традициями, учится находить контакт с «гостевыми родителями», получая неоценимый опыт общ</w:t>
      </w:r>
      <w:r w:rsidR="007044A7" w:rsidRPr="00F92A77">
        <w:rPr>
          <w:rStyle w:val="c0"/>
          <w:sz w:val="28"/>
          <w:szCs w:val="28"/>
        </w:rPr>
        <w:t>ения, диалога с представителями  другой культуры.</w:t>
      </w:r>
      <w:r w:rsidR="00E45AB3">
        <w:rPr>
          <w:rStyle w:val="c0"/>
          <w:sz w:val="28"/>
          <w:szCs w:val="28"/>
        </w:rPr>
        <w:t xml:space="preserve">  </w:t>
      </w:r>
      <w:proofErr w:type="gramEnd"/>
    </w:p>
    <w:p w:rsidR="009A3E3B" w:rsidRDefault="00E45AB3" w:rsidP="008D29A9">
      <w:pPr>
        <w:spacing w:line="240" w:lineRule="atLeast"/>
        <w:ind w:firstLine="709"/>
        <w:contextualSpacing/>
        <w:jc w:val="both"/>
        <w:rPr>
          <w:rStyle w:val="c0"/>
          <w:rFonts w:ascii="Times New Roman" w:hAnsi="Times New Roman" w:cs="Times New Roman"/>
          <w:sz w:val="28"/>
          <w:szCs w:val="28"/>
        </w:rPr>
      </w:pPr>
      <w:r w:rsidRPr="00867A96">
        <w:rPr>
          <w:rStyle w:val="c0"/>
          <w:rFonts w:ascii="Times New Roman" w:hAnsi="Times New Roman" w:cs="Times New Roman"/>
          <w:sz w:val="28"/>
          <w:szCs w:val="28"/>
        </w:rPr>
        <w:t xml:space="preserve"> </w:t>
      </w:r>
      <w:r w:rsidR="003E7187" w:rsidRPr="00867A96">
        <w:rPr>
          <w:rStyle w:val="c0"/>
          <w:rFonts w:ascii="Times New Roman" w:hAnsi="Times New Roman" w:cs="Times New Roman"/>
          <w:b/>
          <w:sz w:val="28"/>
          <w:szCs w:val="28"/>
        </w:rPr>
        <w:t>Межкультурный диалог</w:t>
      </w:r>
      <w:r w:rsidR="003E7187" w:rsidRPr="00F92A77">
        <w:rPr>
          <w:rStyle w:val="c0"/>
          <w:rFonts w:ascii="Times New Roman" w:hAnsi="Times New Roman" w:cs="Times New Roman"/>
          <w:sz w:val="28"/>
          <w:szCs w:val="28"/>
        </w:rPr>
        <w:t xml:space="preserve"> –</w:t>
      </w:r>
      <w:r w:rsidR="004A7559" w:rsidRPr="00F92A77">
        <w:rPr>
          <w:rStyle w:val="c0"/>
          <w:rFonts w:ascii="Times New Roman" w:hAnsi="Times New Roman" w:cs="Times New Roman"/>
          <w:sz w:val="28"/>
          <w:szCs w:val="28"/>
        </w:rPr>
        <w:t xml:space="preserve"> </w:t>
      </w:r>
      <w:r w:rsidR="003E7187" w:rsidRPr="00F92A77">
        <w:rPr>
          <w:rStyle w:val="c0"/>
          <w:rFonts w:ascii="Times New Roman" w:hAnsi="Times New Roman" w:cs="Times New Roman"/>
          <w:sz w:val="28"/>
          <w:szCs w:val="28"/>
        </w:rPr>
        <w:t xml:space="preserve">это </w:t>
      </w:r>
      <w:r w:rsidR="00AC06CE" w:rsidRPr="00F92A77">
        <w:rPr>
          <w:rStyle w:val="c0"/>
          <w:rFonts w:ascii="Times New Roman" w:hAnsi="Times New Roman" w:cs="Times New Roman"/>
          <w:sz w:val="28"/>
          <w:szCs w:val="28"/>
        </w:rPr>
        <w:t xml:space="preserve"> </w:t>
      </w:r>
      <w:r w:rsidR="003E7187" w:rsidRPr="00F92A77">
        <w:rPr>
          <w:rStyle w:val="c0"/>
          <w:rFonts w:ascii="Times New Roman" w:hAnsi="Times New Roman" w:cs="Times New Roman"/>
          <w:sz w:val="28"/>
          <w:szCs w:val="28"/>
        </w:rPr>
        <w:t xml:space="preserve"> вз</w:t>
      </w:r>
      <w:r w:rsidR="00815CC3" w:rsidRPr="00F92A77">
        <w:rPr>
          <w:rStyle w:val="c0"/>
          <w:rFonts w:ascii="Times New Roman" w:hAnsi="Times New Roman" w:cs="Times New Roman"/>
          <w:sz w:val="28"/>
          <w:szCs w:val="28"/>
        </w:rPr>
        <w:t>аимодей</w:t>
      </w:r>
      <w:r w:rsidR="00C028D4" w:rsidRPr="00F92A77">
        <w:rPr>
          <w:rStyle w:val="c0"/>
          <w:rFonts w:ascii="Times New Roman" w:hAnsi="Times New Roman" w:cs="Times New Roman"/>
          <w:sz w:val="28"/>
          <w:szCs w:val="28"/>
        </w:rPr>
        <w:t>ствие и</w:t>
      </w:r>
      <w:r w:rsidR="00AC06CE" w:rsidRPr="00F92A77">
        <w:rPr>
          <w:rStyle w:val="c0"/>
          <w:rFonts w:ascii="Times New Roman" w:hAnsi="Times New Roman" w:cs="Times New Roman"/>
          <w:sz w:val="28"/>
          <w:szCs w:val="28"/>
        </w:rPr>
        <w:t xml:space="preserve"> взаимообогащение культур</w:t>
      </w:r>
      <w:r w:rsidR="00CD465E" w:rsidRPr="00F92A77">
        <w:rPr>
          <w:rStyle w:val="c0"/>
          <w:rFonts w:ascii="Times New Roman" w:hAnsi="Times New Roman" w:cs="Times New Roman"/>
          <w:sz w:val="28"/>
          <w:szCs w:val="28"/>
        </w:rPr>
        <w:t>,  возможное</w:t>
      </w:r>
      <w:r w:rsidR="004A7559" w:rsidRPr="00F92A77">
        <w:rPr>
          <w:rStyle w:val="c0"/>
          <w:rFonts w:ascii="Times New Roman" w:hAnsi="Times New Roman" w:cs="Times New Roman"/>
          <w:sz w:val="28"/>
          <w:szCs w:val="28"/>
        </w:rPr>
        <w:t xml:space="preserve"> </w:t>
      </w:r>
      <w:r w:rsidR="00CD465E" w:rsidRPr="00F92A77">
        <w:rPr>
          <w:rStyle w:val="c0"/>
          <w:rFonts w:ascii="Times New Roman" w:hAnsi="Times New Roman" w:cs="Times New Roman"/>
          <w:sz w:val="28"/>
          <w:szCs w:val="28"/>
        </w:rPr>
        <w:t xml:space="preserve">   </w:t>
      </w:r>
      <w:r w:rsidR="004A7559" w:rsidRPr="00F92A77">
        <w:rPr>
          <w:rStyle w:val="c0"/>
          <w:rFonts w:ascii="Times New Roman" w:hAnsi="Times New Roman" w:cs="Times New Roman"/>
          <w:sz w:val="28"/>
          <w:szCs w:val="28"/>
        </w:rPr>
        <w:t xml:space="preserve">на основе </w:t>
      </w:r>
      <w:proofErr w:type="gramStart"/>
      <w:r w:rsidR="004A7559" w:rsidRPr="00F92A77">
        <w:rPr>
          <w:rStyle w:val="c0"/>
          <w:rFonts w:ascii="Times New Roman" w:hAnsi="Times New Roman" w:cs="Times New Roman"/>
          <w:sz w:val="28"/>
          <w:szCs w:val="28"/>
        </w:rPr>
        <w:t>индивидуального</w:t>
      </w:r>
      <w:proofErr w:type="gramEnd"/>
      <w:r w:rsidR="004A7559" w:rsidRPr="00F92A77">
        <w:rPr>
          <w:rStyle w:val="c0"/>
          <w:rFonts w:ascii="Times New Roman" w:hAnsi="Times New Roman" w:cs="Times New Roman"/>
          <w:sz w:val="28"/>
          <w:szCs w:val="28"/>
        </w:rPr>
        <w:t xml:space="preserve"> в каждой культуре. </w:t>
      </w:r>
      <w:r w:rsidR="00F32537" w:rsidRPr="00F92A77">
        <w:rPr>
          <w:rStyle w:val="c0"/>
          <w:rFonts w:ascii="Times New Roman" w:hAnsi="Times New Roman" w:cs="Times New Roman"/>
          <w:sz w:val="28"/>
          <w:szCs w:val="28"/>
        </w:rPr>
        <w:t xml:space="preserve">Суть диалогового подхода, основанного на идеях открытости, </w:t>
      </w:r>
      <w:r w:rsidR="004413B6" w:rsidRPr="00F92A77">
        <w:rPr>
          <w:rStyle w:val="c0"/>
          <w:rFonts w:ascii="Times New Roman" w:hAnsi="Times New Roman" w:cs="Times New Roman"/>
          <w:sz w:val="28"/>
          <w:szCs w:val="28"/>
        </w:rPr>
        <w:t xml:space="preserve"> </w:t>
      </w:r>
      <w:r w:rsidR="00F32537" w:rsidRPr="00F92A77">
        <w:rPr>
          <w:rStyle w:val="c0"/>
          <w:rFonts w:ascii="Times New Roman" w:hAnsi="Times New Roman" w:cs="Times New Roman"/>
          <w:sz w:val="28"/>
          <w:szCs w:val="28"/>
        </w:rPr>
        <w:t xml:space="preserve"> культурно</w:t>
      </w:r>
      <w:r w:rsidR="00BD6896">
        <w:rPr>
          <w:rStyle w:val="c0"/>
          <w:rFonts w:ascii="Times New Roman" w:hAnsi="Times New Roman" w:cs="Times New Roman"/>
          <w:sz w:val="28"/>
          <w:szCs w:val="28"/>
        </w:rPr>
        <w:t>го плюрализма изложена в трудах</w:t>
      </w:r>
      <w:r w:rsidR="00F32537" w:rsidRPr="00F92A77">
        <w:rPr>
          <w:rStyle w:val="c0"/>
          <w:rFonts w:ascii="Times New Roman" w:hAnsi="Times New Roman" w:cs="Times New Roman"/>
          <w:sz w:val="28"/>
          <w:szCs w:val="28"/>
        </w:rPr>
        <w:t xml:space="preserve"> </w:t>
      </w:r>
      <w:r w:rsidR="00E634EE" w:rsidRPr="00F92A77">
        <w:rPr>
          <w:rStyle w:val="c0"/>
          <w:rFonts w:ascii="Times New Roman" w:hAnsi="Times New Roman" w:cs="Times New Roman"/>
          <w:sz w:val="28"/>
          <w:szCs w:val="28"/>
        </w:rPr>
        <w:t xml:space="preserve"> </w:t>
      </w:r>
      <w:r w:rsidR="00F32537" w:rsidRPr="00F92A77">
        <w:rPr>
          <w:rStyle w:val="c0"/>
          <w:rFonts w:ascii="Times New Roman" w:hAnsi="Times New Roman" w:cs="Times New Roman"/>
          <w:sz w:val="28"/>
          <w:szCs w:val="28"/>
        </w:rPr>
        <w:t xml:space="preserve"> М.М.Бахтина,  О.В.Гукаленко, А.П.Сманцера, П.Гайдаренко и других.</w:t>
      </w:r>
      <w:r w:rsidR="00CD5251" w:rsidRPr="00F92A77">
        <w:rPr>
          <w:rStyle w:val="c0"/>
          <w:rFonts w:ascii="Times New Roman" w:hAnsi="Times New Roman" w:cs="Times New Roman"/>
          <w:sz w:val="28"/>
          <w:szCs w:val="28"/>
        </w:rPr>
        <w:t xml:space="preserve"> «Взаимопонимание… народов, наций и культур обеспечивает сложное </w:t>
      </w:r>
      <w:r w:rsidR="002228E2">
        <w:rPr>
          <w:rStyle w:val="c0"/>
          <w:rFonts w:ascii="Times New Roman" w:hAnsi="Times New Roman" w:cs="Times New Roman"/>
          <w:sz w:val="28"/>
          <w:szCs w:val="28"/>
        </w:rPr>
        <w:t xml:space="preserve">единство всего человечества…» </w:t>
      </w:r>
      <w:r w:rsidR="002228E2">
        <w:rPr>
          <w:rFonts w:ascii="Times New Roman" w:eastAsia="Times New Roman" w:hAnsi="Times New Roman" w:cs="Times New Roman"/>
          <w:sz w:val="28"/>
          <w:szCs w:val="28"/>
          <w:lang w:eastAsia="ru-RU"/>
        </w:rPr>
        <w:t>[</w:t>
      </w:r>
      <w:r w:rsidR="002A0348">
        <w:rPr>
          <w:rFonts w:ascii="Times New Roman" w:eastAsia="Times New Roman" w:hAnsi="Times New Roman" w:cs="Times New Roman"/>
          <w:sz w:val="28"/>
          <w:szCs w:val="28"/>
          <w:lang w:eastAsia="ru-RU"/>
        </w:rPr>
        <w:t>2</w:t>
      </w:r>
      <w:r w:rsidR="00630B7E">
        <w:rPr>
          <w:rFonts w:ascii="Times New Roman" w:eastAsia="Times New Roman" w:hAnsi="Times New Roman" w:cs="Times New Roman"/>
          <w:sz w:val="28"/>
          <w:szCs w:val="28"/>
          <w:lang w:eastAsia="ru-RU"/>
        </w:rPr>
        <w:t>,</w:t>
      </w:r>
      <w:r w:rsidR="002228E2">
        <w:rPr>
          <w:rFonts w:ascii="Times New Roman" w:eastAsia="Times New Roman" w:hAnsi="Times New Roman" w:cs="Times New Roman"/>
          <w:sz w:val="28"/>
          <w:szCs w:val="28"/>
          <w:lang w:eastAsia="ru-RU"/>
        </w:rPr>
        <w:t xml:space="preserve"> 390</w:t>
      </w:r>
      <w:proofErr w:type="gramStart"/>
      <w:r w:rsidR="002228E2" w:rsidRPr="00C94AB3">
        <w:rPr>
          <w:sz w:val="28"/>
          <w:szCs w:val="28"/>
        </w:rPr>
        <w:t xml:space="preserve"> ]</w:t>
      </w:r>
      <w:proofErr w:type="gramEnd"/>
      <w:r w:rsidR="002228E2" w:rsidRPr="00C94AB3">
        <w:rPr>
          <w:sz w:val="28"/>
          <w:szCs w:val="28"/>
        </w:rPr>
        <w:t>.</w:t>
      </w:r>
      <w:r w:rsidR="00AC06CE" w:rsidRPr="00F92A77">
        <w:rPr>
          <w:rStyle w:val="c0"/>
          <w:rFonts w:ascii="Times New Roman" w:hAnsi="Times New Roman" w:cs="Times New Roman"/>
          <w:sz w:val="28"/>
          <w:szCs w:val="28"/>
        </w:rPr>
        <w:t xml:space="preserve"> Межкультурному взаимодействию соответствует концепция поликультурализма, суть которой в передаче подрастающему поколению в режиме диалога   опыта, накопленного человечеством, в том числе опыта совместной деятельности с представителями разных культур.</w:t>
      </w:r>
      <w:r w:rsidR="00EB58D6" w:rsidRPr="00F92A77">
        <w:rPr>
          <w:rStyle w:val="c0"/>
          <w:rFonts w:ascii="Times New Roman" w:hAnsi="Times New Roman" w:cs="Times New Roman"/>
          <w:sz w:val="28"/>
          <w:szCs w:val="28"/>
        </w:rPr>
        <w:t xml:space="preserve"> </w:t>
      </w:r>
      <w:r w:rsidR="005E7CD2" w:rsidRPr="00F92A77">
        <w:rPr>
          <w:rStyle w:val="c0"/>
          <w:rFonts w:ascii="Times New Roman" w:hAnsi="Times New Roman" w:cs="Times New Roman"/>
          <w:sz w:val="28"/>
          <w:szCs w:val="28"/>
        </w:rPr>
        <w:t>У</w:t>
      </w:r>
      <w:r w:rsidR="00EB58D6" w:rsidRPr="00F92A77">
        <w:rPr>
          <w:rStyle w:val="c0"/>
          <w:rFonts w:ascii="Times New Roman" w:hAnsi="Times New Roman" w:cs="Times New Roman"/>
          <w:sz w:val="28"/>
          <w:szCs w:val="28"/>
        </w:rPr>
        <w:t xml:space="preserve">частники проекта получают опыт совместной деятельности  в условиях культурно-образовательного обмена, в процессе приобщения к культуре </w:t>
      </w:r>
      <w:r w:rsidR="0087108B">
        <w:rPr>
          <w:rStyle w:val="c0"/>
          <w:rFonts w:ascii="Times New Roman" w:hAnsi="Times New Roman" w:cs="Times New Roman"/>
          <w:sz w:val="28"/>
          <w:szCs w:val="28"/>
        </w:rPr>
        <w:t>другого народа.</w:t>
      </w:r>
      <w:r w:rsidR="00051DEA" w:rsidRPr="00F92A77">
        <w:rPr>
          <w:rStyle w:val="c0"/>
          <w:rFonts w:ascii="Times New Roman" w:hAnsi="Times New Roman" w:cs="Times New Roman"/>
          <w:sz w:val="28"/>
          <w:szCs w:val="28"/>
        </w:rPr>
        <w:t xml:space="preserve"> </w:t>
      </w:r>
      <w:r w:rsidR="000A1741" w:rsidRPr="00F92A77">
        <w:rPr>
          <w:rStyle w:val="c0"/>
          <w:rFonts w:ascii="Times New Roman" w:hAnsi="Times New Roman" w:cs="Times New Roman"/>
          <w:sz w:val="28"/>
          <w:szCs w:val="28"/>
        </w:rPr>
        <w:t xml:space="preserve">Такой «диалог культур» должен обеспечить более широкую составляющую развития </w:t>
      </w:r>
      <w:r w:rsidR="00A412DC" w:rsidRPr="00F92A77">
        <w:rPr>
          <w:rStyle w:val="c0"/>
          <w:rFonts w:ascii="Times New Roman" w:hAnsi="Times New Roman" w:cs="Times New Roman"/>
          <w:sz w:val="28"/>
          <w:szCs w:val="28"/>
        </w:rPr>
        <w:t xml:space="preserve">личности </w:t>
      </w:r>
      <w:r w:rsidR="000A1741" w:rsidRPr="00F92A77">
        <w:rPr>
          <w:rStyle w:val="c0"/>
          <w:rFonts w:ascii="Times New Roman" w:hAnsi="Times New Roman" w:cs="Times New Roman"/>
          <w:sz w:val="28"/>
          <w:szCs w:val="28"/>
        </w:rPr>
        <w:t xml:space="preserve">учащегося.  </w:t>
      </w:r>
    </w:p>
    <w:p w:rsidR="009A3E3B" w:rsidRDefault="005F4C3E" w:rsidP="008D29A9">
      <w:pPr>
        <w:spacing w:line="240" w:lineRule="atLeast"/>
        <w:ind w:firstLine="709"/>
        <w:contextualSpacing/>
        <w:jc w:val="both"/>
        <w:rPr>
          <w:rStyle w:val="c0"/>
          <w:rFonts w:ascii="Times New Roman" w:hAnsi="Times New Roman" w:cs="Times New Roman"/>
          <w:sz w:val="28"/>
          <w:szCs w:val="28"/>
        </w:rPr>
      </w:pPr>
      <w:r w:rsidRPr="00867A96">
        <w:rPr>
          <w:rStyle w:val="c0"/>
          <w:rFonts w:ascii="Times New Roman" w:hAnsi="Times New Roman" w:cs="Times New Roman"/>
          <w:b/>
          <w:sz w:val="28"/>
          <w:szCs w:val="28"/>
        </w:rPr>
        <w:t>Развитие личности</w:t>
      </w:r>
      <w:r w:rsidR="002B0CD3" w:rsidRPr="009A3E3B">
        <w:rPr>
          <w:rStyle w:val="c0"/>
          <w:rFonts w:ascii="Times New Roman" w:hAnsi="Times New Roman" w:cs="Times New Roman"/>
          <w:b/>
          <w:sz w:val="28"/>
          <w:szCs w:val="28"/>
        </w:rPr>
        <w:t xml:space="preserve"> </w:t>
      </w:r>
      <w:r w:rsidRPr="009A3E3B">
        <w:rPr>
          <w:rStyle w:val="c0"/>
          <w:rFonts w:ascii="Times New Roman" w:hAnsi="Times New Roman" w:cs="Times New Roman"/>
          <w:sz w:val="28"/>
          <w:szCs w:val="28"/>
        </w:rPr>
        <w:t xml:space="preserve"> – </w:t>
      </w:r>
      <w:r w:rsidR="002B0CD3" w:rsidRPr="009A3E3B">
        <w:rPr>
          <w:rFonts w:ascii="Times New Roman" w:hAnsi="Times New Roman" w:cs="Times New Roman"/>
          <w:sz w:val="28"/>
          <w:szCs w:val="28"/>
        </w:rPr>
        <w:t xml:space="preserve">  </w:t>
      </w:r>
      <w:r w:rsidRPr="009A3E3B">
        <w:rPr>
          <w:rFonts w:ascii="Times New Roman" w:hAnsi="Times New Roman" w:cs="Times New Roman"/>
          <w:sz w:val="28"/>
          <w:szCs w:val="28"/>
        </w:rPr>
        <w:t xml:space="preserve"> изменение её количественных и качественных свойств.</w:t>
      </w:r>
      <w:r w:rsidR="002B0CD3" w:rsidRPr="009A3E3B">
        <w:rPr>
          <w:rFonts w:ascii="Times New Roman" w:hAnsi="Times New Roman" w:cs="Times New Roman"/>
          <w:sz w:val="28"/>
          <w:szCs w:val="28"/>
        </w:rPr>
        <w:t xml:space="preserve"> </w:t>
      </w:r>
      <w:r w:rsidRPr="009A3E3B">
        <w:rPr>
          <w:rFonts w:ascii="Times New Roman" w:hAnsi="Times New Roman" w:cs="Times New Roman"/>
          <w:sz w:val="28"/>
          <w:szCs w:val="28"/>
        </w:rPr>
        <w:t xml:space="preserve"> </w:t>
      </w:r>
      <w:r w:rsidR="002B0CD3" w:rsidRPr="009A3E3B">
        <w:rPr>
          <w:rFonts w:ascii="Times New Roman" w:hAnsi="Times New Roman" w:cs="Times New Roman"/>
          <w:sz w:val="28"/>
          <w:szCs w:val="28"/>
        </w:rPr>
        <w:t xml:space="preserve">Развитие личности </w:t>
      </w:r>
      <w:r w:rsidRPr="009A3E3B">
        <w:rPr>
          <w:rFonts w:ascii="Times New Roman" w:hAnsi="Times New Roman" w:cs="Times New Roman"/>
          <w:sz w:val="28"/>
          <w:szCs w:val="28"/>
        </w:rPr>
        <w:t>— это развитие её мировоззрения, самосознания, отношений к действительности, характера, способностей, психических процессов, накопление опыта.</w:t>
      </w:r>
      <w:r w:rsidR="003E6254">
        <w:rPr>
          <w:rFonts w:ascii="Times New Roman" w:hAnsi="Times New Roman" w:cs="Times New Roman"/>
          <w:sz w:val="28"/>
          <w:szCs w:val="28"/>
        </w:rPr>
        <w:t xml:space="preserve"> </w:t>
      </w:r>
      <w:r w:rsidR="00B84428" w:rsidRPr="009A3E3B">
        <w:rPr>
          <w:rFonts w:ascii="Times New Roman" w:hAnsi="Times New Roman" w:cs="Times New Roman"/>
          <w:sz w:val="28"/>
          <w:szCs w:val="28"/>
        </w:rPr>
        <w:t xml:space="preserve"> Участники проекта международного сотрудничества – преимущественно старшеклассники. </w:t>
      </w:r>
      <w:r w:rsidR="00B84428" w:rsidRPr="009A3E3B">
        <w:rPr>
          <w:rStyle w:val="c0"/>
          <w:rFonts w:ascii="Times New Roman" w:hAnsi="Times New Roman" w:cs="Times New Roman"/>
          <w:sz w:val="28"/>
          <w:szCs w:val="28"/>
        </w:rPr>
        <w:t>Главная особенность развития личности старших подростков – открытие «Я», осознание собственной индивидуальности. На этом этапе взросления   появляются   новые ценности в жизни. В условиях сотрудничества старшеклассники получают возможность открытия собственной индивидуальности в процессе  общения со сверстниками из другого государства, совместной деятельности с представителями других культур.</w:t>
      </w:r>
    </w:p>
    <w:p w:rsidR="00FE2B64" w:rsidRDefault="00B84428" w:rsidP="008D29A9">
      <w:pPr>
        <w:spacing w:line="240" w:lineRule="atLeast"/>
        <w:ind w:firstLine="709"/>
        <w:contextualSpacing/>
        <w:jc w:val="both"/>
        <w:rPr>
          <w:rFonts w:ascii="Times New Roman" w:hAnsi="Times New Roman" w:cs="Times New Roman"/>
          <w:sz w:val="28"/>
          <w:szCs w:val="28"/>
        </w:rPr>
      </w:pPr>
      <w:r w:rsidRPr="00867A96">
        <w:rPr>
          <w:rFonts w:ascii="Times New Roman" w:hAnsi="Times New Roman" w:cs="Times New Roman"/>
          <w:sz w:val="28"/>
          <w:szCs w:val="28"/>
        </w:rPr>
        <w:lastRenderedPageBreak/>
        <w:t xml:space="preserve"> </w:t>
      </w:r>
      <w:r w:rsidR="00A412DC" w:rsidRPr="00867A96">
        <w:rPr>
          <w:rStyle w:val="c0"/>
          <w:rFonts w:ascii="Times New Roman" w:hAnsi="Times New Roman" w:cs="Times New Roman"/>
          <w:sz w:val="28"/>
          <w:szCs w:val="28"/>
        </w:rPr>
        <w:t xml:space="preserve"> </w:t>
      </w:r>
      <w:r w:rsidR="00644D02" w:rsidRPr="00867A96">
        <w:rPr>
          <w:rStyle w:val="c7"/>
          <w:rFonts w:ascii="Times New Roman" w:hAnsi="Times New Roman" w:cs="Times New Roman"/>
          <w:b/>
          <w:sz w:val="28"/>
          <w:szCs w:val="28"/>
        </w:rPr>
        <w:t>Толерантность</w:t>
      </w:r>
      <w:r w:rsidR="00644D02" w:rsidRPr="009A3E3B">
        <w:rPr>
          <w:rStyle w:val="c7"/>
          <w:rFonts w:ascii="Times New Roman" w:hAnsi="Times New Roman" w:cs="Times New Roman"/>
          <w:sz w:val="28"/>
          <w:szCs w:val="28"/>
        </w:rPr>
        <w:t xml:space="preserve"> </w:t>
      </w:r>
      <w:r w:rsidR="00B609D4" w:rsidRPr="009A3E3B">
        <w:rPr>
          <w:rStyle w:val="c7"/>
          <w:rFonts w:ascii="Times New Roman" w:hAnsi="Times New Roman" w:cs="Times New Roman"/>
          <w:sz w:val="28"/>
          <w:szCs w:val="28"/>
        </w:rPr>
        <w:t>–</w:t>
      </w:r>
      <w:r w:rsidR="00644D02" w:rsidRPr="009A3E3B">
        <w:rPr>
          <w:rStyle w:val="c7"/>
          <w:rFonts w:ascii="Times New Roman" w:hAnsi="Times New Roman" w:cs="Times New Roman"/>
          <w:sz w:val="28"/>
          <w:szCs w:val="28"/>
        </w:rPr>
        <w:t xml:space="preserve"> </w:t>
      </w:r>
      <w:r w:rsidR="00B609D4" w:rsidRPr="009A3E3B">
        <w:rPr>
          <w:rStyle w:val="c7"/>
          <w:rFonts w:ascii="Times New Roman" w:hAnsi="Times New Roman" w:cs="Times New Roman"/>
          <w:sz w:val="28"/>
          <w:szCs w:val="28"/>
        </w:rPr>
        <w:t>духовно-нравственное качество личности, «выражающееся в принятии «другого» как личности, принятии его независимо от национальности, языка, отношения к религии»</w:t>
      </w:r>
      <w:r w:rsidR="00CA02C0" w:rsidRPr="009A3E3B">
        <w:rPr>
          <w:rFonts w:ascii="Times New Roman" w:hAnsi="Times New Roman" w:cs="Times New Roman"/>
          <w:sz w:val="28"/>
          <w:szCs w:val="28"/>
        </w:rPr>
        <w:t xml:space="preserve"> [</w:t>
      </w:r>
      <w:r w:rsidR="00EA03F2">
        <w:rPr>
          <w:rFonts w:ascii="Times New Roman" w:hAnsi="Times New Roman" w:cs="Times New Roman"/>
          <w:sz w:val="28"/>
          <w:szCs w:val="28"/>
        </w:rPr>
        <w:t>5</w:t>
      </w:r>
      <w:r w:rsidR="00CA02C0" w:rsidRPr="009A3E3B">
        <w:rPr>
          <w:rFonts w:ascii="Times New Roman" w:hAnsi="Times New Roman" w:cs="Times New Roman"/>
          <w:sz w:val="28"/>
          <w:szCs w:val="28"/>
        </w:rPr>
        <w:t>, 153</w:t>
      </w:r>
      <w:proofErr w:type="gramStart"/>
      <w:r w:rsidR="00CA02C0" w:rsidRPr="009A3E3B">
        <w:rPr>
          <w:rFonts w:ascii="Times New Roman" w:hAnsi="Times New Roman" w:cs="Times New Roman"/>
          <w:sz w:val="28"/>
          <w:szCs w:val="28"/>
        </w:rPr>
        <w:t xml:space="preserve"> ]</w:t>
      </w:r>
      <w:proofErr w:type="gramEnd"/>
      <w:r w:rsidR="00CA02C0" w:rsidRPr="009A3E3B">
        <w:rPr>
          <w:rFonts w:ascii="Times New Roman" w:hAnsi="Times New Roman" w:cs="Times New Roman"/>
          <w:sz w:val="28"/>
          <w:szCs w:val="28"/>
        </w:rPr>
        <w:t>.</w:t>
      </w:r>
      <w:r w:rsidR="00EE5356" w:rsidRPr="009A3E3B">
        <w:rPr>
          <w:rFonts w:ascii="Times New Roman" w:hAnsi="Times New Roman" w:cs="Times New Roman"/>
          <w:sz w:val="28"/>
          <w:szCs w:val="28"/>
        </w:rPr>
        <w:t xml:space="preserve"> </w:t>
      </w:r>
      <w:proofErr w:type="gramStart"/>
      <w:r w:rsidR="00EE5356" w:rsidRPr="009A3E3B">
        <w:rPr>
          <w:rFonts w:ascii="Times New Roman" w:hAnsi="Times New Roman" w:cs="Times New Roman"/>
          <w:sz w:val="28"/>
          <w:szCs w:val="28"/>
        </w:rPr>
        <w:t>Согласно Декларации принципов толерантности, принятой Генеральной конференцией ЮНЕСКО [1995], «толерантность означает уважение, принятие и правильное понимание богатого многообразия культур нашего мира, наших форм самовыражения и способов проявлений человеческой индивидуальности...,  это добродетель, которая делает возможным достижение мира и способствует замене культуры войны культурой мира...» [1].</w:t>
      </w:r>
      <w:proofErr w:type="gramEnd"/>
    </w:p>
    <w:p w:rsidR="00FE2B64" w:rsidRDefault="00EE5356" w:rsidP="008D29A9">
      <w:pPr>
        <w:spacing w:line="240" w:lineRule="atLeast"/>
        <w:ind w:firstLine="709"/>
        <w:contextualSpacing/>
        <w:jc w:val="both"/>
        <w:rPr>
          <w:rFonts w:ascii="Times New Roman" w:eastAsia="Times New Roman" w:hAnsi="Times New Roman" w:cs="Times New Roman"/>
          <w:sz w:val="28"/>
          <w:szCs w:val="28"/>
          <w:lang w:eastAsia="ru-RU"/>
        </w:rPr>
      </w:pPr>
      <w:r w:rsidRPr="009A3E3B">
        <w:rPr>
          <w:rStyle w:val="c7"/>
          <w:rFonts w:ascii="Times New Roman" w:hAnsi="Times New Roman" w:cs="Times New Roman"/>
          <w:sz w:val="28"/>
          <w:szCs w:val="28"/>
        </w:rPr>
        <w:t xml:space="preserve"> </w:t>
      </w:r>
      <w:r w:rsidR="00724ADC" w:rsidRPr="009A3E3B">
        <w:rPr>
          <w:rStyle w:val="c0"/>
          <w:rFonts w:ascii="Times New Roman" w:hAnsi="Times New Roman" w:cs="Times New Roman"/>
          <w:sz w:val="28"/>
          <w:szCs w:val="28"/>
        </w:rPr>
        <w:t xml:space="preserve"> </w:t>
      </w:r>
      <w:r w:rsidR="00B609D4" w:rsidRPr="009A3E3B">
        <w:rPr>
          <w:rStyle w:val="c7"/>
          <w:rFonts w:ascii="Times New Roman" w:hAnsi="Times New Roman" w:cs="Times New Roman"/>
          <w:sz w:val="28"/>
          <w:szCs w:val="28"/>
        </w:rPr>
        <w:t xml:space="preserve"> </w:t>
      </w:r>
      <w:r w:rsidR="00C94AB3" w:rsidRPr="009A3E3B">
        <w:rPr>
          <w:rFonts w:ascii="Times New Roman" w:eastAsia="Times New Roman" w:hAnsi="Times New Roman" w:cs="Times New Roman"/>
          <w:sz w:val="28"/>
          <w:szCs w:val="28"/>
          <w:lang w:eastAsia="ru-RU"/>
        </w:rPr>
        <w:t>Необходимо отметить, что современные исследователи рассматривают понятие толерантности не только на личностном уровне, но и в рамках этнокультурных отношений</w:t>
      </w:r>
      <w:r w:rsidR="00C94AB3" w:rsidRPr="00B83429">
        <w:rPr>
          <w:rFonts w:ascii="Times New Roman" w:eastAsia="Times New Roman" w:hAnsi="Times New Roman" w:cs="Times New Roman"/>
          <w:sz w:val="28"/>
          <w:szCs w:val="28"/>
          <w:lang w:eastAsia="ru-RU"/>
        </w:rPr>
        <w:t xml:space="preserve">, то </w:t>
      </w:r>
      <w:proofErr w:type="gramStart"/>
      <w:r w:rsidR="00C94AB3" w:rsidRPr="00B83429">
        <w:rPr>
          <w:rFonts w:ascii="Times New Roman" w:eastAsia="Times New Roman" w:hAnsi="Times New Roman" w:cs="Times New Roman"/>
          <w:sz w:val="28"/>
          <w:szCs w:val="28"/>
          <w:lang w:eastAsia="ru-RU"/>
        </w:rPr>
        <w:t>есть</w:t>
      </w:r>
      <w:proofErr w:type="gramEnd"/>
      <w:r w:rsidR="00C94AB3" w:rsidRPr="00B83429">
        <w:rPr>
          <w:rFonts w:ascii="Times New Roman" w:eastAsia="Times New Roman" w:hAnsi="Times New Roman" w:cs="Times New Roman"/>
          <w:sz w:val="28"/>
          <w:szCs w:val="28"/>
          <w:lang w:eastAsia="ru-RU"/>
        </w:rPr>
        <w:t xml:space="preserve"> уточняя понятие толерантности характеристикой </w:t>
      </w:r>
      <w:r w:rsidR="00C94AB3" w:rsidRPr="00867A96">
        <w:rPr>
          <w:rFonts w:ascii="Times New Roman" w:eastAsia="Times New Roman" w:hAnsi="Times New Roman" w:cs="Times New Roman"/>
          <w:sz w:val="28"/>
          <w:szCs w:val="28"/>
          <w:lang w:eastAsia="ru-RU"/>
        </w:rPr>
        <w:t>«межкультурная толерантность</w:t>
      </w:r>
      <w:r w:rsidR="00C94AB3" w:rsidRPr="00B83429">
        <w:rPr>
          <w:rFonts w:ascii="Times New Roman" w:eastAsia="Times New Roman" w:hAnsi="Times New Roman" w:cs="Times New Roman"/>
          <w:b/>
          <w:sz w:val="28"/>
          <w:szCs w:val="28"/>
          <w:lang w:eastAsia="ru-RU"/>
        </w:rPr>
        <w:t>».</w:t>
      </w:r>
      <w:r w:rsidR="00C94AB3" w:rsidRPr="00B83429">
        <w:rPr>
          <w:rFonts w:ascii="Times New Roman" w:eastAsia="Times New Roman" w:hAnsi="Times New Roman" w:cs="Times New Roman"/>
          <w:sz w:val="28"/>
          <w:szCs w:val="28"/>
          <w:lang w:eastAsia="ru-RU"/>
        </w:rPr>
        <w:t xml:space="preserve"> </w:t>
      </w:r>
      <w:r w:rsidR="00C94AB3" w:rsidRPr="00C94AB3">
        <w:rPr>
          <w:rFonts w:ascii="Times New Roman" w:eastAsia="Times New Roman" w:hAnsi="Times New Roman" w:cs="Times New Roman"/>
          <w:sz w:val="28"/>
          <w:szCs w:val="28"/>
          <w:lang w:eastAsia="ru-RU"/>
        </w:rPr>
        <w:t>П</w:t>
      </w:r>
      <w:r w:rsidR="00C94AB3" w:rsidRPr="00B83429">
        <w:rPr>
          <w:rFonts w:ascii="Times New Roman" w:eastAsia="Times New Roman" w:hAnsi="Times New Roman" w:cs="Times New Roman"/>
          <w:sz w:val="28"/>
          <w:szCs w:val="28"/>
          <w:lang w:eastAsia="ru-RU"/>
        </w:rPr>
        <w:t xml:space="preserve">од межкультурной толерантностью понимается моральное качество личности, характеризующее терпимое отношение к другим людям, независимо от их этнической, национальной либо культурной принадлежности, терпимое отношение </w:t>
      </w:r>
      <w:proofErr w:type="gramStart"/>
      <w:r w:rsidR="00C94AB3" w:rsidRPr="00B83429">
        <w:rPr>
          <w:rFonts w:ascii="Times New Roman" w:eastAsia="Times New Roman" w:hAnsi="Times New Roman" w:cs="Times New Roman"/>
          <w:sz w:val="28"/>
          <w:szCs w:val="28"/>
          <w:lang w:eastAsia="ru-RU"/>
        </w:rPr>
        <w:t>к</w:t>
      </w:r>
      <w:proofErr w:type="gramEnd"/>
      <w:r w:rsidR="00C94AB3" w:rsidRPr="00B83429">
        <w:rPr>
          <w:rFonts w:ascii="Times New Roman" w:eastAsia="Times New Roman" w:hAnsi="Times New Roman" w:cs="Times New Roman"/>
          <w:sz w:val="28"/>
          <w:szCs w:val="28"/>
          <w:lang w:eastAsia="ru-RU"/>
        </w:rPr>
        <w:t xml:space="preserve"> </w:t>
      </w:r>
      <w:proofErr w:type="gramStart"/>
      <w:r w:rsidR="00C94AB3" w:rsidRPr="00B83429">
        <w:rPr>
          <w:rFonts w:ascii="Times New Roman" w:eastAsia="Times New Roman" w:hAnsi="Times New Roman" w:cs="Times New Roman"/>
          <w:sz w:val="28"/>
          <w:szCs w:val="28"/>
          <w:lang w:eastAsia="ru-RU"/>
        </w:rPr>
        <w:t>иного</w:t>
      </w:r>
      <w:proofErr w:type="gramEnd"/>
      <w:r w:rsidR="00C94AB3" w:rsidRPr="00B83429">
        <w:rPr>
          <w:rFonts w:ascii="Times New Roman" w:eastAsia="Times New Roman" w:hAnsi="Times New Roman" w:cs="Times New Roman"/>
          <w:sz w:val="28"/>
          <w:szCs w:val="28"/>
          <w:lang w:eastAsia="ru-RU"/>
        </w:rPr>
        <w:t xml:space="preserve"> рода взглядам, нравам, привычкам</w:t>
      </w:r>
      <w:r w:rsidR="00C1629E">
        <w:rPr>
          <w:rFonts w:ascii="Times New Roman" w:eastAsia="Times New Roman" w:hAnsi="Times New Roman" w:cs="Times New Roman"/>
          <w:sz w:val="28"/>
          <w:szCs w:val="28"/>
          <w:lang w:eastAsia="ru-RU"/>
        </w:rPr>
        <w:t>.</w:t>
      </w:r>
      <w:r w:rsidR="00C94AB3" w:rsidRPr="00C94AB3">
        <w:rPr>
          <w:rFonts w:ascii="Times New Roman" w:eastAsia="Times New Roman" w:hAnsi="Times New Roman" w:cs="Times New Roman"/>
          <w:sz w:val="28"/>
          <w:szCs w:val="28"/>
          <w:lang w:eastAsia="ru-RU"/>
        </w:rPr>
        <w:t xml:space="preserve"> «</w:t>
      </w:r>
      <w:r w:rsidR="00C94AB3" w:rsidRPr="00B83429">
        <w:rPr>
          <w:rFonts w:ascii="Times New Roman" w:eastAsia="Times New Roman" w:hAnsi="Times New Roman" w:cs="Times New Roman"/>
          <w:sz w:val="28"/>
          <w:szCs w:val="28"/>
          <w:lang w:eastAsia="ru-RU"/>
        </w:rPr>
        <w:t>Формирование межкультурной толерантности у обучаемых рассматривается как целенаправленный процесс создания благоприятных условий для приобретения позитивного и преодоления негативного опыта взаимодействия с представителями иных культур</w:t>
      </w:r>
      <w:r w:rsidR="00C94AB3" w:rsidRPr="00C94AB3">
        <w:rPr>
          <w:rFonts w:ascii="Times New Roman" w:eastAsia="Times New Roman" w:hAnsi="Times New Roman" w:cs="Times New Roman"/>
          <w:sz w:val="28"/>
          <w:szCs w:val="28"/>
          <w:lang w:eastAsia="ru-RU"/>
        </w:rPr>
        <w:t>»</w:t>
      </w:r>
      <w:r w:rsidR="00C94AB3" w:rsidRPr="00B83429">
        <w:rPr>
          <w:rFonts w:ascii="Times New Roman" w:eastAsia="Times New Roman" w:hAnsi="Times New Roman" w:cs="Times New Roman"/>
          <w:sz w:val="28"/>
          <w:szCs w:val="28"/>
          <w:lang w:eastAsia="ru-RU"/>
        </w:rPr>
        <w:t>.</w:t>
      </w:r>
      <w:r w:rsidR="00C94AB3" w:rsidRPr="00C94AB3">
        <w:rPr>
          <w:rFonts w:ascii="Times New Roman" w:eastAsia="Times New Roman" w:hAnsi="Times New Roman" w:cs="Times New Roman"/>
          <w:sz w:val="28"/>
          <w:szCs w:val="28"/>
          <w:lang w:eastAsia="ru-RU"/>
        </w:rPr>
        <w:t xml:space="preserve"> </w:t>
      </w:r>
      <w:r w:rsidR="00C94AB3" w:rsidRPr="00B83429">
        <w:rPr>
          <w:rFonts w:ascii="Times New Roman" w:eastAsia="Times New Roman" w:hAnsi="Times New Roman" w:cs="Times New Roman"/>
          <w:sz w:val="28"/>
          <w:szCs w:val="28"/>
          <w:lang w:eastAsia="ru-RU"/>
        </w:rPr>
        <w:t>[</w:t>
      </w:r>
      <w:r w:rsidR="003327B7">
        <w:rPr>
          <w:sz w:val="28"/>
          <w:szCs w:val="28"/>
        </w:rPr>
        <w:t>4</w:t>
      </w:r>
      <w:r w:rsidR="00630B7E">
        <w:rPr>
          <w:rFonts w:ascii="Times New Roman" w:eastAsia="Times New Roman" w:hAnsi="Times New Roman" w:cs="Times New Roman"/>
          <w:sz w:val="28"/>
          <w:szCs w:val="28"/>
          <w:lang w:eastAsia="ru-RU"/>
        </w:rPr>
        <w:t>,</w:t>
      </w:r>
      <w:r w:rsidR="00717E75">
        <w:rPr>
          <w:rFonts w:ascii="Times New Roman" w:eastAsia="Times New Roman" w:hAnsi="Times New Roman" w:cs="Times New Roman"/>
          <w:sz w:val="28"/>
          <w:szCs w:val="28"/>
          <w:lang w:eastAsia="ru-RU"/>
        </w:rPr>
        <w:t xml:space="preserve"> 153-</w:t>
      </w:r>
      <w:r w:rsidR="00C94AB3" w:rsidRPr="00B83429">
        <w:rPr>
          <w:rFonts w:ascii="Times New Roman" w:eastAsia="Times New Roman" w:hAnsi="Times New Roman" w:cs="Times New Roman"/>
          <w:sz w:val="28"/>
          <w:szCs w:val="28"/>
          <w:lang w:eastAsia="ru-RU"/>
        </w:rPr>
        <w:t xml:space="preserve"> </w:t>
      </w:r>
      <w:r w:rsidR="00C94AB3" w:rsidRPr="00C94AB3">
        <w:rPr>
          <w:rFonts w:ascii="Times New Roman" w:eastAsia="Times New Roman" w:hAnsi="Times New Roman" w:cs="Times New Roman"/>
          <w:sz w:val="28"/>
          <w:szCs w:val="28"/>
          <w:lang w:eastAsia="ru-RU"/>
        </w:rPr>
        <w:t>154</w:t>
      </w:r>
      <w:r w:rsidR="00C94AB3" w:rsidRPr="00B83429">
        <w:rPr>
          <w:rFonts w:ascii="Times New Roman" w:eastAsia="Times New Roman" w:hAnsi="Times New Roman" w:cs="Times New Roman"/>
          <w:sz w:val="28"/>
          <w:szCs w:val="28"/>
          <w:lang w:eastAsia="ru-RU"/>
        </w:rPr>
        <w:t>].</w:t>
      </w:r>
    </w:p>
    <w:p w:rsidR="00744D64" w:rsidRDefault="00C94AB3" w:rsidP="008D29A9">
      <w:pPr>
        <w:spacing w:line="240" w:lineRule="atLeast"/>
        <w:ind w:firstLine="709"/>
        <w:contextualSpacing/>
        <w:jc w:val="both"/>
        <w:rPr>
          <w:rStyle w:val="c0"/>
          <w:sz w:val="28"/>
          <w:szCs w:val="28"/>
        </w:rPr>
      </w:pPr>
      <w:r w:rsidRPr="001B2EAB">
        <w:rPr>
          <w:rFonts w:ascii="Times New Roman" w:eastAsia="Times New Roman" w:hAnsi="Times New Roman" w:cs="Times New Roman"/>
          <w:sz w:val="28"/>
          <w:szCs w:val="28"/>
          <w:lang w:eastAsia="ru-RU"/>
        </w:rPr>
        <w:t xml:space="preserve"> </w:t>
      </w:r>
      <w:r w:rsidR="00644D02" w:rsidRPr="001B2EAB">
        <w:rPr>
          <w:rStyle w:val="c7"/>
          <w:rFonts w:ascii="Times New Roman" w:hAnsi="Times New Roman" w:cs="Times New Roman"/>
          <w:sz w:val="28"/>
          <w:szCs w:val="28"/>
        </w:rPr>
        <w:t xml:space="preserve">  </w:t>
      </w:r>
      <w:r w:rsidR="00644D02" w:rsidRPr="001B2EAB">
        <w:rPr>
          <w:rStyle w:val="c2"/>
          <w:rFonts w:ascii="Times New Roman" w:hAnsi="Times New Roman" w:cs="Times New Roman"/>
          <w:sz w:val="28"/>
          <w:szCs w:val="28"/>
        </w:rPr>
        <w:t>Толерантность, являясь нравственным качеством,  </w:t>
      </w:r>
      <w:r w:rsidR="005E6C98" w:rsidRPr="001B2EAB">
        <w:rPr>
          <w:rStyle w:val="c2"/>
          <w:rFonts w:ascii="Times New Roman" w:hAnsi="Times New Roman" w:cs="Times New Roman"/>
          <w:sz w:val="28"/>
          <w:szCs w:val="28"/>
        </w:rPr>
        <w:t>не возникает на пустом месте и </w:t>
      </w:r>
      <w:r w:rsidR="00644D02" w:rsidRPr="001B2EAB">
        <w:rPr>
          <w:rStyle w:val="c2"/>
          <w:rFonts w:ascii="Times New Roman" w:hAnsi="Times New Roman" w:cs="Times New Roman"/>
          <w:sz w:val="28"/>
          <w:szCs w:val="28"/>
        </w:rPr>
        <w:t>  не  является врожденным, как и практически любое нравственное качество. Толерантность подвергается развитию.</w:t>
      </w:r>
      <w:r w:rsidR="00717E75" w:rsidRPr="001B2EAB">
        <w:rPr>
          <w:rFonts w:ascii="Times New Roman" w:eastAsia="Times New Roman" w:hAnsi="Times New Roman" w:cs="Times New Roman"/>
          <w:sz w:val="27"/>
          <w:szCs w:val="27"/>
          <w:lang w:eastAsia="ru-RU"/>
        </w:rPr>
        <w:t xml:space="preserve"> </w:t>
      </w:r>
      <w:r w:rsidR="00644D02" w:rsidRPr="001B2EAB">
        <w:rPr>
          <w:rStyle w:val="c7"/>
          <w:rFonts w:ascii="Times New Roman" w:hAnsi="Times New Roman" w:cs="Times New Roman"/>
          <w:sz w:val="28"/>
          <w:szCs w:val="28"/>
        </w:rPr>
        <w:t xml:space="preserve"> </w:t>
      </w:r>
      <w:r w:rsidR="00644D02" w:rsidRPr="001B2EAB">
        <w:rPr>
          <w:rStyle w:val="c2"/>
          <w:rFonts w:ascii="Times New Roman" w:hAnsi="Times New Roman" w:cs="Times New Roman"/>
          <w:sz w:val="28"/>
          <w:szCs w:val="28"/>
        </w:rPr>
        <w:t> Закладывая фундамент базовой культуры, и, форм</w:t>
      </w:r>
      <w:r w:rsidR="00A74A8E" w:rsidRPr="001B2EAB">
        <w:rPr>
          <w:rStyle w:val="c2"/>
          <w:rFonts w:ascii="Times New Roman" w:hAnsi="Times New Roman" w:cs="Times New Roman"/>
          <w:sz w:val="28"/>
          <w:szCs w:val="28"/>
        </w:rPr>
        <w:t>ируя на её</w:t>
      </w:r>
      <w:r w:rsidR="00644D02" w:rsidRPr="001B2EAB">
        <w:rPr>
          <w:rStyle w:val="c2"/>
          <w:rFonts w:ascii="Times New Roman" w:hAnsi="Times New Roman" w:cs="Times New Roman"/>
          <w:sz w:val="28"/>
          <w:szCs w:val="28"/>
        </w:rPr>
        <w:t xml:space="preserve"> основе базовое образование, образовательное учреждение участвует в процессе становления полн</w:t>
      </w:r>
      <w:r w:rsidR="00A74A8E" w:rsidRPr="001B2EAB">
        <w:rPr>
          <w:rStyle w:val="c2"/>
          <w:rFonts w:ascii="Times New Roman" w:hAnsi="Times New Roman" w:cs="Times New Roman"/>
          <w:sz w:val="28"/>
          <w:szCs w:val="28"/>
        </w:rPr>
        <w:t>оценной личности и в процессе её</w:t>
      </w:r>
      <w:r w:rsidR="00644D02" w:rsidRPr="001B2EAB">
        <w:rPr>
          <w:rStyle w:val="c2"/>
          <w:rFonts w:ascii="Times New Roman" w:hAnsi="Times New Roman" w:cs="Times New Roman"/>
          <w:sz w:val="28"/>
          <w:szCs w:val="28"/>
        </w:rPr>
        <w:t xml:space="preserve"> социализации. Оба эти процесса непрерывно связаны с идеями диалога </w:t>
      </w:r>
      <w:r w:rsidR="00B83429" w:rsidRPr="001B2EAB">
        <w:rPr>
          <w:rStyle w:val="c2"/>
          <w:rFonts w:ascii="Times New Roman" w:hAnsi="Times New Roman" w:cs="Times New Roman"/>
          <w:sz w:val="28"/>
          <w:szCs w:val="28"/>
        </w:rPr>
        <w:t xml:space="preserve">культур </w:t>
      </w:r>
      <w:r w:rsidR="00644D02" w:rsidRPr="001B2EAB">
        <w:rPr>
          <w:rStyle w:val="c2"/>
          <w:rFonts w:ascii="Times New Roman" w:hAnsi="Times New Roman" w:cs="Times New Roman"/>
          <w:sz w:val="28"/>
          <w:szCs w:val="28"/>
        </w:rPr>
        <w:t>и сотрудничества</w:t>
      </w:r>
      <w:r w:rsidR="00B83429" w:rsidRPr="00FA04E6">
        <w:rPr>
          <w:rStyle w:val="c2"/>
          <w:rFonts w:ascii="Times New Roman" w:hAnsi="Times New Roman" w:cs="Times New Roman"/>
          <w:sz w:val="28"/>
          <w:szCs w:val="28"/>
        </w:rPr>
        <w:t>.</w:t>
      </w:r>
      <w:r w:rsidR="00644D02" w:rsidRPr="00FA04E6">
        <w:rPr>
          <w:rStyle w:val="c2"/>
          <w:rFonts w:ascii="Times New Roman" w:hAnsi="Times New Roman" w:cs="Times New Roman"/>
          <w:sz w:val="28"/>
          <w:szCs w:val="28"/>
        </w:rPr>
        <w:t xml:space="preserve"> </w:t>
      </w:r>
      <w:r w:rsidR="00B83429" w:rsidRPr="00FA04E6">
        <w:rPr>
          <w:rStyle w:val="c2"/>
          <w:rFonts w:ascii="Times New Roman" w:hAnsi="Times New Roman" w:cs="Times New Roman"/>
          <w:sz w:val="28"/>
          <w:szCs w:val="28"/>
        </w:rPr>
        <w:t xml:space="preserve"> </w:t>
      </w:r>
      <w:r w:rsidR="002573DE" w:rsidRPr="00FA04E6">
        <w:rPr>
          <w:rStyle w:val="c2"/>
          <w:rFonts w:ascii="Times New Roman" w:hAnsi="Times New Roman" w:cs="Times New Roman"/>
          <w:sz w:val="28"/>
          <w:szCs w:val="28"/>
        </w:rPr>
        <w:t>«</w:t>
      </w:r>
      <w:r w:rsidR="002573DE" w:rsidRPr="00FA04E6">
        <w:rPr>
          <w:rFonts w:ascii="Times New Roman" w:eastAsia="Times New Roman" w:hAnsi="Times New Roman" w:cs="Times New Roman"/>
          <w:sz w:val="28"/>
          <w:szCs w:val="28"/>
          <w:lang w:eastAsia="ru-RU"/>
        </w:rPr>
        <w:t>Одним из важнейших и перспективных средств воспитания межкультурной толеран</w:t>
      </w:r>
      <w:r w:rsidR="002573DE" w:rsidRPr="002573DE">
        <w:rPr>
          <w:rFonts w:ascii="Times New Roman" w:eastAsia="Times New Roman" w:hAnsi="Times New Roman" w:cs="Times New Roman"/>
          <w:sz w:val="28"/>
          <w:szCs w:val="28"/>
          <w:lang w:eastAsia="ru-RU"/>
        </w:rPr>
        <w:t>тности является обращение к технологии диалога культур</w:t>
      </w:r>
      <w:r w:rsidR="002573DE" w:rsidRPr="00FA04E6">
        <w:rPr>
          <w:rFonts w:ascii="Times New Roman" w:eastAsia="Times New Roman" w:hAnsi="Times New Roman" w:cs="Times New Roman"/>
          <w:sz w:val="28"/>
          <w:szCs w:val="28"/>
          <w:lang w:eastAsia="ru-RU"/>
        </w:rPr>
        <w:t>»</w:t>
      </w:r>
      <w:r w:rsidR="002573DE" w:rsidRPr="002573DE">
        <w:rPr>
          <w:rFonts w:ascii="Times New Roman" w:eastAsia="Times New Roman" w:hAnsi="Times New Roman" w:cs="Times New Roman"/>
          <w:sz w:val="28"/>
          <w:szCs w:val="28"/>
          <w:lang w:eastAsia="ru-RU"/>
        </w:rPr>
        <w:t>.</w:t>
      </w:r>
      <w:r w:rsidR="002573DE" w:rsidRPr="00FA04E6">
        <w:rPr>
          <w:rFonts w:ascii="Times New Roman" w:eastAsia="Times New Roman" w:hAnsi="Times New Roman" w:cs="Times New Roman"/>
          <w:sz w:val="28"/>
          <w:szCs w:val="28"/>
          <w:lang w:eastAsia="ru-RU"/>
        </w:rPr>
        <w:t xml:space="preserve"> </w:t>
      </w:r>
      <w:r w:rsidR="002573DE" w:rsidRPr="00EE5356">
        <w:rPr>
          <w:rFonts w:ascii="Times New Roman" w:eastAsia="Times New Roman" w:hAnsi="Times New Roman" w:cs="Times New Roman"/>
          <w:sz w:val="28"/>
          <w:szCs w:val="28"/>
          <w:lang w:eastAsia="ru-RU"/>
        </w:rPr>
        <w:t>[</w:t>
      </w:r>
      <w:r w:rsidR="005D6D96">
        <w:rPr>
          <w:rFonts w:ascii="Times New Roman" w:eastAsia="Times New Roman" w:hAnsi="Times New Roman" w:cs="Times New Roman"/>
          <w:sz w:val="28"/>
          <w:szCs w:val="28"/>
          <w:lang w:eastAsia="ru-RU"/>
        </w:rPr>
        <w:t>4</w:t>
      </w:r>
      <w:r w:rsidR="00630B7E">
        <w:rPr>
          <w:rFonts w:ascii="Times New Roman" w:eastAsia="Times New Roman" w:hAnsi="Times New Roman" w:cs="Times New Roman"/>
          <w:sz w:val="28"/>
          <w:szCs w:val="28"/>
          <w:lang w:eastAsia="ru-RU"/>
        </w:rPr>
        <w:t>,</w:t>
      </w:r>
      <w:r w:rsidR="00717E75" w:rsidRPr="00FA04E6">
        <w:rPr>
          <w:rFonts w:ascii="Times New Roman" w:hAnsi="Times New Roman" w:cs="Times New Roman"/>
          <w:sz w:val="28"/>
          <w:szCs w:val="28"/>
        </w:rPr>
        <w:t>155</w:t>
      </w:r>
      <w:r w:rsidR="002573DE" w:rsidRPr="00EE5356">
        <w:rPr>
          <w:rFonts w:ascii="Times New Roman" w:eastAsia="Times New Roman" w:hAnsi="Times New Roman" w:cs="Times New Roman"/>
          <w:sz w:val="28"/>
          <w:szCs w:val="28"/>
          <w:lang w:eastAsia="ru-RU"/>
        </w:rPr>
        <w:t>]</w:t>
      </w:r>
      <w:r w:rsidR="00717E75" w:rsidRPr="00FA04E6">
        <w:rPr>
          <w:rFonts w:ascii="Times New Roman" w:eastAsia="Times New Roman" w:hAnsi="Times New Roman" w:cs="Times New Roman"/>
          <w:sz w:val="28"/>
          <w:szCs w:val="28"/>
          <w:lang w:eastAsia="ru-RU"/>
        </w:rPr>
        <w:t xml:space="preserve">. </w:t>
      </w:r>
      <w:r w:rsidR="00762A3A" w:rsidRPr="00FA04E6">
        <w:rPr>
          <w:rStyle w:val="c0"/>
          <w:rFonts w:ascii="Times New Roman" w:hAnsi="Times New Roman" w:cs="Times New Roman"/>
          <w:sz w:val="28"/>
          <w:szCs w:val="28"/>
        </w:rPr>
        <w:t xml:space="preserve"> Диалог с представителями других культур   в рамках международного сотрудничества школ-партнёров обеспечивает более широкую составляющую гуманитарного контекста развития обучающегося</w:t>
      </w:r>
      <w:r w:rsidR="00762A3A" w:rsidRPr="00C94AB3">
        <w:rPr>
          <w:rStyle w:val="c0"/>
          <w:rFonts w:ascii="Times New Roman" w:hAnsi="Times New Roman" w:cs="Times New Roman"/>
          <w:sz w:val="28"/>
          <w:szCs w:val="28"/>
        </w:rPr>
        <w:t xml:space="preserve">, способствуя </w:t>
      </w:r>
      <w:r w:rsidR="00B609D4" w:rsidRPr="00C94AB3">
        <w:rPr>
          <w:rStyle w:val="c0"/>
          <w:rFonts w:ascii="Times New Roman" w:hAnsi="Times New Roman" w:cs="Times New Roman"/>
          <w:sz w:val="28"/>
          <w:szCs w:val="28"/>
        </w:rPr>
        <w:t>формированию одного из самых необходимых качеств современного человека –</w:t>
      </w:r>
      <w:r w:rsidR="004B3382" w:rsidRPr="00C94AB3">
        <w:rPr>
          <w:rStyle w:val="c0"/>
          <w:rFonts w:ascii="Times New Roman" w:hAnsi="Times New Roman" w:cs="Times New Roman"/>
          <w:sz w:val="28"/>
          <w:szCs w:val="28"/>
        </w:rPr>
        <w:t xml:space="preserve"> межкультурной толерантности.</w:t>
      </w:r>
      <w:r w:rsidR="00B609D4">
        <w:rPr>
          <w:rStyle w:val="c0"/>
          <w:sz w:val="28"/>
          <w:szCs w:val="28"/>
        </w:rPr>
        <w:t xml:space="preserve"> </w:t>
      </w:r>
    </w:p>
    <w:p w:rsidR="00744D64" w:rsidRPr="00744D64" w:rsidRDefault="00B609D4" w:rsidP="00BA1F2D">
      <w:pPr>
        <w:spacing w:line="240" w:lineRule="atLeast"/>
        <w:ind w:firstLine="709"/>
        <w:contextualSpacing/>
        <w:jc w:val="both"/>
        <w:rPr>
          <w:rFonts w:ascii="Times New Roman" w:hAnsi="Times New Roman" w:cs="Times New Roman"/>
          <w:sz w:val="28"/>
          <w:szCs w:val="28"/>
        </w:rPr>
      </w:pPr>
      <w:r>
        <w:rPr>
          <w:rStyle w:val="c0"/>
          <w:sz w:val="28"/>
          <w:szCs w:val="28"/>
        </w:rPr>
        <w:t xml:space="preserve"> </w:t>
      </w:r>
      <w:r w:rsidR="00744D64">
        <w:rPr>
          <w:rStyle w:val="c0"/>
          <w:rFonts w:ascii="Times New Roman" w:hAnsi="Times New Roman" w:cs="Times New Roman"/>
          <w:sz w:val="28"/>
          <w:szCs w:val="28"/>
        </w:rPr>
        <w:t xml:space="preserve">В настоящее время данный проект полностью реализован, но его идеи используются в новом проекте сотрудничества с одной из школ Республики Беларусь. Надеемся, что наш опыт будет полезен и другим образовательным организациям. </w:t>
      </w:r>
      <w:r w:rsidR="00BA1F2D">
        <w:rPr>
          <w:rStyle w:val="c0"/>
          <w:rFonts w:ascii="Times New Roman" w:hAnsi="Times New Roman" w:cs="Times New Roman"/>
          <w:sz w:val="28"/>
          <w:szCs w:val="28"/>
        </w:rPr>
        <w:t xml:space="preserve"> </w:t>
      </w:r>
    </w:p>
    <w:p w:rsidR="00744D64" w:rsidRPr="00744D64" w:rsidRDefault="00E44481" w:rsidP="006F4BBC">
      <w:pPr>
        <w:shd w:val="clear" w:color="auto" w:fill="FFFFFF"/>
        <w:spacing w:line="240" w:lineRule="atLeast"/>
        <w:ind w:left="113" w:right="113" w:firstLine="720"/>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П</w:t>
      </w:r>
      <w:r w:rsidR="00744D64" w:rsidRPr="00744D64">
        <w:rPr>
          <w:rFonts w:ascii="Times New Roman" w:hAnsi="Times New Roman" w:cs="Times New Roman"/>
          <w:color w:val="000000"/>
          <w:spacing w:val="-1"/>
          <w:sz w:val="28"/>
          <w:szCs w:val="28"/>
        </w:rPr>
        <w:t xml:space="preserve">роект  </w:t>
      </w:r>
      <w:r w:rsidR="00BA1F2D">
        <w:rPr>
          <w:rFonts w:ascii="Times New Roman" w:hAnsi="Times New Roman" w:cs="Times New Roman"/>
          <w:color w:val="000000"/>
          <w:spacing w:val="-1"/>
          <w:sz w:val="28"/>
          <w:szCs w:val="28"/>
        </w:rPr>
        <w:t>был</w:t>
      </w:r>
      <w:r w:rsidR="00744D64" w:rsidRPr="00744D64">
        <w:rPr>
          <w:rFonts w:ascii="Times New Roman" w:hAnsi="Times New Roman" w:cs="Times New Roman"/>
          <w:color w:val="000000"/>
          <w:spacing w:val="-1"/>
          <w:sz w:val="28"/>
          <w:szCs w:val="28"/>
        </w:rPr>
        <w:t xml:space="preserve"> ориентирован на формирование </w:t>
      </w:r>
      <w:r w:rsidR="00744D64" w:rsidRPr="00744D64">
        <w:rPr>
          <w:rFonts w:ascii="Times New Roman" w:hAnsi="Times New Roman" w:cs="Times New Roman"/>
          <w:color w:val="000000"/>
          <w:sz w:val="28"/>
          <w:szCs w:val="28"/>
        </w:rPr>
        <w:t xml:space="preserve">информационной, коммуникативной компетентностей, развитие </w:t>
      </w:r>
      <w:r w:rsidR="00744D64" w:rsidRPr="00744D64">
        <w:rPr>
          <w:rFonts w:ascii="Times New Roman" w:hAnsi="Times New Roman" w:cs="Times New Roman"/>
          <w:color w:val="000000"/>
          <w:spacing w:val="-1"/>
          <w:sz w:val="28"/>
          <w:szCs w:val="28"/>
        </w:rPr>
        <w:t xml:space="preserve">языкового и речевого творчества обучающихся, на формирование </w:t>
      </w:r>
      <w:r w:rsidR="00744D64" w:rsidRPr="00744D64">
        <w:rPr>
          <w:rFonts w:ascii="Times New Roman" w:hAnsi="Times New Roman" w:cs="Times New Roman"/>
          <w:color w:val="000000"/>
          <w:spacing w:val="17"/>
          <w:sz w:val="28"/>
          <w:szCs w:val="28"/>
        </w:rPr>
        <w:t xml:space="preserve">познавательной активности учащихся, на реализацию </w:t>
      </w:r>
      <w:proofErr w:type="gramStart"/>
      <w:r w:rsidR="00744D64" w:rsidRPr="00744D64">
        <w:rPr>
          <w:rFonts w:ascii="Times New Roman" w:hAnsi="Times New Roman" w:cs="Times New Roman"/>
          <w:color w:val="000000"/>
          <w:spacing w:val="9"/>
          <w:sz w:val="28"/>
          <w:szCs w:val="28"/>
        </w:rPr>
        <w:t>обучающимися</w:t>
      </w:r>
      <w:proofErr w:type="gramEnd"/>
      <w:r w:rsidR="00744D64" w:rsidRPr="00744D64">
        <w:rPr>
          <w:rFonts w:ascii="Times New Roman" w:hAnsi="Times New Roman" w:cs="Times New Roman"/>
          <w:color w:val="000000"/>
          <w:spacing w:val="9"/>
          <w:sz w:val="28"/>
          <w:szCs w:val="28"/>
        </w:rPr>
        <w:t xml:space="preserve"> своих интересов и способностей, а также на </w:t>
      </w:r>
      <w:r w:rsidR="00744D64" w:rsidRPr="00744D64">
        <w:rPr>
          <w:rFonts w:ascii="Times New Roman" w:hAnsi="Times New Roman" w:cs="Times New Roman"/>
          <w:color w:val="000000"/>
          <w:spacing w:val="18"/>
          <w:sz w:val="28"/>
          <w:szCs w:val="28"/>
        </w:rPr>
        <w:t xml:space="preserve">развитие учительского потенциала в новых условиях </w:t>
      </w:r>
      <w:r w:rsidR="00744D64" w:rsidRPr="00744D64">
        <w:rPr>
          <w:rFonts w:ascii="Times New Roman" w:hAnsi="Times New Roman" w:cs="Times New Roman"/>
          <w:color w:val="000000"/>
          <w:spacing w:val="-1"/>
          <w:sz w:val="28"/>
          <w:szCs w:val="28"/>
        </w:rPr>
        <w:t>международного сотрудничества.</w:t>
      </w:r>
      <w:r w:rsidR="00D6178A">
        <w:rPr>
          <w:rFonts w:ascii="Times New Roman" w:hAnsi="Times New Roman" w:cs="Times New Roman"/>
          <w:b/>
          <w:color w:val="000000"/>
          <w:spacing w:val="-1"/>
          <w:sz w:val="28"/>
          <w:szCs w:val="28"/>
        </w:rPr>
        <w:t xml:space="preserve"> </w:t>
      </w:r>
      <w:r w:rsidR="00957C69">
        <w:rPr>
          <w:rFonts w:ascii="Times New Roman" w:eastAsia="Times New Roman" w:hAnsi="Times New Roman" w:cs="Times New Roman"/>
          <w:b/>
          <w:bCs/>
          <w:color w:val="000000"/>
          <w:sz w:val="28"/>
          <w:szCs w:val="28"/>
        </w:rPr>
        <w:t xml:space="preserve"> </w:t>
      </w:r>
      <w:r w:rsidR="00957C69">
        <w:rPr>
          <w:rFonts w:ascii="Times New Roman" w:eastAsia="Times New Roman" w:hAnsi="Times New Roman" w:cs="Times New Roman"/>
          <w:bCs/>
          <w:color w:val="000000"/>
          <w:sz w:val="28"/>
          <w:szCs w:val="28"/>
        </w:rPr>
        <w:t xml:space="preserve"> </w:t>
      </w:r>
    </w:p>
    <w:p w:rsidR="00000D0D" w:rsidRPr="00F92A77" w:rsidRDefault="00957C69" w:rsidP="00957C69">
      <w:pPr>
        <w:shd w:val="clear" w:color="auto" w:fill="FFFFFF"/>
        <w:spacing w:line="240" w:lineRule="atLeast"/>
        <w:jc w:val="center"/>
        <w:rPr>
          <w:rStyle w:val="c7"/>
          <w:rFonts w:ascii="Times New Roman" w:hAnsi="Times New Roman" w:cs="Times New Roman"/>
          <w:b/>
          <w:sz w:val="28"/>
          <w:szCs w:val="28"/>
        </w:rPr>
      </w:pPr>
      <w:r>
        <w:rPr>
          <w:rFonts w:ascii="Times New Roman" w:hAnsi="Times New Roman" w:cs="Times New Roman"/>
          <w:b/>
          <w:bCs/>
          <w:color w:val="000000"/>
          <w:spacing w:val="-2"/>
          <w:sz w:val="28"/>
          <w:szCs w:val="28"/>
        </w:rPr>
        <w:t xml:space="preserve"> </w:t>
      </w:r>
      <w:r w:rsidR="00BA1F2D">
        <w:rPr>
          <w:rStyle w:val="c7"/>
          <w:rFonts w:ascii="Times New Roman" w:hAnsi="Times New Roman" w:cs="Times New Roman"/>
          <w:b/>
          <w:sz w:val="28"/>
          <w:szCs w:val="28"/>
        </w:rPr>
        <w:t xml:space="preserve"> </w:t>
      </w:r>
    </w:p>
    <w:p w:rsidR="00000D0D" w:rsidRPr="00EF4C82" w:rsidRDefault="00000D0D" w:rsidP="00000D0D">
      <w:pPr>
        <w:spacing w:line="240" w:lineRule="atLeast"/>
        <w:ind w:firstLine="720"/>
        <w:contextualSpacing/>
        <w:jc w:val="both"/>
        <w:rPr>
          <w:rFonts w:ascii="Times New Roman" w:hAnsi="Times New Roman" w:cs="Times New Roman"/>
          <w:sz w:val="28"/>
          <w:szCs w:val="28"/>
        </w:rPr>
      </w:pPr>
      <w:r>
        <w:lastRenderedPageBreak/>
        <w:t xml:space="preserve"> </w:t>
      </w:r>
      <w:r>
        <w:rPr>
          <w:rFonts w:ascii="Times New Roman" w:hAnsi="Times New Roman" w:cs="Times New Roman"/>
          <w:sz w:val="28"/>
          <w:szCs w:val="28"/>
        </w:rPr>
        <w:t>Каковы итоги реализации нашего проекта?</w:t>
      </w:r>
      <w:r w:rsidRPr="00EF4C82">
        <w:rPr>
          <w:rFonts w:ascii="Times New Roman" w:hAnsi="Times New Roman" w:cs="Times New Roman"/>
          <w:sz w:val="28"/>
          <w:szCs w:val="28"/>
        </w:rPr>
        <w:t xml:space="preserve"> </w:t>
      </w:r>
      <w:r w:rsidR="00957C69">
        <w:rPr>
          <w:rFonts w:ascii="Times New Roman" w:hAnsi="Times New Roman" w:cs="Times New Roman"/>
          <w:sz w:val="28"/>
          <w:szCs w:val="28"/>
        </w:rPr>
        <w:t>Что нового внёс данный проект в систему работы с одарёнными и мотивированными учащимися?</w:t>
      </w:r>
      <w:r>
        <w:rPr>
          <w:rFonts w:ascii="Times New Roman" w:hAnsi="Times New Roman" w:cs="Times New Roman"/>
          <w:sz w:val="28"/>
          <w:szCs w:val="28"/>
        </w:rPr>
        <w:t xml:space="preserve"> </w:t>
      </w:r>
      <w:r w:rsidRPr="00EF4C82">
        <w:rPr>
          <w:rFonts w:ascii="Times New Roman" w:eastAsia="Times New Roman" w:hAnsi="Times New Roman" w:cs="Times New Roman"/>
          <w:i/>
          <w:iCs/>
          <w:sz w:val="28"/>
          <w:szCs w:val="28"/>
        </w:rPr>
        <w:t> </w:t>
      </w:r>
      <w:r w:rsidRPr="00EF4C82">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p>
    <w:p w:rsidR="00957C69" w:rsidRDefault="00957C69" w:rsidP="00957C69">
      <w:pPr>
        <w:shd w:val="clear" w:color="auto" w:fill="FFFFFF"/>
        <w:spacing w:before="10" w:line="240" w:lineRule="atLeast"/>
        <w:ind w:left="113" w:right="113" w:firstLine="720"/>
        <w:jc w:val="both"/>
        <w:rPr>
          <w:rFonts w:ascii="Times New Roman" w:hAnsi="Times New Roman" w:cs="Times New Roman"/>
          <w:color w:val="000000"/>
          <w:spacing w:val="-1"/>
          <w:sz w:val="28"/>
          <w:szCs w:val="28"/>
        </w:rPr>
      </w:pPr>
      <w:r w:rsidRPr="00744D64">
        <w:rPr>
          <w:rFonts w:ascii="Times New Roman" w:hAnsi="Times New Roman" w:cs="Times New Roman"/>
          <w:color w:val="000000"/>
          <w:spacing w:val="-1"/>
          <w:sz w:val="28"/>
          <w:szCs w:val="28"/>
        </w:rPr>
        <w:t>Основная идея проекта заключа</w:t>
      </w:r>
      <w:r>
        <w:rPr>
          <w:rFonts w:ascii="Times New Roman" w:hAnsi="Times New Roman" w:cs="Times New Roman"/>
          <w:color w:val="000000"/>
          <w:spacing w:val="-1"/>
          <w:sz w:val="28"/>
          <w:szCs w:val="28"/>
        </w:rPr>
        <w:t>лась</w:t>
      </w:r>
      <w:r w:rsidRPr="00744D64">
        <w:rPr>
          <w:rFonts w:ascii="Times New Roman" w:hAnsi="Times New Roman" w:cs="Times New Roman"/>
          <w:color w:val="000000"/>
          <w:spacing w:val="-1"/>
          <w:sz w:val="28"/>
          <w:szCs w:val="28"/>
        </w:rPr>
        <w:t xml:space="preserve"> в создании особой культурно-образовательной среды, обеспечивающей формирование у учащихся толерантного сознания, поликультурных компетенций: взаимопонимание людей разных культур, готовность к межкультурной коммуникации, умение жить в мире и согласии с представителями разных национальностей,   верований; формирование сознания, позволяющего интегрироваться в мировое и культурно-образовательное пространство.  Межкультурный диалог  мы рассматриваем как многокомпонентное педагогическое условие    формирования и развития личности обучающего.</w:t>
      </w:r>
    </w:p>
    <w:p w:rsidR="004F11E7" w:rsidRDefault="004F11E7" w:rsidP="004F11E7">
      <w:pPr>
        <w:spacing w:line="240" w:lineRule="atLeast"/>
        <w:ind w:left="113" w:right="113" w:firstLine="720"/>
        <w:jc w:val="both"/>
        <w:rPr>
          <w:rStyle w:val="c0"/>
          <w:rFonts w:ascii="Times New Roman" w:hAnsi="Times New Roman" w:cs="Times New Roman"/>
          <w:sz w:val="28"/>
          <w:szCs w:val="28"/>
        </w:rPr>
      </w:pPr>
      <w:r w:rsidRPr="00DA02C8">
        <w:rPr>
          <w:rStyle w:val="c0"/>
          <w:rFonts w:ascii="Times New Roman" w:hAnsi="Times New Roman" w:cs="Times New Roman"/>
          <w:b/>
          <w:sz w:val="28"/>
          <w:szCs w:val="28"/>
        </w:rPr>
        <w:t>Цель проекта</w:t>
      </w:r>
      <w:r w:rsidRPr="00DA02C8">
        <w:rPr>
          <w:rStyle w:val="c0"/>
          <w:rFonts w:ascii="Times New Roman" w:hAnsi="Times New Roman" w:cs="Times New Roman"/>
          <w:sz w:val="28"/>
          <w:szCs w:val="28"/>
        </w:rPr>
        <w:t xml:space="preserve"> </w:t>
      </w:r>
      <w:r>
        <w:rPr>
          <w:rFonts w:ascii="Times New Roman" w:hAnsi="Times New Roman" w:cs="Times New Roman"/>
          <w:sz w:val="28"/>
          <w:szCs w:val="28"/>
        </w:rPr>
        <w:t xml:space="preserve">— </w:t>
      </w:r>
      <w:r>
        <w:rPr>
          <w:rStyle w:val="c0"/>
          <w:rFonts w:ascii="Times New Roman" w:hAnsi="Times New Roman" w:cs="Times New Roman"/>
          <w:sz w:val="28"/>
          <w:szCs w:val="28"/>
        </w:rPr>
        <w:t>создание особой образовательной среды, способствующей непрерывному саморазвитию и самоопределению личности обучающегося.</w:t>
      </w:r>
    </w:p>
    <w:p w:rsidR="00226897" w:rsidRDefault="00226897" w:rsidP="00EB66A7">
      <w:pPr>
        <w:spacing w:line="240" w:lineRule="atLeast"/>
        <w:ind w:firstLine="720"/>
        <w:contextualSpacing/>
        <w:jc w:val="both"/>
        <w:rPr>
          <w:rStyle w:val="c0"/>
          <w:rFonts w:ascii="Times New Roman" w:hAnsi="Times New Roman" w:cs="Times New Roman"/>
          <w:b/>
          <w:sz w:val="28"/>
          <w:szCs w:val="28"/>
        </w:rPr>
      </w:pPr>
      <w:r>
        <w:rPr>
          <w:rFonts w:ascii="Times New Roman" w:hAnsi="Times New Roman" w:cs="Times New Roman"/>
          <w:sz w:val="28"/>
          <w:szCs w:val="28"/>
        </w:rPr>
        <w:t>Приоритетные задач</w:t>
      </w:r>
      <w:r w:rsidR="00000D0D" w:rsidRPr="00EF4C82">
        <w:rPr>
          <w:rFonts w:ascii="Times New Roman" w:hAnsi="Times New Roman" w:cs="Times New Roman"/>
          <w:sz w:val="28"/>
          <w:szCs w:val="28"/>
        </w:rPr>
        <w:t xml:space="preserve">и  сотрудничества </w:t>
      </w:r>
      <w:r>
        <w:rPr>
          <w:rFonts w:ascii="Times New Roman" w:hAnsi="Times New Roman" w:cs="Times New Roman"/>
          <w:sz w:val="28"/>
          <w:szCs w:val="28"/>
        </w:rPr>
        <w:t>—</w:t>
      </w:r>
      <w:r w:rsidR="00000D0D" w:rsidRPr="00EF4C82">
        <w:rPr>
          <w:rFonts w:ascii="Times New Roman" w:hAnsi="Times New Roman" w:cs="Times New Roman"/>
          <w:sz w:val="28"/>
          <w:szCs w:val="28"/>
        </w:rPr>
        <w:t xml:space="preserve"> задачи, связанные с формированием</w:t>
      </w:r>
      <w:r>
        <w:rPr>
          <w:rFonts w:ascii="Times New Roman" w:hAnsi="Times New Roman" w:cs="Times New Roman"/>
          <w:sz w:val="28"/>
          <w:szCs w:val="28"/>
        </w:rPr>
        <w:t xml:space="preserve"> и развитием личности лицеиста, а именно:</w:t>
      </w:r>
      <w:r>
        <w:rPr>
          <w:rStyle w:val="c0"/>
          <w:rFonts w:ascii="Times New Roman" w:hAnsi="Times New Roman" w:cs="Times New Roman"/>
          <w:sz w:val="28"/>
          <w:szCs w:val="28"/>
        </w:rPr>
        <w:t xml:space="preserve"> </w:t>
      </w:r>
      <w:r>
        <w:rPr>
          <w:rStyle w:val="c0"/>
          <w:rFonts w:ascii="Times New Roman" w:hAnsi="Times New Roman" w:cs="Times New Roman"/>
          <w:b/>
          <w:sz w:val="28"/>
          <w:szCs w:val="28"/>
        </w:rPr>
        <w:t xml:space="preserve">  </w:t>
      </w:r>
    </w:p>
    <w:p w:rsidR="00226897" w:rsidRPr="0039355B" w:rsidRDefault="00226897" w:rsidP="00226897">
      <w:pPr>
        <w:pStyle w:val="a5"/>
        <w:numPr>
          <w:ilvl w:val="0"/>
          <w:numId w:val="12"/>
        </w:numPr>
        <w:spacing w:line="240" w:lineRule="atLeast"/>
        <w:ind w:left="426" w:right="113" w:hanging="66"/>
        <w:jc w:val="both"/>
        <w:rPr>
          <w:rStyle w:val="c0"/>
          <w:sz w:val="28"/>
          <w:szCs w:val="28"/>
        </w:rPr>
      </w:pPr>
      <w:r w:rsidRPr="0039355B">
        <w:rPr>
          <w:rStyle w:val="c0"/>
          <w:b/>
          <w:sz w:val="28"/>
          <w:szCs w:val="28"/>
        </w:rPr>
        <w:t>создать</w:t>
      </w:r>
      <w:r w:rsidRPr="0039355B">
        <w:rPr>
          <w:rStyle w:val="c0"/>
          <w:sz w:val="28"/>
          <w:szCs w:val="28"/>
        </w:rPr>
        <w:t xml:space="preserve"> условия для устойчивого развития личности обучающегося на основе использования коммуникативного потенциала образовательного учреждения и зарубежных партнёров;</w:t>
      </w:r>
    </w:p>
    <w:p w:rsidR="00226897" w:rsidRPr="0039355B" w:rsidRDefault="00226897" w:rsidP="00226897">
      <w:pPr>
        <w:pStyle w:val="a5"/>
        <w:numPr>
          <w:ilvl w:val="0"/>
          <w:numId w:val="12"/>
        </w:numPr>
        <w:spacing w:line="240" w:lineRule="atLeast"/>
        <w:ind w:left="426" w:right="113" w:hanging="66"/>
        <w:jc w:val="both"/>
        <w:rPr>
          <w:rStyle w:val="c0"/>
          <w:sz w:val="28"/>
          <w:szCs w:val="28"/>
        </w:rPr>
      </w:pPr>
      <w:r w:rsidRPr="0039355B">
        <w:rPr>
          <w:rStyle w:val="c0"/>
          <w:b/>
          <w:sz w:val="28"/>
          <w:szCs w:val="28"/>
        </w:rPr>
        <w:t>воспитать</w:t>
      </w:r>
      <w:r w:rsidRPr="0039355B">
        <w:rPr>
          <w:rStyle w:val="c0"/>
          <w:sz w:val="28"/>
          <w:szCs w:val="28"/>
        </w:rPr>
        <w:t xml:space="preserve"> учащихся как достойных представителей своей страны, готовых к участию в межкультурном диалоге; </w:t>
      </w:r>
      <w:r>
        <w:rPr>
          <w:rStyle w:val="c0"/>
          <w:sz w:val="28"/>
          <w:szCs w:val="28"/>
        </w:rPr>
        <w:t xml:space="preserve"> </w:t>
      </w:r>
    </w:p>
    <w:p w:rsidR="00226897" w:rsidRPr="0039355B" w:rsidRDefault="00226897" w:rsidP="00226897">
      <w:pPr>
        <w:pStyle w:val="a5"/>
        <w:numPr>
          <w:ilvl w:val="0"/>
          <w:numId w:val="12"/>
        </w:numPr>
        <w:spacing w:line="240" w:lineRule="atLeast"/>
        <w:ind w:left="426" w:right="113" w:hanging="66"/>
        <w:jc w:val="both"/>
        <w:rPr>
          <w:rStyle w:val="c0"/>
          <w:sz w:val="28"/>
          <w:szCs w:val="28"/>
        </w:rPr>
      </w:pPr>
      <w:r w:rsidRPr="0039355B">
        <w:rPr>
          <w:rStyle w:val="c0"/>
          <w:b/>
          <w:sz w:val="28"/>
          <w:szCs w:val="28"/>
        </w:rPr>
        <w:t>формировать</w:t>
      </w:r>
      <w:r w:rsidRPr="0039355B">
        <w:rPr>
          <w:rStyle w:val="c0"/>
          <w:sz w:val="28"/>
          <w:szCs w:val="28"/>
        </w:rPr>
        <w:t xml:space="preserve"> духовно богатую, творческую личность, способную самостоятельно решать интересные и важные для неё проблемы, способную утверждать принципы мира и ненасилия, соблюдать права человека;</w:t>
      </w:r>
    </w:p>
    <w:p w:rsidR="00226897" w:rsidRDefault="00226897" w:rsidP="00226897">
      <w:pPr>
        <w:pStyle w:val="a5"/>
        <w:numPr>
          <w:ilvl w:val="0"/>
          <w:numId w:val="12"/>
        </w:numPr>
        <w:spacing w:line="240" w:lineRule="atLeast"/>
        <w:ind w:left="426" w:right="113" w:hanging="66"/>
        <w:jc w:val="both"/>
        <w:rPr>
          <w:rStyle w:val="c0"/>
          <w:sz w:val="28"/>
          <w:szCs w:val="28"/>
        </w:rPr>
      </w:pPr>
      <w:r w:rsidRPr="0039355B">
        <w:rPr>
          <w:rStyle w:val="c0"/>
          <w:b/>
          <w:sz w:val="28"/>
          <w:szCs w:val="28"/>
        </w:rPr>
        <w:t>развивать</w:t>
      </w:r>
      <w:r w:rsidRPr="0039355B">
        <w:rPr>
          <w:rStyle w:val="c0"/>
          <w:sz w:val="28"/>
          <w:szCs w:val="28"/>
        </w:rPr>
        <w:t xml:space="preserve"> культурологическую компетенцию учащихся, культивируя лучшие черты российского народа на высокохудожественных примерах русской народной культуры,</w:t>
      </w:r>
    </w:p>
    <w:p w:rsidR="00226897" w:rsidRPr="0039355B" w:rsidRDefault="00226897" w:rsidP="00226897">
      <w:pPr>
        <w:pStyle w:val="a5"/>
        <w:numPr>
          <w:ilvl w:val="0"/>
          <w:numId w:val="12"/>
        </w:numPr>
        <w:spacing w:line="240" w:lineRule="atLeast"/>
        <w:ind w:left="426" w:right="113" w:hanging="66"/>
        <w:jc w:val="both"/>
        <w:rPr>
          <w:rStyle w:val="c0"/>
          <w:sz w:val="28"/>
          <w:szCs w:val="28"/>
        </w:rPr>
      </w:pPr>
      <w:r w:rsidRPr="0039355B">
        <w:rPr>
          <w:rStyle w:val="c0"/>
          <w:sz w:val="28"/>
          <w:szCs w:val="28"/>
        </w:rPr>
        <w:t xml:space="preserve"> </w:t>
      </w:r>
      <w:r w:rsidRPr="00CC5E39">
        <w:rPr>
          <w:rStyle w:val="c0"/>
          <w:b/>
          <w:sz w:val="28"/>
          <w:szCs w:val="28"/>
        </w:rPr>
        <w:t>развивать</w:t>
      </w:r>
      <w:r w:rsidRPr="0039355B">
        <w:rPr>
          <w:rStyle w:val="c0"/>
          <w:sz w:val="28"/>
          <w:szCs w:val="28"/>
        </w:rPr>
        <w:t xml:space="preserve"> коммуникативную и лингвистическую компетенции учащихся, необходимые для коммуникативно-приемлемого общения с зарубежными партнёрами в самых разных ситуациях.</w:t>
      </w:r>
    </w:p>
    <w:p w:rsidR="00226897" w:rsidRPr="00744D64" w:rsidRDefault="00226897" w:rsidP="00226897">
      <w:pPr>
        <w:shd w:val="clear" w:color="auto" w:fill="FFFFFF"/>
        <w:tabs>
          <w:tab w:val="left" w:pos="1085"/>
        </w:tabs>
        <w:spacing w:line="240" w:lineRule="atLeast"/>
        <w:ind w:left="113" w:right="113" w:firstLine="720"/>
        <w:jc w:val="both"/>
        <w:rPr>
          <w:rFonts w:ascii="Times New Roman" w:hAnsi="Times New Roman" w:cs="Times New Roman"/>
          <w:b/>
          <w:color w:val="000000"/>
          <w:sz w:val="28"/>
          <w:szCs w:val="28"/>
        </w:rPr>
      </w:pPr>
      <w:r w:rsidRPr="00744D64">
        <w:rPr>
          <w:rFonts w:ascii="Times New Roman" w:hAnsi="Times New Roman" w:cs="Times New Roman"/>
          <w:b/>
          <w:color w:val="000000"/>
          <w:sz w:val="28"/>
          <w:szCs w:val="28"/>
        </w:rPr>
        <w:t>Ожидаемые результаты:</w:t>
      </w:r>
    </w:p>
    <w:p w:rsidR="00226897" w:rsidRDefault="00226897" w:rsidP="00226897">
      <w:pPr>
        <w:pStyle w:val="a5"/>
        <w:widowControl w:val="0"/>
        <w:numPr>
          <w:ilvl w:val="0"/>
          <w:numId w:val="10"/>
        </w:numPr>
        <w:shd w:val="clear" w:color="auto" w:fill="FFFFFF"/>
        <w:tabs>
          <w:tab w:val="left" w:pos="426"/>
        </w:tabs>
        <w:autoSpaceDE w:val="0"/>
        <w:autoSpaceDN w:val="0"/>
        <w:adjustRightInd w:val="0"/>
        <w:spacing w:line="240" w:lineRule="atLeast"/>
        <w:ind w:left="426" w:right="113"/>
        <w:jc w:val="both"/>
        <w:rPr>
          <w:color w:val="000000"/>
          <w:sz w:val="28"/>
          <w:szCs w:val="28"/>
        </w:rPr>
      </w:pPr>
      <w:r w:rsidRPr="00DA02C8">
        <w:rPr>
          <w:color w:val="000000"/>
          <w:sz w:val="28"/>
          <w:szCs w:val="28"/>
        </w:rPr>
        <w:t xml:space="preserve">создание </w:t>
      </w:r>
      <w:r>
        <w:rPr>
          <w:color w:val="000000"/>
          <w:sz w:val="28"/>
          <w:szCs w:val="28"/>
        </w:rPr>
        <w:t>модели и разнообразных форм международного сотрудничества;</w:t>
      </w:r>
    </w:p>
    <w:p w:rsidR="00226897" w:rsidRDefault="00226897" w:rsidP="00226897">
      <w:pPr>
        <w:pStyle w:val="a5"/>
        <w:widowControl w:val="0"/>
        <w:numPr>
          <w:ilvl w:val="0"/>
          <w:numId w:val="10"/>
        </w:numPr>
        <w:shd w:val="clear" w:color="auto" w:fill="FFFFFF"/>
        <w:tabs>
          <w:tab w:val="left" w:pos="426"/>
        </w:tabs>
        <w:autoSpaceDE w:val="0"/>
        <w:autoSpaceDN w:val="0"/>
        <w:adjustRightInd w:val="0"/>
        <w:spacing w:line="240" w:lineRule="atLeast"/>
        <w:ind w:left="426" w:right="113"/>
        <w:jc w:val="both"/>
        <w:rPr>
          <w:color w:val="000000"/>
          <w:sz w:val="28"/>
          <w:szCs w:val="28"/>
        </w:rPr>
      </w:pPr>
      <w:r>
        <w:rPr>
          <w:color w:val="000000"/>
          <w:sz w:val="28"/>
          <w:szCs w:val="28"/>
        </w:rPr>
        <w:t>внедрение в деятельность образовательного учреждения инновационных форм сотрудничества;</w:t>
      </w:r>
    </w:p>
    <w:p w:rsidR="00226897" w:rsidRDefault="00226897" w:rsidP="00226897">
      <w:pPr>
        <w:pStyle w:val="a5"/>
        <w:widowControl w:val="0"/>
        <w:numPr>
          <w:ilvl w:val="0"/>
          <w:numId w:val="10"/>
        </w:numPr>
        <w:shd w:val="clear" w:color="auto" w:fill="FFFFFF"/>
        <w:tabs>
          <w:tab w:val="left" w:pos="426"/>
        </w:tabs>
        <w:autoSpaceDE w:val="0"/>
        <w:autoSpaceDN w:val="0"/>
        <w:adjustRightInd w:val="0"/>
        <w:spacing w:line="240" w:lineRule="atLeast"/>
        <w:ind w:left="426" w:right="113"/>
        <w:jc w:val="both"/>
        <w:rPr>
          <w:color w:val="000000"/>
          <w:sz w:val="28"/>
          <w:szCs w:val="28"/>
        </w:rPr>
      </w:pPr>
      <w:r>
        <w:rPr>
          <w:color w:val="000000"/>
          <w:sz w:val="28"/>
          <w:szCs w:val="28"/>
        </w:rPr>
        <w:t>достижение необходимого уровня коммуникативной, культурологической, лингвистической компетенций обучающихся для общения с зарубежными партнёрами в различных ситуациях;</w:t>
      </w:r>
    </w:p>
    <w:p w:rsidR="00226897" w:rsidRDefault="00226897" w:rsidP="00226897">
      <w:pPr>
        <w:pStyle w:val="a5"/>
        <w:widowControl w:val="0"/>
        <w:numPr>
          <w:ilvl w:val="0"/>
          <w:numId w:val="10"/>
        </w:numPr>
        <w:shd w:val="clear" w:color="auto" w:fill="FFFFFF"/>
        <w:tabs>
          <w:tab w:val="left" w:pos="426"/>
        </w:tabs>
        <w:autoSpaceDE w:val="0"/>
        <w:autoSpaceDN w:val="0"/>
        <w:adjustRightInd w:val="0"/>
        <w:spacing w:line="240" w:lineRule="atLeast"/>
        <w:ind w:left="426" w:right="113"/>
        <w:jc w:val="both"/>
        <w:rPr>
          <w:color w:val="000000"/>
          <w:sz w:val="28"/>
          <w:szCs w:val="28"/>
        </w:rPr>
      </w:pPr>
      <w:r>
        <w:rPr>
          <w:color w:val="000000"/>
          <w:sz w:val="28"/>
          <w:szCs w:val="28"/>
        </w:rPr>
        <w:t>достижение высокого уровня межкультурной толерантности учащихся – участников проекта в условиях общения с зарубежными сверстниками;</w:t>
      </w:r>
    </w:p>
    <w:p w:rsidR="00226897" w:rsidRDefault="00226897" w:rsidP="00226897">
      <w:pPr>
        <w:pStyle w:val="a5"/>
        <w:widowControl w:val="0"/>
        <w:numPr>
          <w:ilvl w:val="0"/>
          <w:numId w:val="10"/>
        </w:numPr>
        <w:shd w:val="clear" w:color="auto" w:fill="FFFFFF"/>
        <w:tabs>
          <w:tab w:val="left" w:pos="426"/>
        </w:tabs>
        <w:autoSpaceDE w:val="0"/>
        <w:autoSpaceDN w:val="0"/>
        <w:adjustRightInd w:val="0"/>
        <w:spacing w:line="240" w:lineRule="atLeast"/>
        <w:ind w:left="426" w:right="113"/>
        <w:jc w:val="both"/>
        <w:rPr>
          <w:color w:val="000000"/>
          <w:sz w:val="28"/>
          <w:szCs w:val="28"/>
        </w:rPr>
      </w:pPr>
      <w:r>
        <w:rPr>
          <w:color w:val="000000"/>
          <w:sz w:val="28"/>
          <w:szCs w:val="28"/>
        </w:rPr>
        <w:t>создание новых традиций в лицее, способствующих развитию культурно-образовательной среды.</w:t>
      </w:r>
    </w:p>
    <w:p w:rsidR="00000D0D" w:rsidRDefault="00226897" w:rsidP="00000D0D">
      <w:pPr>
        <w:spacing w:line="240" w:lineRule="atLeast"/>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0D0D" w:rsidRPr="00EF4C82">
        <w:rPr>
          <w:rFonts w:ascii="Times New Roman" w:hAnsi="Times New Roman" w:cs="Times New Roman"/>
          <w:sz w:val="28"/>
          <w:szCs w:val="28"/>
        </w:rPr>
        <w:t xml:space="preserve">  Основные направления реализации проекта:   культурно-образовательная, учебно-воспитательная, методическая работа, </w:t>
      </w:r>
      <w:r w:rsidR="00000D0D">
        <w:rPr>
          <w:rFonts w:ascii="Times New Roman" w:hAnsi="Times New Roman" w:cs="Times New Roman"/>
          <w:sz w:val="28"/>
          <w:szCs w:val="28"/>
        </w:rPr>
        <w:t xml:space="preserve">информационно-коммуникативная. </w:t>
      </w:r>
      <w:r w:rsidR="00000D0D" w:rsidRPr="00EF4C82">
        <w:rPr>
          <w:rFonts w:ascii="Times New Roman" w:hAnsi="Times New Roman" w:cs="Times New Roman"/>
          <w:sz w:val="28"/>
          <w:szCs w:val="28"/>
        </w:rPr>
        <w:t xml:space="preserve"> </w:t>
      </w:r>
    </w:p>
    <w:p w:rsidR="00000D0D" w:rsidRDefault="00000D0D" w:rsidP="00000D0D">
      <w:pPr>
        <w:spacing w:line="240" w:lineRule="atLeast"/>
        <w:ind w:firstLine="720"/>
        <w:contextualSpacing/>
        <w:jc w:val="both"/>
        <w:rPr>
          <w:rFonts w:ascii="Times New Roman" w:hAnsi="Times New Roman" w:cs="Times New Roman"/>
          <w:sz w:val="28"/>
          <w:szCs w:val="28"/>
        </w:rPr>
      </w:pPr>
      <w:r w:rsidRPr="00EF4C82">
        <w:rPr>
          <w:rFonts w:ascii="Times New Roman" w:hAnsi="Times New Roman" w:cs="Times New Roman"/>
          <w:sz w:val="28"/>
          <w:szCs w:val="28"/>
        </w:rPr>
        <w:lastRenderedPageBreak/>
        <w:t xml:space="preserve"> Для реализации основных направлений  и задач проекта международного сотрудничества </w:t>
      </w:r>
      <w:r>
        <w:rPr>
          <w:rFonts w:ascii="Times New Roman" w:hAnsi="Times New Roman" w:cs="Times New Roman"/>
          <w:sz w:val="28"/>
          <w:szCs w:val="28"/>
        </w:rPr>
        <w:t>была разработана модель сотрудничества, разработаны, описаны  и внедрены</w:t>
      </w:r>
      <w:r w:rsidRPr="00EF4C82">
        <w:rPr>
          <w:rFonts w:ascii="Times New Roman" w:hAnsi="Times New Roman" w:cs="Times New Roman"/>
          <w:sz w:val="28"/>
          <w:szCs w:val="28"/>
        </w:rPr>
        <w:t xml:space="preserve"> разнообразные формы </w:t>
      </w:r>
      <w:r>
        <w:rPr>
          <w:rFonts w:ascii="Times New Roman" w:hAnsi="Times New Roman" w:cs="Times New Roman"/>
          <w:sz w:val="28"/>
          <w:szCs w:val="28"/>
        </w:rPr>
        <w:t xml:space="preserve">проведения мероприятий с международным участием.    </w:t>
      </w:r>
    </w:p>
    <w:p w:rsidR="00000D0D" w:rsidRDefault="00000D0D" w:rsidP="00000D0D">
      <w:pPr>
        <w:spacing w:line="240" w:lineRule="atLeast"/>
        <w:ind w:firstLine="709"/>
        <w:contextualSpacing/>
        <w:jc w:val="both"/>
        <w:rPr>
          <w:sz w:val="28"/>
          <w:szCs w:val="28"/>
        </w:rPr>
      </w:pPr>
      <w:r>
        <w:rPr>
          <w:rFonts w:ascii="Times New Roman" w:eastAsia="Times New Roman" w:hAnsi="Times New Roman" w:cs="Times New Roman"/>
          <w:sz w:val="28"/>
          <w:szCs w:val="28"/>
          <w:lang w:eastAsia="ru-RU"/>
        </w:rPr>
        <w:t xml:space="preserve"> </w:t>
      </w:r>
      <w:r w:rsidRPr="00EF4C82">
        <w:rPr>
          <w:rFonts w:ascii="Times New Roman" w:hAnsi="Times New Roman" w:cs="Times New Roman"/>
          <w:sz w:val="28"/>
          <w:szCs w:val="28"/>
        </w:rPr>
        <w:t xml:space="preserve">   Ученические конференции провод</w:t>
      </w:r>
      <w:r>
        <w:rPr>
          <w:rFonts w:ascii="Times New Roman" w:hAnsi="Times New Roman" w:cs="Times New Roman"/>
          <w:sz w:val="28"/>
          <w:szCs w:val="28"/>
        </w:rPr>
        <w:t>ились</w:t>
      </w:r>
      <w:r w:rsidRPr="00EF4C82">
        <w:rPr>
          <w:rFonts w:ascii="Times New Roman" w:hAnsi="Times New Roman" w:cs="Times New Roman"/>
          <w:sz w:val="28"/>
          <w:szCs w:val="28"/>
        </w:rPr>
        <w:t xml:space="preserve"> совместно с польской стороной </w:t>
      </w:r>
      <w:r>
        <w:rPr>
          <w:rFonts w:ascii="Times New Roman" w:hAnsi="Times New Roman" w:cs="Times New Roman"/>
          <w:sz w:val="28"/>
          <w:szCs w:val="28"/>
        </w:rPr>
        <w:t xml:space="preserve">преимущественно </w:t>
      </w:r>
      <w:r w:rsidRPr="00EF4C82">
        <w:rPr>
          <w:rFonts w:ascii="Times New Roman" w:hAnsi="Times New Roman" w:cs="Times New Roman"/>
          <w:sz w:val="28"/>
          <w:szCs w:val="28"/>
        </w:rPr>
        <w:t>на базе  63 Общеобразовате</w:t>
      </w:r>
      <w:r>
        <w:rPr>
          <w:rFonts w:ascii="Times New Roman" w:hAnsi="Times New Roman" w:cs="Times New Roman"/>
          <w:sz w:val="28"/>
          <w:szCs w:val="28"/>
        </w:rPr>
        <w:t>льного лицея</w:t>
      </w:r>
      <w:r w:rsidRPr="00EF4C82">
        <w:rPr>
          <w:rFonts w:ascii="Times New Roman" w:hAnsi="Times New Roman" w:cs="Times New Roman"/>
          <w:sz w:val="28"/>
          <w:szCs w:val="28"/>
        </w:rPr>
        <w:t xml:space="preserve">  Варшавы, в котором обучаются </w:t>
      </w:r>
      <w:r>
        <w:rPr>
          <w:rFonts w:ascii="Times New Roman" w:hAnsi="Times New Roman" w:cs="Times New Roman"/>
          <w:sz w:val="28"/>
          <w:szCs w:val="28"/>
        </w:rPr>
        <w:t xml:space="preserve">ребята, изучающие русский язык. </w:t>
      </w:r>
      <w:r w:rsidRPr="00EF4C82">
        <w:rPr>
          <w:rFonts w:ascii="Times New Roman" w:hAnsi="Times New Roman" w:cs="Times New Roman"/>
          <w:sz w:val="28"/>
          <w:szCs w:val="28"/>
        </w:rPr>
        <w:t xml:space="preserve"> Участию в конференциях   предшествует большая подготовительная работа по согласованию тем работ, созданию проектов, творческих и исследовательских работ. Как правило, по одной и той же теме выступают и польские лицеисты, и наши.  Приведу </w:t>
      </w:r>
      <w:r>
        <w:rPr>
          <w:rFonts w:ascii="Times New Roman" w:hAnsi="Times New Roman" w:cs="Times New Roman"/>
          <w:sz w:val="28"/>
          <w:szCs w:val="28"/>
        </w:rPr>
        <w:t>тематику конференций:</w:t>
      </w:r>
      <w:r w:rsidRPr="00EF4C82">
        <w:rPr>
          <w:rFonts w:ascii="Times New Roman" w:hAnsi="Times New Roman" w:cs="Times New Roman"/>
          <w:sz w:val="28"/>
          <w:szCs w:val="28"/>
        </w:rPr>
        <w:t xml:space="preserve"> «Урсынов, Смоленск – моя малая родина, и ты её полюбишь»,  </w:t>
      </w:r>
      <w:r w:rsidRPr="00645AB0">
        <w:rPr>
          <w:rFonts w:ascii="Times New Roman" w:hAnsi="Times New Roman" w:cs="Times New Roman"/>
          <w:sz w:val="28"/>
          <w:szCs w:val="28"/>
        </w:rPr>
        <w:t>«М</w:t>
      </w:r>
      <w:r>
        <w:rPr>
          <w:rFonts w:ascii="Times New Roman" w:hAnsi="Times New Roman" w:cs="Times New Roman"/>
          <w:sz w:val="28"/>
          <w:szCs w:val="28"/>
        </w:rPr>
        <w:t>олодёжь в  современном мире»,</w:t>
      </w:r>
      <w:r w:rsidRPr="00645AB0">
        <w:rPr>
          <w:rFonts w:ascii="Times New Roman" w:hAnsi="Times New Roman" w:cs="Times New Roman"/>
          <w:sz w:val="28"/>
          <w:szCs w:val="28"/>
        </w:rPr>
        <w:t xml:space="preserve"> «Русские, поляки – славяне».  На этих совместных   мероприятиях  поднимались такие актуальные проблемы, как международные отношения, государственная политика в сфере образования, проблемы молодёжи, общие страницы истории, культуры, литературы  и   многие другие. Важно, что тематику конференций предлагали сами обучающиеся, согласовывая эти вопросы задолго до приезда в другую страну дистанционно, то есть с использованием сети интернет.</w:t>
      </w:r>
      <w:r w:rsidRPr="002573DE">
        <w:rPr>
          <w:sz w:val="28"/>
          <w:szCs w:val="28"/>
        </w:rPr>
        <w:t xml:space="preserve"> </w:t>
      </w:r>
    </w:p>
    <w:p w:rsidR="00000D0D" w:rsidRPr="00EF4C82" w:rsidRDefault="00000D0D" w:rsidP="00000D0D">
      <w:pPr>
        <w:spacing w:line="240" w:lineRule="atLeast"/>
        <w:ind w:firstLine="720"/>
        <w:contextualSpacing/>
        <w:jc w:val="both"/>
        <w:rPr>
          <w:rFonts w:ascii="Times New Roman" w:hAnsi="Times New Roman" w:cs="Times New Roman"/>
          <w:sz w:val="28"/>
          <w:szCs w:val="28"/>
        </w:rPr>
      </w:pPr>
      <w:r w:rsidRPr="00EF4C82">
        <w:rPr>
          <w:rFonts w:ascii="Times New Roman" w:hAnsi="Times New Roman" w:cs="Times New Roman"/>
          <w:sz w:val="28"/>
          <w:szCs w:val="28"/>
        </w:rPr>
        <w:t xml:space="preserve"> Подготовка к подобным конференциям требует использования   знаний из   областей различных дисциплин: русского языка,  литературы, истории, обществознания, кр</w:t>
      </w:r>
      <w:r>
        <w:rPr>
          <w:rFonts w:ascii="Times New Roman" w:hAnsi="Times New Roman" w:cs="Times New Roman"/>
          <w:sz w:val="28"/>
          <w:szCs w:val="28"/>
        </w:rPr>
        <w:t>аеведения, культурологии.</w:t>
      </w:r>
      <w:r w:rsidRPr="00EF4C82">
        <w:rPr>
          <w:rFonts w:ascii="Times New Roman" w:hAnsi="Times New Roman" w:cs="Times New Roman"/>
          <w:sz w:val="28"/>
          <w:szCs w:val="28"/>
        </w:rPr>
        <w:t xml:space="preserve"> Приведу тематику </w:t>
      </w:r>
      <w:r>
        <w:rPr>
          <w:rFonts w:ascii="Times New Roman" w:hAnsi="Times New Roman" w:cs="Times New Roman"/>
          <w:sz w:val="28"/>
          <w:szCs w:val="28"/>
        </w:rPr>
        <w:t xml:space="preserve">отдельных </w:t>
      </w:r>
      <w:r w:rsidRPr="00EF4C82">
        <w:rPr>
          <w:rFonts w:ascii="Times New Roman" w:hAnsi="Times New Roman" w:cs="Times New Roman"/>
          <w:sz w:val="28"/>
          <w:szCs w:val="28"/>
        </w:rPr>
        <w:t>работ учащихся: «Катюша» М.Исаковског</w:t>
      </w:r>
      <w:r>
        <w:rPr>
          <w:rFonts w:ascii="Times New Roman" w:hAnsi="Times New Roman" w:cs="Times New Roman"/>
          <w:sz w:val="28"/>
          <w:szCs w:val="28"/>
        </w:rPr>
        <w:t>о  – поэтический символ России»,</w:t>
      </w:r>
      <w:r w:rsidRPr="00EF4C82">
        <w:rPr>
          <w:rFonts w:ascii="Times New Roman" w:hAnsi="Times New Roman" w:cs="Times New Roman"/>
          <w:sz w:val="28"/>
          <w:szCs w:val="28"/>
        </w:rPr>
        <w:t xml:space="preserve"> «Поэтические симв</w:t>
      </w:r>
      <w:r>
        <w:rPr>
          <w:rFonts w:ascii="Times New Roman" w:hAnsi="Times New Roman" w:cs="Times New Roman"/>
          <w:sz w:val="28"/>
          <w:szCs w:val="28"/>
        </w:rPr>
        <w:t>олы России»,</w:t>
      </w:r>
      <w:r w:rsidRPr="00EF4C82">
        <w:rPr>
          <w:rFonts w:ascii="Times New Roman" w:hAnsi="Times New Roman" w:cs="Times New Roman"/>
          <w:sz w:val="28"/>
          <w:szCs w:val="28"/>
        </w:rPr>
        <w:t xml:space="preserve"> «Славянская культура и </w:t>
      </w:r>
      <w:r>
        <w:rPr>
          <w:rFonts w:ascii="Times New Roman" w:hAnsi="Times New Roman" w:cs="Times New Roman"/>
          <w:sz w:val="28"/>
          <w:szCs w:val="28"/>
        </w:rPr>
        <w:t>её особенности»,</w:t>
      </w:r>
      <w:r w:rsidRPr="00EF4C82">
        <w:rPr>
          <w:rFonts w:ascii="Times New Roman" w:hAnsi="Times New Roman" w:cs="Times New Roman"/>
          <w:sz w:val="28"/>
          <w:szCs w:val="28"/>
        </w:rPr>
        <w:t xml:space="preserve"> «Януш Корчак: польский педагог, писате</w:t>
      </w:r>
      <w:r>
        <w:rPr>
          <w:rFonts w:ascii="Times New Roman" w:hAnsi="Times New Roman" w:cs="Times New Roman"/>
          <w:sz w:val="28"/>
          <w:szCs w:val="28"/>
        </w:rPr>
        <w:t>ль, человек»,</w:t>
      </w:r>
      <w:r w:rsidRPr="00EF4C82">
        <w:rPr>
          <w:rFonts w:ascii="Times New Roman" w:hAnsi="Times New Roman" w:cs="Times New Roman"/>
          <w:sz w:val="28"/>
          <w:szCs w:val="28"/>
        </w:rPr>
        <w:t xml:space="preserve">    «Язык как проводни</w:t>
      </w:r>
      <w:r>
        <w:rPr>
          <w:rFonts w:ascii="Times New Roman" w:hAnsi="Times New Roman" w:cs="Times New Roman"/>
          <w:sz w:val="28"/>
          <w:szCs w:val="28"/>
        </w:rPr>
        <w:t>к культуры».</w:t>
      </w:r>
    </w:p>
    <w:p w:rsidR="00000D0D" w:rsidRDefault="00000D0D" w:rsidP="00000D0D">
      <w:pPr>
        <w:spacing w:line="240" w:lineRule="atLeast"/>
        <w:ind w:firstLine="720"/>
        <w:contextualSpacing/>
        <w:jc w:val="both"/>
        <w:rPr>
          <w:rFonts w:ascii="Times New Roman" w:hAnsi="Times New Roman" w:cs="Times New Roman"/>
          <w:sz w:val="28"/>
          <w:szCs w:val="28"/>
        </w:rPr>
      </w:pPr>
      <w:r w:rsidRPr="00EF4C82">
        <w:rPr>
          <w:rFonts w:ascii="Times New Roman" w:hAnsi="Times New Roman" w:cs="Times New Roman"/>
          <w:sz w:val="28"/>
          <w:szCs w:val="28"/>
        </w:rPr>
        <w:t xml:space="preserve">  Культурно-образовательные, лингвистические чтения </w:t>
      </w:r>
      <w:r>
        <w:rPr>
          <w:rFonts w:ascii="Times New Roman" w:hAnsi="Times New Roman" w:cs="Times New Roman"/>
          <w:sz w:val="28"/>
          <w:szCs w:val="28"/>
        </w:rPr>
        <w:t>с международным участием – это</w:t>
      </w:r>
      <w:r w:rsidRPr="00EF4C82">
        <w:rPr>
          <w:rFonts w:ascii="Times New Roman" w:hAnsi="Times New Roman" w:cs="Times New Roman"/>
          <w:sz w:val="28"/>
          <w:szCs w:val="28"/>
        </w:rPr>
        <w:t xml:space="preserve"> форма совместной  </w:t>
      </w:r>
      <w:r>
        <w:rPr>
          <w:rFonts w:ascii="Times New Roman" w:hAnsi="Times New Roman" w:cs="Times New Roman"/>
          <w:sz w:val="28"/>
          <w:szCs w:val="28"/>
        </w:rPr>
        <w:t>работы, появившаяся в 2010</w:t>
      </w:r>
      <w:r w:rsidRPr="00EF4C82">
        <w:rPr>
          <w:rFonts w:ascii="Times New Roman" w:hAnsi="Times New Roman" w:cs="Times New Roman"/>
          <w:sz w:val="28"/>
          <w:szCs w:val="28"/>
        </w:rPr>
        <w:t xml:space="preserve"> году.   За годы сотрудничества проведены культурно-образовательные и лингвистические чтения  «Лингвистика. Литература. Музыка</w:t>
      </w:r>
      <w:r w:rsidRPr="00EF4C82">
        <w:rPr>
          <w:rFonts w:ascii="Times New Roman" w:hAnsi="Times New Roman" w:cs="Times New Roman"/>
          <w:b/>
          <w:sz w:val="28"/>
          <w:szCs w:val="28"/>
        </w:rPr>
        <w:t>»</w:t>
      </w:r>
      <w:r>
        <w:rPr>
          <w:rFonts w:ascii="Times New Roman" w:hAnsi="Times New Roman" w:cs="Times New Roman"/>
          <w:sz w:val="28"/>
          <w:szCs w:val="28"/>
        </w:rPr>
        <w:t xml:space="preserve">, </w:t>
      </w:r>
      <w:r w:rsidRPr="00EF4C82">
        <w:rPr>
          <w:rFonts w:ascii="Times New Roman" w:hAnsi="Times New Roman" w:cs="Times New Roman"/>
          <w:sz w:val="28"/>
          <w:szCs w:val="28"/>
        </w:rPr>
        <w:t xml:space="preserve"> «Люблю тебя, мой край родной!»,     «Возьмёмся за руки, друзья</w:t>
      </w:r>
      <w:r>
        <w:rPr>
          <w:rFonts w:ascii="Times New Roman" w:hAnsi="Times New Roman" w:cs="Times New Roman"/>
          <w:sz w:val="28"/>
          <w:szCs w:val="28"/>
        </w:rPr>
        <w:t>!» и другие.</w:t>
      </w:r>
      <w:r w:rsidRPr="00EF4C82">
        <w:rPr>
          <w:rFonts w:ascii="Times New Roman" w:hAnsi="Times New Roman" w:cs="Times New Roman"/>
          <w:sz w:val="28"/>
          <w:szCs w:val="28"/>
        </w:rPr>
        <w:t xml:space="preserve">   Выступают учащиеся на русском, польском (в том числе и наши лицеисты), английском, французском, немецком языках. Члены жю</w:t>
      </w:r>
      <w:r>
        <w:rPr>
          <w:rFonts w:ascii="Times New Roman" w:hAnsi="Times New Roman" w:cs="Times New Roman"/>
          <w:sz w:val="28"/>
          <w:szCs w:val="28"/>
        </w:rPr>
        <w:t xml:space="preserve">ри  –   польские педагоги.  </w:t>
      </w:r>
      <w:r w:rsidRPr="00EF4C82">
        <w:rPr>
          <w:rFonts w:ascii="Times New Roman" w:hAnsi="Times New Roman" w:cs="Times New Roman"/>
          <w:sz w:val="28"/>
          <w:szCs w:val="28"/>
        </w:rPr>
        <w:t xml:space="preserve"> Опыт подготовки и проведения лингвистических чтений имеют </w:t>
      </w:r>
      <w:r>
        <w:rPr>
          <w:rFonts w:ascii="Times New Roman" w:hAnsi="Times New Roman" w:cs="Times New Roman"/>
          <w:sz w:val="28"/>
          <w:szCs w:val="28"/>
        </w:rPr>
        <w:t xml:space="preserve">многие </w:t>
      </w:r>
      <w:r w:rsidRPr="00EF4C82">
        <w:rPr>
          <w:rFonts w:ascii="Times New Roman" w:hAnsi="Times New Roman" w:cs="Times New Roman"/>
          <w:sz w:val="28"/>
          <w:szCs w:val="28"/>
        </w:rPr>
        <w:t xml:space="preserve">учителя  </w:t>
      </w:r>
      <w:r>
        <w:rPr>
          <w:rFonts w:ascii="Times New Roman" w:hAnsi="Times New Roman" w:cs="Times New Roman"/>
          <w:sz w:val="28"/>
          <w:szCs w:val="28"/>
        </w:rPr>
        <w:t>нашего лицея.</w:t>
      </w:r>
      <w:r w:rsidRPr="00EF4C8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00D0D" w:rsidRDefault="00000D0D" w:rsidP="00000D0D">
      <w:pPr>
        <w:spacing w:line="240" w:lineRule="atLeast"/>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EF4C82">
        <w:rPr>
          <w:rFonts w:ascii="Times New Roman" w:hAnsi="Times New Roman" w:cs="Times New Roman"/>
          <w:sz w:val="28"/>
          <w:szCs w:val="28"/>
        </w:rPr>
        <w:t xml:space="preserve">   Ещё одна инновационная форма работы – открытые уроки с участием школьников из польского и русского лицеев.  Проводятся  уроки по английскому и русскому языку, литературе. Такие уроки проводят учителя и нашего,   и польского лицея. Ученики из двух лицеев являются не зрителями, а обучающимися в полном смысле слова: они решают лингвистические задачи, участвуют в дискуссиях, читают стихи на двух или трёх языках, высказывают свои точки зрения. Это инновационные и по форме проведения, и по содержанию изучаемого материала уроки.    Опыт работы по проведению и подготовке подобных уроков </w:t>
      </w:r>
      <w:r w:rsidR="00322D28">
        <w:rPr>
          <w:rFonts w:ascii="Times New Roman" w:hAnsi="Times New Roman" w:cs="Times New Roman"/>
          <w:sz w:val="28"/>
          <w:szCs w:val="28"/>
        </w:rPr>
        <w:t>представлен на сайте нашего лицея.</w:t>
      </w:r>
      <w:r w:rsidRPr="00EF4C82">
        <w:rPr>
          <w:rFonts w:ascii="Times New Roman" w:hAnsi="Times New Roman" w:cs="Times New Roman"/>
          <w:sz w:val="28"/>
          <w:szCs w:val="28"/>
        </w:rPr>
        <w:t xml:space="preserve"> </w:t>
      </w:r>
    </w:p>
    <w:p w:rsidR="00000D0D" w:rsidRDefault="00000D0D" w:rsidP="00000D0D">
      <w:pPr>
        <w:spacing w:line="240" w:lineRule="atLeast"/>
        <w:ind w:firstLine="709"/>
        <w:contextualSpacing/>
        <w:jc w:val="both"/>
        <w:rPr>
          <w:rFonts w:ascii="Times New Roman" w:hAnsi="Times New Roman" w:cs="Times New Roman"/>
          <w:sz w:val="28"/>
          <w:szCs w:val="28"/>
        </w:rPr>
      </w:pPr>
      <w:r w:rsidRPr="00EF4C82">
        <w:rPr>
          <w:rFonts w:ascii="Times New Roman" w:hAnsi="Times New Roman" w:cs="Times New Roman"/>
          <w:sz w:val="28"/>
          <w:szCs w:val="28"/>
        </w:rPr>
        <w:t>Ещё одна форма совместной работы   –    выпуск номеров школьной газеты «Корпорация».   Статьи лицеистов о сотрудничестве  –  на русском, польском язык</w:t>
      </w:r>
      <w:r w:rsidR="00FA530D">
        <w:rPr>
          <w:rFonts w:ascii="Times New Roman" w:hAnsi="Times New Roman" w:cs="Times New Roman"/>
          <w:sz w:val="28"/>
          <w:szCs w:val="28"/>
        </w:rPr>
        <w:t>ах.</w:t>
      </w:r>
      <w:r w:rsidRPr="00C0684A">
        <w:rPr>
          <w:rFonts w:ascii="Times New Roman" w:hAnsi="Times New Roman" w:cs="Times New Roman"/>
          <w:sz w:val="28"/>
          <w:szCs w:val="28"/>
        </w:rPr>
        <w:t xml:space="preserve"> Выпускались номера газеты «Корпорация» на двух языках. </w:t>
      </w:r>
      <w:r w:rsidRPr="00C0684A">
        <w:rPr>
          <w:rFonts w:ascii="Times New Roman" w:hAnsi="Times New Roman" w:cs="Times New Roman"/>
          <w:sz w:val="28"/>
          <w:szCs w:val="28"/>
        </w:rPr>
        <w:lastRenderedPageBreak/>
        <w:t>Обучающимся также предлагались смоделированные жизненные ситуации, в которых им предоставлялась возможность сделать нравственный выбор, руководствуясь своими жизненными принципами и убеждениями</w:t>
      </w:r>
      <w:r>
        <w:rPr>
          <w:rFonts w:ascii="Times New Roman" w:hAnsi="Times New Roman" w:cs="Times New Roman"/>
          <w:sz w:val="28"/>
          <w:szCs w:val="28"/>
        </w:rPr>
        <w:t>,</w:t>
      </w:r>
      <w:r w:rsidRPr="00C0684A">
        <w:rPr>
          <w:rFonts w:ascii="Times New Roman" w:hAnsi="Times New Roman" w:cs="Times New Roman"/>
          <w:sz w:val="28"/>
          <w:szCs w:val="28"/>
        </w:rPr>
        <w:t xml:space="preserve"> и написать об этом совместную статью.</w:t>
      </w:r>
      <w:r w:rsidR="00FA530D">
        <w:rPr>
          <w:rFonts w:ascii="Times New Roman" w:hAnsi="Times New Roman" w:cs="Times New Roman"/>
          <w:sz w:val="28"/>
          <w:szCs w:val="28"/>
        </w:rPr>
        <w:t xml:space="preserve"> Опыт работы по выпуску совместных номеров школьной газеты «Корпорация» есть у нескольких учителей лицея, он представлен на сайте нашего учреждения.</w:t>
      </w:r>
    </w:p>
    <w:p w:rsidR="00000D0D" w:rsidRPr="007F3376" w:rsidRDefault="00000D0D" w:rsidP="00000D0D">
      <w:pPr>
        <w:spacing w:line="240" w:lineRule="atLeast"/>
        <w:ind w:firstLine="709"/>
        <w:contextualSpacing/>
        <w:jc w:val="both"/>
        <w:rPr>
          <w:rFonts w:ascii="Times New Roman" w:hAnsi="Times New Roman" w:cs="Times New Roman"/>
          <w:sz w:val="28"/>
          <w:szCs w:val="28"/>
        </w:rPr>
      </w:pPr>
      <w:r w:rsidRPr="007F3376">
        <w:rPr>
          <w:rFonts w:ascii="Times New Roman" w:hAnsi="Times New Roman" w:cs="Times New Roman"/>
          <w:sz w:val="28"/>
          <w:szCs w:val="28"/>
        </w:rPr>
        <w:t xml:space="preserve">  Культура семьи, культура быта, обычаи, традиции другого народа – всё это познаётся при проживании в семьях. Наши ученики, находясь в Варшаве, живут в семьях польских ребят.  Польские ребята, находясь в Смоленске,  –  в семьях наших учеников, где знакомятся с русскими традициями.   Такое общение нельзя подменить ничем: это самое близкое общение. Приведу пример. Ученик нашей школы </w:t>
      </w:r>
      <w:r w:rsidR="00D563F6">
        <w:rPr>
          <w:rFonts w:ascii="Times New Roman" w:hAnsi="Times New Roman" w:cs="Times New Roman"/>
          <w:sz w:val="28"/>
          <w:szCs w:val="28"/>
        </w:rPr>
        <w:t xml:space="preserve"> </w:t>
      </w:r>
      <w:r w:rsidRPr="007F3376">
        <w:rPr>
          <w:rFonts w:ascii="Times New Roman" w:hAnsi="Times New Roman" w:cs="Times New Roman"/>
          <w:sz w:val="28"/>
          <w:szCs w:val="28"/>
        </w:rPr>
        <w:t xml:space="preserve"> в период пребывания в Варшаве при участии польской стороны разыскал могилу своего прадеда, погибшего на территории Польши во время   войны.  До этого   место захоронения погибшего при освобождении Польши от фашизма советского солдата было не известно родственникам. Именно родители польского лицеиста помогли русской семье выпол</w:t>
      </w:r>
      <w:r w:rsidR="00212DDA">
        <w:rPr>
          <w:rFonts w:ascii="Times New Roman" w:hAnsi="Times New Roman" w:cs="Times New Roman"/>
          <w:sz w:val="28"/>
          <w:szCs w:val="28"/>
        </w:rPr>
        <w:t>нить свой долг перед погибшим.</w:t>
      </w:r>
      <w:r w:rsidRPr="007F3376">
        <w:rPr>
          <w:rFonts w:ascii="Times New Roman" w:hAnsi="Times New Roman" w:cs="Times New Roman"/>
          <w:sz w:val="28"/>
          <w:szCs w:val="28"/>
        </w:rPr>
        <w:t xml:space="preserve"> На эту тему </w:t>
      </w:r>
      <w:r w:rsidR="00D563F6">
        <w:rPr>
          <w:rFonts w:ascii="Times New Roman" w:hAnsi="Times New Roman" w:cs="Times New Roman"/>
          <w:sz w:val="28"/>
          <w:szCs w:val="28"/>
        </w:rPr>
        <w:t>наш ученик</w:t>
      </w:r>
      <w:r w:rsidRPr="007F3376">
        <w:rPr>
          <w:rFonts w:ascii="Times New Roman" w:hAnsi="Times New Roman" w:cs="Times New Roman"/>
          <w:sz w:val="28"/>
          <w:szCs w:val="28"/>
        </w:rPr>
        <w:t xml:space="preserve"> написал работу для Всероссийского конкурса «Отечество», стал победителем, получил грант Президента. </w:t>
      </w:r>
    </w:p>
    <w:p w:rsidR="00000D0D" w:rsidRDefault="00000D0D" w:rsidP="00000D0D">
      <w:pPr>
        <w:spacing w:line="240" w:lineRule="atLeast"/>
        <w:ind w:firstLine="709"/>
        <w:contextualSpacing/>
        <w:jc w:val="both"/>
        <w:rPr>
          <w:rFonts w:ascii="Times New Roman" w:eastAsia="Times New Roman" w:hAnsi="Times New Roman" w:cs="Times New Roman"/>
          <w:sz w:val="28"/>
          <w:szCs w:val="28"/>
          <w:lang w:eastAsia="ru-RU"/>
        </w:rPr>
      </w:pPr>
      <w:r w:rsidRPr="00026979">
        <w:rPr>
          <w:rFonts w:ascii="Times New Roman" w:eastAsia="Times New Roman" w:hAnsi="Times New Roman" w:cs="Times New Roman"/>
          <w:sz w:val="28"/>
          <w:szCs w:val="28"/>
          <w:lang w:eastAsia="ru-RU"/>
        </w:rPr>
        <w:t xml:space="preserve">За время существования проекта проведено 7 конференций с международным участием для учащихся,  5 совместных концертных программ, культурно-образовательные чтения и линвистические чтения (4 мероприятия), выпущено несколько номеров школьной газеты и многие другие мероприятия. По словам многих учащихся-участников проекта, самым запоминающимся для </w:t>
      </w:r>
      <w:r>
        <w:rPr>
          <w:rFonts w:ascii="Times New Roman" w:eastAsia="Times New Roman" w:hAnsi="Times New Roman" w:cs="Times New Roman"/>
          <w:sz w:val="28"/>
          <w:szCs w:val="28"/>
          <w:lang w:eastAsia="ru-RU"/>
        </w:rPr>
        <w:t>них</w:t>
      </w:r>
      <w:r w:rsidRPr="00026979">
        <w:rPr>
          <w:rFonts w:ascii="Times New Roman" w:eastAsia="Times New Roman" w:hAnsi="Times New Roman" w:cs="Times New Roman"/>
          <w:sz w:val="28"/>
          <w:szCs w:val="28"/>
          <w:lang w:eastAsia="ru-RU"/>
        </w:rPr>
        <w:t xml:space="preserve"> за годы учебы в нашей школе событием было участие в </w:t>
      </w:r>
      <w:r>
        <w:rPr>
          <w:rFonts w:ascii="Times New Roman" w:eastAsia="Times New Roman" w:hAnsi="Times New Roman" w:cs="Times New Roman"/>
          <w:sz w:val="28"/>
          <w:szCs w:val="28"/>
          <w:lang w:eastAsia="ru-RU"/>
        </w:rPr>
        <w:t xml:space="preserve">этих совместных мероприятиях.  </w:t>
      </w:r>
    </w:p>
    <w:p w:rsidR="00000D0D" w:rsidRPr="008D29A9" w:rsidRDefault="00000D0D" w:rsidP="00000D0D">
      <w:pPr>
        <w:spacing w:line="240" w:lineRule="atLeast"/>
        <w:ind w:firstLine="709"/>
        <w:contextualSpacing/>
        <w:jc w:val="both"/>
        <w:rPr>
          <w:rFonts w:ascii="Times New Roman" w:hAnsi="Times New Roman" w:cs="Times New Roman"/>
          <w:sz w:val="28"/>
          <w:szCs w:val="28"/>
        </w:rPr>
      </w:pPr>
      <w:r w:rsidRPr="008D29A9">
        <w:rPr>
          <w:rFonts w:ascii="Times New Roman" w:hAnsi="Times New Roman" w:cs="Times New Roman"/>
          <w:sz w:val="28"/>
          <w:szCs w:val="28"/>
        </w:rPr>
        <w:t>Многие старшеклассники материал, полученный во время пребывания в Варшаве, используют для исследовательских или творческих работ, представляемых на   конкурсах по русскому языку, краеведению, истории, праву, обществознанию.   </w:t>
      </w:r>
      <w:r w:rsidR="00AA5132">
        <w:rPr>
          <w:rFonts w:ascii="Times New Roman" w:hAnsi="Times New Roman" w:cs="Times New Roman"/>
          <w:sz w:val="28"/>
          <w:szCs w:val="28"/>
        </w:rPr>
        <w:t>Одна из учащихся</w:t>
      </w:r>
      <w:r w:rsidRPr="008D29A9">
        <w:rPr>
          <w:rFonts w:ascii="Times New Roman" w:hAnsi="Times New Roman" w:cs="Times New Roman"/>
          <w:sz w:val="28"/>
          <w:szCs w:val="28"/>
        </w:rPr>
        <w:t xml:space="preserve"> материал, полученный во время поездки в Польшу, о трудоустройстве  молодёжи использовала в исследовательской работе «Проблемы трудоустройства молодёжи», представленной на Всероссийском конкурсе «Моя законотворческая инициатива», по итогам которого получила диплом </w:t>
      </w:r>
      <w:r w:rsidRPr="008D29A9">
        <w:rPr>
          <w:rFonts w:ascii="Times New Roman" w:hAnsi="Times New Roman" w:cs="Times New Roman"/>
          <w:sz w:val="28"/>
          <w:szCs w:val="28"/>
          <w:lang w:val="en-US"/>
        </w:rPr>
        <w:t>I</w:t>
      </w:r>
      <w:r w:rsidR="002F70DE">
        <w:rPr>
          <w:rFonts w:ascii="Times New Roman" w:hAnsi="Times New Roman" w:cs="Times New Roman"/>
          <w:sz w:val="28"/>
          <w:szCs w:val="28"/>
        </w:rPr>
        <w:t xml:space="preserve"> степени.</w:t>
      </w:r>
      <w:r w:rsidRPr="008D29A9">
        <w:rPr>
          <w:rFonts w:ascii="Times New Roman" w:hAnsi="Times New Roman" w:cs="Times New Roman"/>
          <w:sz w:val="28"/>
          <w:szCs w:val="28"/>
        </w:rPr>
        <w:t xml:space="preserve">    </w:t>
      </w:r>
      <w:r w:rsidR="0052028D">
        <w:rPr>
          <w:rFonts w:ascii="Times New Roman" w:hAnsi="Times New Roman" w:cs="Times New Roman"/>
          <w:sz w:val="28"/>
          <w:szCs w:val="28"/>
        </w:rPr>
        <w:t xml:space="preserve">Несколько лицеистов </w:t>
      </w:r>
      <w:r w:rsidRPr="008D29A9">
        <w:rPr>
          <w:rFonts w:ascii="Times New Roman" w:hAnsi="Times New Roman" w:cs="Times New Roman"/>
          <w:sz w:val="28"/>
          <w:szCs w:val="28"/>
        </w:rPr>
        <w:t xml:space="preserve"> изучили «исторические корни» своей семьи, выявив связь с Польшей, а материалы исследовательских работ представили  на городских, областных конкурсах: «История мо</w:t>
      </w:r>
      <w:r w:rsidR="00575B4A">
        <w:rPr>
          <w:rFonts w:ascii="Times New Roman" w:hAnsi="Times New Roman" w:cs="Times New Roman"/>
          <w:sz w:val="28"/>
          <w:szCs w:val="28"/>
        </w:rPr>
        <w:t>ей семьи в истории Отечества».</w:t>
      </w:r>
      <w:r w:rsidRPr="008D29A9">
        <w:rPr>
          <w:rFonts w:ascii="Times New Roman" w:hAnsi="Times New Roman" w:cs="Times New Roman"/>
          <w:sz w:val="28"/>
          <w:szCs w:val="28"/>
        </w:rPr>
        <w:t xml:space="preserve"> </w:t>
      </w:r>
      <w:r w:rsidR="0052028D">
        <w:rPr>
          <w:rFonts w:ascii="Times New Roman" w:hAnsi="Times New Roman" w:cs="Times New Roman"/>
          <w:sz w:val="28"/>
          <w:szCs w:val="28"/>
        </w:rPr>
        <w:t>Один ученик</w:t>
      </w:r>
      <w:r w:rsidRPr="008D29A9">
        <w:rPr>
          <w:rFonts w:ascii="Times New Roman" w:hAnsi="Times New Roman" w:cs="Times New Roman"/>
          <w:sz w:val="28"/>
          <w:szCs w:val="28"/>
        </w:rPr>
        <w:t xml:space="preserve"> по итогам заключительного этапа Всероссийского   конкурса «Лучший урок письма – 2013» стал победителем в международной номинации   «Народы издревле родные». В своём письме он писал не только о дружбе народов, но и о своих русских, белорусских, польских корнях.   В 2015-2016 учебном   году восемь учащихся нашего лицея получили дипломы победителей международного лингвистического конкурса «Русский медвежонок – языкознание для всех», среди них шесть учащихся – участники проекта. Лучше узнать собственный язык, его взаимосвязь с другими </w:t>
      </w:r>
      <w:r w:rsidRPr="008D29A9">
        <w:rPr>
          <w:rFonts w:ascii="Times New Roman" w:hAnsi="Times New Roman" w:cs="Times New Roman"/>
          <w:sz w:val="28"/>
          <w:szCs w:val="28"/>
        </w:rPr>
        <w:lastRenderedPageBreak/>
        <w:t>славянскими языками ребятам помогли курсы, разработанные нашими педагогами</w:t>
      </w:r>
      <w:r w:rsidR="00D51B8D">
        <w:rPr>
          <w:rFonts w:ascii="Times New Roman" w:hAnsi="Times New Roman" w:cs="Times New Roman"/>
          <w:sz w:val="28"/>
          <w:szCs w:val="28"/>
        </w:rPr>
        <w:t>: «Мы – славяне»,</w:t>
      </w:r>
      <w:r w:rsidRPr="008D29A9">
        <w:rPr>
          <w:rFonts w:ascii="Times New Roman" w:hAnsi="Times New Roman" w:cs="Times New Roman"/>
          <w:sz w:val="28"/>
          <w:szCs w:val="28"/>
        </w:rPr>
        <w:t xml:space="preserve">  «Ур</w:t>
      </w:r>
      <w:r w:rsidR="00D51B8D">
        <w:rPr>
          <w:rFonts w:ascii="Times New Roman" w:hAnsi="Times New Roman" w:cs="Times New Roman"/>
          <w:sz w:val="28"/>
          <w:szCs w:val="28"/>
        </w:rPr>
        <w:t>оки этимологии».</w:t>
      </w:r>
    </w:p>
    <w:p w:rsidR="00000D0D" w:rsidRDefault="00000D0D" w:rsidP="00000D0D">
      <w:pPr>
        <w:spacing w:line="240" w:lineRule="atLeast"/>
        <w:ind w:firstLine="709"/>
        <w:contextualSpacing/>
        <w:jc w:val="both"/>
        <w:rPr>
          <w:rFonts w:ascii="Times New Roman" w:eastAsia="Times New Roman" w:hAnsi="Times New Roman" w:cs="Times New Roman"/>
          <w:sz w:val="28"/>
          <w:szCs w:val="28"/>
          <w:lang w:eastAsia="ru-RU"/>
        </w:rPr>
      </w:pPr>
      <w:r w:rsidRPr="008D29A9">
        <w:rPr>
          <w:rFonts w:ascii="Times New Roman" w:eastAsia="Times New Roman" w:hAnsi="Times New Roman" w:cs="Times New Roman"/>
          <w:sz w:val="28"/>
          <w:szCs w:val="28"/>
          <w:lang w:eastAsia="ru-RU"/>
        </w:rPr>
        <w:t>В процессе реализации проекта проводился мониторинг эффективности его реализации</w:t>
      </w:r>
      <w:r>
        <w:rPr>
          <w:rFonts w:ascii="Times New Roman" w:eastAsia="Times New Roman" w:hAnsi="Times New Roman" w:cs="Times New Roman"/>
          <w:sz w:val="28"/>
          <w:szCs w:val="28"/>
          <w:lang w:eastAsia="ru-RU"/>
        </w:rPr>
        <w:t xml:space="preserve"> методами анкетирования («Выявление уровня культурологических представлений обучающихся»), наблюдения, опроса. Анкетирование участников проекта   проводилось до поездки в Варшаву и участия в совместных мероприятиях (входной мониторинг) и после (итоговый). Результаты итогового анкетирования за весь период сотрудничества показывали   увеличение числа учащихся с высоким уровнем культурологических представлений по сравнению с количеством учащихся, имеющих средний уровень культурологических представлений. По результатам итогового анкетирования никогда не было учащихся с низким уровнем культурологических представлений. Результаты наблюдений и опроса всегда показывали яркую эмоциональность учащихся, их позитивный настрой, желание снова встретиться с новыми друзьями. </w:t>
      </w:r>
      <w:r w:rsidRPr="00026979">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результатам опроса</w:t>
      </w:r>
      <w:r w:rsidRPr="00026979">
        <w:rPr>
          <w:rFonts w:ascii="Times New Roman" w:eastAsia="Times New Roman" w:hAnsi="Times New Roman" w:cs="Times New Roman"/>
          <w:sz w:val="28"/>
          <w:szCs w:val="28"/>
          <w:lang w:eastAsia="ru-RU"/>
        </w:rPr>
        <w:t xml:space="preserve"> учащихся-участников проекта, самым запоминающимся для </w:t>
      </w:r>
      <w:r>
        <w:rPr>
          <w:rFonts w:ascii="Times New Roman" w:eastAsia="Times New Roman" w:hAnsi="Times New Roman" w:cs="Times New Roman"/>
          <w:sz w:val="28"/>
          <w:szCs w:val="28"/>
          <w:lang w:eastAsia="ru-RU"/>
        </w:rPr>
        <w:t>них</w:t>
      </w:r>
      <w:r w:rsidRPr="00026979">
        <w:rPr>
          <w:rFonts w:ascii="Times New Roman" w:eastAsia="Times New Roman" w:hAnsi="Times New Roman" w:cs="Times New Roman"/>
          <w:sz w:val="28"/>
          <w:szCs w:val="28"/>
          <w:lang w:eastAsia="ru-RU"/>
        </w:rPr>
        <w:t xml:space="preserve"> за годы учебы в нашей школе событием было участие в проекте международного сотрудничества.</w:t>
      </w:r>
    </w:p>
    <w:p w:rsidR="00000D0D" w:rsidRDefault="00000D0D" w:rsidP="00000D0D">
      <w:pPr>
        <w:spacing w:line="240" w:lineRule="atLeast"/>
        <w:ind w:firstLine="709"/>
        <w:contextualSpacing/>
        <w:jc w:val="both"/>
        <w:rPr>
          <w:rStyle w:val="c0"/>
          <w:rFonts w:ascii="Times New Roman" w:hAnsi="Times New Roman" w:cs="Times New Roman"/>
          <w:sz w:val="28"/>
          <w:szCs w:val="28"/>
        </w:rPr>
      </w:pPr>
      <w:r>
        <w:rPr>
          <w:rFonts w:ascii="Times New Roman" w:eastAsia="Times New Roman" w:hAnsi="Times New Roman" w:cs="Times New Roman"/>
          <w:sz w:val="28"/>
          <w:szCs w:val="28"/>
          <w:lang w:eastAsia="ru-RU"/>
        </w:rPr>
        <w:t>За время реализации проекта н</w:t>
      </w:r>
      <w:r w:rsidRPr="00026979">
        <w:rPr>
          <w:rFonts w:ascii="Times New Roman" w:eastAsia="Times New Roman" w:hAnsi="Times New Roman" w:cs="Times New Roman"/>
          <w:sz w:val="28"/>
          <w:szCs w:val="28"/>
          <w:lang w:eastAsia="ru-RU"/>
        </w:rPr>
        <w:t>овый опыт работы приобрели и многие учителя – участники проекта. Информация о нём представлена на сайте нашего лицея, опубликована в сборнике материалов международной конференции «Формирование культурного поля обучающихся средствами предметов гуманитарного цикла» (Смоленск, Смоленский областной институт развития образования, 2014 год).  В сборнике опубликованы ста</w:t>
      </w:r>
      <w:r w:rsidR="005403E6">
        <w:rPr>
          <w:rFonts w:ascii="Times New Roman" w:eastAsia="Times New Roman" w:hAnsi="Times New Roman" w:cs="Times New Roman"/>
          <w:sz w:val="28"/>
          <w:szCs w:val="28"/>
          <w:lang w:eastAsia="ru-RU"/>
        </w:rPr>
        <w:t>тьи о сотрудничестве и польских коллег,  являющихся координаторами</w:t>
      </w:r>
      <w:r w:rsidRPr="00026979">
        <w:rPr>
          <w:rFonts w:ascii="Times New Roman" w:eastAsia="Times New Roman" w:hAnsi="Times New Roman" w:cs="Times New Roman"/>
          <w:sz w:val="28"/>
          <w:szCs w:val="28"/>
          <w:lang w:eastAsia="ru-RU"/>
        </w:rPr>
        <w:t xml:space="preserve"> проекта с польской стороны. </w:t>
      </w:r>
      <w:r w:rsidR="001325DC">
        <w:rPr>
          <w:rFonts w:ascii="Times New Roman" w:eastAsia="Times New Roman" w:hAnsi="Times New Roman" w:cs="Times New Roman"/>
          <w:sz w:val="28"/>
          <w:szCs w:val="28"/>
          <w:lang w:eastAsia="ru-RU"/>
        </w:rPr>
        <w:t xml:space="preserve">  О</w:t>
      </w:r>
      <w:r w:rsidRPr="00026979">
        <w:rPr>
          <w:rFonts w:ascii="Times New Roman" w:eastAsia="Times New Roman" w:hAnsi="Times New Roman" w:cs="Times New Roman"/>
          <w:sz w:val="28"/>
          <w:szCs w:val="28"/>
          <w:lang w:eastAsia="ru-RU"/>
        </w:rPr>
        <w:t>пыт работы по реализации проекта был представлен</w:t>
      </w:r>
      <w:r>
        <w:rPr>
          <w:rFonts w:ascii="Times New Roman" w:eastAsia="Times New Roman" w:hAnsi="Times New Roman" w:cs="Times New Roman"/>
          <w:sz w:val="28"/>
          <w:szCs w:val="28"/>
          <w:lang w:eastAsia="ru-RU"/>
        </w:rPr>
        <w:t xml:space="preserve">  </w:t>
      </w:r>
      <w:r w:rsidR="001325DC">
        <w:rPr>
          <w:rFonts w:ascii="Times New Roman" w:eastAsia="Times New Roman" w:hAnsi="Times New Roman" w:cs="Times New Roman"/>
          <w:sz w:val="28"/>
          <w:szCs w:val="28"/>
          <w:lang w:eastAsia="ru-RU"/>
        </w:rPr>
        <w:t xml:space="preserve">также </w:t>
      </w:r>
      <w:r>
        <w:rPr>
          <w:rFonts w:ascii="Times New Roman" w:eastAsia="Times New Roman" w:hAnsi="Times New Roman" w:cs="Times New Roman"/>
          <w:sz w:val="28"/>
          <w:szCs w:val="28"/>
        </w:rPr>
        <w:t>в</w:t>
      </w:r>
      <w:r w:rsidRPr="00EF4C82">
        <w:rPr>
          <w:rFonts w:ascii="Times New Roman" w:eastAsia="Times New Roman" w:hAnsi="Times New Roman" w:cs="Times New Roman"/>
          <w:sz w:val="28"/>
          <w:szCs w:val="28"/>
        </w:rPr>
        <w:t xml:space="preserve">   2010 и </w:t>
      </w:r>
      <w:r>
        <w:rPr>
          <w:rFonts w:ascii="Times New Roman" w:eastAsia="Times New Roman" w:hAnsi="Times New Roman" w:cs="Times New Roman"/>
          <w:sz w:val="28"/>
          <w:szCs w:val="28"/>
        </w:rPr>
        <w:t>2011 годах</w:t>
      </w:r>
      <w:r w:rsidRPr="00EF4C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международных конференциях, проведённых на базе лицея:</w:t>
      </w:r>
      <w:r w:rsidRPr="00EF4C82">
        <w:rPr>
          <w:rFonts w:ascii="Times New Roman" w:eastAsia="Times New Roman" w:hAnsi="Times New Roman" w:cs="Times New Roman"/>
          <w:sz w:val="28"/>
          <w:szCs w:val="28"/>
        </w:rPr>
        <w:t xml:space="preserve"> «Педагогические инновации в современной школе», «Воспитывающий потенциал образовательной среды современной школы»,   в работе которых приняли участие педагоги 63 Общеобразовательного лицея Варшавы, Варшавского центра инноваций, учёные Смоленского института развития образования, педагоги из школ Смоленска и Смоленской области</w:t>
      </w:r>
      <w:r>
        <w:rPr>
          <w:rFonts w:ascii="Times New Roman" w:eastAsia="Times New Roman" w:hAnsi="Times New Roman" w:cs="Times New Roman"/>
          <w:sz w:val="28"/>
          <w:szCs w:val="28"/>
        </w:rPr>
        <w:t xml:space="preserve">; в апреле 2014 года на международной конференции «Формирование культурного поля обучающихся средствами предметов гуманитарного цикла», </w:t>
      </w:r>
      <w:r w:rsidRPr="000269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осенью 2015 года на Дне открытых дверей, проведённом  на базе лицея для представителей Польской ассоциации учителей русского языка, где получил высокую оценку польских коллег.</w:t>
      </w:r>
    </w:p>
    <w:p w:rsidR="00000D0D" w:rsidRPr="00EF4C82" w:rsidRDefault="00000D0D" w:rsidP="00000D0D">
      <w:pPr>
        <w:spacing w:line="240" w:lineRule="atLeast"/>
        <w:ind w:firstLine="709"/>
        <w:contextualSpacing/>
        <w:jc w:val="both"/>
        <w:rPr>
          <w:rFonts w:ascii="Times New Roman" w:hAnsi="Times New Roman" w:cs="Times New Roman"/>
          <w:sz w:val="28"/>
          <w:szCs w:val="28"/>
        </w:rPr>
      </w:pPr>
      <w:r w:rsidRPr="00EF4C82">
        <w:rPr>
          <w:rFonts w:ascii="Times New Roman" w:hAnsi="Times New Roman" w:cs="Times New Roman"/>
          <w:sz w:val="28"/>
          <w:szCs w:val="28"/>
        </w:rPr>
        <w:t xml:space="preserve">   </w:t>
      </w:r>
      <w:r w:rsidRPr="00EF4C82">
        <w:rPr>
          <w:rFonts w:ascii="Times New Roman" w:eastAsia="Times New Roman" w:hAnsi="Times New Roman" w:cs="Times New Roman"/>
          <w:sz w:val="28"/>
          <w:szCs w:val="28"/>
        </w:rPr>
        <w:t xml:space="preserve"> Инновационный проект      </w:t>
      </w:r>
      <w:r>
        <w:rPr>
          <w:rFonts w:ascii="Times New Roman" w:eastAsia="Times New Roman" w:hAnsi="Times New Roman" w:cs="Times New Roman"/>
          <w:sz w:val="28"/>
          <w:szCs w:val="28"/>
        </w:rPr>
        <w:t xml:space="preserve">был </w:t>
      </w:r>
      <w:r w:rsidRPr="00EF4C82">
        <w:rPr>
          <w:rFonts w:ascii="Times New Roman" w:eastAsia="Times New Roman" w:hAnsi="Times New Roman" w:cs="Times New Roman"/>
          <w:sz w:val="28"/>
          <w:szCs w:val="28"/>
        </w:rPr>
        <w:t>ориент</w:t>
      </w:r>
      <w:r>
        <w:rPr>
          <w:rFonts w:ascii="Times New Roman" w:eastAsia="Times New Roman" w:hAnsi="Times New Roman" w:cs="Times New Roman"/>
          <w:sz w:val="28"/>
          <w:szCs w:val="28"/>
        </w:rPr>
        <w:t>ирован  на создание системного</w:t>
      </w:r>
      <w:r w:rsidRPr="00EF4C82">
        <w:rPr>
          <w:rFonts w:ascii="Times New Roman" w:eastAsia="Times New Roman" w:hAnsi="Times New Roman" w:cs="Times New Roman"/>
          <w:sz w:val="28"/>
          <w:szCs w:val="28"/>
        </w:rPr>
        <w:t xml:space="preserve"> и продуктивного взаимодействия с образовательными учреждениями зарубежных стран,   взаимодействия,  направленного на всемерное расширение возможностей развития личности.   </w:t>
      </w:r>
      <w:r w:rsidRPr="00EF4C82">
        <w:rPr>
          <w:rFonts w:ascii="Times New Roman" w:hAnsi="Times New Roman" w:cs="Times New Roman"/>
          <w:sz w:val="28"/>
          <w:szCs w:val="28"/>
        </w:rPr>
        <w:t xml:space="preserve"> Надеемся, что такое взаимодействие будет продолжаться </w:t>
      </w:r>
      <w:r>
        <w:rPr>
          <w:rFonts w:ascii="Times New Roman" w:hAnsi="Times New Roman" w:cs="Times New Roman"/>
          <w:sz w:val="28"/>
          <w:szCs w:val="28"/>
        </w:rPr>
        <w:t>и далее</w:t>
      </w:r>
      <w:r w:rsidRPr="00EF4C82">
        <w:rPr>
          <w:rFonts w:ascii="Times New Roman" w:hAnsi="Times New Roman" w:cs="Times New Roman"/>
          <w:sz w:val="28"/>
          <w:szCs w:val="28"/>
        </w:rPr>
        <w:t>, потому что дружба молодёжи двух государств – это залог прогрессивного развития и процветания  двух стран – России и Польши, это залог светлого будущего нашей БОЛЬШОЙ ПЛАНЕТЫ    –  ЗЕМЛЯ…</w:t>
      </w:r>
    </w:p>
    <w:p w:rsidR="00000D0D" w:rsidRPr="00F92A77" w:rsidRDefault="00000D0D" w:rsidP="00000D0D">
      <w:pPr>
        <w:tabs>
          <w:tab w:val="left" w:pos="0"/>
        </w:tabs>
        <w:spacing w:line="240" w:lineRule="atLeast"/>
        <w:ind w:left="1080"/>
        <w:contextualSpacing/>
        <w:jc w:val="both"/>
        <w:rPr>
          <w:rFonts w:ascii="Times New Roman" w:hAnsi="Times New Roman" w:cs="Times New Roman"/>
          <w:sz w:val="28"/>
          <w:szCs w:val="28"/>
        </w:rPr>
      </w:pPr>
      <w:r>
        <w:rPr>
          <w:rStyle w:val="blk"/>
          <w:b/>
          <w:sz w:val="28"/>
          <w:szCs w:val="28"/>
        </w:rPr>
        <w:t xml:space="preserve"> </w:t>
      </w:r>
      <w:r w:rsidRPr="007056B2">
        <w:rPr>
          <w:rStyle w:val="blk"/>
          <w:b/>
          <w:sz w:val="28"/>
          <w:szCs w:val="28"/>
        </w:rPr>
        <w:t xml:space="preserve"> </w:t>
      </w:r>
    </w:p>
    <w:p w:rsidR="00315E69" w:rsidRPr="00F92A77" w:rsidRDefault="00650EEC" w:rsidP="00650EEC">
      <w:pPr>
        <w:spacing w:line="240" w:lineRule="atLeast"/>
        <w:ind w:firstLine="709"/>
        <w:contextualSpacing/>
        <w:jc w:val="both"/>
        <w:rPr>
          <w:rFonts w:ascii="Times New Roman" w:hAnsi="Times New Roman" w:cs="Times New Roman"/>
          <w:sz w:val="28"/>
          <w:szCs w:val="28"/>
        </w:rPr>
      </w:pPr>
      <w:r>
        <w:rPr>
          <w:rStyle w:val="c7"/>
          <w:rFonts w:ascii="Times New Roman" w:hAnsi="Times New Roman" w:cs="Times New Roman"/>
          <w:b/>
          <w:sz w:val="28"/>
          <w:szCs w:val="28"/>
        </w:rPr>
        <w:t xml:space="preserve"> </w:t>
      </w:r>
      <w:r w:rsidR="00315E69">
        <w:rPr>
          <w:rStyle w:val="blk"/>
          <w:b/>
          <w:sz w:val="28"/>
          <w:szCs w:val="28"/>
        </w:rPr>
        <w:t xml:space="preserve"> </w:t>
      </w:r>
      <w:r w:rsidR="00315E69" w:rsidRPr="007056B2">
        <w:rPr>
          <w:rStyle w:val="blk"/>
          <w:b/>
          <w:sz w:val="28"/>
          <w:szCs w:val="28"/>
        </w:rPr>
        <w:t xml:space="preserve"> </w:t>
      </w:r>
    </w:p>
    <w:p w:rsidR="00315E69" w:rsidRDefault="00315E69" w:rsidP="008D29A9">
      <w:pPr>
        <w:spacing w:line="240" w:lineRule="atLeast"/>
        <w:jc w:val="center"/>
        <w:rPr>
          <w:rFonts w:ascii="Times New Roman" w:hAnsi="Times New Roman" w:cs="Times New Roman"/>
          <w:b/>
          <w:sz w:val="28"/>
          <w:szCs w:val="28"/>
        </w:rPr>
      </w:pPr>
      <w:r w:rsidRPr="00742D46">
        <w:rPr>
          <w:rFonts w:ascii="Times New Roman" w:hAnsi="Times New Roman" w:cs="Times New Roman"/>
          <w:b/>
          <w:sz w:val="28"/>
          <w:szCs w:val="28"/>
        </w:rPr>
        <w:lastRenderedPageBreak/>
        <w:t>Литература</w:t>
      </w:r>
    </w:p>
    <w:p w:rsidR="00315E69" w:rsidRPr="00645AB0" w:rsidRDefault="00315E69" w:rsidP="008D29A9">
      <w:pPr>
        <w:pStyle w:val="a5"/>
        <w:numPr>
          <w:ilvl w:val="0"/>
          <w:numId w:val="2"/>
        </w:numPr>
        <w:tabs>
          <w:tab w:val="left" w:pos="0"/>
        </w:tabs>
        <w:spacing w:line="240" w:lineRule="atLeast"/>
        <w:ind w:left="360"/>
        <w:jc w:val="both"/>
        <w:rPr>
          <w:sz w:val="28"/>
          <w:szCs w:val="28"/>
        </w:rPr>
      </w:pPr>
      <w:r w:rsidRPr="00645AB0">
        <w:rPr>
          <w:sz w:val="28"/>
          <w:szCs w:val="28"/>
        </w:rPr>
        <w:t xml:space="preserve">Декларации принципов толерантности.  Генеральная конференция ЮНЕСКО. </w:t>
      </w:r>
      <w:r w:rsidR="00C54C28">
        <w:rPr>
          <w:sz w:val="28"/>
          <w:szCs w:val="28"/>
        </w:rPr>
        <w:t xml:space="preserve"> </w:t>
      </w:r>
    </w:p>
    <w:p w:rsidR="00315E69" w:rsidRPr="00645AB0" w:rsidRDefault="00315E69" w:rsidP="008D29A9">
      <w:pPr>
        <w:pStyle w:val="a5"/>
        <w:numPr>
          <w:ilvl w:val="0"/>
          <w:numId w:val="2"/>
        </w:numPr>
        <w:tabs>
          <w:tab w:val="left" w:pos="0"/>
        </w:tabs>
        <w:spacing w:line="240" w:lineRule="atLeast"/>
        <w:ind w:left="360"/>
        <w:jc w:val="both"/>
        <w:rPr>
          <w:sz w:val="28"/>
          <w:szCs w:val="28"/>
        </w:rPr>
      </w:pPr>
      <w:r w:rsidRPr="00645AB0">
        <w:rPr>
          <w:sz w:val="28"/>
          <w:szCs w:val="28"/>
        </w:rPr>
        <w:t xml:space="preserve"> Бахтин М.М. Эстетика словесного творчества. – М., 1986.</w:t>
      </w:r>
    </w:p>
    <w:p w:rsidR="00315E69" w:rsidRPr="00742D46" w:rsidRDefault="00315E69" w:rsidP="008D29A9">
      <w:pPr>
        <w:pStyle w:val="a5"/>
        <w:numPr>
          <w:ilvl w:val="0"/>
          <w:numId w:val="2"/>
        </w:numPr>
        <w:spacing w:line="240" w:lineRule="atLeast"/>
        <w:ind w:left="360"/>
        <w:jc w:val="both"/>
        <w:rPr>
          <w:sz w:val="28"/>
          <w:szCs w:val="28"/>
        </w:rPr>
      </w:pPr>
      <w:r w:rsidRPr="00742D46">
        <w:rPr>
          <w:sz w:val="28"/>
          <w:szCs w:val="28"/>
        </w:rPr>
        <w:t>Сайко Э.В. О природе и пространстве «действия» диалога.//Социокультурное пространство диалога. М., 1999.</w:t>
      </w:r>
    </w:p>
    <w:p w:rsidR="00315E69" w:rsidRPr="00742D46" w:rsidRDefault="00315E69" w:rsidP="008D29A9">
      <w:pPr>
        <w:pStyle w:val="a5"/>
        <w:numPr>
          <w:ilvl w:val="0"/>
          <w:numId w:val="2"/>
        </w:numPr>
        <w:spacing w:line="240" w:lineRule="atLeast"/>
        <w:ind w:left="360"/>
        <w:jc w:val="both"/>
        <w:rPr>
          <w:sz w:val="28"/>
          <w:szCs w:val="28"/>
        </w:rPr>
      </w:pPr>
      <w:r w:rsidRPr="00742D46">
        <w:rPr>
          <w:sz w:val="28"/>
          <w:szCs w:val="28"/>
        </w:rPr>
        <w:t>Ткачева З.Н.. Голобокова М.А. Формирование межкультурной толерантности как тенденция развития современного образования</w:t>
      </w:r>
      <w:r w:rsidR="00C54C28">
        <w:rPr>
          <w:sz w:val="28"/>
          <w:szCs w:val="28"/>
        </w:rPr>
        <w:t>.</w:t>
      </w:r>
    </w:p>
    <w:p w:rsidR="00315E69" w:rsidRPr="00742D46" w:rsidRDefault="00315E69" w:rsidP="00C54C28">
      <w:pPr>
        <w:pStyle w:val="a5"/>
        <w:numPr>
          <w:ilvl w:val="0"/>
          <w:numId w:val="2"/>
        </w:numPr>
        <w:spacing w:line="240" w:lineRule="atLeast"/>
        <w:ind w:left="360"/>
        <w:jc w:val="both"/>
        <w:rPr>
          <w:sz w:val="28"/>
          <w:szCs w:val="28"/>
        </w:rPr>
      </w:pPr>
      <w:r w:rsidRPr="00742D46">
        <w:rPr>
          <w:sz w:val="28"/>
          <w:szCs w:val="28"/>
        </w:rPr>
        <w:t xml:space="preserve">Фёдорова С.А. Толерантность как духовно-нравственное качество личности.   </w:t>
      </w:r>
      <w:r w:rsidR="00C54C28">
        <w:rPr>
          <w:sz w:val="28"/>
          <w:szCs w:val="28"/>
        </w:rPr>
        <w:t xml:space="preserve"> </w:t>
      </w:r>
    </w:p>
    <w:sectPr w:rsidR="00315E69" w:rsidRPr="00742D46" w:rsidSect="00A829A4">
      <w:headerReference w:type="default" r:id="rId7"/>
      <w:type w:val="continuous"/>
      <w:pgSz w:w="11909" w:h="16834"/>
      <w:pgMar w:top="1440" w:right="859" w:bottom="720" w:left="1267"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BEE" w:rsidRDefault="00F45BEE" w:rsidP="00293DDC">
      <w:pPr>
        <w:spacing w:line="240" w:lineRule="auto"/>
      </w:pPr>
      <w:r>
        <w:separator/>
      </w:r>
    </w:p>
  </w:endnote>
  <w:endnote w:type="continuationSeparator" w:id="0">
    <w:p w:rsidR="00F45BEE" w:rsidRDefault="00F45BEE" w:rsidP="00293D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BEE" w:rsidRDefault="00F45BEE" w:rsidP="00293DDC">
      <w:pPr>
        <w:spacing w:line="240" w:lineRule="auto"/>
      </w:pPr>
      <w:r>
        <w:separator/>
      </w:r>
    </w:p>
  </w:footnote>
  <w:footnote w:type="continuationSeparator" w:id="0">
    <w:p w:rsidR="00F45BEE" w:rsidRDefault="00F45BEE" w:rsidP="00293DD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100" w:rsidRDefault="00F45BEE" w:rsidP="00543100">
    <w:pPr>
      <w:pStyle w:val="a6"/>
      <w:tabs>
        <w:tab w:val="left" w:pos="552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971"/>
    <w:multiLevelType w:val="hybridMultilevel"/>
    <w:tmpl w:val="CA4EA450"/>
    <w:lvl w:ilvl="0" w:tplc="FBAC89B0">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C6B0A22"/>
    <w:multiLevelType w:val="hybridMultilevel"/>
    <w:tmpl w:val="E0F244E4"/>
    <w:lvl w:ilvl="0" w:tplc="0419000D">
      <w:start w:val="1"/>
      <w:numFmt w:val="bullet"/>
      <w:lvlText w:val=""/>
      <w:lvlJc w:val="left"/>
      <w:pPr>
        <w:ind w:left="1553" w:hanging="360"/>
      </w:pPr>
      <w:rPr>
        <w:rFonts w:ascii="Wingdings" w:hAnsi="Wingdings"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2">
    <w:nsid w:val="100B2640"/>
    <w:multiLevelType w:val="hybridMultilevel"/>
    <w:tmpl w:val="70526444"/>
    <w:lvl w:ilvl="0" w:tplc="F60E26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A009F7"/>
    <w:multiLevelType w:val="hybridMultilevel"/>
    <w:tmpl w:val="0DE68E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CA7AC5"/>
    <w:multiLevelType w:val="multilevel"/>
    <w:tmpl w:val="900EDAB6"/>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D35DC7"/>
    <w:multiLevelType w:val="hybridMultilevel"/>
    <w:tmpl w:val="EB2206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ED6E9A"/>
    <w:multiLevelType w:val="multilevel"/>
    <w:tmpl w:val="B914E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8D7C39"/>
    <w:multiLevelType w:val="hybridMultilevel"/>
    <w:tmpl w:val="B8EA684C"/>
    <w:lvl w:ilvl="0" w:tplc="0419000D">
      <w:start w:val="1"/>
      <w:numFmt w:val="bullet"/>
      <w:lvlText w:val=""/>
      <w:lvlJc w:val="left"/>
      <w:pPr>
        <w:ind w:left="1553" w:hanging="360"/>
      </w:pPr>
      <w:rPr>
        <w:rFonts w:ascii="Wingdings" w:hAnsi="Wingdings"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8">
    <w:nsid w:val="4B1C34F1"/>
    <w:multiLevelType w:val="hybridMultilevel"/>
    <w:tmpl w:val="6C986D9C"/>
    <w:lvl w:ilvl="0" w:tplc="0419000D">
      <w:start w:val="1"/>
      <w:numFmt w:val="bullet"/>
      <w:lvlText w:val=""/>
      <w:lvlJc w:val="left"/>
      <w:pPr>
        <w:ind w:left="1553" w:hanging="360"/>
      </w:pPr>
      <w:rPr>
        <w:rFonts w:ascii="Wingdings" w:hAnsi="Wingdings"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9">
    <w:nsid w:val="58241AD1"/>
    <w:multiLevelType w:val="hybridMultilevel"/>
    <w:tmpl w:val="FE40793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584C3699"/>
    <w:multiLevelType w:val="hybridMultilevel"/>
    <w:tmpl w:val="8FD8F2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243D66"/>
    <w:multiLevelType w:val="hybridMultilevel"/>
    <w:tmpl w:val="6BECC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C1135F"/>
    <w:multiLevelType w:val="hybridMultilevel"/>
    <w:tmpl w:val="ACCA563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13">
    <w:nsid w:val="7BD14195"/>
    <w:multiLevelType w:val="hybridMultilevel"/>
    <w:tmpl w:val="4670A9BA"/>
    <w:lvl w:ilvl="0" w:tplc="0419000D">
      <w:start w:val="1"/>
      <w:numFmt w:val="bullet"/>
      <w:lvlText w:val=""/>
      <w:lvlJc w:val="left"/>
      <w:pPr>
        <w:ind w:left="1553" w:hanging="360"/>
      </w:pPr>
      <w:rPr>
        <w:rFonts w:ascii="Wingdings" w:hAnsi="Wingdings"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num w:numId="1">
    <w:abstractNumId w:val="0"/>
  </w:num>
  <w:num w:numId="2">
    <w:abstractNumId w:val="2"/>
  </w:num>
  <w:num w:numId="3">
    <w:abstractNumId w:val="11"/>
  </w:num>
  <w:num w:numId="4">
    <w:abstractNumId w:val="12"/>
  </w:num>
  <w:num w:numId="5">
    <w:abstractNumId w:val="13"/>
  </w:num>
  <w:num w:numId="6">
    <w:abstractNumId w:val="10"/>
  </w:num>
  <w:num w:numId="7">
    <w:abstractNumId w:val="5"/>
  </w:num>
  <w:num w:numId="8">
    <w:abstractNumId w:val="8"/>
  </w:num>
  <w:num w:numId="9">
    <w:abstractNumId w:val="7"/>
  </w:num>
  <w:num w:numId="10">
    <w:abstractNumId w:val="9"/>
  </w:num>
  <w:num w:numId="11">
    <w:abstractNumId w:val="1"/>
  </w:num>
  <w:num w:numId="12">
    <w:abstractNumId w:val="3"/>
  </w:num>
  <w:num w:numId="13">
    <w:abstractNumId w:val="6"/>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13DC9"/>
    <w:rsid w:val="00000D0D"/>
    <w:rsid w:val="00016C59"/>
    <w:rsid w:val="00016CE9"/>
    <w:rsid w:val="00026979"/>
    <w:rsid w:val="00031634"/>
    <w:rsid w:val="00032430"/>
    <w:rsid w:val="00051DEA"/>
    <w:rsid w:val="00053872"/>
    <w:rsid w:val="00061E2E"/>
    <w:rsid w:val="00065ECC"/>
    <w:rsid w:val="000721DA"/>
    <w:rsid w:val="00080F1E"/>
    <w:rsid w:val="0009104C"/>
    <w:rsid w:val="000A0FD5"/>
    <w:rsid w:val="000A1741"/>
    <w:rsid w:val="000A4854"/>
    <w:rsid w:val="000B289E"/>
    <w:rsid w:val="000E72A1"/>
    <w:rsid w:val="000F06BD"/>
    <w:rsid w:val="001147B5"/>
    <w:rsid w:val="00116471"/>
    <w:rsid w:val="001325DC"/>
    <w:rsid w:val="00140196"/>
    <w:rsid w:val="00184B51"/>
    <w:rsid w:val="00184E54"/>
    <w:rsid w:val="001916EB"/>
    <w:rsid w:val="00191B03"/>
    <w:rsid w:val="0019205C"/>
    <w:rsid w:val="001945E1"/>
    <w:rsid w:val="001A4F86"/>
    <w:rsid w:val="001A7BCE"/>
    <w:rsid w:val="001B2EAB"/>
    <w:rsid w:val="001B4286"/>
    <w:rsid w:val="001F325B"/>
    <w:rsid w:val="001F3A8A"/>
    <w:rsid w:val="001F4BA6"/>
    <w:rsid w:val="00201837"/>
    <w:rsid w:val="00212DDA"/>
    <w:rsid w:val="00221DD2"/>
    <w:rsid w:val="002228E2"/>
    <w:rsid w:val="0022308D"/>
    <w:rsid w:val="00226897"/>
    <w:rsid w:val="00240923"/>
    <w:rsid w:val="00243787"/>
    <w:rsid w:val="002508F1"/>
    <w:rsid w:val="002573DE"/>
    <w:rsid w:val="002670DA"/>
    <w:rsid w:val="00270AA2"/>
    <w:rsid w:val="00293DDC"/>
    <w:rsid w:val="002A0348"/>
    <w:rsid w:val="002A5AD5"/>
    <w:rsid w:val="002B0CD3"/>
    <w:rsid w:val="002B247C"/>
    <w:rsid w:val="002B35B1"/>
    <w:rsid w:val="002B75A0"/>
    <w:rsid w:val="002B7AA5"/>
    <w:rsid w:val="002E0982"/>
    <w:rsid w:val="002E6BAC"/>
    <w:rsid w:val="002F5ADE"/>
    <w:rsid w:val="002F70DE"/>
    <w:rsid w:val="00302EC3"/>
    <w:rsid w:val="00305E13"/>
    <w:rsid w:val="00315E69"/>
    <w:rsid w:val="00322D28"/>
    <w:rsid w:val="00331943"/>
    <w:rsid w:val="003327B7"/>
    <w:rsid w:val="003554DC"/>
    <w:rsid w:val="00363B9C"/>
    <w:rsid w:val="00365FF2"/>
    <w:rsid w:val="0038613B"/>
    <w:rsid w:val="0039355B"/>
    <w:rsid w:val="003943BF"/>
    <w:rsid w:val="00394C35"/>
    <w:rsid w:val="003965A8"/>
    <w:rsid w:val="003B030A"/>
    <w:rsid w:val="003B6E01"/>
    <w:rsid w:val="003E6254"/>
    <w:rsid w:val="003E664A"/>
    <w:rsid w:val="003E7187"/>
    <w:rsid w:val="003F7D4E"/>
    <w:rsid w:val="00404898"/>
    <w:rsid w:val="00405F44"/>
    <w:rsid w:val="004068DF"/>
    <w:rsid w:val="00413DC9"/>
    <w:rsid w:val="0042122A"/>
    <w:rsid w:val="004330FF"/>
    <w:rsid w:val="0043600A"/>
    <w:rsid w:val="004413B6"/>
    <w:rsid w:val="00441B01"/>
    <w:rsid w:val="004516D3"/>
    <w:rsid w:val="00454DD7"/>
    <w:rsid w:val="00475F20"/>
    <w:rsid w:val="004A437B"/>
    <w:rsid w:val="004A7559"/>
    <w:rsid w:val="004B3382"/>
    <w:rsid w:val="004D6E60"/>
    <w:rsid w:val="004D77B6"/>
    <w:rsid w:val="004E591E"/>
    <w:rsid w:val="004F11E7"/>
    <w:rsid w:val="004F747E"/>
    <w:rsid w:val="00501F78"/>
    <w:rsid w:val="005066D7"/>
    <w:rsid w:val="005134AA"/>
    <w:rsid w:val="00517A94"/>
    <w:rsid w:val="0052028D"/>
    <w:rsid w:val="00530B72"/>
    <w:rsid w:val="005403E6"/>
    <w:rsid w:val="0055787E"/>
    <w:rsid w:val="00575B4A"/>
    <w:rsid w:val="00586397"/>
    <w:rsid w:val="005873E9"/>
    <w:rsid w:val="005941A0"/>
    <w:rsid w:val="005B23BB"/>
    <w:rsid w:val="005C1C05"/>
    <w:rsid w:val="005C45B1"/>
    <w:rsid w:val="005C73F2"/>
    <w:rsid w:val="005D5148"/>
    <w:rsid w:val="005D6D96"/>
    <w:rsid w:val="005E6C98"/>
    <w:rsid w:val="005E7CD2"/>
    <w:rsid w:val="005F4C3E"/>
    <w:rsid w:val="005F5AB0"/>
    <w:rsid w:val="00600134"/>
    <w:rsid w:val="006113D6"/>
    <w:rsid w:val="00614D23"/>
    <w:rsid w:val="00616D0A"/>
    <w:rsid w:val="00623D06"/>
    <w:rsid w:val="00625E12"/>
    <w:rsid w:val="00630B7E"/>
    <w:rsid w:val="00631E6F"/>
    <w:rsid w:val="00637AEF"/>
    <w:rsid w:val="00644D02"/>
    <w:rsid w:val="00645AB0"/>
    <w:rsid w:val="00650EEC"/>
    <w:rsid w:val="006528AC"/>
    <w:rsid w:val="006544FD"/>
    <w:rsid w:val="006609D7"/>
    <w:rsid w:val="006665FB"/>
    <w:rsid w:val="006742E9"/>
    <w:rsid w:val="0069222F"/>
    <w:rsid w:val="0069508E"/>
    <w:rsid w:val="006A51D2"/>
    <w:rsid w:val="006B274F"/>
    <w:rsid w:val="006B49D7"/>
    <w:rsid w:val="006C4A71"/>
    <w:rsid w:val="006C4D63"/>
    <w:rsid w:val="006D67F4"/>
    <w:rsid w:val="006E7A58"/>
    <w:rsid w:val="006F3115"/>
    <w:rsid w:val="006F46A1"/>
    <w:rsid w:val="006F4BBC"/>
    <w:rsid w:val="006F5368"/>
    <w:rsid w:val="006F77EB"/>
    <w:rsid w:val="007044A7"/>
    <w:rsid w:val="007056B2"/>
    <w:rsid w:val="00716CCF"/>
    <w:rsid w:val="00717E75"/>
    <w:rsid w:val="007247B7"/>
    <w:rsid w:val="00724ADC"/>
    <w:rsid w:val="0073050D"/>
    <w:rsid w:val="00742D46"/>
    <w:rsid w:val="00744D64"/>
    <w:rsid w:val="00762A3A"/>
    <w:rsid w:val="007952EE"/>
    <w:rsid w:val="0079696F"/>
    <w:rsid w:val="007A5341"/>
    <w:rsid w:val="007A7AD1"/>
    <w:rsid w:val="007B07C3"/>
    <w:rsid w:val="007C4E06"/>
    <w:rsid w:val="007C6E1D"/>
    <w:rsid w:val="007E6A13"/>
    <w:rsid w:val="007F3376"/>
    <w:rsid w:val="007F7267"/>
    <w:rsid w:val="00815CC3"/>
    <w:rsid w:val="0081737E"/>
    <w:rsid w:val="0083094F"/>
    <w:rsid w:val="008314AA"/>
    <w:rsid w:val="00847BA2"/>
    <w:rsid w:val="0085414B"/>
    <w:rsid w:val="008566AC"/>
    <w:rsid w:val="00867A96"/>
    <w:rsid w:val="0087108B"/>
    <w:rsid w:val="00887926"/>
    <w:rsid w:val="00887D2C"/>
    <w:rsid w:val="008A4DAC"/>
    <w:rsid w:val="008B0428"/>
    <w:rsid w:val="008C35CB"/>
    <w:rsid w:val="008C4F5F"/>
    <w:rsid w:val="008D29A9"/>
    <w:rsid w:val="008D4008"/>
    <w:rsid w:val="008D7C5F"/>
    <w:rsid w:val="008E03F0"/>
    <w:rsid w:val="00900523"/>
    <w:rsid w:val="00902FD0"/>
    <w:rsid w:val="00925ED7"/>
    <w:rsid w:val="009308F9"/>
    <w:rsid w:val="00944C70"/>
    <w:rsid w:val="0095020F"/>
    <w:rsid w:val="00957C69"/>
    <w:rsid w:val="00960B5D"/>
    <w:rsid w:val="009A2685"/>
    <w:rsid w:val="009A2745"/>
    <w:rsid w:val="009A2E9B"/>
    <w:rsid w:val="009A3E3B"/>
    <w:rsid w:val="009A56F5"/>
    <w:rsid w:val="009A6F04"/>
    <w:rsid w:val="009B10CF"/>
    <w:rsid w:val="009C3154"/>
    <w:rsid w:val="009C31AD"/>
    <w:rsid w:val="009F41BD"/>
    <w:rsid w:val="00A0029C"/>
    <w:rsid w:val="00A02599"/>
    <w:rsid w:val="00A05B6C"/>
    <w:rsid w:val="00A10BD7"/>
    <w:rsid w:val="00A23C53"/>
    <w:rsid w:val="00A34E7A"/>
    <w:rsid w:val="00A369AB"/>
    <w:rsid w:val="00A36FC2"/>
    <w:rsid w:val="00A412DC"/>
    <w:rsid w:val="00A42E09"/>
    <w:rsid w:val="00A443FF"/>
    <w:rsid w:val="00A4566E"/>
    <w:rsid w:val="00A45E2F"/>
    <w:rsid w:val="00A4741D"/>
    <w:rsid w:val="00A50916"/>
    <w:rsid w:val="00A52E40"/>
    <w:rsid w:val="00A743A5"/>
    <w:rsid w:val="00A74A8E"/>
    <w:rsid w:val="00A77B75"/>
    <w:rsid w:val="00A829A4"/>
    <w:rsid w:val="00A91CC9"/>
    <w:rsid w:val="00A95E5C"/>
    <w:rsid w:val="00A965D5"/>
    <w:rsid w:val="00AA5132"/>
    <w:rsid w:val="00AA6F05"/>
    <w:rsid w:val="00AA7273"/>
    <w:rsid w:val="00AB6632"/>
    <w:rsid w:val="00AC06CE"/>
    <w:rsid w:val="00AC21C0"/>
    <w:rsid w:val="00AF0CF5"/>
    <w:rsid w:val="00B12764"/>
    <w:rsid w:val="00B30E6A"/>
    <w:rsid w:val="00B3447B"/>
    <w:rsid w:val="00B349F0"/>
    <w:rsid w:val="00B609D4"/>
    <w:rsid w:val="00B62FD4"/>
    <w:rsid w:val="00B73389"/>
    <w:rsid w:val="00B83429"/>
    <w:rsid w:val="00B834AD"/>
    <w:rsid w:val="00B84428"/>
    <w:rsid w:val="00B86B8F"/>
    <w:rsid w:val="00BA1268"/>
    <w:rsid w:val="00BA1F2D"/>
    <w:rsid w:val="00BC6C1C"/>
    <w:rsid w:val="00BD1D0D"/>
    <w:rsid w:val="00BD6708"/>
    <w:rsid w:val="00BD6896"/>
    <w:rsid w:val="00BE00D5"/>
    <w:rsid w:val="00BE2B45"/>
    <w:rsid w:val="00BE3779"/>
    <w:rsid w:val="00C028D4"/>
    <w:rsid w:val="00C0684A"/>
    <w:rsid w:val="00C10D7D"/>
    <w:rsid w:val="00C121C4"/>
    <w:rsid w:val="00C1246A"/>
    <w:rsid w:val="00C1629E"/>
    <w:rsid w:val="00C25CC4"/>
    <w:rsid w:val="00C54C28"/>
    <w:rsid w:val="00C66981"/>
    <w:rsid w:val="00C75FA3"/>
    <w:rsid w:val="00C77A12"/>
    <w:rsid w:val="00C9330A"/>
    <w:rsid w:val="00C94AB3"/>
    <w:rsid w:val="00C9759C"/>
    <w:rsid w:val="00CA02C0"/>
    <w:rsid w:val="00CA30CD"/>
    <w:rsid w:val="00CA5472"/>
    <w:rsid w:val="00CB0945"/>
    <w:rsid w:val="00CC4975"/>
    <w:rsid w:val="00CC5E39"/>
    <w:rsid w:val="00CD465E"/>
    <w:rsid w:val="00CD4AAB"/>
    <w:rsid w:val="00CD5251"/>
    <w:rsid w:val="00CF0418"/>
    <w:rsid w:val="00CF7A4B"/>
    <w:rsid w:val="00D14375"/>
    <w:rsid w:val="00D31404"/>
    <w:rsid w:val="00D32409"/>
    <w:rsid w:val="00D51B8D"/>
    <w:rsid w:val="00D563F6"/>
    <w:rsid w:val="00D56559"/>
    <w:rsid w:val="00D57C14"/>
    <w:rsid w:val="00D6178A"/>
    <w:rsid w:val="00D653DA"/>
    <w:rsid w:val="00D748AE"/>
    <w:rsid w:val="00D76F1C"/>
    <w:rsid w:val="00DA02C8"/>
    <w:rsid w:val="00DA0F9E"/>
    <w:rsid w:val="00DA1968"/>
    <w:rsid w:val="00DE0F4A"/>
    <w:rsid w:val="00DF4CE7"/>
    <w:rsid w:val="00DF4D2B"/>
    <w:rsid w:val="00E12C36"/>
    <w:rsid w:val="00E41A2E"/>
    <w:rsid w:val="00E44481"/>
    <w:rsid w:val="00E45AB3"/>
    <w:rsid w:val="00E5306E"/>
    <w:rsid w:val="00E53CB7"/>
    <w:rsid w:val="00E634EE"/>
    <w:rsid w:val="00E70DAC"/>
    <w:rsid w:val="00E72379"/>
    <w:rsid w:val="00E729DA"/>
    <w:rsid w:val="00EA03F2"/>
    <w:rsid w:val="00EA51D0"/>
    <w:rsid w:val="00EB58D6"/>
    <w:rsid w:val="00EB66A7"/>
    <w:rsid w:val="00EE32EB"/>
    <w:rsid w:val="00EE5356"/>
    <w:rsid w:val="00EF3351"/>
    <w:rsid w:val="00EF67CF"/>
    <w:rsid w:val="00F11682"/>
    <w:rsid w:val="00F120B7"/>
    <w:rsid w:val="00F15AB6"/>
    <w:rsid w:val="00F23818"/>
    <w:rsid w:val="00F27F6D"/>
    <w:rsid w:val="00F32537"/>
    <w:rsid w:val="00F371FD"/>
    <w:rsid w:val="00F45BC5"/>
    <w:rsid w:val="00F45BEE"/>
    <w:rsid w:val="00F47D96"/>
    <w:rsid w:val="00F65CBD"/>
    <w:rsid w:val="00F70C9D"/>
    <w:rsid w:val="00F73DB2"/>
    <w:rsid w:val="00F7775D"/>
    <w:rsid w:val="00F8719D"/>
    <w:rsid w:val="00F92A77"/>
    <w:rsid w:val="00FA04E6"/>
    <w:rsid w:val="00FA12E9"/>
    <w:rsid w:val="00FA17F9"/>
    <w:rsid w:val="00FA4DBF"/>
    <w:rsid w:val="00FA530D"/>
    <w:rsid w:val="00FB1388"/>
    <w:rsid w:val="00FB39E0"/>
    <w:rsid w:val="00FC3BF1"/>
    <w:rsid w:val="00FC3E0B"/>
    <w:rsid w:val="00FC4F37"/>
    <w:rsid w:val="00FE2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1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7">
    <w:name w:val="c7"/>
    <w:basedOn w:val="a0"/>
    <w:rsid w:val="00413DC9"/>
  </w:style>
  <w:style w:type="character" w:customStyle="1" w:styleId="c2">
    <w:name w:val="c2"/>
    <w:basedOn w:val="a0"/>
    <w:rsid w:val="00413DC9"/>
  </w:style>
  <w:style w:type="paragraph" w:customStyle="1" w:styleId="c10">
    <w:name w:val="c10"/>
    <w:basedOn w:val="a"/>
    <w:rsid w:val="005941A0"/>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c0">
    <w:name w:val="c0"/>
    <w:basedOn w:val="a0"/>
    <w:rsid w:val="00A36FC2"/>
  </w:style>
  <w:style w:type="paragraph" w:styleId="a3">
    <w:name w:val="Normal (Web)"/>
    <w:basedOn w:val="a"/>
    <w:uiPriority w:val="99"/>
    <w:unhideWhenUsed/>
    <w:rsid w:val="005F4C3E"/>
    <w:pPr>
      <w:spacing w:before="100" w:beforeAutospacing="1" w:after="100" w:afterAutospacing="1" w:line="240" w:lineRule="auto"/>
    </w:pPr>
    <w:rPr>
      <w:rFonts w:ascii="Times New Roman" w:eastAsia="Times New Roman" w:hAnsi="Times New Roman" w:cs="Times New Roman"/>
      <w:lang w:eastAsia="ru-RU"/>
    </w:rPr>
  </w:style>
  <w:style w:type="character" w:styleId="a4">
    <w:name w:val="Hyperlink"/>
    <w:basedOn w:val="a0"/>
    <w:uiPriority w:val="99"/>
    <w:unhideWhenUsed/>
    <w:rsid w:val="005F4C3E"/>
    <w:rPr>
      <w:color w:val="0000FF"/>
      <w:u w:val="single"/>
    </w:rPr>
  </w:style>
  <w:style w:type="paragraph" w:styleId="a5">
    <w:name w:val="List Paragraph"/>
    <w:basedOn w:val="a"/>
    <w:uiPriority w:val="34"/>
    <w:qFormat/>
    <w:rsid w:val="00DF4D2B"/>
    <w:pPr>
      <w:spacing w:line="240" w:lineRule="auto"/>
      <w:ind w:left="720"/>
      <w:contextualSpacing/>
    </w:pPr>
    <w:rPr>
      <w:rFonts w:ascii="Times New Roman" w:eastAsia="Times New Roman" w:hAnsi="Times New Roman" w:cs="Times New Roman"/>
      <w:lang w:eastAsia="ru-RU"/>
    </w:rPr>
  </w:style>
  <w:style w:type="character" w:customStyle="1" w:styleId="blk">
    <w:name w:val="blk"/>
    <w:basedOn w:val="a0"/>
    <w:rsid w:val="00DF4D2B"/>
  </w:style>
  <w:style w:type="paragraph" w:styleId="a6">
    <w:name w:val="header"/>
    <w:basedOn w:val="a"/>
    <w:link w:val="a7"/>
    <w:uiPriority w:val="99"/>
    <w:unhideWhenUsed/>
    <w:rsid w:val="00744D64"/>
    <w:pPr>
      <w:widowControl w:val="0"/>
      <w:tabs>
        <w:tab w:val="center" w:pos="4677"/>
        <w:tab w:val="right" w:pos="9355"/>
      </w:tabs>
      <w:autoSpaceDE w:val="0"/>
      <w:autoSpaceDN w:val="0"/>
      <w:adjustRightInd w:val="0"/>
      <w:spacing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744D64"/>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293DDC"/>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293DDC"/>
  </w:style>
</w:styles>
</file>

<file path=word/webSettings.xml><?xml version="1.0" encoding="utf-8"?>
<w:webSettings xmlns:r="http://schemas.openxmlformats.org/officeDocument/2006/relationships" xmlns:w="http://schemas.openxmlformats.org/wordprocessingml/2006/main">
  <w:divs>
    <w:div w:id="263538392">
      <w:bodyDiv w:val="1"/>
      <w:marLeft w:val="0"/>
      <w:marRight w:val="0"/>
      <w:marTop w:val="0"/>
      <w:marBottom w:val="0"/>
      <w:divBdr>
        <w:top w:val="none" w:sz="0" w:space="0" w:color="auto"/>
        <w:left w:val="none" w:sz="0" w:space="0" w:color="auto"/>
        <w:bottom w:val="none" w:sz="0" w:space="0" w:color="auto"/>
        <w:right w:val="none" w:sz="0" w:space="0" w:color="auto"/>
      </w:divBdr>
      <w:divsChild>
        <w:div w:id="1406535504">
          <w:marLeft w:val="0"/>
          <w:marRight w:val="0"/>
          <w:marTop w:val="0"/>
          <w:marBottom w:val="0"/>
          <w:divBdr>
            <w:top w:val="none" w:sz="0" w:space="0" w:color="auto"/>
            <w:left w:val="none" w:sz="0" w:space="0" w:color="auto"/>
            <w:bottom w:val="none" w:sz="0" w:space="0" w:color="auto"/>
            <w:right w:val="none" w:sz="0" w:space="0" w:color="auto"/>
          </w:divBdr>
        </w:div>
        <w:div w:id="312678915">
          <w:marLeft w:val="0"/>
          <w:marRight w:val="0"/>
          <w:marTop w:val="0"/>
          <w:marBottom w:val="0"/>
          <w:divBdr>
            <w:top w:val="none" w:sz="0" w:space="0" w:color="auto"/>
            <w:left w:val="none" w:sz="0" w:space="0" w:color="auto"/>
            <w:bottom w:val="none" w:sz="0" w:space="0" w:color="auto"/>
            <w:right w:val="none" w:sz="0" w:space="0" w:color="auto"/>
          </w:divBdr>
        </w:div>
        <w:div w:id="90900278">
          <w:marLeft w:val="0"/>
          <w:marRight w:val="0"/>
          <w:marTop w:val="0"/>
          <w:marBottom w:val="0"/>
          <w:divBdr>
            <w:top w:val="none" w:sz="0" w:space="0" w:color="auto"/>
            <w:left w:val="none" w:sz="0" w:space="0" w:color="auto"/>
            <w:bottom w:val="none" w:sz="0" w:space="0" w:color="auto"/>
            <w:right w:val="none" w:sz="0" w:space="0" w:color="auto"/>
          </w:divBdr>
        </w:div>
        <w:div w:id="613294613">
          <w:marLeft w:val="0"/>
          <w:marRight w:val="0"/>
          <w:marTop w:val="0"/>
          <w:marBottom w:val="0"/>
          <w:divBdr>
            <w:top w:val="none" w:sz="0" w:space="0" w:color="auto"/>
            <w:left w:val="none" w:sz="0" w:space="0" w:color="auto"/>
            <w:bottom w:val="none" w:sz="0" w:space="0" w:color="auto"/>
            <w:right w:val="none" w:sz="0" w:space="0" w:color="auto"/>
          </w:divBdr>
        </w:div>
        <w:div w:id="580873886">
          <w:marLeft w:val="0"/>
          <w:marRight w:val="0"/>
          <w:marTop w:val="0"/>
          <w:marBottom w:val="0"/>
          <w:divBdr>
            <w:top w:val="none" w:sz="0" w:space="0" w:color="auto"/>
            <w:left w:val="none" w:sz="0" w:space="0" w:color="auto"/>
            <w:bottom w:val="none" w:sz="0" w:space="0" w:color="auto"/>
            <w:right w:val="none" w:sz="0" w:space="0" w:color="auto"/>
          </w:divBdr>
        </w:div>
        <w:div w:id="1587300208">
          <w:marLeft w:val="0"/>
          <w:marRight w:val="0"/>
          <w:marTop w:val="0"/>
          <w:marBottom w:val="0"/>
          <w:divBdr>
            <w:top w:val="none" w:sz="0" w:space="0" w:color="auto"/>
            <w:left w:val="none" w:sz="0" w:space="0" w:color="auto"/>
            <w:bottom w:val="none" w:sz="0" w:space="0" w:color="auto"/>
            <w:right w:val="none" w:sz="0" w:space="0" w:color="auto"/>
          </w:divBdr>
        </w:div>
        <w:div w:id="1055813125">
          <w:marLeft w:val="0"/>
          <w:marRight w:val="0"/>
          <w:marTop w:val="0"/>
          <w:marBottom w:val="0"/>
          <w:divBdr>
            <w:top w:val="none" w:sz="0" w:space="0" w:color="auto"/>
            <w:left w:val="none" w:sz="0" w:space="0" w:color="auto"/>
            <w:bottom w:val="none" w:sz="0" w:space="0" w:color="auto"/>
            <w:right w:val="none" w:sz="0" w:space="0" w:color="auto"/>
          </w:divBdr>
        </w:div>
        <w:div w:id="1314682183">
          <w:marLeft w:val="0"/>
          <w:marRight w:val="0"/>
          <w:marTop w:val="0"/>
          <w:marBottom w:val="0"/>
          <w:divBdr>
            <w:top w:val="none" w:sz="0" w:space="0" w:color="auto"/>
            <w:left w:val="none" w:sz="0" w:space="0" w:color="auto"/>
            <w:bottom w:val="none" w:sz="0" w:space="0" w:color="auto"/>
            <w:right w:val="none" w:sz="0" w:space="0" w:color="auto"/>
          </w:divBdr>
        </w:div>
        <w:div w:id="1026827747">
          <w:marLeft w:val="0"/>
          <w:marRight w:val="0"/>
          <w:marTop w:val="0"/>
          <w:marBottom w:val="0"/>
          <w:divBdr>
            <w:top w:val="none" w:sz="0" w:space="0" w:color="auto"/>
            <w:left w:val="none" w:sz="0" w:space="0" w:color="auto"/>
            <w:bottom w:val="none" w:sz="0" w:space="0" w:color="auto"/>
            <w:right w:val="none" w:sz="0" w:space="0" w:color="auto"/>
          </w:divBdr>
        </w:div>
      </w:divsChild>
    </w:div>
    <w:div w:id="275328879">
      <w:bodyDiv w:val="1"/>
      <w:marLeft w:val="0"/>
      <w:marRight w:val="0"/>
      <w:marTop w:val="0"/>
      <w:marBottom w:val="0"/>
      <w:divBdr>
        <w:top w:val="none" w:sz="0" w:space="0" w:color="auto"/>
        <w:left w:val="none" w:sz="0" w:space="0" w:color="auto"/>
        <w:bottom w:val="none" w:sz="0" w:space="0" w:color="auto"/>
        <w:right w:val="none" w:sz="0" w:space="0" w:color="auto"/>
      </w:divBdr>
      <w:divsChild>
        <w:div w:id="1464032198">
          <w:marLeft w:val="0"/>
          <w:marRight w:val="0"/>
          <w:marTop w:val="0"/>
          <w:marBottom w:val="0"/>
          <w:divBdr>
            <w:top w:val="none" w:sz="0" w:space="0" w:color="auto"/>
            <w:left w:val="none" w:sz="0" w:space="0" w:color="auto"/>
            <w:bottom w:val="none" w:sz="0" w:space="0" w:color="auto"/>
            <w:right w:val="none" w:sz="0" w:space="0" w:color="auto"/>
          </w:divBdr>
        </w:div>
        <w:div w:id="1366979922">
          <w:marLeft w:val="0"/>
          <w:marRight w:val="0"/>
          <w:marTop w:val="0"/>
          <w:marBottom w:val="0"/>
          <w:divBdr>
            <w:top w:val="none" w:sz="0" w:space="0" w:color="auto"/>
            <w:left w:val="none" w:sz="0" w:space="0" w:color="auto"/>
            <w:bottom w:val="none" w:sz="0" w:space="0" w:color="auto"/>
            <w:right w:val="none" w:sz="0" w:space="0" w:color="auto"/>
          </w:divBdr>
        </w:div>
        <w:div w:id="2045134523">
          <w:marLeft w:val="0"/>
          <w:marRight w:val="0"/>
          <w:marTop w:val="0"/>
          <w:marBottom w:val="0"/>
          <w:divBdr>
            <w:top w:val="none" w:sz="0" w:space="0" w:color="auto"/>
            <w:left w:val="none" w:sz="0" w:space="0" w:color="auto"/>
            <w:bottom w:val="none" w:sz="0" w:space="0" w:color="auto"/>
            <w:right w:val="none" w:sz="0" w:space="0" w:color="auto"/>
          </w:divBdr>
        </w:div>
      </w:divsChild>
    </w:div>
    <w:div w:id="426082073">
      <w:bodyDiv w:val="1"/>
      <w:marLeft w:val="0"/>
      <w:marRight w:val="0"/>
      <w:marTop w:val="0"/>
      <w:marBottom w:val="0"/>
      <w:divBdr>
        <w:top w:val="none" w:sz="0" w:space="0" w:color="auto"/>
        <w:left w:val="none" w:sz="0" w:space="0" w:color="auto"/>
        <w:bottom w:val="none" w:sz="0" w:space="0" w:color="auto"/>
        <w:right w:val="none" w:sz="0" w:space="0" w:color="auto"/>
      </w:divBdr>
    </w:div>
    <w:div w:id="438842383">
      <w:bodyDiv w:val="1"/>
      <w:marLeft w:val="0"/>
      <w:marRight w:val="0"/>
      <w:marTop w:val="0"/>
      <w:marBottom w:val="0"/>
      <w:divBdr>
        <w:top w:val="none" w:sz="0" w:space="0" w:color="auto"/>
        <w:left w:val="none" w:sz="0" w:space="0" w:color="auto"/>
        <w:bottom w:val="none" w:sz="0" w:space="0" w:color="auto"/>
        <w:right w:val="none" w:sz="0" w:space="0" w:color="auto"/>
      </w:divBdr>
      <w:divsChild>
        <w:div w:id="1947343587">
          <w:marLeft w:val="0"/>
          <w:marRight w:val="0"/>
          <w:marTop w:val="0"/>
          <w:marBottom w:val="0"/>
          <w:divBdr>
            <w:top w:val="none" w:sz="0" w:space="0" w:color="auto"/>
            <w:left w:val="none" w:sz="0" w:space="0" w:color="auto"/>
            <w:bottom w:val="none" w:sz="0" w:space="0" w:color="auto"/>
            <w:right w:val="none" w:sz="0" w:space="0" w:color="auto"/>
          </w:divBdr>
        </w:div>
        <w:div w:id="63767246">
          <w:marLeft w:val="0"/>
          <w:marRight w:val="0"/>
          <w:marTop w:val="0"/>
          <w:marBottom w:val="0"/>
          <w:divBdr>
            <w:top w:val="none" w:sz="0" w:space="0" w:color="auto"/>
            <w:left w:val="none" w:sz="0" w:space="0" w:color="auto"/>
            <w:bottom w:val="none" w:sz="0" w:space="0" w:color="auto"/>
            <w:right w:val="none" w:sz="0" w:space="0" w:color="auto"/>
          </w:divBdr>
        </w:div>
        <w:div w:id="864056754">
          <w:marLeft w:val="0"/>
          <w:marRight w:val="0"/>
          <w:marTop w:val="0"/>
          <w:marBottom w:val="0"/>
          <w:divBdr>
            <w:top w:val="none" w:sz="0" w:space="0" w:color="auto"/>
            <w:left w:val="none" w:sz="0" w:space="0" w:color="auto"/>
            <w:bottom w:val="none" w:sz="0" w:space="0" w:color="auto"/>
            <w:right w:val="none" w:sz="0" w:space="0" w:color="auto"/>
          </w:divBdr>
        </w:div>
        <w:div w:id="1261911414">
          <w:marLeft w:val="0"/>
          <w:marRight w:val="0"/>
          <w:marTop w:val="0"/>
          <w:marBottom w:val="0"/>
          <w:divBdr>
            <w:top w:val="none" w:sz="0" w:space="0" w:color="auto"/>
            <w:left w:val="none" w:sz="0" w:space="0" w:color="auto"/>
            <w:bottom w:val="none" w:sz="0" w:space="0" w:color="auto"/>
            <w:right w:val="none" w:sz="0" w:space="0" w:color="auto"/>
          </w:divBdr>
        </w:div>
        <w:div w:id="1874809157">
          <w:marLeft w:val="0"/>
          <w:marRight w:val="0"/>
          <w:marTop w:val="0"/>
          <w:marBottom w:val="0"/>
          <w:divBdr>
            <w:top w:val="none" w:sz="0" w:space="0" w:color="auto"/>
            <w:left w:val="none" w:sz="0" w:space="0" w:color="auto"/>
            <w:bottom w:val="none" w:sz="0" w:space="0" w:color="auto"/>
            <w:right w:val="none" w:sz="0" w:space="0" w:color="auto"/>
          </w:divBdr>
        </w:div>
        <w:div w:id="1720744827">
          <w:marLeft w:val="0"/>
          <w:marRight w:val="0"/>
          <w:marTop w:val="0"/>
          <w:marBottom w:val="0"/>
          <w:divBdr>
            <w:top w:val="none" w:sz="0" w:space="0" w:color="auto"/>
            <w:left w:val="none" w:sz="0" w:space="0" w:color="auto"/>
            <w:bottom w:val="none" w:sz="0" w:space="0" w:color="auto"/>
            <w:right w:val="none" w:sz="0" w:space="0" w:color="auto"/>
          </w:divBdr>
        </w:div>
        <w:div w:id="1480221326">
          <w:marLeft w:val="0"/>
          <w:marRight w:val="0"/>
          <w:marTop w:val="0"/>
          <w:marBottom w:val="0"/>
          <w:divBdr>
            <w:top w:val="none" w:sz="0" w:space="0" w:color="auto"/>
            <w:left w:val="none" w:sz="0" w:space="0" w:color="auto"/>
            <w:bottom w:val="none" w:sz="0" w:space="0" w:color="auto"/>
            <w:right w:val="none" w:sz="0" w:space="0" w:color="auto"/>
          </w:divBdr>
        </w:div>
      </w:divsChild>
    </w:div>
    <w:div w:id="517356266">
      <w:bodyDiv w:val="1"/>
      <w:marLeft w:val="0"/>
      <w:marRight w:val="0"/>
      <w:marTop w:val="0"/>
      <w:marBottom w:val="0"/>
      <w:divBdr>
        <w:top w:val="none" w:sz="0" w:space="0" w:color="auto"/>
        <w:left w:val="none" w:sz="0" w:space="0" w:color="auto"/>
        <w:bottom w:val="none" w:sz="0" w:space="0" w:color="auto"/>
        <w:right w:val="none" w:sz="0" w:space="0" w:color="auto"/>
      </w:divBdr>
      <w:divsChild>
        <w:div w:id="366877574">
          <w:marLeft w:val="0"/>
          <w:marRight w:val="0"/>
          <w:marTop w:val="0"/>
          <w:marBottom w:val="0"/>
          <w:divBdr>
            <w:top w:val="none" w:sz="0" w:space="0" w:color="auto"/>
            <w:left w:val="none" w:sz="0" w:space="0" w:color="auto"/>
            <w:bottom w:val="none" w:sz="0" w:space="0" w:color="auto"/>
            <w:right w:val="none" w:sz="0" w:space="0" w:color="auto"/>
          </w:divBdr>
        </w:div>
        <w:div w:id="1751267179">
          <w:marLeft w:val="0"/>
          <w:marRight w:val="0"/>
          <w:marTop w:val="0"/>
          <w:marBottom w:val="0"/>
          <w:divBdr>
            <w:top w:val="none" w:sz="0" w:space="0" w:color="auto"/>
            <w:left w:val="none" w:sz="0" w:space="0" w:color="auto"/>
            <w:bottom w:val="none" w:sz="0" w:space="0" w:color="auto"/>
            <w:right w:val="none" w:sz="0" w:space="0" w:color="auto"/>
          </w:divBdr>
        </w:div>
        <w:div w:id="359818123">
          <w:marLeft w:val="0"/>
          <w:marRight w:val="0"/>
          <w:marTop w:val="0"/>
          <w:marBottom w:val="0"/>
          <w:divBdr>
            <w:top w:val="none" w:sz="0" w:space="0" w:color="auto"/>
            <w:left w:val="none" w:sz="0" w:space="0" w:color="auto"/>
            <w:bottom w:val="none" w:sz="0" w:space="0" w:color="auto"/>
            <w:right w:val="none" w:sz="0" w:space="0" w:color="auto"/>
          </w:divBdr>
        </w:div>
        <w:div w:id="1842087091">
          <w:marLeft w:val="0"/>
          <w:marRight w:val="0"/>
          <w:marTop w:val="0"/>
          <w:marBottom w:val="0"/>
          <w:divBdr>
            <w:top w:val="none" w:sz="0" w:space="0" w:color="auto"/>
            <w:left w:val="none" w:sz="0" w:space="0" w:color="auto"/>
            <w:bottom w:val="none" w:sz="0" w:space="0" w:color="auto"/>
            <w:right w:val="none" w:sz="0" w:space="0" w:color="auto"/>
          </w:divBdr>
        </w:div>
        <w:div w:id="1147935624">
          <w:marLeft w:val="0"/>
          <w:marRight w:val="0"/>
          <w:marTop w:val="0"/>
          <w:marBottom w:val="0"/>
          <w:divBdr>
            <w:top w:val="none" w:sz="0" w:space="0" w:color="auto"/>
            <w:left w:val="none" w:sz="0" w:space="0" w:color="auto"/>
            <w:bottom w:val="none" w:sz="0" w:space="0" w:color="auto"/>
            <w:right w:val="none" w:sz="0" w:space="0" w:color="auto"/>
          </w:divBdr>
        </w:div>
        <w:div w:id="978610487">
          <w:marLeft w:val="0"/>
          <w:marRight w:val="0"/>
          <w:marTop w:val="0"/>
          <w:marBottom w:val="0"/>
          <w:divBdr>
            <w:top w:val="none" w:sz="0" w:space="0" w:color="auto"/>
            <w:left w:val="none" w:sz="0" w:space="0" w:color="auto"/>
            <w:bottom w:val="none" w:sz="0" w:space="0" w:color="auto"/>
            <w:right w:val="none" w:sz="0" w:space="0" w:color="auto"/>
          </w:divBdr>
        </w:div>
        <w:div w:id="390730992">
          <w:marLeft w:val="0"/>
          <w:marRight w:val="0"/>
          <w:marTop w:val="0"/>
          <w:marBottom w:val="0"/>
          <w:divBdr>
            <w:top w:val="none" w:sz="0" w:space="0" w:color="auto"/>
            <w:left w:val="none" w:sz="0" w:space="0" w:color="auto"/>
            <w:bottom w:val="none" w:sz="0" w:space="0" w:color="auto"/>
            <w:right w:val="none" w:sz="0" w:space="0" w:color="auto"/>
          </w:divBdr>
        </w:div>
        <w:div w:id="1425607559">
          <w:marLeft w:val="0"/>
          <w:marRight w:val="0"/>
          <w:marTop w:val="0"/>
          <w:marBottom w:val="0"/>
          <w:divBdr>
            <w:top w:val="none" w:sz="0" w:space="0" w:color="auto"/>
            <w:left w:val="none" w:sz="0" w:space="0" w:color="auto"/>
            <w:bottom w:val="none" w:sz="0" w:space="0" w:color="auto"/>
            <w:right w:val="none" w:sz="0" w:space="0" w:color="auto"/>
          </w:divBdr>
        </w:div>
        <w:div w:id="993097840">
          <w:marLeft w:val="0"/>
          <w:marRight w:val="0"/>
          <w:marTop w:val="0"/>
          <w:marBottom w:val="0"/>
          <w:divBdr>
            <w:top w:val="none" w:sz="0" w:space="0" w:color="auto"/>
            <w:left w:val="none" w:sz="0" w:space="0" w:color="auto"/>
            <w:bottom w:val="none" w:sz="0" w:space="0" w:color="auto"/>
            <w:right w:val="none" w:sz="0" w:space="0" w:color="auto"/>
          </w:divBdr>
        </w:div>
        <w:div w:id="38943514">
          <w:marLeft w:val="0"/>
          <w:marRight w:val="0"/>
          <w:marTop w:val="0"/>
          <w:marBottom w:val="0"/>
          <w:divBdr>
            <w:top w:val="none" w:sz="0" w:space="0" w:color="auto"/>
            <w:left w:val="none" w:sz="0" w:space="0" w:color="auto"/>
            <w:bottom w:val="none" w:sz="0" w:space="0" w:color="auto"/>
            <w:right w:val="none" w:sz="0" w:space="0" w:color="auto"/>
          </w:divBdr>
        </w:div>
        <w:div w:id="2056850435">
          <w:marLeft w:val="0"/>
          <w:marRight w:val="0"/>
          <w:marTop w:val="0"/>
          <w:marBottom w:val="0"/>
          <w:divBdr>
            <w:top w:val="none" w:sz="0" w:space="0" w:color="auto"/>
            <w:left w:val="none" w:sz="0" w:space="0" w:color="auto"/>
            <w:bottom w:val="none" w:sz="0" w:space="0" w:color="auto"/>
            <w:right w:val="none" w:sz="0" w:space="0" w:color="auto"/>
          </w:divBdr>
        </w:div>
        <w:div w:id="1508787979">
          <w:marLeft w:val="0"/>
          <w:marRight w:val="0"/>
          <w:marTop w:val="0"/>
          <w:marBottom w:val="0"/>
          <w:divBdr>
            <w:top w:val="none" w:sz="0" w:space="0" w:color="auto"/>
            <w:left w:val="none" w:sz="0" w:space="0" w:color="auto"/>
            <w:bottom w:val="none" w:sz="0" w:space="0" w:color="auto"/>
            <w:right w:val="none" w:sz="0" w:space="0" w:color="auto"/>
          </w:divBdr>
        </w:div>
      </w:divsChild>
    </w:div>
    <w:div w:id="685906580">
      <w:bodyDiv w:val="1"/>
      <w:marLeft w:val="0"/>
      <w:marRight w:val="0"/>
      <w:marTop w:val="0"/>
      <w:marBottom w:val="0"/>
      <w:divBdr>
        <w:top w:val="none" w:sz="0" w:space="0" w:color="auto"/>
        <w:left w:val="none" w:sz="0" w:space="0" w:color="auto"/>
        <w:bottom w:val="none" w:sz="0" w:space="0" w:color="auto"/>
        <w:right w:val="none" w:sz="0" w:space="0" w:color="auto"/>
      </w:divBdr>
      <w:divsChild>
        <w:div w:id="905452637">
          <w:marLeft w:val="0"/>
          <w:marRight w:val="0"/>
          <w:marTop w:val="0"/>
          <w:marBottom w:val="0"/>
          <w:divBdr>
            <w:top w:val="none" w:sz="0" w:space="0" w:color="auto"/>
            <w:left w:val="none" w:sz="0" w:space="0" w:color="auto"/>
            <w:bottom w:val="none" w:sz="0" w:space="0" w:color="auto"/>
            <w:right w:val="none" w:sz="0" w:space="0" w:color="auto"/>
          </w:divBdr>
        </w:div>
        <w:div w:id="499660233">
          <w:marLeft w:val="0"/>
          <w:marRight w:val="0"/>
          <w:marTop w:val="0"/>
          <w:marBottom w:val="0"/>
          <w:divBdr>
            <w:top w:val="none" w:sz="0" w:space="0" w:color="auto"/>
            <w:left w:val="none" w:sz="0" w:space="0" w:color="auto"/>
            <w:bottom w:val="none" w:sz="0" w:space="0" w:color="auto"/>
            <w:right w:val="none" w:sz="0" w:space="0" w:color="auto"/>
          </w:divBdr>
        </w:div>
        <w:div w:id="1754861834">
          <w:marLeft w:val="0"/>
          <w:marRight w:val="0"/>
          <w:marTop w:val="0"/>
          <w:marBottom w:val="0"/>
          <w:divBdr>
            <w:top w:val="none" w:sz="0" w:space="0" w:color="auto"/>
            <w:left w:val="none" w:sz="0" w:space="0" w:color="auto"/>
            <w:bottom w:val="none" w:sz="0" w:space="0" w:color="auto"/>
            <w:right w:val="none" w:sz="0" w:space="0" w:color="auto"/>
          </w:divBdr>
        </w:div>
      </w:divsChild>
    </w:div>
    <w:div w:id="853541369">
      <w:bodyDiv w:val="1"/>
      <w:marLeft w:val="0"/>
      <w:marRight w:val="0"/>
      <w:marTop w:val="0"/>
      <w:marBottom w:val="0"/>
      <w:divBdr>
        <w:top w:val="none" w:sz="0" w:space="0" w:color="auto"/>
        <w:left w:val="none" w:sz="0" w:space="0" w:color="auto"/>
        <w:bottom w:val="none" w:sz="0" w:space="0" w:color="auto"/>
        <w:right w:val="none" w:sz="0" w:space="0" w:color="auto"/>
      </w:divBdr>
      <w:divsChild>
        <w:div w:id="1332872751">
          <w:marLeft w:val="0"/>
          <w:marRight w:val="0"/>
          <w:marTop w:val="0"/>
          <w:marBottom w:val="0"/>
          <w:divBdr>
            <w:top w:val="none" w:sz="0" w:space="0" w:color="auto"/>
            <w:left w:val="none" w:sz="0" w:space="0" w:color="auto"/>
            <w:bottom w:val="none" w:sz="0" w:space="0" w:color="auto"/>
            <w:right w:val="none" w:sz="0" w:space="0" w:color="auto"/>
          </w:divBdr>
        </w:div>
        <w:div w:id="1245846508">
          <w:marLeft w:val="0"/>
          <w:marRight w:val="0"/>
          <w:marTop w:val="0"/>
          <w:marBottom w:val="0"/>
          <w:divBdr>
            <w:top w:val="none" w:sz="0" w:space="0" w:color="auto"/>
            <w:left w:val="none" w:sz="0" w:space="0" w:color="auto"/>
            <w:bottom w:val="none" w:sz="0" w:space="0" w:color="auto"/>
            <w:right w:val="none" w:sz="0" w:space="0" w:color="auto"/>
          </w:divBdr>
        </w:div>
        <w:div w:id="1254053598">
          <w:marLeft w:val="0"/>
          <w:marRight w:val="0"/>
          <w:marTop w:val="0"/>
          <w:marBottom w:val="0"/>
          <w:divBdr>
            <w:top w:val="none" w:sz="0" w:space="0" w:color="auto"/>
            <w:left w:val="none" w:sz="0" w:space="0" w:color="auto"/>
            <w:bottom w:val="none" w:sz="0" w:space="0" w:color="auto"/>
            <w:right w:val="none" w:sz="0" w:space="0" w:color="auto"/>
          </w:divBdr>
        </w:div>
        <w:div w:id="292098491">
          <w:marLeft w:val="0"/>
          <w:marRight w:val="0"/>
          <w:marTop w:val="0"/>
          <w:marBottom w:val="0"/>
          <w:divBdr>
            <w:top w:val="none" w:sz="0" w:space="0" w:color="auto"/>
            <w:left w:val="none" w:sz="0" w:space="0" w:color="auto"/>
            <w:bottom w:val="none" w:sz="0" w:space="0" w:color="auto"/>
            <w:right w:val="none" w:sz="0" w:space="0" w:color="auto"/>
          </w:divBdr>
        </w:div>
        <w:div w:id="1137914399">
          <w:marLeft w:val="0"/>
          <w:marRight w:val="0"/>
          <w:marTop w:val="0"/>
          <w:marBottom w:val="0"/>
          <w:divBdr>
            <w:top w:val="none" w:sz="0" w:space="0" w:color="auto"/>
            <w:left w:val="none" w:sz="0" w:space="0" w:color="auto"/>
            <w:bottom w:val="none" w:sz="0" w:space="0" w:color="auto"/>
            <w:right w:val="none" w:sz="0" w:space="0" w:color="auto"/>
          </w:divBdr>
        </w:div>
        <w:div w:id="1734155124">
          <w:marLeft w:val="0"/>
          <w:marRight w:val="0"/>
          <w:marTop w:val="0"/>
          <w:marBottom w:val="0"/>
          <w:divBdr>
            <w:top w:val="none" w:sz="0" w:space="0" w:color="auto"/>
            <w:left w:val="none" w:sz="0" w:space="0" w:color="auto"/>
            <w:bottom w:val="none" w:sz="0" w:space="0" w:color="auto"/>
            <w:right w:val="none" w:sz="0" w:space="0" w:color="auto"/>
          </w:divBdr>
        </w:div>
        <w:div w:id="825753808">
          <w:marLeft w:val="0"/>
          <w:marRight w:val="0"/>
          <w:marTop w:val="0"/>
          <w:marBottom w:val="0"/>
          <w:divBdr>
            <w:top w:val="none" w:sz="0" w:space="0" w:color="auto"/>
            <w:left w:val="none" w:sz="0" w:space="0" w:color="auto"/>
            <w:bottom w:val="none" w:sz="0" w:space="0" w:color="auto"/>
            <w:right w:val="none" w:sz="0" w:space="0" w:color="auto"/>
          </w:divBdr>
        </w:div>
        <w:div w:id="703478208">
          <w:marLeft w:val="0"/>
          <w:marRight w:val="0"/>
          <w:marTop w:val="0"/>
          <w:marBottom w:val="0"/>
          <w:divBdr>
            <w:top w:val="none" w:sz="0" w:space="0" w:color="auto"/>
            <w:left w:val="none" w:sz="0" w:space="0" w:color="auto"/>
            <w:bottom w:val="none" w:sz="0" w:space="0" w:color="auto"/>
            <w:right w:val="none" w:sz="0" w:space="0" w:color="auto"/>
          </w:divBdr>
        </w:div>
        <w:div w:id="147522144">
          <w:marLeft w:val="0"/>
          <w:marRight w:val="0"/>
          <w:marTop w:val="0"/>
          <w:marBottom w:val="0"/>
          <w:divBdr>
            <w:top w:val="none" w:sz="0" w:space="0" w:color="auto"/>
            <w:left w:val="none" w:sz="0" w:space="0" w:color="auto"/>
            <w:bottom w:val="none" w:sz="0" w:space="0" w:color="auto"/>
            <w:right w:val="none" w:sz="0" w:space="0" w:color="auto"/>
          </w:divBdr>
        </w:div>
        <w:div w:id="364915582">
          <w:marLeft w:val="0"/>
          <w:marRight w:val="0"/>
          <w:marTop w:val="0"/>
          <w:marBottom w:val="0"/>
          <w:divBdr>
            <w:top w:val="none" w:sz="0" w:space="0" w:color="auto"/>
            <w:left w:val="none" w:sz="0" w:space="0" w:color="auto"/>
            <w:bottom w:val="none" w:sz="0" w:space="0" w:color="auto"/>
            <w:right w:val="none" w:sz="0" w:space="0" w:color="auto"/>
          </w:divBdr>
        </w:div>
        <w:div w:id="608439261">
          <w:marLeft w:val="0"/>
          <w:marRight w:val="0"/>
          <w:marTop w:val="0"/>
          <w:marBottom w:val="0"/>
          <w:divBdr>
            <w:top w:val="none" w:sz="0" w:space="0" w:color="auto"/>
            <w:left w:val="none" w:sz="0" w:space="0" w:color="auto"/>
            <w:bottom w:val="none" w:sz="0" w:space="0" w:color="auto"/>
            <w:right w:val="none" w:sz="0" w:space="0" w:color="auto"/>
          </w:divBdr>
        </w:div>
        <w:div w:id="866260084">
          <w:marLeft w:val="0"/>
          <w:marRight w:val="0"/>
          <w:marTop w:val="0"/>
          <w:marBottom w:val="0"/>
          <w:divBdr>
            <w:top w:val="none" w:sz="0" w:space="0" w:color="auto"/>
            <w:left w:val="none" w:sz="0" w:space="0" w:color="auto"/>
            <w:bottom w:val="none" w:sz="0" w:space="0" w:color="auto"/>
            <w:right w:val="none" w:sz="0" w:space="0" w:color="auto"/>
          </w:divBdr>
        </w:div>
      </w:divsChild>
    </w:div>
    <w:div w:id="887761821">
      <w:bodyDiv w:val="1"/>
      <w:marLeft w:val="0"/>
      <w:marRight w:val="0"/>
      <w:marTop w:val="0"/>
      <w:marBottom w:val="0"/>
      <w:divBdr>
        <w:top w:val="none" w:sz="0" w:space="0" w:color="auto"/>
        <w:left w:val="none" w:sz="0" w:space="0" w:color="auto"/>
        <w:bottom w:val="none" w:sz="0" w:space="0" w:color="auto"/>
        <w:right w:val="none" w:sz="0" w:space="0" w:color="auto"/>
      </w:divBdr>
      <w:divsChild>
        <w:div w:id="969019226">
          <w:marLeft w:val="0"/>
          <w:marRight w:val="0"/>
          <w:marTop w:val="0"/>
          <w:marBottom w:val="0"/>
          <w:divBdr>
            <w:top w:val="none" w:sz="0" w:space="0" w:color="auto"/>
            <w:left w:val="none" w:sz="0" w:space="0" w:color="auto"/>
            <w:bottom w:val="none" w:sz="0" w:space="0" w:color="auto"/>
            <w:right w:val="none" w:sz="0" w:space="0" w:color="auto"/>
          </w:divBdr>
        </w:div>
        <w:div w:id="193229213">
          <w:marLeft w:val="0"/>
          <w:marRight w:val="0"/>
          <w:marTop w:val="0"/>
          <w:marBottom w:val="0"/>
          <w:divBdr>
            <w:top w:val="none" w:sz="0" w:space="0" w:color="auto"/>
            <w:left w:val="none" w:sz="0" w:space="0" w:color="auto"/>
            <w:bottom w:val="none" w:sz="0" w:space="0" w:color="auto"/>
            <w:right w:val="none" w:sz="0" w:space="0" w:color="auto"/>
          </w:divBdr>
        </w:div>
        <w:div w:id="1201474572">
          <w:marLeft w:val="0"/>
          <w:marRight w:val="0"/>
          <w:marTop w:val="0"/>
          <w:marBottom w:val="0"/>
          <w:divBdr>
            <w:top w:val="none" w:sz="0" w:space="0" w:color="auto"/>
            <w:left w:val="none" w:sz="0" w:space="0" w:color="auto"/>
            <w:bottom w:val="none" w:sz="0" w:space="0" w:color="auto"/>
            <w:right w:val="none" w:sz="0" w:space="0" w:color="auto"/>
          </w:divBdr>
        </w:div>
        <w:div w:id="613290976">
          <w:marLeft w:val="0"/>
          <w:marRight w:val="0"/>
          <w:marTop w:val="0"/>
          <w:marBottom w:val="0"/>
          <w:divBdr>
            <w:top w:val="none" w:sz="0" w:space="0" w:color="auto"/>
            <w:left w:val="none" w:sz="0" w:space="0" w:color="auto"/>
            <w:bottom w:val="none" w:sz="0" w:space="0" w:color="auto"/>
            <w:right w:val="none" w:sz="0" w:space="0" w:color="auto"/>
          </w:divBdr>
        </w:div>
        <w:div w:id="42406386">
          <w:marLeft w:val="0"/>
          <w:marRight w:val="0"/>
          <w:marTop w:val="0"/>
          <w:marBottom w:val="0"/>
          <w:divBdr>
            <w:top w:val="none" w:sz="0" w:space="0" w:color="auto"/>
            <w:left w:val="none" w:sz="0" w:space="0" w:color="auto"/>
            <w:bottom w:val="none" w:sz="0" w:space="0" w:color="auto"/>
            <w:right w:val="none" w:sz="0" w:space="0" w:color="auto"/>
          </w:divBdr>
        </w:div>
        <w:div w:id="2065180135">
          <w:marLeft w:val="0"/>
          <w:marRight w:val="0"/>
          <w:marTop w:val="0"/>
          <w:marBottom w:val="0"/>
          <w:divBdr>
            <w:top w:val="none" w:sz="0" w:space="0" w:color="auto"/>
            <w:left w:val="none" w:sz="0" w:space="0" w:color="auto"/>
            <w:bottom w:val="none" w:sz="0" w:space="0" w:color="auto"/>
            <w:right w:val="none" w:sz="0" w:space="0" w:color="auto"/>
          </w:divBdr>
        </w:div>
        <w:div w:id="305861508">
          <w:marLeft w:val="0"/>
          <w:marRight w:val="0"/>
          <w:marTop w:val="0"/>
          <w:marBottom w:val="0"/>
          <w:divBdr>
            <w:top w:val="none" w:sz="0" w:space="0" w:color="auto"/>
            <w:left w:val="none" w:sz="0" w:space="0" w:color="auto"/>
            <w:bottom w:val="none" w:sz="0" w:space="0" w:color="auto"/>
            <w:right w:val="none" w:sz="0" w:space="0" w:color="auto"/>
          </w:divBdr>
        </w:div>
      </w:divsChild>
    </w:div>
    <w:div w:id="899170052">
      <w:bodyDiv w:val="1"/>
      <w:marLeft w:val="0"/>
      <w:marRight w:val="0"/>
      <w:marTop w:val="0"/>
      <w:marBottom w:val="0"/>
      <w:divBdr>
        <w:top w:val="none" w:sz="0" w:space="0" w:color="auto"/>
        <w:left w:val="none" w:sz="0" w:space="0" w:color="auto"/>
        <w:bottom w:val="none" w:sz="0" w:space="0" w:color="auto"/>
        <w:right w:val="none" w:sz="0" w:space="0" w:color="auto"/>
      </w:divBdr>
      <w:divsChild>
        <w:div w:id="614410060">
          <w:marLeft w:val="0"/>
          <w:marRight w:val="0"/>
          <w:marTop w:val="0"/>
          <w:marBottom w:val="0"/>
          <w:divBdr>
            <w:top w:val="none" w:sz="0" w:space="0" w:color="auto"/>
            <w:left w:val="none" w:sz="0" w:space="0" w:color="auto"/>
            <w:bottom w:val="none" w:sz="0" w:space="0" w:color="auto"/>
            <w:right w:val="none" w:sz="0" w:space="0" w:color="auto"/>
          </w:divBdr>
        </w:div>
        <w:div w:id="361052085">
          <w:marLeft w:val="0"/>
          <w:marRight w:val="0"/>
          <w:marTop w:val="0"/>
          <w:marBottom w:val="0"/>
          <w:divBdr>
            <w:top w:val="none" w:sz="0" w:space="0" w:color="auto"/>
            <w:left w:val="none" w:sz="0" w:space="0" w:color="auto"/>
            <w:bottom w:val="none" w:sz="0" w:space="0" w:color="auto"/>
            <w:right w:val="none" w:sz="0" w:space="0" w:color="auto"/>
          </w:divBdr>
        </w:div>
      </w:divsChild>
    </w:div>
    <w:div w:id="1088427601">
      <w:bodyDiv w:val="1"/>
      <w:marLeft w:val="0"/>
      <w:marRight w:val="0"/>
      <w:marTop w:val="0"/>
      <w:marBottom w:val="0"/>
      <w:divBdr>
        <w:top w:val="none" w:sz="0" w:space="0" w:color="auto"/>
        <w:left w:val="none" w:sz="0" w:space="0" w:color="auto"/>
        <w:bottom w:val="none" w:sz="0" w:space="0" w:color="auto"/>
        <w:right w:val="none" w:sz="0" w:space="0" w:color="auto"/>
      </w:divBdr>
      <w:divsChild>
        <w:div w:id="1785029618">
          <w:marLeft w:val="0"/>
          <w:marRight w:val="0"/>
          <w:marTop w:val="0"/>
          <w:marBottom w:val="0"/>
          <w:divBdr>
            <w:top w:val="none" w:sz="0" w:space="0" w:color="auto"/>
            <w:left w:val="none" w:sz="0" w:space="0" w:color="auto"/>
            <w:bottom w:val="none" w:sz="0" w:space="0" w:color="auto"/>
            <w:right w:val="none" w:sz="0" w:space="0" w:color="auto"/>
          </w:divBdr>
        </w:div>
        <w:div w:id="1903637990">
          <w:marLeft w:val="0"/>
          <w:marRight w:val="0"/>
          <w:marTop w:val="0"/>
          <w:marBottom w:val="0"/>
          <w:divBdr>
            <w:top w:val="none" w:sz="0" w:space="0" w:color="auto"/>
            <w:left w:val="none" w:sz="0" w:space="0" w:color="auto"/>
            <w:bottom w:val="none" w:sz="0" w:space="0" w:color="auto"/>
            <w:right w:val="none" w:sz="0" w:space="0" w:color="auto"/>
          </w:divBdr>
        </w:div>
        <w:div w:id="1279483355">
          <w:marLeft w:val="0"/>
          <w:marRight w:val="0"/>
          <w:marTop w:val="0"/>
          <w:marBottom w:val="0"/>
          <w:divBdr>
            <w:top w:val="none" w:sz="0" w:space="0" w:color="auto"/>
            <w:left w:val="none" w:sz="0" w:space="0" w:color="auto"/>
            <w:bottom w:val="none" w:sz="0" w:space="0" w:color="auto"/>
            <w:right w:val="none" w:sz="0" w:space="0" w:color="auto"/>
          </w:divBdr>
        </w:div>
        <w:div w:id="1352029038">
          <w:marLeft w:val="0"/>
          <w:marRight w:val="0"/>
          <w:marTop w:val="0"/>
          <w:marBottom w:val="0"/>
          <w:divBdr>
            <w:top w:val="none" w:sz="0" w:space="0" w:color="auto"/>
            <w:left w:val="none" w:sz="0" w:space="0" w:color="auto"/>
            <w:bottom w:val="none" w:sz="0" w:space="0" w:color="auto"/>
            <w:right w:val="none" w:sz="0" w:space="0" w:color="auto"/>
          </w:divBdr>
        </w:div>
      </w:divsChild>
    </w:div>
    <w:div w:id="1101341337">
      <w:bodyDiv w:val="1"/>
      <w:marLeft w:val="0"/>
      <w:marRight w:val="0"/>
      <w:marTop w:val="0"/>
      <w:marBottom w:val="0"/>
      <w:divBdr>
        <w:top w:val="none" w:sz="0" w:space="0" w:color="auto"/>
        <w:left w:val="none" w:sz="0" w:space="0" w:color="auto"/>
        <w:bottom w:val="none" w:sz="0" w:space="0" w:color="auto"/>
        <w:right w:val="none" w:sz="0" w:space="0" w:color="auto"/>
      </w:divBdr>
      <w:divsChild>
        <w:div w:id="695616374">
          <w:marLeft w:val="0"/>
          <w:marRight w:val="0"/>
          <w:marTop w:val="0"/>
          <w:marBottom w:val="0"/>
          <w:divBdr>
            <w:top w:val="none" w:sz="0" w:space="0" w:color="auto"/>
            <w:left w:val="none" w:sz="0" w:space="0" w:color="auto"/>
            <w:bottom w:val="none" w:sz="0" w:space="0" w:color="auto"/>
            <w:right w:val="none" w:sz="0" w:space="0" w:color="auto"/>
          </w:divBdr>
        </w:div>
        <w:div w:id="765926773">
          <w:marLeft w:val="0"/>
          <w:marRight w:val="0"/>
          <w:marTop w:val="0"/>
          <w:marBottom w:val="0"/>
          <w:divBdr>
            <w:top w:val="none" w:sz="0" w:space="0" w:color="auto"/>
            <w:left w:val="none" w:sz="0" w:space="0" w:color="auto"/>
            <w:bottom w:val="none" w:sz="0" w:space="0" w:color="auto"/>
            <w:right w:val="none" w:sz="0" w:space="0" w:color="auto"/>
          </w:divBdr>
        </w:div>
        <w:div w:id="300421757">
          <w:marLeft w:val="0"/>
          <w:marRight w:val="0"/>
          <w:marTop w:val="0"/>
          <w:marBottom w:val="0"/>
          <w:divBdr>
            <w:top w:val="none" w:sz="0" w:space="0" w:color="auto"/>
            <w:left w:val="none" w:sz="0" w:space="0" w:color="auto"/>
            <w:bottom w:val="none" w:sz="0" w:space="0" w:color="auto"/>
            <w:right w:val="none" w:sz="0" w:space="0" w:color="auto"/>
          </w:divBdr>
        </w:div>
        <w:div w:id="1506284457">
          <w:marLeft w:val="0"/>
          <w:marRight w:val="0"/>
          <w:marTop w:val="0"/>
          <w:marBottom w:val="0"/>
          <w:divBdr>
            <w:top w:val="none" w:sz="0" w:space="0" w:color="auto"/>
            <w:left w:val="none" w:sz="0" w:space="0" w:color="auto"/>
            <w:bottom w:val="none" w:sz="0" w:space="0" w:color="auto"/>
            <w:right w:val="none" w:sz="0" w:space="0" w:color="auto"/>
          </w:divBdr>
        </w:div>
        <w:div w:id="1196892824">
          <w:marLeft w:val="0"/>
          <w:marRight w:val="0"/>
          <w:marTop w:val="0"/>
          <w:marBottom w:val="0"/>
          <w:divBdr>
            <w:top w:val="none" w:sz="0" w:space="0" w:color="auto"/>
            <w:left w:val="none" w:sz="0" w:space="0" w:color="auto"/>
            <w:bottom w:val="none" w:sz="0" w:space="0" w:color="auto"/>
            <w:right w:val="none" w:sz="0" w:space="0" w:color="auto"/>
          </w:divBdr>
        </w:div>
      </w:divsChild>
    </w:div>
    <w:div w:id="1374386794">
      <w:bodyDiv w:val="1"/>
      <w:marLeft w:val="0"/>
      <w:marRight w:val="0"/>
      <w:marTop w:val="0"/>
      <w:marBottom w:val="0"/>
      <w:divBdr>
        <w:top w:val="none" w:sz="0" w:space="0" w:color="auto"/>
        <w:left w:val="none" w:sz="0" w:space="0" w:color="auto"/>
        <w:bottom w:val="none" w:sz="0" w:space="0" w:color="auto"/>
        <w:right w:val="none" w:sz="0" w:space="0" w:color="auto"/>
      </w:divBdr>
      <w:divsChild>
        <w:div w:id="1812554345">
          <w:marLeft w:val="0"/>
          <w:marRight w:val="0"/>
          <w:marTop w:val="0"/>
          <w:marBottom w:val="0"/>
          <w:divBdr>
            <w:top w:val="none" w:sz="0" w:space="0" w:color="auto"/>
            <w:left w:val="none" w:sz="0" w:space="0" w:color="auto"/>
            <w:bottom w:val="none" w:sz="0" w:space="0" w:color="auto"/>
            <w:right w:val="none" w:sz="0" w:space="0" w:color="auto"/>
          </w:divBdr>
        </w:div>
        <w:div w:id="38016352">
          <w:marLeft w:val="0"/>
          <w:marRight w:val="0"/>
          <w:marTop w:val="0"/>
          <w:marBottom w:val="0"/>
          <w:divBdr>
            <w:top w:val="none" w:sz="0" w:space="0" w:color="auto"/>
            <w:left w:val="none" w:sz="0" w:space="0" w:color="auto"/>
            <w:bottom w:val="none" w:sz="0" w:space="0" w:color="auto"/>
            <w:right w:val="none" w:sz="0" w:space="0" w:color="auto"/>
          </w:divBdr>
        </w:div>
        <w:div w:id="396902948">
          <w:marLeft w:val="0"/>
          <w:marRight w:val="0"/>
          <w:marTop w:val="0"/>
          <w:marBottom w:val="0"/>
          <w:divBdr>
            <w:top w:val="none" w:sz="0" w:space="0" w:color="auto"/>
            <w:left w:val="none" w:sz="0" w:space="0" w:color="auto"/>
            <w:bottom w:val="none" w:sz="0" w:space="0" w:color="auto"/>
            <w:right w:val="none" w:sz="0" w:space="0" w:color="auto"/>
          </w:divBdr>
        </w:div>
        <w:div w:id="1812554859">
          <w:marLeft w:val="0"/>
          <w:marRight w:val="0"/>
          <w:marTop w:val="0"/>
          <w:marBottom w:val="0"/>
          <w:divBdr>
            <w:top w:val="none" w:sz="0" w:space="0" w:color="auto"/>
            <w:left w:val="none" w:sz="0" w:space="0" w:color="auto"/>
            <w:bottom w:val="none" w:sz="0" w:space="0" w:color="auto"/>
            <w:right w:val="none" w:sz="0" w:space="0" w:color="auto"/>
          </w:divBdr>
        </w:div>
        <w:div w:id="1873572669">
          <w:marLeft w:val="0"/>
          <w:marRight w:val="0"/>
          <w:marTop w:val="0"/>
          <w:marBottom w:val="0"/>
          <w:divBdr>
            <w:top w:val="none" w:sz="0" w:space="0" w:color="auto"/>
            <w:left w:val="none" w:sz="0" w:space="0" w:color="auto"/>
            <w:bottom w:val="none" w:sz="0" w:space="0" w:color="auto"/>
            <w:right w:val="none" w:sz="0" w:space="0" w:color="auto"/>
          </w:divBdr>
        </w:div>
        <w:div w:id="647247771">
          <w:marLeft w:val="0"/>
          <w:marRight w:val="0"/>
          <w:marTop w:val="0"/>
          <w:marBottom w:val="0"/>
          <w:divBdr>
            <w:top w:val="none" w:sz="0" w:space="0" w:color="auto"/>
            <w:left w:val="none" w:sz="0" w:space="0" w:color="auto"/>
            <w:bottom w:val="none" w:sz="0" w:space="0" w:color="auto"/>
            <w:right w:val="none" w:sz="0" w:space="0" w:color="auto"/>
          </w:divBdr>
        </w:div>
      </w:divsChild>
    </w:div>
    <w:div w:id="1593006482">
      <w:bodyDiv w:val="1"/>
      <w:marLeft w:val="0"/>
      <w:marRight w:val="0"/>
      <w:marTop w:val="0"/>
      <w:marBottom w:val="0"/>
      <w:divBdr>
        <w:top w:val="none" w:sz="0" w:space="0" w:color="auto"/>
        <w:left w:val="none" w:sz="0" w:space="0" w:color="auto"/>
        <w:bottom w:val="none" w:sz="0" w:space="0" w:color="auto"/>
        <w:right w:val="none" w:sz="0" w:space="0" w:color="auto"/>
      </w:divBdr>
    </w:div>
    <w:div w:id="1781946085">
      <w:bodyDiv w:val="1"/>
      <w:marLeft w:val="0"/>
      <w:marRight w:val="0"/>
      <w:marTop w:val="0"/>
      <w:marBottom w:val="0"/>
      <w:divBdr>
        <w:top w:val="none" w:sz="0" w:space="0" w:color="auto"/>
        <w:left w:val="none" w:sz="0" w:space="0" w:color="auto"/>
        <w:bottom w:val="none" w:sz="0" w:space="0" w:color="auto"/>
        <w:right w:val="none" w:sz="0" w:space="0" w:color="auto"/>
      </w:divBdr>
    </w:div>
    <w:div w:id="1788353322">
      <w:bodyDiv w:val="1"/>
      <w:marLeft w:val="0"/>
      <w:marRight w:val="0"/>
      <w:marTop w:val="0"/>
      <w:marBottom w:val="0"/>
      <w:divBdr>
        <w:top w:val="none" w:sz="0" w:space="0" w:color="auto"/>
        <w:left w:val="none" w:sz="0" w:space="0" w:color="auto"/>
        <w:bottom w:val="none" w:sz="0" w:space="0" w:color="auto"/>
        <w:right w:val="none" w:sz="0" w:space="0" w:color="auto"/>
      </w:divBdr>
      <w:divsChild>
        <w:div w:id="851455192">
          <w:marLeft w:val="0"/>
          <w:marRight w:val="0"/>
          <w:marTop w:val="0"/>
          <w:marBottom w:val="0"/>
          <w:divBdr>
            <w:top w:val="none" w:sz="0" w:space="0" w:color="auto"/>
            <w:left w:val="none" w:sz="0" w:space="0" w:color="auto"/>
            <w:bottom w:val="none" w:sz="0" w:space="0" w:color="auto"/>
            <w:right w:val="none" w:sz="0" w:space="0" w:color="auto"/>
          </w:divBdr>
        </w:div>
        <w:div w:id="1655794859">
          <w:marLeft w:val="0"/>
          <w:marRight w:val="0"/>
          <w:marTop w:val="0"/>
          <w:marBottom w:val="0"/>
          <w:divBdr>
            <w:top w:val="none" w:sz="0" w:space="0" w:color="auto"/>
            <w:left w:val="none" w:sz="0" w:space="0" w:color="auto"/>
            <w:bottom w:val="none" w:sz="0" w:space="0" w:color="auto"/>
            <w:right w:val="none" w:sz="0" w:space="0" w:color="auto"/>
          </w:divBdr>
        </w:div>
        <w:div w:id="296878665">
          <w:marLeft w:val="0"/>
          <w:marRight w:val="0"/>
          <w:marTop w:val="0"/>
          <w:marBottom w:val="0"/>
          <w:divBdr>
            <w:top w:val="none" w:sz="0" w:space="0" w:color="auto"/>
            <w:left w:val="none" w:sz="0" w:space="0" w:color="auto"/>
            <w:bottom w:val="none" w:sz="0" w:space="0" w:color="auto"/>
            <w:right w:val="none" w:sz="0" w:space="0" w:color="auto"/>
          </w:divBdr>
        </w:div>
        <w:div w:id="680937003">
          <w:marLeft w:val="0"/>
          <w:marRight w:val="0"/>
          <w:marTop w:val="0"/>
          <w:marBottom w:val="0"/>
          <w:divBdr>
            <w:top w:val="none" w:sz="0" w:space="0" w:color="auto"/>
            <w:left w:val="none" w:sz="0" w:space="0" w:color="auto"/>
            <w:bottom w:val="none" w:sz="0" w:space="0" w:color="auto"/>
            <w:right w:val="none" w:sz="0" w:space="0" w:color="auto"/>
          </w:divBdr>
        </w:div>
        <w:div w:id="261570213">
          <w:marLeft w:val="0"/>
          <w:marRight w:val="0"/>
          <w:marTop w:val="0"/>
          <w:marBottom w:val="0"/>
          <w:divBdr>
            <w:top w:val="none" w:sz="0" w:space="0" w:color="auto"/>
            <w:left w:val="none" w:sz="0" w:space="0" w:color="auto"/>
            <w:bottom w:val="none" w:sz="0" w:space="0" w:color="auto"/>
            <w:right w:val="none" w:sz="0" w:space="0" w:color="auto"/>
          </w:divBdr>
        </w:div>
        <w:div w:id="1816027618">
          <w:marLeft w:val="0"/>
          <w:marRight w:val="0"/>
          <w:marTop w:val="0"/>
          <w:marBottom w:val="0"/>
          <w:divBdr>
            <w:top w:val="none" w:sz="0" w:space="0" w:color="auto"/>
            <w:left w:val="none" w:sz="0" w:space="0" w:color="auto"/>
            <w:bottom w:val="none" w:sz="0" w:space="0" w:color="auto"/>
            <w:right w:val="none" w:sz="0" w:space="0" w:color="auto"/>
          </w:divBdr>
        </w:div>
        <w:div w:id="1374574106">
          <w:marLeft w:val="0"/>
          <w:marRight w:val="0"/>
          <w:marTop w:val="0"/>
          <w:marBottom w:val="0"/>
          <w:divBdr>
            <w:top w:val="none" w:sz="0" w:space="0" w:color="auto"/>
            <w:left w:val="none" w:sz="0" w:space="0" w:color="auto"/>
            <w:bottom w:val="none" w:sz="0" w:space="0" w:color="auto"/>
            <w:right w:val="none" w:sz="0" w:space="0" w:color="auto"/>
          </w:divBdr>
        </w:div>
        <w:div w:id="1022054135">
          <w:marLeft w:val="0"/>
          <w:marRight w:val="0"/>
          <w:marTop w:val="0"/>
          <w:marBottom w:val="0"/>
          <w:divBdr>
            <w:top w:val="none" w:sz="0" w:space="0" w:color="auto"/>
            <w:left w:val="none" w:sz="0" w:space="0" w:color="auto"/>
            <w:bottom w:val="none" w:sz="0" w:space="0" w:color="auto"/>
            <w:right w:val="none" w:sz="0" w:space="0" w:color="auto"/>
          </w:divBdr>
        </w:div>
        <w:div w:id="1946961895">
          <w:marLeft w:val="0"/>
          <w:marRight w:val="0"/>
          <w:marTop w:val="0"/>
          <w:marBottom w:val="0"/>
          <w:divBdr>
            <w:top w:val="none" w:sz="0" w:space="0" w:color="auto"/>
            <w:left w:val="none" w:sz="0" w:space="0" w:color="auto"/>
            <w:bottom w:val="none" w:sz="0" w:space="0" w:color="auto"/>
            <w:right w:val="none" w:sz="0" w:space="0" w:color="auto"/>
          </w:divBdr>
        </w:div>
        <w:div w:id="310063941">
          <w:marLeft w:val="0"/>
          <w:marRight w:val="0"/>
          <w:marTop w:val="0"/>
          <w:marBottom w:val="0"/>
          <w:divBdr>
            <w:top w:val="none" w:sz="0" w:space="0" w:color="auto"/>
            <w:left w:val="none" w:sz="0" w:space="0" w:color="auto"/>
            <w:bottom w:val="none" w:sz="0" w:space="0" w:color="auto"/>
            <w:right w:val="none" w:sz="0" w:space="0" w:color="auto"/>
          </w:divBdr>
        </w:div>
      </w:divsChild>
    </w:div>
    <w:div w:id="2133791607">
      <w:bodyDiv w:val="1"/>
      <w:marLeft w:val="0"/>
      <w:marRight w:val="0"/>
      <w:marTop w:val="0"/>
      <w:marBottom w:val="0"/>
      <w:divBdr>
        <w:top w:val="none" w:sz="0" w:space="0" w:color="auto"/>
        <w:left w:val="none" w:sz="0" w:space="0" w:color="auto"/>
        <w:bottom w:val="none" w:sz="0" w:space="0" w:color="auto"/>
        <w:right w:val="none" w:sz="0" w:space="0" w:color="auto"/>
      </w:divBdr>
      <w:divsChild>
        <w:div w:id="398014154">
          <w:marLeft w:val="0"/>
          <w:marRight w:val="0"/>
          <w:marTop w:val="0"/>
          <w:marBottom w:val="0"/>
          <w:divBdr>
            <w:top w:val="none" w:sz="0" w:space="0" w:color="auto"/>
            <w:left w:val="none" w:sz="0" w:space="0" w:color="auto"/>
            <w:bottom w:val="none" w:sz="0" w:space="0" w:color="auto"/>
            <w:right w:val="none" w:sz="0" w:space="0" w:color="auto"/>
          </w:divBdr>
        </w:div>
        <w:div w:id="132528422">
          <w:marLeft w:val="0"/>
          <w:marRight w:val="0"/>
          <w:marTop w:val="0"/>
          <w:marBottom w:val="0"/>
          <w:divBdr>
            <w:top w:val="none" w:sz="0" w:space="0" w:color="auto"/>
            <w:left w:val="none" w:sz="0" w:space="0" w:color="auto"/>
            <w:bottom w:val="none" w:sz="0" w:space="0" w:color="auto"/>
            <w:right w:val="none" w:sz="0" w:space="0" w:color="auto"/>
          </w:divBdr>
        </w:div>
        <w:div w:id="135414437">
          <w:marLeft w:val="0"/>
          <w:marRight w:val="0"/>
          <w:marTop w:val="0"/>
          <w:marBottom w:val="0"/>
          <w:divBdr>
            <w:top w:val="none" w:sz="0" w:space="0" w:color="auto"/>
            <w:left w:val="none" w:sz="0" w:space="0" w:color="auto"/>
            <w:bottom w:val="none" w:sz="0" w:space="0" w:color="auto"/>
            <w:right w:val="none" w:sz="0" w:space="0" w:color="auto"/>
          </w:divBdr>
        </w:div>
        <w:div w:id="1062675965">
          <w:marLeft w:val="0"/>
          <w:marRight w:val="0"/>
          <w:marTop w:val="0"/>
          <w:marBottom w:val="0"/>
          <w:divBdr>
            <w:top w:val="none" w:sz="0" w:space="0" w:color="auto"/>
            <w:left w:val="none" w:sz="0" w:space="0" w:color="auto"/>
            <w:bottom w:val="none" w:sz="0" w:space="0" w:color="auto"/>
            <w:right w:val="none" w:sz="0" w:space="0" w:color="auto"/>
          </w:divBdr>
        </w:div>
        <w:div w:id="1777212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TotalTime>
  <Pages>1</Pages>
  <Words>3271</Words>
  <Characters>18650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мод</Company>
  <LinksUpToDate>false</LinksUpToDate>
  <CharactersWithSpaces>21878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301</cp:revision>
  <cp:lastPrinted>2017-10-25T14:04:00Z</cp:lastPrinted>
  <dcterms:created xsi:type="dcterms:W3CDTF">2016-12-21T16:20:00Z</dcterms:created>
  <dcterms:modified xsi:type="dcterms:W3CDTF">2017-12-03T13:59:00Z</dcterms:modified>
</cp:coreProperties>
</file>