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C5" w:rsidRDefault="00AB1CC5" w:rsidP="00AB1CC5">
      <w:r>
        <w:t xml:space="preserve"> ЦЕНТР ДИСТАНЦИОННОГО ОБРАЗОВАНИЯ ЛИЦЕЯ «ОЛИМПИЯ» №8 ГОР. ВОЛГОГРАДА</w:t>
      </w:r>
    </w:p>
    <w:p w:rsidR="00AB1CC5" w:rsidRDefault="00AB1CC5" w:rsidP="00AB1CC5">
      <w:r>
        <w:t xml:space="preserve"> УЧИТЕЛЬВЫСШЕЙ КАТЕГОРИИ. УЧИТЕЛЬ ИЗОБРАЗИТЕЛЬНОГО ИСКУССТВА СЕВАСТЬЯНОВА И.М</w:t>
      </w:r>
    </w:p>
    <w:p w:rsidR="00AB1CC5" w:rsidRDefault="00AB1CC5" w:rsidP="00AB1CC5"/>
    <w:p w:rsidR="00AB1CC5" w:rsidRPr="00AB1CC5" w:rsidRDefault="00AB1CC5" w:rsidP="00AB1CC5">
      <w:bookmarkStart w:id="0" w:name="_GoBack"/>
      <w:bookmarkEnd w:id="0"/>
      <w:r w:rsidRPr="00AB1CC5">
        <w:t>ПРОБЛЕМЫ И ПЕРСПЕКТИВЫ РАЗВИТИЯ ОБРАЗОВАНИЯ В СОВРЕМЕННОЙ РОССИИ</w:t>
      </w:r>
    </w:p>
    <w:p w:rsidR="00AB1CC5" w:rsidRPr="00AB1CC5" w:rsidRDefault="00AB1CC5" w:rsidP="00AB1CC5">
      <w:r w:rsidRPr="00AB1CC5">
        <w:t>ВВЕДЕНИЕ</w:t>
      </w:r>
    </w:p>
    <w:p w:rsidR="00AB1CC5" w:rsidRPr="00AB1CC5" w:rsidRDefault="00AB1CC5" w:rsidP="00AB1CC5">
      <w:r w:rsidRPr="00AB1CC5">
        <w:br/>
      </w:r>
    </w:p>
    <w:p w:rsidR="00AB1CC5" w:rsidRPr="00AB1CC5" w:rsidRDefault="00AB1CC5" w:rsidP="00AB1CC5">
      <w:r w:rsidRPr="00AB1CC5">
        <w:t>Цель образования состоит в том, чтобы развить таланты детей и взрослых для их собственной выгоды и для выгоды общества в целом. Образование в том виде, в котором оно представляется перед нами сейчас, является синтетическим по своей природе явлением, элементы которого складывались в течение нескольких тысячелетий. Сфера образования, это наиболее динамично развитая область общественных отношений. Образовательные учреждения всегда являлись тем «спусковым крючком», который подталкивал наиболее умственно развитую часть общества в ее стремление к прогрессу.</w:t>
      </w:r>
    </w:p>
    <w:p w:rsidR="00AB1CC5" w:rsidRPr="00AB1CC5" w:rsidRDefault="00AB1CC5" w:rsidP="00AB1CC5">
      <w:r w:rsidRPr="00AB1CC5">
        <w:t>Данная тема актуальна в наше время, так как сфера образования это основа человеческого развития, человек не может развиться без прохождения через данную область. Ввиду этого государство, осознавая всю важность образования, стремится урегулировать данную область общественных отношений. Несмотря на это в области регулирования образовательных отношений складывается ситуация, когда данное регулирования противоречит основным принципам и установлениям права, что не может не заинтересовать исследователя. Кроме того, выбор данной темы обуславливается возможностью предложить пути разрешения некоторых из этих проблем.</w:t>
      </w:r>
    </w:p>
    <w:p w:rsidR="00AB1CC5" w:rsidRPr="00AB1CC5" w:rsidRDefault="00AB1CC5" w:rsidP="00AB1CC5">
      <w:r w:rsidRPr="00AB1CC5">
        <w:t>Целью данной работы является установление механизма правового воздействия на общественные отношения, складывающиеся в области оказания образовательных услуг и выявление путей его реализации.</w:t>
      </w:r>
    </w:p>
    <w:p w:rsidR="00AB1CC5" w:rsidRPr="00AB1CC5" w:rsidRDefault="00AB1CC5" w:rsidP="00AB1CC5">
      <w:r w:rsidRPr="00AB1CC5">
        <w:t>Основными задачами в данной курсовой работе являются:</w:t>
      </w:r>
    </w:p>
    <w:p w:rsidR="00AB1CC5" w:rsidRPr="00AB1CC5" w:rsidRDefault="00AB1CC5" w:rsidP="00AB1CC5">
      <w:r w:rsidRPr="00AB1CC5">
        <w:t>.Изучить проблемы и перспективы образования в России.</w:t>
      </w:r>
    </w:p>
    <w:p w:rsidR="00AB1CC5" w:rsidRPr="00AB1CC5" w:rsidRDefault="00AB1CC5" w:rsidP="00AB1CC5">
      <w:r w:rsidRPr="00AB1CC5">
        <w:t>.Рассмотреть основные нормативные акты в сфере образования.</w:t>
      </w:r>
    </w:p>
    <w:p w:rsidR="00AB1CC5" w:rsidRPr="00AB1CC5" w:rsidRDefault="00AB1CC5" w:rsidP="00AB1CC5">
      <w:r w:rsidRPr="00AB1CC5">
        <w:t>Объектом изучения являются государственная политика в образовании, ее первая регламентация.</w:t>
      </w:r>
    </w:p>
    <w:p w:rsidR="00AB1CC5" w:rsidRPr="00AB1CC5" w:rsidRDefault="00AB1CC5" w:rsidP="00AB1CC5">
      <w:r w:rsidRPr="00AB1CC5">
        <w:t>Предметом исследования выступают условия и средства реализации государственной политики в образовании, ее первая регламентация.</w:t>
      </w:r>
    </w:p>
    <w:p w:rsidR="00AB1CC5" w:rsidRPr="00AB1CC5" w:rsidRDefault="00AB1CC5" w:rsidP="00AB1CC5">
      <w:r w:rsidRPr="00AB1CC5">
        <w:t>Гипотеза: если государственная политика в области образования ведется для улучшения качества образования, то в будущем образование в Российской Федерации станет самым престижным.</w:t>
      </w:r>
    </w:p>
    <w:p w:rsidR="00AB1CC5" w:rsidRPr="00AB1CC5" w:rsidRDefault="00AB1CC5" w:rsidP="00AB1CC5">
      <w:r w:rsidRPr="00AB1CC5">
        <w:br/>
      </w:r>
    </w:p>
    <w:p w:rsidR="00AB1CC5" w:rsidRPr="00AB1CC5" w:rsidRDefault="00AB1CC5" w:rsidP="00AB1CC5">
      <w:r w:rsidRPr="00AB1CC5">
        <w:t>Глава</w:t>
      </w:r>
      <w:proofErr w:type="gramStart"/>
      <w:r w:rsidRPr="00AB1CC5">
        <w:t>1</w:t>
      </w:r>
      <w:proofErr w:type="gramEnd"/>
      <w:r w:rsidRPr="00AB1CC5">
        <w:t>. ПРОБЛЕМЫ И ПЕРСПЕКТИВЫ РАЗВИТИЯ ОБРАЗОВАНИЯ В РОССИИ</w:t>
      </w:r>
    </w:p>
    <w:p w:rsidR="00AB1CC5" w:rsidRPr="00AB1CC5" w:rsidRDefault="00AB1CC5" w:rsidP="00AB1CC5">
      <w:r w:rsidRPr="00AB1CC5">
        <w:lastRenderedPageBreak/>
        <w:br/>
      </w:r>
    </w:p>
    <w:p w:rsidR="00AB1CC5" w:rsidRPr="00AB1CC5" w:rsidRDefault="00AB1CC5" w:rsidP="00AB1CC5">
      <w:r w:rsidRPr="00AB1CC5">
        <w:t>.1.Проблемы развития образования в современной России</w:t>
      </w:r>
    </w:p>
    <w:p w:rsidR="00AB1CC5" w:rsidRPr="00AB1CC5" w:rsidRDefault="00AB1CC5" w:rsidP="00AB1CC5">
      <w:r w:rsidRPr="00AB1CC5">
        <w:br/>
      </w:r>
    </w:p>
    <w:p w:rsidR="00AB1CC5" w:rsidRPr="00AB1CC5" w:rsidRDefault="00AB1CC5" w:rsidP="00AB1CC5">
      <w:r w:rsidRPr="00AB1CC5">
        <w:t>Развитие образования происходит в сложнейшей ситуации. На деятельность образовательных учреждений дестабилизирующее воздействие оказывают факторы, среди которых основными являются: социальная и экономическая нестабильность в обществе, острый дефицит финансовых сре</w:t>
      </w:r>
      <w:proofErr w:type="gramStart"/>
      <w:r w:rsidRPr="00AB1CC5">
        <w:t>дств в св</w:t>
      </w:r>
      <w:proofErr w:type="gramEnd"/>
      <w:r w:rsidRPr="00AB1CC5">
        <w:t>язи с кризисным положением в экономике; неполнота нормативной правовой базы в области образования; систематическое неисполнение норм законодательства в области образования.</w:t>
      </w:r>
    </w:p>
    <w:p w:rsidR="00AB1CC5" w:rsidRPr="00AB1CC5" w:rsidRDefault="00AB1CC5" w:rsidP="00AB1CC5">
      <w:r w:rsidRPr="00AB1CC5">
        <w:t>Неудовлетворительное финансирование является одной из основных причин возникновения кризисных ситуаций в системе образования. Острейший дефицит финансовых ресурсов породил опасность потери лучшего из того, что имелось и еще имеется в системе образования Российской Федерации. Сохраняют угрозу углубления кризисные тенденции в системе образования, способные нанести серьезный ущерб состоянию безопасности государства.</w:t>
      </w:r>
    </w:p>
    <w:p w:rsidR="00AB1CC5" w:rsidRPr="00AB1CC5" w:rsidRDefault="00AB1CC5" w:rsidP="00AB1CC5">
      <w:r w:rsidRPr="00AB1CC5">
        <w:t>Государственные образовательные учреждения и другие организации системы образования вследствие отсутствия бюджетных средств на оплату отопления, электроснабжения и других коммунальных услуг отключаются от систем жизнеобеспечения в нарушение решений Правительства Российской Федерации.</w:t>
      </w:r>
    </w:p>
    <w:p w:rsidR="00AB1CC5" w:rsidRPr="00AB1CC5" w:rsidRDefault="00AB1CC5" w:rsidP="00AB1CC5">
      <w:r w:rsidRPr="00AB1CC5">
        <w:t xml:space="preserve">Далеко не все положения законодательства в области образования нашли свое отражение в соответствующих нормативных правовых актах органов исполнительной власти, что создает сложности в исполнении указанных положений. Особой проблемой является создание действенных механизмов </w:t>
      </w:r>
      <w:proofErr w:type="gramStart"/>
      <w:r w:rsidRPr="00AB1CC5">
        <w:t>контроля за</w:t>
      </w:r>
      <w:proofErr w:type="gramEnd"/>
      <w:r w:rsidRPr="00AB1CC5">
        <w:t xml:space="preserve"> исполнением норм законодательства, защиты прав субъектов образовательного процесса, соблюдения гарантий государства в области образования.</w:t>
      </w:r>
    </w:p>
    <w:p w:rsidR="00AB1CC5" w:rsidRPr="00AB1CC5" w:rsidRDefault="00AB1CC5" w:rsidP="00AB1CC5">
      <w:r w:rsidRPr="00AB1CC5">
        <w:t xml:space="preserve">Одной из проблем обеспечения деятельности высших учебных заведений и средних специальных учебных заведений является усиление на федеральном уровне координации деятельности отраслевых систем высшего и среднего профессионального </w:t>
      </w:r>
      <w:proofErr w:type="gramStart"/>
      <w:r w:rsidRPr="00AB1CC5">
        <w:t>образования</w:t>
      </w:r>
      <w:proofErr w:type="gramEnd"/>
      <w:r w:rsidRPr="00AB1CC5">
        <w:t xml:space="preserve"> как в масштабе Российской Федерации, так и субъектов Российской Федерации.</w:t>
      </w:r>
    </w:p>
    <w:p w:rsidR="00AB1CC5" w:rsidRPr="00AB1CC5" w:rsidRDefault="00AB1CC5" w:rsidP="00AB1CC5">
      <w:r w:rsidRPr="00AB1CC5">
        <w:t>Поддержание вертикальных связей между отдельными уровнями управления образованием осуществляется посредством договоров и соглашений о разграничении предметов ведения и полномочий. Вместе с тем практика реализации указанных договоров и соглашений показывает необходимость дальнейшего совершенствования всей системы взаимодействия государственных и муниципальных органов управления образованием.</w:t>
      </w:r>
    </w:p>
    <w:p w:rsidR="00AB1CC5" w:rsidRPr="00AB1CC5" w:rsidRDefault="00AB1CC5" w:rsidP="00AB1CC5">
      <w:r w:rsidRPr="00AB1CC5">
        <w:t>В последние годы отчетливо проявляются тенденции ухудшения социального положения и здоровья детей. Не последнюю роль в ухудшении здоровья детей имеет тяжелая ситуация, в которой оказались сами образовательные учреждения. Учебно-материальная база образовательных учреждений приходит в негодность, устаревает. Резко сократились капитальные вложения, темпы износа зданий существенно опережают темпы их реконструкции и нового строительства.</w:t>
      </w:r>
    </w:p>
    <w:p w:rsidR="00AB1CC5" w:rsidRPr="00AB1CC5" w:rsidRDefault="00AB1CC5" w:rsidP="00AB1CC5">
      <w:r w:rsidRPr="00AB1CC5">
        <w:lastRenderedPageBreak/>
        <w:t xml:space="preserve">Достижение современного уровня содержания общего образования, </w:t>
      </w:r>
      <w:proofErr w:type="spellStart"/>
      <w:r w:rsidRPr="00AB1CC5">
        <w:t>гуманизация</w:t>
      </w:r>
      <w:proofErr w:type="spellEnd"/>
      <w:r w:rsidRPr="00AB1CC5">
        <w:t>, ориентация на развитие личности, формирование системы жизненных ценностей, социальных норм и других элементов культуры являются наиболее важной проблемой.</w:t>
      </w:r>
    </w:p>
    <w:p w:rsidR="00AB1CC5" w:rsidRPr="00AB1CC5" w:rsidRDefault="00AB1CC5" w:rsidP="00AB1CC5">
      <w:r w:rsidRPr="00AB1CC5">
        <w:t>Растет угроза нарушения единства образовательного пространства в части обучения русскому языку как государственному. Увеличиваются разночтения федеральных и национально-региональных компонентов стандартов гуманитарных дисциплин.</w:t>
      </w:r>
    </w:p>
    <w:p w:rsidR="00AB1CC5" w:rsidRPr="00AB1CC5" w:rsidRDefault="00AB1CC5" w:rsidP="00AB1CC5">
      <w:r w:rsidRPr="00AB1CC5">
        <w:t xml:space="preserve">Проблемами остаются отсутствие необходимой преемственности уровней дошкольного образования и начального общего образования, а также начального общего и основного общего образования, появление </w:t>
      </w:r>
      <w:proofErr w:type="spellStart"/>
      <w:r w:rsidRPr="00AB1CC5">
        <w:t>многопредметности</w:t>
      </w:r>
      <w:proofErr w:type="spellEnd"/>
      <w:r w:rsidRPr="00AB1CC5">
        <w:t xml:space="preserve"> в начальной школе. Усугубляются проблемы разрыва преемственности уровней общего образования и высшего профессионального образования. На протяжении ряда лет уменьшается количество выпускников средней школы, способных выдержать вступительные экзамены в высшие учебные заведения без дополнительной подготовки.</w:t>
      </w:r>
    </w:p>
    <w:p w:rsidR="00AB1CC5" w:rsidRPr="00AB1CC5" w:rsidRDefault="00AB1CC5" w:rsidP="00AB1CC5">
      <w:r w:rsidRPr="00AB1CC5">
        <w:t>В ряде случаев в нарушение законодательства взимается плата за обучение в государственных и муниципальных образовательных учреждениях в рамках государственных образовательных стандартов.</w:t>
      </w:r>
    </w:p>
    <w:p w:rsidR="00AB1CC5" w:rsidRPr="00AB1CC5" w:rsidRDefault="00AB1CC5" w:rsidP="00AB1CC5">
      <w:r w:rsidRPr="00AB1CC5">
        <w:t xml:space="preserve">Имеет </w:t>
      </w:r>
      <w:proofErr w:type="gramStart"/>
      <w:r w:rsidRPr="00AB1CC5">
        <w:t>место</w:t>
      </w:r>
      <w:proofErr w:type="gramEnd"/>
      <w:r w:rsidRPr="00AB1CC5">
        <w:t xml:space="preserve"> не регулируемое государством увеличение выпуска вариативных учебников, часто низкого качества, хотя в ряде субъектов Российской Федерации многие школы не обеспечены учебниками по предметам базисного учебного плана.</w:t>
      </w:r>
    </w:p>
    <w:p w:rsidR="00AB1CC5" w:rsidRPr="00AB1CC5" w:rsidRDefault="00AB1CC5" w:rsidP="00AB1CC5">
      <w:r w:rsidRPr="00AB1CC5">
        <w:t>В ряде субъектов Российской Федерации возникают трудности с подготовкой и изданием учебников на языках народов Российской Федерации.</w:t>
      </w:r>
    </w:p>
    <w:p w:rsidR="00AB1CC5" w:rsidRPr="00AB1CC5" w:rsidRDefault="00AB1CC5" w:rsidP="00AB1CC5">
      <w:r w:rsidRPr="00AB1CC5">
        <w:t>Уменьшается количество предприятий промышленности, осуществляющих производство различных видов продукции для системы образования, сокращается объем их производства, не решена проблема обеспечения образовательных учреждений классно-лабораторным оборудованием, наглядными пособиями, техническими и информационными средствами обучения и специализированной мебелью.</w:t>
      </w:r>
    </w:p>
    <w:p w:rsidR="00AB1CC5" w:rsidRPr="00AB1CC5" w:rsidRDefault="00AB1CC5" w:rsidP="00AB1CC5">
      <w:r w:rsidRPr="00AB1CC5">
        <w:t>В целом остается проблемой кадровое обеспечение образовательных учреждений. Сохраняется устойчивая тенденция старения педагогических работников образовательных учреждений всех типов и видов, недостаточно молодых специалистов вследствие низкого уровня оплаты труда и социального престижа профессии педагога, слабой социальной защищенности педагогических и научно-педагогических работников образовательных учреждений.</w:t>
      </w:r>
    </w:p>
    <w:p w:rsidR="00AB1CC5" w:rsidRPr="00AB1CC5" w:rsidRDefault="00AB1CC5" w:rsidP="00AB1CC5">
      <w:r w:rsidRPr="00AB1CC5">
        <w:t>"Утечка умов" является в ряде случаев проблемой для кадрового обеспечения образовательных учреждений различных уровней системы образования. Ухудшается положение с подготовкой кадров для образовательных учреждений, расположенных в сельской местности, в районах Крайнего Севера, на Дальнем Востоке и в Сибири. Обеспечение прав граждан, проживающих в сельской местности, на получение качественного образования является особенно большой проблемой.</w:t>
      </w:r>
    </w:p>
    <w:p w:rsidR="00AB1CC5" w:rsidRPr="00AB1CC5" w:rsidRDefault="00AB1CC5" w:rsidP="00AB1CC5">
      <w:r w:rsidRPr="00AB1CC5">
        <w:t xml:space="preserve">Увеличение количества негосударственных образовательных учреждений всех уровней образования создало проблему необходимости усиления государственного и общественного контроля их деятельности, качества предлагаемого образования. Особую озабоченность вызывает значительное увеличение количества негосударственных высших учебных заведений, их </w:t>
      </w:r>
      <w:r w:rsidRPr="00AB1CC5">
        <w:lastRenderedPageBreak/>
        <w:t>филиалов, не имеющих необходимой учебной базы и профессорско-преподавательских кадров. Органы управления образованием в субъектах Российской Федерации в силу ряда причин слабо влияют на ситуацию в указанных образовательных учреждениях. Периодичность аттестации образовательных учреждений раз в пять лет не дает достаточной гарантии обеспечения качественного образования.</w:t>
      </w:r>
    </w:p>
    <w:p w:rsidR="00AB1CC5" w:rsidRPr="00AB1CC5" w:rsidRDefault="00AB1CC5" w:rsidP="00AB1CC5">
      <w:r w:rsidRPr="00AB1CC5">
        <w:t>Важнейшей проблемой является восстановление единства систем обучения и воспитания, тем более что особенностью российской системы образования всегда являлось единство обучения и воспитания, достигаемое за счет реализации в школах программ дополнительного образования, функционирования детских и юношеских общественных организаций, удовлетворяющих естественную тягу молодых людей к общению, деятельности по интересам. Судьба подрастающего поколения в значительной мере зависит от восстановления и устойчивого функционирования системы воспитания, определяющей нравственные ориентиры, дающей прочную духовную опору на подлинные, а не мнимые жизненные ценности, формирующей гражданственность и патриотизм.</w:t>
      </w:r>
    </w:p>
    <w:p w:rsidR="00AB1CC5" w:rsidRPr="00AB1CC5" w:rsidRDefault="00AB1CC5" w:rsidP="00AB1CC5">
      <w:r w:rsidRPr="00AB1CC5">
        <w:t xml:space="preserve">Актуальной проблемой остается устранение неодинаковой, вследствие социально-экономических условий, мобильности обучающихся и выравнивание </w:t>
      </w:r>
      <w:proofErr w:type="gramStart"/>
      <w:r w:rsidRPr="00AB1CC5">
        <w:t>возможностей доступа представителей различных групп населения</w:t>
      </w:r>
      <w:proofErr w:type="gramEnd"/>
      <w:r w:rsidRPr="00AB1CC5">
        <w:t xml:space="preserve"> к качественному образованию всех уровней в выбранных образовательных учреждениях.</w:t>
      </w:r>
    </w:p>
    <w:p w:rsidR="00AB1CC5" w:rsidRPr="00AB1CC5" w:rsidRDefault="00AB1CC5" w:rsidP="00AB1CC5">
      <w:r w:rsidRPr="00AB1CC5">
        <w:t>Большая часть трудоспособной молодежи не обучается в учреждениях профессионального образования, что ведет к снижению профессионального уровня трудовых ресурсов. По общим показателям доступа молодежи к профессиональному образованию и получению такого образования Россия существенно отстает от многих стран мира. Более того, в последние годы обозначилась тенденция снижения уровня образования всего населения.</w:t>
      </w:r>
    </w:p>
    <w:p w:rsidR="00AB1CC5" w:rsidRPr="00AB1CC5" w:rsidRDefault="00AB1CC5" w:rsidP="00AB1CC5">
      <w:r w:rsidRPr="00AB1CC5">
        <w:t>Все более замкнутый характер приобретает процесс подготовки кадров высшей квалификации, который вследствие отсутствия необходимых средств вынужденно ограничивается рамками региональных научных школ, которые не всегда и не по всем направлениям могут обеспечить должный уровень научной подготовки таких кадров.</w:t>
      </w:r>
    </w:p>
    <w:p w:rsidR="00AB1CC5" w:rsidRPr="00AB1CC5" w:rsidRDefault="00AB1CC5" w:rsidP="00AB1CC5">
      <w:r w:rsidRPr="00AB1CC5">
        <w:t>Ухудшается взаимодействие высших учебных заведений с организациями промышленности, опытными и экспериментальными базами, что ведет к снижению качества учебного процесса, прежде всего свертыванию энергоемких лабораторных работ и практической подготовки будущих специалистов.</w:t>
      </w:r>
    </w:p>
    <w:p w:rsidR="00AB1CC5" w:rsidRPr="00AB1CC5" w:rsidRDefault="00AB1CC5" w:rsidP="00AB1CC5">
      <w:r w:rsidRPr="00AB1CC5">
        <w:br/>
      </w:r>
    </w:p>
    <w:p w:rsidR="00AB1CC5" w:rsidRPr="00AB1CC5" w:rsidRDefault="00AB1CC5" w:rsidP="00AB1CC5">
      <w:r w:rsidRPr="00AB1CC5">
        <w:t>.2.Перспективы развития общего образования в России</w:t>
      </w:r>
    </w:p>
    <w:p w:rsidR="00AB1CC5" w:rsidRPr="00AB1CC5" w:rsidRDefault="00AB1CC5" w:rsidP="00AB1CC5">
      <w:r w:rsidRPr="00AB1CC5">
        <w:br/>
      </w:r>
    </w:p>
    <w:p w:rsidR="00AB1CC5" w:rsidRPr="00AB1CC5" w:rsidRDefault="00AB1CC5" w:rsidP="00AB1CC5">
      <w:r w:rsidRPr="00AB1CC5">
        <w:t>Обновление образования.</w:t>
      </w:r>
    </w:p>
    <w:p w:rsidR="00AB1CC5" w:rsidRPr="00AB1CC5" w:rsidRDefault="00AB1CC5" w:rsidP="00AB1CC5">
      <w:r w:rsidRPr="00AB1CC5">
        <w:t xml:space="preserve">В России совершается переход к новой цивилизации, основанной на ценностях демократии и свободы личности. Перед образованием стоит задача преодолеть культурные издержки этого перехода. Воспитать терпимость к чужому мнению и иному стилю поведения. Ведь в стране </w:t>
      </w:r>
      <w:r w:rsidRPr="00AB1CC5">
        <w:lastRenderedPageBreak/>
        <w:t>произошел шок: разрушились сложившиеся за многие десятилетия стереотипы, исчезли старые сдерживающие механизмы, служившие преградой для антисоциального, разрушительного поведения. Мы должны научиться понимать и ценить мнения, которые не похожи на нашу собственную позицию. Вторая «культурная площадка» образования - формирование инструментальных навыков коммуникации. Здесь требования резко повысились. Сегодня это знание других языков, умение использовать интеллектуальные системы поиска и обмена информацией (компьютерная культура, Интернет-культура) Обновление образования необходимо вести в трех относительно самостоятельных направлениях</w:t>
      </w:r>
      <w:proofErr w:type="gramStart"/>
      <w:r w:rsidRPr="00AB1CC5">
        <w:t>:</w:t>
      </w:r>
      <w:proofErr w:type="gramEnd"/>
    </w:p>
    <w:p w:rsidR="00AB1CC5" w:rsidRPr="00AB1CC5" w:rsidRDefault="00AB1CC5" w:rsidP="00AB1CC5">
      <w:r w:rsidRPr="00AB1CC5">
        <w:t>.Чтобы достичь минимально эффективного уровня, необходимо увеличить финансирование образовательных программ в три раза.</w:t>
      </w:r>
    </w:p>
    <w:p w:rsidR="00AB1CC5" w:rsidRPr="00AB1CC5" w:rsidRDefault="00AB1CC5" w:rsidP="00AB1CC5">
      <w:r w:rsidRPr="00AB1CC5">
        <w:t>.Социальный аспект. Обеспечить равный доступ к образованию на основе способностей, а не денег</w:t>
      </w:r>
      <w:proofErr w:type="gramStart"/>
      <w:r w:rsidRPr="00AB1CC5">
        <w:t>.</w:t>
      </w:r>
      <w:proofErr w:type="gramEnd"/>
    </w:p>
    <w:p w:rsidR="00AB1CC5" w:rsidRPr="00AB1CC5" w:rsidRDefault="00AB1CC5" w:rsidP="00AB1CC5">
      <w:r w:rsidRPr="00AB1CC5">
        <w:t>.Содержание образования. У нас была одна из лучших в мире систем образования, в том числе школьного. Но в основном российское образование нуждается не в радикальной реформе, а в быстрой модернизации, когда извне поступают в основном ресурсы и «социальные сигналы», а система развивается в значительной мере на основе своих внутренних сил. Отличие модернизации от реформы - опора на сохранившиеся, «живые» элементы системы.</w:t>
      </w:r>
    </w:p>
    <w:p w:rsidR="00AB1CC5" w:rsidRPr="00AB1CC5" w:rsidRDefault="00AB1CC5" w:rsidP="00AB1CC5">
      <w:r w:rsidRPr="00AB1CC5">
        <w:t>На общем фоне разрушительных процессов, протекающих в промышленности, сельском хозяйстве, науке, культуре, система российского образования оказалась одним из наиболее устойчивых социальных институтов</w:t>
      </w:r>
      <w:proofErr w:type="gramStart"/>
      <w:r w:rsidRPr="00AB1CC5">
        <w:t>.</w:t>
      </w:r>
      <w:proofErr w:type="gramEnd"/>
      <w:r w:rsidRPr="00AB1CC5">
        <w:t xml:space="preserve"> </w:t>
      </w:r>
      <w:proofErr w:type="gramStart"/>
      <w:r w:rsidRPr="00AB1CC5">
        <w:t>т</w:t>
      </w:r>
      <w:proofErr w:type="gramEnd"/>
      <w:r w:rsidRPr="00AB1CC5">
        <w:t>акже нельзя не учесть того, что российская система образования способна конкурировать с системами образования передовых стран. Главная заслуга в этом принадлежит педагогической элите, которая вопреки нищенской зарплате и экстремальной социальной ситуации работает с полной самоотдачей. Особую тревогу вызывают такие установки в реформировании образования, как:</w:t>
      </w:r>
    </w:p>
    <w:p w:rsidR="00AB1CC5" w:rsidRPr="00AB1CC5" w:rsidRDefault="00AB1CC5" w:rsidP="00AB1CC5">
      <w:r w:rsidRPr="00AB1CC5">
        <w:t>ориентация на принятие западных моделей образования, игнорирование лучших традиций российской педагогики;</w:t>
      </w:r>
    </w:p>
    <w:p w:rsidR="00AB1CC5" w:rsidRPr="00AB1CC5" w:rsidRDefault="00AB1CC5" w:rsidP="00AB1CC5">
      <w:r w:rsidRPr="00AB1CC5">
        <w:t>внедрение рыночного подхода к образованию.</w:t>
      </w:r>
    </w:p>
    <w:p w:rsidR="00AB1CC5" w:rsidRPr="00AB1CC5" w:rsidRDefault="00AB1CC5" w:rsidP="00AB1CC5">
      <w:r w:rsidRPr="00AB1CC5">
        <w:t>На практике он означает, что извечные цели образования - дать ребенку знания о мире, развить его как многогранную личность, ответственную за себя и общество - практически отвергнуты. Это приведет к тому, что школа будет не воспитывать человека, а создавать биокомпьютер, вкладывая в него программы, пользующиеся спросом на рынке. Не случайно вместо искусства учителя и педагогического творчества все чаще говорится об "образовательных технологиях", "</w:t>
      </w:r>
      <w:proofErr w:type="spellStart"/>
      <w:r w:rsidRPr="00AB1CC5">
        <w:t>антропотехнике</w:t>
      </w:r>
      <w:proofErr w:type="spellEnd"/>
      <w:r w:rsidRPr="00AB1CC5">
        <w:t>", "человеческом ресурсе" и т. д.;</w:t>
      </w:r>
    </w:p>
    <w:p w:rsidR="00AB1CC5" w:rsidRPr="00AB1CC5" w:rsidRDefault="00AB1CC5" w:rsidP="00AB1CC5">
      <w:proofErr w:type="spellStart"/>
      <w:proofErr w:type="gramStart"/>
      <w:r w:rsidRPr="00AB1CC5">
        <w:t>дефундаментализация</w:t>
      </w:r>
      <w:proofErr w:type="spellEnd"/>
      <w:r w:rsidRPr="00AB1CC5">
        <w:t xml:space="preserve"> образования, то есть подмена знаний, ориентированных на формирование в сознании подрастающих поколений целостной научной картины мира, информацией и навыками сугубо прагматического и технологического характера;</w:t>
      </w:r>
      <w:proofErr w:type="gramEnd"/>
    </w:p>
    <w:p w:rsidR="00AB1CC5" w:rsidRPr="00AB1CC5" w:rsidRDefault="00AB1CC5" w:rsidP="00AB1CC5">
      <w:proofErr w:type="spellStart"/>
      <w:proofErr w:type="gramStart"/>
      <w:r w:rsidRPr="00AB1CC5">
        <w:t>дегуманитаризация</w:t>
      </w:r>
      <w:proofErr w:type="spellEnd"/>
      <w:r w:rsidRPr="00AB1CC5">
        <w:t xml:space="preserve"> образования, выражающаяся в замене собственно гуманитарных, мировоззренческих дисциплин, формирующих нравственный стержень личности и широту мышления (истории, философии, литературы), науками социально-экономического цикла (политологией, экономикой, маркетингом, менеджментом);</w:t>
      </w:r>
      <w:proofErr w:type="gramEnd"/>
    </w:p>
    <w:p w:rsidR="00AB1CC5" w:rsidRPr="00AB1CC5" w:rsidRDefault="00AB1CC5" w:rsidP="00AB1CC5">
      <w:r w:rsidRPr="00AB1CC5">
        <w:lastRenderedPageBreak/>
        <w:t xml:space="preserve">ориентация на "уход" государства из образования, что </w:t>
      </w:r>
      <w:proofErr w:type="spellStart"/>
      <w:r w:rsidRPr="00AB1CC5">
        <w:t>коммерциализирует</w:t>
      </w:r>
      <w:proofErr w:type="spellEnd"/>
      <w:r w:rsidRPr="00AB1CC5">
        <w:t xml:space="preserve"> образование, закрепляет нищенское положение педагогических работников;</w:t>
      </w:r>
    </w:p>
    <w:p w:rsidR="00AB1CC5" w:rsidRPr="00AB1CC5" w:rsidRDefault="00AB1CC5" w:rsidP="00AB1CC5">
      <w:r w:rsidRPr="00AB1CC5">
        <w:t>реструктуризация сельской школы;</w:t>
      </w:r>
    </w:p>
    <w:p w:rsidR="00AB1CC5" w:rsidRPr="00AB1CC5" w:rsidRDefault="00AB1CC5" w:rsidP="00AB1CC5">
      <w:r w:rsidRPr="00AB1CC5">
        <w:t>переход на 12-летнее школьное обучение, хотя ученые, педагоги-практики, родители выступают против этого "новшества" и считают его очередной авантюрой с трудно предсказуемыми социальными и экономическими последствиями. Таким образом, чтобы данные предпосылки не стали фактическими явлениями нужно приложить немало усилий и колоссально потрудиться.</w:t>
      </w:r>
    </w:p>
    <w:p w:rsidR="00AB1CC5" w:rsidRPr="00AB1CC5" w:rsidRDefault="00AB1CC5" w:rsidP="00AB1CC5">
      <w:r w:rsidRPr="00AB1CC5">
        <w:t>Глава 2. ОСНОВНОЙ НОРМАТИВНЫЙ АКТ ОБ ОБРАЗОВАНИИ В РОССИИ</w:t>
      </w:r>
    </w:p>
    <w:p w:rsidR="00AB1CC5" w:rsidRPr="00AB1CC5" w:rsidRDefault="00AB1CC5" w:rsidP="00AB1CC5">
      <w:r w:rsidRPr="00AB1CC5">
        <w:br/>
      </w:r>
    </w:p>
    <w:p w:rsidR="00AB1CC5" w:rsidRPr="00AB1CC5" w:rsidRDefault="00AB1CC5" w:rsidP="00AB1CC5">
      <w:r w:rsidRPr="00AB1CC5">
        <w:t>.1.Федеральный закон от 29.12.2012 N 273-ФЗ "Об образовании в Российской Федерации"</w:t>
      </w:r>
    </w:p>
    <w:p w:rsidR="00AB1CC5" w:rsidRPr="00AB1CC5" w:rsidRDefault="00AB1CC5" w:rsidP="00AB1CC5">
      <w:r w:rsidRPr="00AB1CC5">
        <w:br/>
      </w:r>
    </w:p>
    <w:p w:rsidR="00AB1CC5" w:rsidRPr="00AB1CC5" w:rsidRDefault="00AB1CC5" w:rsidP="00AB1CC5">
      <w:r w:rsidRPr="00AB1CC5">
        <w:t>В данной главе изложены выдержки из Федерального закона "Об образовании в Российской Федерации", которые показывают, какую структуру имеет систему образования в Российской Федерации, Федеральные государственные образовательные стандарты и федеральные государственные требования, предъявляемые к образовательным стандартам, а также какими должны быть образовательные стандарты нового времени.</w:t>
      </w:r>
    </w:p>
    <w:p w:rsidR="00AB1CC5" w:rsidRPr="00AB1CC5" w:rsidRDefault="00AB1CC5" w:rsidP="00AB1CC5">
      <w:r w:rsidRPr="00AB1CC5">
        <w:t>Система образования</w:t>
      </w:r>
    </w:p>
    <w:p w:rsidR="00AB1CC5" w:rsidRPr="00AB1CC5" w:rsidRDefault="00AB1CC5" w:rsidP="00AB1CC5">
      <w:r w:rsidRPr="00AB1CC5">
        <w:t>Система образования включает в себя:</w:t>
      </w:r>
    </w:p>
    <w:p w:rsidR="00AB1CC5" w:rsidRPr="00AB1CC5" w:rsidRDefault="00AB1CC5" w:rsidP="00AB1CC5">
      <w:r w:rsidRPr="00AB1CC5">
        <w:t>1) федеральные государственные образовательные стандарты &lt;#"</w:t>
      </w:r>
      <w:proofErr w:type="spellStart"/>
      <w:r w:rsidRPr="00AB1CC5">
        <w:t>justify</w:t>
      </w:r>
      <w:proofErr w:type="spellEnd"/>
      <w:r w:rsidRPr="00AB1CC5">
        <w:t>"&gt;Государственная регламентация образовательной деятельности.</w:t>
      </w:r>
    </w:p>
    <w:p w:rsidR="00AB1CC5" w:rsidRPr="00AB1CC5" w:rsidRDefault="00AB1CC5" w:rsidP="00AB1CC5">
      <w:proofErr w:type="gramStart"/>
      <w:r w:rsidRPr="00AB1CC5">
        <w:t>.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по реализации основных и дополнительных образовательных программ и процедур, связанных с установлением и проверкой соблюдения организациями, осуществляющими образовательную деятельность, этих требований.</w:t>
      </w:r>
      <w:proofErr w:type="gramEnd"/>
    </w:p>
    <w:p w:rsidR="00AB1CC5" w:rsidRPr="00AB1CC5" w:rsidRDefault="00AB1CC5" w:rsidP="00AB1CC5">
      <w:r w:rsidRPr="00AB1CC5">
        <w:t>. Государственная регламентация образовательной деятельности включает в себя:</w:t>
      </w:r>
    </w:p>
    <w:p w:rsidR="00AB1CC5" w:rsidRPr="00AB1CC5" w:rsidRDefault="00AB1CC5" w:rsidP="00AB1CC5">
      <w:r w:rsidRPr="00AB1CC5">
        <w:t>) лицензирование образовательной деятельности;</w:t>
      </w:r>
    </w:p>
    <w:p w:rsidR="00AB1CC5" w:rsidRPr="00AB1CC5" w:rsidRDefault="00AB1CC5" w:rsidP="00AB1CC5">
      <w:r w:rsidRPr="00AB1CC5">
        <w:t>) государственную аккредитацию образовательной деятельности;</w:t>
      </w:r>
    </w:p>
    <w:p w:rsidR="00AB1CC5" w:rsidRPr="00AB1CC5" w:rsidRDefault="00AB1CC5" w:rsidP="00AB1CC5">
      <w:r w:rsidRPr="00AB1CC5">
        <w:t>) государственный контроль (надзор) в области образования.</w:t>
      </w:r>
    </w:p>
    <w:p w:rsidR="00AB1CC5" w:rsidRPr="00AB1CC5" w:rsidRDefault="00AB1CC5" w:rsidP="00AB1CC5">
      <w:r w:rsidRPr="00AB1CC5">
        <w:br/>
      </w:r>
    </w:p>
    <w:p w:rsidR="00AB1CC5" w:rsidRPr="00AB1CC5" w:rsidRDefault="00AB1CC5" w:rsidP="00AB1CC5">
      <w:r w:rsidRPr="00AB1CC5">
        <w:t>ЗАКЛЮЧЕНИЕ</w:t>
      </w:r>
    </w:p>
    <w:p w:rsidR="00AB1CC5" w:rsidRPr="00AB1CC5" w:rsidRDefault="00AB1CC5" w:rsidP="00AB1CC5">
      <w:r w:rsidRPr="00AB1CC5">
        <w:br/>
      </w:r>
    </w:p>
    <w:p w:rsidR="00AB1CC5" w:rsidRPr="00AB1CC5" w:rsidRDefault="00AB1CC5" w:rsidP="00AB1CC5">
      <w:r w:rsidRPr="00AB1CC5">
        <w:lastRenderedPageBreak/>
        <w:t xml:space="preserve">Сейчас российское общество перестраивается, переоценивает свои ценности и цели, и эти перемены влекут за собой демократизацию и в образовательной сфере. </w:t>
      </w:r>
      <w:proofErr w:type="spellStart"/>
      <w:r w:rsidRPr="00AB1CC5">
        <w:t>Гуманизация</w:t>
      </w:r>
      <w:proofErr w:type="spellEnd"/>
      <w:r w:rsidRPr="00AB1CC5">
        <w:t>, индивидуализация, новые концепции гражданского образования нашли свое место в образовательном процессе. Во многом это происходит благодаря многообразию типов общеобразовательных заведений и вариативности образовательных программ, что напрямую связано с развитием сети негосударственных общеобразовательных учреждений в региональных системах России.</w:t>
      </w:r>
    </w:p>
    <w:p w:rsidR="00AB1CC5" w:rsidRPr="00AB1CC5" w:rsidRDefault="00AB1CC5" w:rsidP="00AB1CC5">
      <w:r w:rsidRPr="00AB1CC5">
        <w:t>В настоящее время перед Россией стоит задача формирования системы образования, которая воспроизводила бы культурный и интеллектуальный потенциал, способный вывести общество из кризиса и придать ему необходимый запас прочности для вхождения в общемировое пространство, в том числе и образовательное.</w:t>
      </w:r>
    </w:p>
    <w:p w:rsidR="00AB1CC5" w:rsidRPr="00AB1CC5" w:rsidRDefault="00AB1CC5" w:rsidP="00AB1CC5">
      <w:r w:rsidRPr="00AB1CC5">
        <w:t>В России накоплен мощный образовательный потенциал, сложились собственные, достаточно эффективные традиции в подготовке профессиональных кадров, в воспитании и культурно-образовательном развитии населения. Поэтому перед российским образованием в целом стоит чрезвычайно сложная задача по решению проблем образованности российского населения.</w:t>
      </w:r>
    </w:p>
    <w:p w:rsidR="00AB1CC5" w:rsidRPr="00AB1CC5" w:rsidRDefault="00AB1CC5" w:rsidP="00AB1CC5">
      <w:r w:rsidRPr="00AB1CC5">
        <w:t xml:space="preserve">Изучив проблемы и перспективы развития образования в России, мы пришли к выводу, что в образовании достаточно «темных пятен», которые необходимо устранять недостатки. Приняв новый федеральный закон «Об образовании в Российской Федерации» политики надеются, что новая система образования выведет Россию на новый уровень. Новый закон полностью соответствует современному обществу и направлен на </w:t>
      </w:r>
      <w:proofErr w:type="spellStart"/>
      <w:r w:rsidRPr="00AB1CC5">
        <w:t>гуманизацию</w:t>
      </w:r>
      <w:proofErr w:type="spellEnd"/>
      <w:r w:rsidRPr="00AB1CC5">
        <w:t xml:space="preserve"> образования.</w:t>
      </w:r>
    </w:p>
    <w:p w:rsidR="00AB1CC5" w:rsidRPr="00AB1CC5" w:rsidRDefault="00AB1CC5" w:rsidP="00AB1CC5">
      <w:r w:rsidRPr="00AB1CC5">
        <w:t>Подводя итоги данного исследования можно утверждать, что в Российской Федерации, детальная регламентация образования способствует улучшению качества Российского образования населения.</w:t>
      </w:r>
    </w:p>
    <w:p w:rsidR="00AB1CC5" w:rsidRPr="00AB1CC5" w:rsidRDefault="00AB1CC5" w:rsidP="00AB1CC5">
      <w:r w:rsidRPr="00AB1CC5">
        <w:t>Новые образовательные стандарты призваны развивать личностные качества учащихся и способствовать более глубокому изучению общеобразовательных предметов.</w:t>
      </w:r>
    </w:p>
    <w:p w:rsidR="00AB1CC5" w:rsidRPr="00AB1CC5" w:rsidRDefault="00AB1CC5" w:rsidP="00AB1CC5">
      <w:r w:rsidRPr="00AB1CC5">
        <w:t xml:space="preserve">реструктуризация школа </w:t>
      </w:r>
      <w:proofErr w:type="gramStart"/>
      <w:r w:rsidRPr="00AB1CC5">
        <w:t>кадровый</w:t>
      </w:r>
      <w:proofErr w:type="gramEnd"/>
      <w:r w:rsidRPr="00AB1CC5">
        <w:t xml:space="preserve"> образование</w:t>
      </w:r>
    </w:p>
    <w:p w:rsidR="00AB1CC5" w:rsidRPr="00AB1CC5" w:rsidRDefault="00AB1CC5" w:rsidP="00AB1CC5">
      <w:r w:rsidRPr="00AB1CC5">
        <w:br/>
      </w:r>
    </w:p>
    <w:p w:rsidR="00AB1CC5" w:rsidRPr="00AB1CC5" w:rsidRDefault="00AB1CC5" w:rsidP="00AB1CC5">
      <w:r w:rsidRPr="00AB1CC5">
        <w:t>СПИСОК ИСПОЛЬЗУЕМОЙ ЛИТЕРАТУРЫ</w:t>
      </w:r>
    </w:p>
    <w:p w:rsidR="00AB1CC5" w:rsidRPr="00AB1CC5" w:rsidRDefault="00AB1CC5" w:rsidP="00AB1CC5">
      <w:r w:rsidRPr="00AB1CC5">
        <w:br/>
      </w:r>
    </w:p>
    <w:p w:rsidR="00AB1CC5" w:rsidRPr="00AB1CC5" w:rsidRDefault="00AB1CC5" w:rsidP="00AB1CC5">
      <w:r w:rsidRPr="00AB1CC5">
        <w:t>1.Конституция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СЗ РФ, 26.01.2009, № 4, ст. 445.</w:t>
      </w:r>
    </w:p>
    <w:p w:rsidR="00AB1CC5" w:rsidRPr="00AB1CC5" w:rsidRDefault="00AB1CC5" w:rsidP="00AB1CC5">
      <w:r w:rsidRPr="00AB1CC5">
        <w:t>2.Федеральный закон от 29.12.2012 N 273-ФЗ "Об образовании в Российской Федерации"</w:t>
      </w:r>
    </w:p>
    <w:p w:rsidR="00AB1CC5" w:rsidRPr="00AB1CC5" w:rsidRDefault="00AB1CC5" w:rsidP="00AB1CC5">
      <w:r w:rsidRPr="00AB1CC5">
        <w:t>3.Алязова, З.С. История образования // Вестник ТГПУ. 2009. № 12 (90).</w:t>
      </w:r>
    </w:p>
    <w:p w:rsidR="00AB1CC5" w:rsidRPr="00AB1CC5" w:rsidRDefault="00AB1CC5" w:rsidP="00AB1CC5">
      <w:r w:rsidRPr="00AB1CC5">
        <w:t>4.Богуславский, М. В. Образование // Новая Российская энциклопедия: В 12 т. Т. 1: Россия. М., 2005.</w:t>
      </w:r>
    </w:p>
    <w:p w:rsidR="00AB1CC5" w:rsidRPr="00AB1CC5" w:rsidRDefault="00AB1CC5" w:rsidP="00AB1CC5">
      <w:r w:rsidRPr="00AB1CC5">
        <w:lastRenderedPageBreak/>
        <w:t>5.В Ми??</w:t>
      </w:r>
      <w:proofErr w:type="gramStart"/>
      <w:r w:rsidRPr="00AB1CC5">
        <w:t>?</w:t>
      </w:r>
      <w:proofErr w:type="spellStart"/>
      <w:r w:rsidRPr="00AB1CC5">
        <w:t>т</w:t>
      </w:r>
      <w:proofErr w:type="gramEnd"/>
      <w:r w:rsidRPr="00AB1CC5">
        <w:t>ерстве</w:t>
      </w:r>
      <w:proofErr w:type="spellEnd"/>
      <w:r w:rsidRPr="00AB1CC5">
        <w:t xml:space="preserve"> образования РФ // Народное образование. - 2003. - №8. С. 261-267.</w:t>
      </w:r>
    </w:p>
    <w:p w:rsidR="00AB1CC5" w:rsidRPr="00AB1CC5" w:rsidRDefault="00AB1CC5" w:rsidP="00AB1CC5">
      <w:r w:rsidRPr="00AB1CC5">
        <w:t>6.Вагиков, В. Беда и вина школьного учителя // Российская Федерация сегодня. - 2003. - 2 января. - С. 39-41.</w:t>
      </w:r>
    </w:p>
    <w:p w:rsidR="00AB1CC5" w:rsidRPr="00AB1CC5" w:rsidRDefault="00AB1CC5" w:rsidP="00AB1CC5">
      <w:r w:rsidRPr="00AB1CC5">
        <w:t>.Волгин, Н.А. Социальная политика. - М., 2003.</w:t>
      </w:r>
    </w:p>
    <w:p w:rsidR="00AB1CC5" w:rsidRPr="00AB1CC5" w:rsidRDefault="00AB1CC5" w:rsidP="00AB1CC5">
      <w:r w:rsidRPr="00AB1CC5">
        <w:t>.Глазычев, В.Л. Драма реконструкции образовательных систем: Вопросы образования. - 2005. - №1. - С. 45 - 54.</w:t>
      </w:r>
    </w:p>
    <w:p w:rsidR="00AB1CC5" w:rsidRPr="00AB1CC5" w:rsidRDefault="00AB1CC5" w:rsidP="00AB1CC5">
      <w:r w:rsidRPr="00AB1CC5">
        <w:t>.Демиденко, Э.С. Перспективы образования в меняющемся мире: СОЦИС. - 2004. - №3. - С. 89 - 96.</w:t>
      </w:r>
    </w:p>
    <w:p w:rsidR="00AB1CC5" w:rsidRPr="00AB1CC5" w:rsidRDefault="00AB1CC5" w:rsidP="00AB1CC5">
      <w:r w:rsidRPr="00AB1CC5">
        <w:t>.Дудник, С.И. Образовательная политика в современной России: проблемы и перспективы // Образование и гражданское общество. - 2002 - №1, с.20.</w:t>
      </w:r>
    </w:p>
    <w:p w:rsidR="00AB1CC5" w:rsidRPr="00AB1CC5" w:rsidRDefault="00AB1CC5" w:rsidP="00AB1CC5">
      <w:r w:rsidRPr="00AB1CC5">
        <w:t xml:space="preserve">.Джуринский, А.Н. История образования и педагогической мысли: Учеб. </w:t>
      </w:r>
      <w:proofErr w:type="spellStart"/>
      <w:r w:rsidRPr="00AB1CC5">
        <w:t>пособ</w:t>
      </w:r>
      <w:proofErr w:type="spellEnd"/>
      <w:r w:rsidRPr="00AB1CC5">
        <w:t xml:space="preserve">. для студентов педвузов - М.: </w:t>
      </w:r>
      <w:proofErr w:type="spellStart"/>
      <w:r w:rsidRPr="00AB1CC5">
        <w:t>Гуманит</w:t>
      </w:r>
      <w:proofErr w:type="spellEnd"/>
      <w:r w:rsidRPr="00AB1CC5">
        <w:t xml:space="preserve">. </w:t>
      </w:r>
      <w:proofErr w:type="spellStart"/>
      <w:r w:rsidRPr="00AB1CC5">
        <w:t>изд</w:t>
      </w:r>
      <w:proofErr w:type="gramStart"/>
      <w:r w:rsidRPr="00AB1CC5">
        <w:t>.ц</w:t>
      </w:r>
      <w:proofErr w:type="gramEnd"/>
      <w:r w:rsidRPr="00AB1CC5">
        <w:t>ентр</w:t>
      </w:r>
      <w:proofErr w:type="spellEnd"/>
      <w:r w:rsidRPr="00AB1CC5">
        <w:t xml:space="preserve"> ВЛАДОС, 2008.</w:t>
      </w:r>
    </w:p>
    <w:p w:rsidR="00AB1CC5" w:rsidRPr="00AB1CC5" w:rsidRDefault="00AB1CC5" w:rsidP="00AB1CC5">
      <w:r w:rsidRPr="00AB1CC5">
        <w:t>.Джуринский, А.Н. Развитие образования в современном мире: Учебное пособие для студентов вузов. - М., 2005.</w:t>
      </w:r>
    </w:p>
    <w:p w:rsidR="00AB1CC5" w:rsidRPr="00AB1CC5" w:rsidRDefault="00AB1CC5" w:rsidP="00AB1CC5">
      <w:r w:rsidRPr="00AB1CC5">
        <w:t>.Жуков, В.И. Российское образование: проблемы и ?</w:t>
      </w:r>
      <w:proofErr w:type="gramStart"/>
      <w:r w:rsidRPr="00AB1CC5">
        <w:t>?</w:t>
      </w:r>
      <w:proofErr w:type="spellStart"/>
      <w:r w:rsidRPr="00AB1CC5">
        <w:t>р</w:t>
      </w:r>
      <w:proofErr w:type="gramEnd"/>
      <w:r w:rsidRPr="00AB1CC5">
        <w:t>с</w:t>
      </w:r>
      <w:proofErr w:type="spellEnd"/>
      <w:r w:rsidRPr="00AB1CC5">
        <w:t>??</w:t>
      </w:r>
      <w:proofErr w:type="spellStart"/>
      <w:r w:rsidRPr="00AB1CC5">
        <w:t>ктивы</w:t>
      </w:r>
      <w:proofErr w:type="spellEnd"/>
      <w:r w:rsidRPr="00AB1CC5">
        <w:t xml:space="preserve"> развития. - М., 2008.</w:t>
      </w:r>
    </w:p>
    <w:p w:rsidR="00AB1CC5" w:rsidRPr="00AB1CC5" w:rsidRDefault="00AB1CC5" w:rsidP="00AB1CC5">
      <w:r w:rsidRPr="00AB1CC5">
        <w:t>.</w:t>
      </w:r>
      <w:proofErr w:type="spellStart"/>
      <w:r w:rsidRPr="00AB1CC5">
        <w:t>Запесоцкий</w:t>
      </w:r>
      <w:proofErr w:type="spellEnd"/>
      <w:r w:rsidRPr="00AB1CC5">
        <w:t>, А.С. Образование: философия, культурология, политика. - М.: Наука, 2002. - 356 с</w:t>
      </w:r>
      <w:proofErr w:type="gramStart"/>
      <w:r w:rsidRPr="00AB1CC5">
        <w:t>.</w:t>
      </w:r>
      <w:proofErr w:type="gramEnd"/>
    </w:p>
    <w:p w:rsidR="00AB1CC5" w:rsidRPr="00AB1CC5" w:rsidRDefault="00AB1CC5" w:rsidP="00AB1CC5">
      <w:r w:rsidRPr="00AB1CC5">
        <w:t>.Зверев, А. Образование - это услуга или товар? // Народное образование. 2003. - №7. - С. 82-88.</w:t>
      </w:r>
    </w:p>
    <w:p w:rsidR="00AB1CC5" w:rsidRPr="00AB1CC5" w:rsidRDefault="00AB1CC5" w:rsidP="00AB1CC5">
      <w:r w:rsidRPr="00AB1CC5">
        <w:t xml:space="preserve">.История педагогики и образования. От зарождения воспитания в первобытном обществе до конца ХХ в.: / Под ред. акад. РАО </w:t>
      </w:r>
      <w:proofErr w:type="spellStart"/>
      <w:r w:rsidRPr="00AB1CC5">
        <w:t>А.И.Пискунова</w:t>
      </w:r>
      <w:proofErr w:type="spellEnd"/>
      <w:r w:rsidRPr="00AB1CC5">
        <w:t>. М.: ТЦ «Сфера», 2008</w:t>
      </w:r>
    </w:p>
    <w:p w:rsidR="00AB1CC5" w:rsidRPr="00AB1CC5" w:rsidRDefault="00AB1CC5" w:rsidP="00AB1CC5">
      <w:r w:rsidRPr="00AB1CC5">
        <w:t>.Колесников, Л.Ф., Гурченко, В.Н., Борисова, Д.Г. Эффективность образования. - М., 2001.</w:t>
      </w:r>
    </w:p>
    <w:p w:rsidR="00AB1CC5" w:rsidRPr="00AB1CC5" w:rsidRDefault="00AB1CC5" w:rsidP="00AB1CC5">
      <w:r w:rsidRPr="00AB1CC5">
        <w:t>.Концепция структуры и содержания общего среднего образования (в 12-летней школе): Проект. М., 2000. 13 с</w:t>
      </w:r>
      <w:proofErr w:type="gramStart"/>
      <w:r w:rsidRPr="00AB1CC5">
        <w:t>.</w:t>
      </w:r>
      <w:proofErr w:type="gramEnd"/>
    </w:p>
    <w:p w:rsidR="00AB1CC5" w:rsidRPr="00AB1CC5" w:rsidRDefault="00AB1CC5" w:rsidP="00AB1CC5">
      <w:r w:rsidRPr="00AB1CC5">
        <w:t>.Корнетов, Г.Б. Всемирная история педагогики. - М.: Изд. «Феникс», 1994.</w:t>
      </w:r>
    </w:p>
    <w:p w:rsidR="00AB1CC5" w:rsidRPr="00AB1CC5" w:rsidRDefault="00AB1CC5" w:rsidP="00AB1CC5">
      <w:r w:rsidRPr="00AB1CC5">
        <w:t>.</w:t>
      </w:r>
      <w:proofErr w:type="spellStart"/>
      <w:r w:rsidRPr="00AB1CC5">
        <w:t>Латышина</w:t>
      </w:r>
      <w:proofErr w:type="spellEnd"/>
      <w:r w:rsidRPr="00AB1CC5">
        <w:t xml:space="preserve">, Д.И. История педагогики: История образования и педагогической мысли: </w:t>
      </w:r>
      <w:proofErr w:type="spellStart"/>
      <w:r w:rsidRPr="00AB1CC5">
        <w:t>Учеб</w:t>
      </w:r>
      <w:proofErr w:type="gramStart"/>
      <w:r w:rsidRPr="00AB1CC5">
        <w:t>.п</w:t>
      </w:r>
      <w:proofErr w:type="gramEnd"/>
      <w:r w:rsidRPr="00AB1CC5">
        <w:t>особие</w:t>
      </w:r>
      <w:proofErr w:type="spellEnd"/>
      <w:r w:rsidRPr="00AB1CC5">
        <w:t xml:space="preserve">.- М.: </w:t>
      </w:r>
      <w:proofErr w:type="spellStart"/>
      <w:r w:rsidRPr="00AB1CC5">
        <w:t>Гардарики</w:t>
      </w:r>
      <w:proofErr w:type="spellEnd"/>
      <w:r w:rsidRPr="00AB1CC5">
        <w:t>, 2002, 2003.</w:t>
      </w:r>
    </w:p>
    <w:p w:rsidR="00AB1CC5" w:rsidRPr="00AB1CC5" w:rsidRDefault="00AB1CC5" w:rsidP="00AB1CC5">
      <w:r w:rsidRPr="00AB1CC5">
        <w:t>.Миронов, В. Проблемы образования в современном мире и философия «Отечественные записки» 2002, №2.</w:t>
      </w:r>
    </w:p>
    <w:p w:rsidR="00AB1CC5" w:rsidRPr="00AB1CC5" w:rsidRDefault="00AB1CC5" w:rsidP="00AB1CC5">
      <w:r w:rsidRPr="00AB1CC5">
        <w:t>.Национальная доктрина образования в Российской Федерации: Проект МО РФ. М., 2000. 7 с.</w:t>
      </w:r>
    </w:p>
    <w:p w:rsidR="00AB1CC5" w:rsidRPr="00AB1CC5" w:rsidRDefault="00AB1CC5" w:rsidP="00AB1CC5">
      <w:r w:rsidRPr="00AB1CC5">
        <w:t xml:space="preserve">.Новые педагогические и информационные технологии в системе образования: </w:t>
      </w:r>
      <w:proofErr w:type="spellStart"/>
      <w:r w:rsidRPr="00AB1CC5">
        <w:t>Учеб</w:t>
      </w:r>
      <w:proofErr w:type="gramStart"/>
      <w:r w:rsidRPr="00AB1CC5">
        <w:t>.п</w:t>
      </w:r>
      <w:proofErr w:type="gramEnd"/>
      <w:r w:rsidRPr="00AB1CC5">
        <w:t>особие</w:t>
      </w:r>
      <w:proofErr w:type="spellEnd"/>
      <w:r w:rsidRPr="00AB1CC5">
        <w:t xml:space="preserve"> для студ. </w:t>
      </w:r>
      <w:proofErr w:type="spellStart"/>
      <w:r w:rsidRPr="00AB1CC5">
        <w:t>пед</w:t>
      </w:r>
      <w:proofErr w:type="spellEnd"/>
      <w:r w:rsidRPr="00AB1CC5">
        <w:t xml:space="preserve">. вузов и системы повышения квалификации. </w:t>
      </w:r>
      <w:proofErr w:type="spellStart"/>
      <w:r w:rsidRPr="00AB1CC5">
        <w:t>Пед.кадров</w:t>
      </w:r>
      <w:proofErr w:type="spellEnd"/>
      <w:proofErr w:type="gramStart"/>
      <w:r w:rsidRPr="00AB1CC5">
        <w:t>/ П</w:t>
      </w:r>
      <w:proofErr w:type="gramEnd"/>
      <w:r w:rsidRPr="00AB1CC5">
        <w:t xml:space="preserve">од ред. Е.С. </w:t>
      </w:r>
      <w:proofErr w:type="spellStart"/>
      <w:r w:rsidRPr="00AB1CC5">
        <w:t>Полат</w:t>
      </w:r>
      <w:proofErr w:type="spellEnd"/>
      <w:r w:rsidRPr="00AB1CC5">
        <w:t>.- М.: Академия, 2001, 2002.</w:t>
      </w:r>
    </w:p>
    <w:p w:rsidR="00AB1CC5" w:rsidRPr="00AB1CC5" w:rsidRDefault="00AB1CC5" w:rsidP="00AB1CC5">
      <w:r w:rsidRPr="00AB1CC5">
        <w:t>.Орехова, В. А. Педагогика в вопросах и ответах / Орехова, В. А. - М.</w:t>
      </w:r>
      <w:proofErr w:type="gramStart"/>
      <w:r w:rsidRPr="00AB1CC5">
        <w:t xml:space="preserve"> :</w:t>
      </w:r>
      <w:proofErr w:type="gramEnd"/>
      <w:r w:rsidRPr="00AB1CC5">
        <w:t xml:space="preserve"> </w:t>
      </w:r>
      <w:proofErr w:type="spellStart"/>
      <w:r w:rsidRPr="00AB1CC5">
        <w:t>КноРус</w:t>
      </w:r>
      <w:proofErr w:type="spellEnd"/>
      <w:r w:rsidRPr="00AB1CC5">
        <w:t>, 2006. - 200 с.</w:t>
      </w:r>
    </w:p>
    <w:p w:rsidR="00AB1CC5" w:rsidRPr="00AB1CC5" w:rsidRDefault="00AB1CC5" w:rsidP="00AB1CC5">
      <w:r w:rsidRPr="00AB1CC5">
        <w:t>25.Педдиагностика. - М.: Народное образование, 2002. - 176 с. - (№1).</w:t>
      </w:r>
    </w:p>
    <w:p w:rsidR="00AB1CC5" w:rsidRPr="00AB1CC5" w:rsidRDefault="00AB1CC5" w:rsidP="00AB1CC5">
      <w:r w:rsidRPr="00AB1CC5">
        <w:t>26.Пикулькин, А.В. Система государственного управления. Учебник. М. ЮНИТИ. 2004.</w:t>
      </w:r>
    </w:p>
    <w:p w:rsidR="00AB1CC5" w:rsidRPr="00AB1CC5" w:rsidRDefault="00AB1CC5" w:rsidP="00AB1CC5">
      <w:r w:rsidRPr="00AB1CC5">
        <w:lastRenderedPageBreak/>
        <w:t xml:space="preserve">27.Подласый, И.П. Педагогика: 100 вопросов - 100 ответов: Учеб. пособие для </w:t>
      </w:r>
      <w:proofErr w:type="spellStart"/>
      <w:r w:rsidRPr="00AB1CC5">
        <w:t>студ</w:t>
      </w:r>
      <w:proofErr w:type="gramStart"/>
      <w:r w:rsidRPr="00AB1CC5">
        <w:t>.в</w:t>
      </w:r>
      <w:proofErr w:type="gramEnd"/>
      <w:r w:rsidRPr="00AB1CC5">
        <w:t>узов</w:t>
      </w:r>
      <w:proofErr w:type="spellEnd"/>
      <w:r w:rsidRPr="00AB1CC5">
        <w:t>.- М.: ВЛАДОС-Пресс, 2004.</w:t>
      </w:r>
    </w:p>
    <w:p w:rsidR="00AA4E0C" w:rsidRDefault="00AA4E0C"/>
    <w:sectPr w:rsidR="00AA4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C5"/>
    <w:rsid w:val="00AA4E0C"/>
    <w:rsid w:val="00AB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1557">
      <w:bodyDiv w:val="1"/>
      <w:marLeft w:val="0"/>
      <w:marRight w:val="0"/>
      <w:marTop w:val="0"/>
      <w:marBottom w:val="0"/>
      <w:divBdr>
        <w:top w:val="none" w:sz="0" w:space="0" w:color="auto"/>
        <w:left w:val="none" w:sz="0" w:space="0" w:color="auto"/>
        <w:bottom w:val="none" w:sz="0" w:space="0" w:color="auto"/>
        <w:right w:val="none" w:sz="0" w:space="0" w:color="auto"/>
      </w:divBdr>
    </w:div>
    <w:div w:id="11050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3062</Words>
  <Characters>17456</Characters>
  <Application>Microsoft Office Word</Application>
  <DocSecurity>0</DocSecurity>
  <Lines>145</Lines>
  <Paragraphs>40</Paragraphs>
  <ScaleCrop>false</ScaleCrop>
  <Company>SPecialiST RePack</Company>
  <LinksUpToDate>false</LinksUpToDate>
  <CharactersWithSpaces>20478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2017-09-29T09:26:00Z</dcterms:created>
  <dcterms:modified xsi:type="dcterms:W3CDTF">2017-09-29T09:28:00Z</dcterms:modified>
</cp:coreProperties>
</file>