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7206"/>
      </w:tblGrid>
      <w:tr w:rsidR="00535F54" w:rsidRPr="004F4E2C" w:rsidTr="00535F54">
        <w:trPr>
          <w:trHeight w:val="1095"/>
        </w:trPr>
        <w:tc>
          <w:tcPr>
            <w:tcW w:w="3000" w:type="dxa"/>
          </w:tcPr>
          <w:p w:rsidR="00535F54" w:rsidRPr="001F2571" w:rsidRDefault="00535F54" w:rsidP="00FB2972">
            <w:pPr>
              <w:pStyle w:val="ac"/>
              <w:tabs>
                <w:tab w:val="center" w:pos="1451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22225</wp:posOffset>
                  </wp:positionV>
                  <wp:extent cx="1496060" cy="1390650"/>
                  <wp:effectExtent l="0" t="0" r="8890" b="0"/>
                  <wp:wrapTight wrapText="bothSides">
                    <wp:wrapPolygon edited="0">
                      <wp:start x="0" y="0"/>
                      <wp:lineTo x="0" y="21304"/>
                      <wp:lineTo x="21453" y="21304"/>
                      <wp:lineTo x="21453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6830">
              <w:rPr>
                <w:color w:val="333399"/>
                <w:sz w:val="28"/>
                <w:szCs w:val="28"/>
              </w:rPr>
              <w:tab/>
            </w:r>
          </w:p>
        </w:tc>
        <w:tc>
          <w:tcPr>
            <w:tcW w:w="7206" w:type="dxa"/>
          </w:tcPr>
          <w:p w:rsidR="00535F54" w:rsidRPr="00706FB4" w:rsidRDefault="00535F54" w:rsidP="00FB297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06FB4">
              <w:rPr>
                <w:b/>
                <w:sz w:val="28"/>
                <w:szCs w:val="28"/>
              </w:rPr>
              <w:t xml:space="preserve">ДЕПАРТАМЕНТ ОБРАЗОВАНИЯ И НАУКИ </w:t>
            </w:r>
            <w:r w:rsidRPr="00706FB4">
              <w:rPr>
                <w:b/>
                <w:sz w:val="28"/>
                <w:szCs w:val="28"/>
              </w:rPr>
              <w:br/>
              <w:t>БРЯНСКОЙ ОБЛАСТИ</w:t>
            </w:r>
          </w:p>
          <w:p w:rsidR="00535F54" w:rsidRPr="00706FB4" w:rsidRDefault="00535F54" w:rsidP="00FB2972">
            <w:pPr>
              <w:pStyle w:val="ac"/>
              <w:jc w:val="center"/>
              <w:rPr>
                <w:sz w:val="28"/>
                <w:szCs w:val="28"/>
              </w:rPr>
            </w:pPr>
            <w:r w:rsidRPr="00706FB4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535F54" w:rsidRPr="00706FB4" w:rsidRDefault="00535F54" w:rsidP="00FB2972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06FB4">
              <w:rPr>
                <w:b/>
                <w:sz w:val="28"/>
                <w:szCs w:val="28"/>
              </w:rPr>
              <w:t xml:space="preserve">«Брянский строительный колледж имени профессора Н.Е. Жуковского» </w:t>
            </w:r>
          </w:p>
          <w:p w:rsidR="00535F54" w:rsidRPr="004F4E2C" w:rsidRDefault="00535F54" w:rsidP="00FB2972">
            <w:pPr>
              <w:pStyle w:val="ac"/>
              <w:jc w:val="center"/>
              <w:rPr>
                <w:sz w:val="20"/>
                <w:szCs w:val="20"/>
              </w:rPr>
            </w:pPr>
          </w:p>
        </w:tc>
      </w:tr>
    </w:tbl>
    <w:p w:rsidR="004F6A53" w:rsidRDefault="004F6A53" w:rsidP="00FB2972">
      <w:pPr>
        <w:ind w:left="-567"/>
        <w:rPr>
          <w:sz w:val="96"/>
          <w:szCs w:val="96"/>
        </w:rPr>
      </w:pPr>
      <w:r w:rsidRPr="004F6A53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-347980</wp:posOffset>
            </wp:positionH>
            <wp:positionV relativeFrom="paragraph">
              <wp:posOffset>4017010</wp:posOffset>
            </wp:positionV>
            <wp:extent cx="6281420" cy="2313940"/>
            <wp:effectExtent l="0" t="0" r="5080" b="0"/>
            <wp:wrapThrough wrapText="bothSides">
              <wp:wrapPolygon edited="0">
                <wp:start x="0" y="0"/>
                <wp:lineTo x="0" y="21339"/>
                <wp:lineTo x="21552" y="21339"/>
                <wp:lineTo x="21552" y="0"/>
                <wp:lineTo x="0" y="0"/>
              </wp:wrapPolygon>
            </wp:wrapThrough>
            <wp:docPr id="1" name="Рисунок 1" descr="C:\Users\AMD\Desktop\СКАН EPSON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D\Desktop\СКАН EPSON\img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" t="31281" r="-152" b="42689"/>
                    <a:stretch/>
                  </pic:blipFill>
                  <pic:spPr bwMode="auto">
                    <a:xfrm>
                      <a:off x="0" y="0"/>
                      <a:ext cx="628142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206"/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5E667D" w:rsidRPr="00C6619C" w:rsidTr="00635E74">
        <w:trPr>
          <w:trHeight w:val="2080"/>
        </w:trPr>
        <w:tc>
          <w:tcPr>
            <w:tcW w:w="5484" w:type="dxa"/>
          </w:tcPr>
          <w:p w:rsidR="005E667D" w:rsidRPr="00C6619C" w:rsidRDefault="005E667D" w:rsidP="00635E74">
            <w:pPr>
              <w:rPr>
                <w:b/>
                <w:sz w:val="28"/>
                <w:szCs w:val="28"/>
              </w:rPr>
            </w:pPr>
            <w:r w:rsidRPr="00C6619C">
              <w:rPr>
                <w:b/>
                <w:sz w:val="28"/>
                <w:szCs w:val="28"/>
              </w:rPr>
              <w:t>РАССМОТРЕНО</w:t>
            </w:r>
          </w:p>
          <w:p w:rsidR="005E667D" w:rsidRDefault="005E667D" w:rsidP="00635E74">
            <w:pPr>
              <w:rPr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 xml:space="preserve">Предметной </w:t>
            </w:r>
            <w:proofErr w:type="gramStart"/>
            <w:r w:rsidRPr="00C6619C">
              <w:rPr>
                <w:sz w:val="28"/>
                <w:szCs w:val="28"/>
              </w:rPr>
              <w:t xml:space="preserve">цикловой </w:t>
            </w:r>
            <w:r>
              <w:rPr>
                <w:sz w:val="28"/>
                <w:szCs w:val="28"/>
              </w:rPr>
              <w:t xml:space="preserve"> комиссией</w:t>
            </w:r>
            <w:proofErr w:type="gramEnd"/>
            <w:r>
              <w:rPr>
                <w:sz w:val="28"/>
                <w:szCs w:val="28"/>
              </w:rPr>
              <w:t xml:space="preserve">                             экономических дисциплин</w:t>
            </w:r>
          </w:p>
          <w:p w:rsidR="005E667D" w:rsidRPr="00C6619C" w:rsidRDefault="005E667D" w:rsidP="00635E74">
            <w:pPr>
              <w:rPr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>Протокол № ___________</w:t>
            </w:r>
          </w:p>
          <w:p w:rsidR="005E667D" w:rsidRPr="00C6619C" w:rsidRDefault="005E667D" w:rsidP="00635E74">
            <w:pPr>
              <w:rPr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>от «___» ______________ 20</w:t>
            </w:r>
            <w:r w:rsidR="001E3799">
              <w:rPr>
                <w:sz w:val="28"/>
                <w:szCs w:val="28"/>
              </w:rPr>
              <w:t>17</w:t>
            </w:r>
            <w:r w:rsidRPr="00C6619C">
              <w:rPr>
                <w:sz w:val="28"/>
                <w:szCs w:val="28"/>
              </w:rPr>
              <w:t xml:space="preserve"> г.</w:t>
            </w:r>
          </w:p>
          <w:p w:rsidR="001E3799" w:rsidRDefault="005E667D" w:rsidP="0063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ПЦК________</w:t>
            </w:r>
          </w:p>
          <w:p w:rsidR="005E667D" w:rsidRPr="00C6619C" w:rsidRDefault="005E667D" w:rsidP="0063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661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Pr="00C6619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Карлина</w:t>
            </w:r>
            <w:proofErr w:type="spellEnd"/>
          </w:p>
          <w:p w:rsidR="005E667D" w:rsidRPr="00C6619C" w:rsidRDefault="005E667D" w:rsidP="00635E74">
            <w:pPr>
              <w:jc w:val="both"/>
              <w:rPr>
                <w:sz w:val="28"/>
                <w:szCs w:val="28"/>
              </w:rPr>
            </w:pPr>
            <w:r w:rsidRPr="00C6619C">
              <w:rPr>
                <w:sz w:val="20"/>
                <w:szCs w:val="20"/>
              </w:rPr>
              <w:t xml:space="preserve">                     </w:t>
            </w:r>
            <w:r w:rsidR="001E3799">
              <w:rPr>
                <w:sz w:val="20"/>
                <w:szCs w:val="20"/>
              </w:rPr>
              <w:t xml:space="preserve">                          </w:t>
            </w:r>
            <w:bookmarkStart w:id="0" w:name="_GoBack"/>
            <w:bookmarkEnd w:id="0"/>
            <w:r w:rsidRPr="00C6619C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4937" w:type="dxa"/>
          </w:tcPr>
          <w:p w:rsidR="005E667D" w:rsidRPr="00C6619C" w:rsidRDefault="001E3799" w:rsidP="00635E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E667D" w:rsidRPr="00C6619C">
              <w:rPr>
                <w:b/>
                <w:sz w:val="28"/>
                <w:szCs w:val="28"/>
              </w:rPr>
              <w:t>УТВЕРЖДАЮ:</w:t>
            </w:r>
          </w:p>
          <w:p w:rsidR="005E667D" w:rsidRPr="00C6619C" w:rsidRDefault="005E667D" w:rsidP="00635E74">
            <w:pPr>
              <w:jc w:val="both"/>
              <w:rPr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>Заведующая дневным отделением</w:t>
            </w:r>
          </w:p>
          <w:p w:rsidR="005E667D" w:rsidRPr="00C6619C" w:rsidRDefault="005E667D" w:rsidP="00635E74">
            <w:pPr>
              <w:jc w:val="both"/>
              <w:rPr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Н.В.Бобкова</w:t>
            </w:r>
            <w:proofErr w:type="spellEnd"/>
          </w:p>
          <w:p w:rsidR="005E667D" w:rsidRPr="00C6619C" w:rsidRDefault="005E667D" w:rsidP="00635E74">
            <w:pPr>
              <w:jc w:val="both"/>
              <w:rPr>
                <w:sz w:val="20"/>
                <w:szCs w:val="20"/>
              </w:rPr>
            </w:pPr>
            <w:r w:rsidRPr="00C6619C">
              <w:rPr>
                <w:sz w:val="20"/>
                <w:szCs w:val="20"/>
              </w:rPr>
              <w:t xml:space="preserve">               (подпись)</w:t>
            </w:r>
          </w:p>
          <w:p w:rsidR="005E667D" w:rsidRPr="00C6619C" w:rsidRDefault="005E667D" w:rsidP="00635E74">
            <w:pPr>
              <w:jc w:val="both"/>
              <w:rPr>
                <w:b/>
                <w:sz w:val="28"/>
                <w:szCs w:val="28"/>
              </w:rPr>
            </w:pPr>
            <w:r w:rsidRPr="00C6619C">
              <w:rPr>
                <w:sz w:val="28"/>
                <w:szCs w:val="28"/>
              </w:rPr>
              <w:t xml:space="preserve">от </w:t>
            </w:r>
            <w:proofErr w:type="gramStart"/>
            <w:r w:rsidRPr="00C6619C">
              <w:rPr>
                <w:sz w:val="28"/>
                <w:szCs w:val="28"/>
              </w:rPr>
              <w:t>« _</w:t>
            </w:r>
            <w:proofErr w:type="gramEnd"/>
            <w:r w:rsidRPr="00C6619C">
              <w:rPr>
                <w:sz w:val="28"/>
                <w:szCs w:val="28"/>
              </w:rPr>
              <w:t xml:space="preserve">___» _____________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6619C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C6619C">
                <w:rPr>
                  <w:sz w:val="28"/>
                  <w:szCs w:val="28"/>
                </w:rPr>
                <w:t xml:space="preserve"> г</w:t>
              </w:r>
            </w:smartTag>
            <w:r w:rsidRPr="00C6619C">
              <w:rPr>
                <w:sz w:val="28"/>
                <w:szCs w:val="28"/>
              </w:rPr>
              <w:t>.</w:t>
            </w:r>
          </w:p>
        </w:tc>
      </w:tr>
    </w:tbl>
    <w:p w:rsidR="00535F54" w:rsidRDefault="00535F54" w:rsidP="005E667D">
      <w:pPr>
        <w:rPr>
          <w:sz w:val="28"/>
          <w:szCs w:val="28"/>
        </w:rPr>
      </w:pPr>
    </w:p>
    <w:p w:rsidR="00535F54" w:rsidRDefault="00535F54" w:rsidP="005E667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Разработала преподаватель                              </w:t>
      </w:r>
      <w:proofErr w:type="spellStart"/>
      <w:r>
        <w:rPr>
          <w:sz w:val="28"/>
          <w:szCs w:val="28"/>
        </w:rPr>
        <w:t>Сарнацкая</w:t>
      </w:r>
      <w:proofErr w:type="spellEnd"/>
      <w:r>
        <w:rPr>
          <w:sz w:val="28"/>
          <w:szCs w:val="28"/>
        </w:rPr>
        <w:t xml:space="preserve"> Т.И.</w:t>
      </w:r>
    </w:p>
    <w:p w:rsidR="00535F54" w:rsidRDefault="00535F54" w:rsidP="00FB2972">
      <w:pPr>
        <w:ind w:left="-567"/>
        <w:jc w:val="center"/>
        <w:rPr>
          <w:sz w:val="28"/>
          <w:szCs w:val="28"/>
        </w:rPr>
      </w:pPr>
    </w:p>
    <w:p w:rsidR="00535F54" w:rsidRDefault="00535F54" w:rsidP="00FB2972">
      <w:pPr>
        <w:ind w:left="-567"/>
        <w:jc w:val="center"/>
        <w:rPr>
          <w:sz w:val="28"/>
          <w:szCs w:val="28"/>
        </w:rPr>
      </w:pPr>
    </w:p>
    <w:p w:rsidR="00535F54" w:rsidRDefault="00535F54" w:rsidP="00FB2972">
      <w:pPr>
        <w:ind w:left="-567"/>
        <w:jc w:val="center"/>
        <w:rPr>
          <w:sz w:val="28"/>
          <w:szCs w:val="28"/>
        </w:rPr>
      </w:pPr>
    </w:p>
    <w:p w:rsidR="00535F54" w:rsidRDefault="00535F54" w:rsidP="00FB2972">
      <w:pPr>
        <w:ind w:left="-567"/>
        <w:jc w:val="center"/>
        <w:rPr>
          <w:sz w:val="28"/>
          <w:szCs w:val="28"/>
        </w:rPr>
      </w:pPr>
    </w:p>
    <w:p w:rsidR="00535F54" w:rsidRDefault="00535F54" w:rsidP="00FB2972">
      <w:pPr>
        <w:ind w:left="-567"/>
        <w:jc w:val="center"/>
        <w:rPr>
          <w:sz w:val="28"/>
          <w:szCs w:val="28"/>
        </w:rPr>
      </w:pPr>
    </w:p>
    <w:p w:rsidR="00535F54" w:rsidRDefault="004C715E" w:rsidP="005E667D">
      <w:pPr>
        <w:ind w:left="-567"/>
        <w:jc w:val="center"/>
        <w:rPr>
          <w:sz w:val="28"/>
          <w:szCs w:val="28"/>
        </w:rPr>
      </w:pPr>
      <w:r w:rsidRPr="004C715E">
        <w:rPr>
          <w:sz w:val="28"/>
          <w:szCs w:val="28"/>
        </w:rPr>
        <w:t xml:space="preserve">Брянск </w:t>
      </w:r>
    </w:p>
    <w:p w:rsidR="00535F54" w:rsidRDefault="004C715E" w:rsidP="00FB2972">
      <w:pPr>
        <w:ind w:left="-567"/>
        <w:jc w:val="center"/>
        <w:rPr>
          <w:sz w:val="28"/>
          <w:szCs w:val="28"/>
        </w:rPr>
      </w:pPr>
      <w:r w:rsidRPr="004C715E">
        <w:rPr>
          <w:sz w:val="28"/>
          <w:szCs w:val="28"/>
        </w:rPr>
        <w:t>2017</w:t>
      </w:r>
    </w:p>
    <w:p w:rsidR="00535F54" w:rsidRPr="004C715E" w:rsidRDefault="00535F54" w:rsidP="00FB2972">
      <w:pPr>
        <w:rPr>
          <w:sz w:val="28"/>
          <w:szCs w:val="28"/>
        </w:rPr>
      </w:pPr>
    </w:p>
    <w:p w:rsidR="004B3315" w:rsidRDefault="004B3315" w:rsidP="00FB2972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8</w:t>
      </w:r>
      <w:r w:rsidR="00535F54">
        <w:rPr>
          <w:sz w:val="96"/>
          <w:szCs w:val="96"/>
        </w:rPr>
        <w:t xml:space="preserve"> дек</w:t>
      </w:r>
      <w:r w:rsidRPr="00476DE7">
        <w:rPr>
          <w:sz w:val="96"/>
          <w:szCs w:val="96"/>
        </w:rPr>
        <w:t xml:space="preserve">абря в 9 часов 00 мин. </w:t>
      </w:r>
      <w:r>
        <w:rPr>
          <w:sz w:val="96"/>
          <w:szCs w:val="96"/>
        </w:rPr>
        <w:t>в</w:t>
      </w:r>
      <w:r w:rsidRPr="00476DE7">
        <w:rPr>
          <w:sz w:val="96"/>
          <w:szCs w:val="96"/>
        </w:rPr>
        <w:t xml:space="preserve"> аудитории 401 корпус № 2 состоится открытый урок на тему: </w:t>
      </w:r>
    </w:p>
    <w:p w:rsidR="004B3315" w:rsidRDefault="004B3315" w:rsidP="00FB2972">
      <w:pPr>
        <w:jc w:val="center"/>
        <w:rPr>
          <w:sz w:val="96"/>
          <w:szCs w:val="96"/>
        </w:rPr>
      </w:pPr>
      <w:proofErr w:type="gramStart"/>
      <w:r w:rsidRPr="00476DE7">
        <w:rPr>
          <w:sz w:val="96"/>
          <w:szCs w:val="96"/>
        </w:rPr>
        <w:t>« ПОНЯТИЕ</w:t>
      </w:r>
      <w:proofErr w:type="gramEnd"/>
      <w:r w:rsidRPr="00476DE7">
        <w:rPr>
          <w:sz w:val="96"/>
          <w:szCs w:val="96"/>
        </w:rPr>
        <w:t xml:space="preserve"> И ВИДЫ СЕБЕСТОИМОСТИ СТРОИТЕЛЬНО-МОНТАЖНЫХ РАБОТ И ПУТИ ЕЕ СНИЖЕНИЯ»</w:t>
      </w:r>
      <w:r>
        <w:rPr>
          <w:sz w:val="96"/>
          <w:szCs w:val="96"/>
        </w:rPr>
        <w:t xml:space="preserve"> </w:t>
      </w:r>
      <w:r w:rsidRPr="00476DE7">
        <w:rPr>
          <w:sz w:val="96"/>
          <w:szCs w:val="96"/>
        </w:rPr>
        <w:t xml:space="preserve"> Преподаватель </w:t>
      </w:r>
      <w:proofErr w:type="spellStart"/>
      <w:r w:rsidRPr="00476DE7">
        <w:rPr>
          <w:sz w:val="96"/>
          <w:szCs w:val="96"/>
        </w:rPr>
        <w:t>Сарнацкая</w:t>
      </w:r>
      <w:proofErr w:type="spellEnd"/>
      <w:r w:rsidRPr="00476DE7">
        <w:rPr>
          <w:sz w:val="96"/>
          <w:szCs w:val="96"/>
        </w:rPr>
        <w:t xml:space="preserve"> Т.И.</w:t>
      </w:r>
    </w:p>
    <w:p w:rsidR="00535F54" w:rsidRDefault="00535F54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B3315" w:rsidRPr="00FB2972" w:rsidRDefault="004B3315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FB2972">
        <w:rPr>
          <w:rFonts w:ascii="Times New Roman" w:hAnsi="Times New Roman" w:cs="Times New Roman"/>
          <w:sz w:val="32"/>
          <w:szCs w:val="32"/>
        </w:rPr>
        <w:lastRenderedPageBreak/>
        <w:t>РЕЦЕНЗИЯ</w:t>
      </w:r>
    </w:p>
    <w:p w:rsidR="004B3315" w:rsidRPr="00CF4464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на открыт</w:t>
      </w:r>
      <w:r w:rsidR="00FB2972">
        <w:rPr>
          <w:sz w:val="28"/>
          <w:szCs w:val="28"/>
        </w:rPr>
        <w:t>ый урок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дисциплине  ОПД</w:t>
      </w:r>
      <w:proofErr w:type="gramEnd"/>
      <w:r>
        <w:rPr>
          <w:sz w:val="28"/>
          <w:szCs w:val="28"/>
        </w:rPr>
        <w:t xml:space="preserve"> </w:t>
      </w:r>
      <w:r w:rsidRPr="00CF4464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FB2972">
        <w:rPr>
          <w:sz w:val="28"/>
          <w:szCs w:val="28"/>
        </w:rPr>
        <w:t xml:space="preserve">  «Экономика организации</w:t>
      </w:r>
      <w:r w:rsidRPr="00CF4464">
        <w:rPr>
          <w:sz w:val="28"/>
          <w:szCs w:val="28"/>
        </w:rPr>
        <w:t xml:space="preserve">» для специальности 08.02.01 </w:t>
      </w:r>
      <w:proofErr w:type="gramStart"/>
      <w:r w:rsidRPr="00CF4464">
        <w:rPr>
          <w:sz w:val="28"/>
          <w:szCs w:val="28"/>
        </w:rPr>
        <w:t>« Строительство</w:t>
      </w:r>
      <w:proofErr w:type="gramEnd"/>
      <w:r w:rsidRPr="00CF4464">
        <w:rPr>
          <w:sz w:val="28"/>
          <w:szCs w:val="28"/>
        </w:rPr>
        <w:t xml:space="preserve"> и эксплуатация зданий и сооружений » на тему : « Ценообразование в строительстве. Затраты и себес</w:t>
      </w:r>
      <w:r w:rsidR="00FB2972">
        <w:rPr>
          <w:sz w:val="28"/>
          <w:szCs w:val="28"/>
        </w:rPr>
        <w:t>тоимость строительной продукции</w:t>
      </w:r>
      <w:r w:rsidRPr="00CF4464">
        <w:rPr>
          <w:sz w:val="28"/>
          <w:szCs w:val="28"/>
        </w:rPr>
        <w:t>» для всех форм обучения.</w:t>
      </w:r>
    </w:p>
    <w:p w:rsidR="004B3315" w:rsidRDefault="004B3315" w:rsidP="00FB2972">
      <w:pPr>
        <w:pStyle w:val="a3"/>
        <w:spacing w:after="100" w:afterAutospacing="1"/>
        <w:ind w:left="-567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F4464">
        <w:rPr>
          <w:sz w:val="28"/>
          <w:szCs w:val="28"/>
        </w:rPr>
        <w:t>етодическ</w:t>
      </w:r>
      <w:r>
        <w:rPr>
          <w:sz w:val="28"/>
          <w:szCs w:val="28"/>
        </w:rPr>
        <w:t xml:space="preserve">ая разработка по проведению </w:t>
      </w:r>
      <w:r w:rsidRPr="00CF4464">
        <w:rPr>
          <w:sz w:val="28"/>
          <w:szCs w:val="28"/>
        </w:rPr>
        <w:t>откр</w:t>
      </w:r>
      <w:r w:rsidR="00FB2972">
        <w:rPr>
          <w:sz w:val="28"/>
          <w:szCs w:val="28"/>
        </w:rPr>
        <w:t xml:space="preserve">ытого урока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дисциплине  ОПД</w:t>
      </w:r>
      <w:proofErr w:type="gramEnd"/>
      <w:r>
        <w:rPr>
          <w:sz w:val="28"/>
          <w:szCs w:val="28"/>
        </w:rPr>
        <w:t xml:space="preserve"> </w:t>
      </w:r>
      <w:r w:rsidRPr="00CF4464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FB2972">
        <w:rPr>
          <w:sz w:val="28"/>
          <w:szCs w:val="28"/>
        </w:rPr>
        <w:t xml:space="preserve">  «Экономика организации</w:t>
      </w:r>
      <w:r w:rsidRPr="00CF4464">
        <w:rPr>
          <w:sz w:val="28"/>
          <w:szCs w:val="28"/>
        </w:rPr>
        <w:t>» составлен</w:t>
      </w:r>
      <w:r>
        <w:rPr>
          <w:sz w:val="28"/>
          <w:szCs w:val="28"/>
        </w:rPr>
        <w:t>ы</w:t>
      </w:r>
      <w:r w:rsidRPr="00CF4464">
        <w:rPr>
          <w:sz w:val="28"/>
          <w:szCs w:val="28"/>
        </w:rPr>
        <w:t xml:space="preserve"> в соответствии с учетом специфики подготовки специалистов специальности 08.02.01 </w:t>
      </w:r>
    </w:p>
    <w:p w:rsidR="004B3315" w:rsidRPr="00CF4464" w:rsidRDefault="004B3315" w:rsidP="00FB2972">
      <w:pPr>
        <w:pStyle w:val="a3"/>
        <w:spacing w:after="100" w:afterAutospacing="1"/>
        <w:ind w:left="-567" w:right="20" w:firstLine="567"/>
        <w:jc w:val="both"/>
        <w:rPr>
          <w:sz w:val="28"/>
          <w:szCs w:val="28"/>
        </w:rPr>
      </w:pPr>
      <w:proofErr w:type="gramStart"/>
      <w:r w:rsidRPr="00CF4464">
        <w:rPr>
          <w:sz w:val="28"/>
          <w:szCs w:val="28"/>
        </w:rPr>
        <w:t>« Строительство</w:t>
      </w:r>
      <w:proofErr w:type="gramEnd"/>
      <w:r w:rsidRPr="00CF4464">
        <w:rPr>
          <w:sz w:val="28"/>
          <w:szCs w:val="28"/>
        </w:rPr>
        <w:t xml:space="preserve"> и эксплуатация зданий и со</w:t>
      </w:r>
      <w:r>
        <w:rPr>
          <w:sz w:val="28"/>
          <w:szCs w:val="28"/>
        </w:rPr>
        <w:t>оружений »  всех форм обучения.</w:t>
      </w:r>
    </w:p>
    <w:p w:rsidR="004B3315" w:rsidRPr="00CF4464" w:rsidRDefault="004B3315" w:rsidP="00FB2972">
      <w:pPr>
        <w:pStyle w:val="a3"/>
        <w:spacing w:after="100" w:afterAutospacing="1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CF4464">
        <w:rPr>
          <w:sz w:val="28"/>
          <w:szCs w:val="28"/>
        </w:rPr>
        <w:t>етодическ</w:t>
      </w:r>
      <w:r>
        <w:rPr>
          <w:sz w:val="28"/>
          <w:szCs w:val="28"/>
        </w:rPr>
        <w:t>ая  разработка</w:t>
      </w:r>
      <w:proofErr w:type="gramEnd"/>
      <w:r w:rsidRPr="00CF4464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и</w:t>
      </w:r>
      <w:r w:rsidRPr="00CF4464">
        <w:rPr>
          <w:sz w:val="28"/>
          <w:szCs w:val="28"/>
        </w:rPr>
        <w:t>т:</w:t>
      </w:r>
    </w:p>
    <w:p w:rsidR="004B3315" w:rsidRPr="00CF4464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1.Технологическую карту проведения занятия.</w:t>
      </w:r>
    </w:p>
    <w:p w:rsidR="004B3315" w:rsidRPr="00CF4464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Практические </w:t>
      </w:r>
      <w:proofErr w:type="gramStart"/>
      <w:r>
        <w:rPr>
          <w:sz w:val="28"/>
          <w:szCs w:val="28"/>
        </w:rPr>
        <w:t xml:space="preserve">задачи </w:t>
      </w:r>
      <w:r w:rsidRPr="00CF4464">
        <w:rPr>
          <w:sz w:val="28"/>
          <w:szCs w:val="28"/>
        </w:rPr>
        <w:t xml:space="preserve"> по</w:t>
      </w:r>
      <w:proofErr w:type="gramEnd"/>
      <w:r w:rsidRPr="00CF4464">
        <w:rPr>
          <w:sz w:val="28"/>
          <w:szCs w:val="28"/>
        </w:rPr>
        <w:t xml:space="preserve"> расчету сметной себестоимости в текущих ценах на различные виды строительных работ.</w:t>
      </w:r>
    </w:p>
    <w:p w:rsidR="004B3315" w:rsidRPr="00CF4464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3. Материалы презентации на тему: «Ценообразование в строительстве. Затраты и себестоимость строительной продукции</w:t>
      </w:r>
      <w:r>
        <w:rPr>
          <w:sz w:val="28"/>
          <w:szCs w:val="28"/>
        </w:rPr>
        <w:t>»</w:t>
      </w:r>
      <w:r w:rsidRPr="00CF4464">
        <w:rPr>
          <w:sz w:val="28"/>
          <w:szCs w:val="28"/>
        </w:rPr>
        <w:t>.</w:t>
      </w:r>
    </w:p>
    <w:p w:rsidR="004B3315" w:rsidRPr="00CF4464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4. Задания на в</w:t>
      </w:r>
      <w:r>
        <w:rPr>
          <w:sz w:val="28"/>
          <w:szCs w:val="28"/>
        </w:rPr>
        <w:t>ыполнение практической работы «</w:t>
      </w:r>
      <w:r w:rsidRPr="00CF4464">
        <w:rPr>
          <w:sz w:val="28"/>
          <w:szCs w:val="28"/>
        </w:rPr>
        <w:t>Расчет плановой, фактической, сметной себестоимости».</w:t>
      </w:r>
    </w:p>
    <w:p w:rsidR="004B3315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4464">
        <w:rPr>
          <w:sz w:val="28"/>
          <w:szCs w:val="28"/>
        </w:rPr>
        <w:t xml:space="preserve"> </w:t>
      </w:r>
      <w:r w:rsidRPr="003972AA">
        <w:rPr>
          <w:sz w:val="28"/>
          <w:szCs w:val="28"/>
        </w:rPr>
        <w:t>Задания для проведения текущего контроля</w:t>
      </w:r>
      <w:r w:rsidRPr="003972AA">
        <w:rPr>
          <w:sz w:val="28"/>
          <w:szCs w:val="28"/>
        </w:rPr>
        <w:tab/>
        <w:t>в виде тестировани</w:t>
      </w:r>
      <w:r>
        <w:rPr>
          <w:sz w:val="28"/>
          <w:szCs w:val="28"/>
        </w:rPr>
        <w:t>я</w:t>
      </w:r>
      <w:r w:rsidRPr="003972AA">
        <w:rPr>
          <w:sz w:val="28"/>
          <w:szCs w:val="28"/>
        </w:rPr>
        <w:t>.</w:t>
      </w:r>
    </w:p>
    <w:p w:rsidR="004B3315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Критерии оценки проверочных работ (практических задач).</w:t>
      </w:r>
    </w:p>
    <w:p w:rsidR="004B3315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Список основной и дополнительной литературы.</w:t>
      </w:r>
    </w:p>
    <w:p w:rsidR="004B3315" w:rsidRPr="004B3315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4B3315">
        <w:rPr>
          <w:sz w:val="28"/>
          <w:szCs w:val="28"/>
        </w:rPr>
        <w:t>Методическая разработка составлена логично. Последовательность проведения занятия направлена на качественное усвоение учебного материала. Оценочные задания разнообразны, позволяют адекватно оценивать уровень знаний с</w:t>
      </w:r>
      <w:r>
        <w:rPr>
          <w:sz w:val="28"/>
          <w:szCs w:val="28"/>
        </w:rPr>
        <w:t>тудентов по рабочей программе «Экономика организации</w:t>
      </w:r>
      <w:r w:rsidRPr="004B3315">
        <w:rPr>
          <w:sz w:val="28"/>
          <w:szCs w:val="28"/>
        </w:rPr>
        <w:t>». Задания на выполнение практической работы для студентов обеспечивают формирование базовых умений и навыков по расчету плановой, фактической, сметной себестоимости. Создают условия для активи</w:t>
      </w:r>
      <w:r>
        <w:rPr>
          <w:sz w:val="28"/>
          <w:szCs w:val="28"/>
        </w:rPr>
        <w:t>зации практической деятельности</w:t>
      </w:r>
      <w:r w:rsidRPr="004B3315">
        <w:rPr>
          <w:sz w:val="28"/>
          <w:szCs w:val="28"/>
        </w:rPr>
        <w:t>, расширения и закрепл</w:t>
      </w:r>
      <w:r w:rsidR="00FB2972">
        <w:rPr>
          <w:sz w:val="28"/>
          <w:szCs w:val="28"/>
        </w:rPr>
        <w:t xml:space="preserve">ения знаний студентов по </w:t>
      </w:r>
      <w:proofErr w:type="spellStart"/>
      <w:proofErr w:type="gramStart"/>
      <w:r w:rsidR="00FB2972">
        <w:rPr>
          <w:sz w:val="28"/>
          <w:szCs w:val="28"/>
        </w:rPr>
        <w:t>теме:</w:t>
      </w:r>
      <w:r w:rsidRPr="004B3315">
        <w:rPr>
          <w:sz w:val="28"/>
          <w:szCs w:val="28"/>
        </w:rPr>
        <w:t>«</w:t>
      </w:r>
      <w:proofErr w:type="gramEnd"/>
      <w:r w:rsidRPr="004B3315">
        <w:rPr>
          <w:sz w:val="28"/>
          <w:szCs w:val="28"/>
        </w:rPr>
        <w:t>Ценообразование</w:t>
      </w:r>
      <w:proofErr w:type="spellEnd"/>
      <w:r w:rsidRPr="004B3315">
        <w:rPr>
          <w:sz w:val="28"/>
          <w:szCs w:val="28"/>
        </w:rPr>
        <w:t xml:space="preserve"> в строительстве. Затраты и себестоимость строительной продукции». Формируют экономическое мышление. Развивают рациональн</w:t>
      </w:r>
      <w:r>
        <w:rPr>
          <w:sz w:val="28"/>
          <w:szCs w:val="28"/>
        </w:rPr>
        <w:t xml:space="preserve">ые приемы творческого мышления </w:t>
      </w:r>
      <w:r w:rsidRPr="004B3315">
        <w:rPr>
          <w:sz w:val="28"/>
          <w:szCs w:val="28"/>
        </w:rPr>
        <w:t xml:space="preserve">(анализ, обобщение, выводы, сравнение), развивают активность студентов. Создают положительные мотивации к изучению дисциплины. Способствуют расширению общего кругозора студента, систематизируют и </w:t>
      </w:r>
      <w:proofErr w:type="gramStart"/>
      <w:r w:rsidRPr="004B3315">
        <w:rPr>
          <w:sz w:val="28"/>
          <w:szCs w:val="28"/>
        </w:rPr>
        <w:t>закрепляют  полученные</w:t>
      </w:r>
      <w:proofErr w:type="gramEnd"/>
      <w:r w:rsidRPr="004B3315">
        <w:rPr>
          <w:sz w:val="28"/>
          <w:szCs w:val="28"/>
        </w:rPr>
        <w:t xml:space="preserve"> знания по данной теме.</w:t>
      </w:r>
    </w:p>
    <w:p w:rsidR="004B3315" w:rsidRPr="00CF4464" w:rsidRDefault="004B3315" w:rsidP="00FB2972">
      <w:pPr>
        <w:pStyle w:val="a3"/>
        <w:spacing w:after="100" w:afterAutospacing="1"/>
        <w:ind w:left="-567" w:right="20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В целом, методическ</w:t>
      </w:r>
      <w:r>
        <w:rPr>
          <w:sz w:val="28"/>
          <w:szCs w:val="28"/>
        </w:rPr>
        <w:t xml:space="preserve">ая разработка открытого занятия, </w:t>
      </w:r>
      <w:r w:rsidRPr="00CF4464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CF4464">
        <w:rPr>
          <w:sz w:val="28"/>
          <w:szCs w:val="28"/>
        </w:rPr>
        <w:t>т качественному овладению обучающимися об</w:t>
      </w:r>
      <w:r>
        <w:rPr>
          <w:sz w:val="28"/>
          <w:szCs w:val="28"/>
        </w:rPr>
        <w:t xml:space="preserve">щими </w:t>
      </w:r>
      <w:r w:rsidRPr="00CF4464">
        <w:rPr>
          <w:sz w:val="28"/>
          <w:szCs w:val="28"/>
        </w:rPr>
        <w:t>и п</w:t>
      </w:r>
      <w:r>
        <w:rPr>
          <w:sz w:val="28"/>
          <w:szCs w:val="28"/>
        </w:rPr>
        <w:t xml:space="preserve">рофессиональными компетенциями и может быть использована в учебных целях для подготовки студентов </w:t>
      </w:r>
      <w:r w:rsidRPr="00CF4464">
        <w:rPr>
          <w:sz w:val="28"/>
          <w:szCs w:val="28"/>
        </w:rPr>
        <w:t xml:space="preserve">  по дисциплине </w:t>
      </w:r>
      <w:r>
        <w:rPr>
          <w:sz w:val="28"/>
          <w:szCs w:val="28"/>
        </w:rPr>
        <w:t xml:space="preserve">ОПД </w:t>
      </w:r>
      <w:r w:rsidRPr="00CF4464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CF4464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 организации</w:t>
      </w:r>
      <w:proofErr w:type="gramStart"/>
      <w:r w:rsidRPr="00CF4464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  <w:r w:rsidRPr="00CF4464">
        <w:rPr>
          <w:sz w:val="28"/>
          <w:szCs w:val="28"/>
        </w:rPr>
        <w:t xml:space="preserve"> </w:t>
      </w:r>
    </w:p>
    <w:p w:rsidR="00FB2972" w:rsidRDefault="00FB2972" w:rsidP="00FB2972">
      <w:pPr>
        <w:pStyle w:val="a3"/>
        <w:spacing w:after="0"/>
        <w:ind w:left="-567" w:firstLine="567"/>
        <w:jc w:val="both"/>
        <w:rPr>
          <w:rStyle w:val="a5"/>
          <w:sz w:val="28"/>
          <w:szCs w:val="28"/>
        </w:rPr>
      </w:pPr>
    </w:p>
    <w:p w:rsidR="00FB2972" w:rsidRDefault="00FB2972" w:rsidP="00FB2972">
      <w:pPr>
        <w:pStyle w:val="a3"/>
        <w:spacing w:after="0"/>
        <w:ind w:left="-567" w:firstLine="567"/>
        <w:jc w:val="both"/>
        <w:rPr>
          <w:rStyle w:val="a5"/>
          <w:sz w:val="28"/>
          <w:szCs w:val="28"/>
        </w:rPr>
      </w:pPr>
    </w:p>
    <w:p w:rsidR="004B3315" w:rsidRPr="00CF4464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CF4464">
        <w:rPr>
          <w:rStyle w:val="a5"/>
          <w:sz w:val="28"/>
          <w:szCs w:val="28"/>
        </w:rPr>
        <w:lastRenderedPageBreak/>
        <w:t>Рецензент:</w:t>
      </w:r>
    </w:p>
    <w:p w:rsidR="004B3315" w:rsidRPr="00CF4464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 xml:space="preserve">Преподаватель высшей </w:t>
      </w:r>
    </w:p>
    <w:p w:rsidR="004B3315" w:rsidRPr="00CF4464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>квалификационной категории</w:t>
      </w:r>
    </w:p>
    <w:p w:rsidR="004B3315" w:rsidRPr="00CF4464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CF4464">
        <w:rPr>
          <w:sz w:val="28"/>
          <w:szCs w:val="28"/>
        </w:rPr>
        <w:t xml:space="preserve">специальных дисциплин ГБОУ </w:t>
      </w:r>
    </w:p>
    <w:p w:rsidR="004B3315" w:rsidRPr="00CF4464" w:rsidRDefault="00FB2972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 «</w:t>
      </w:r>
      <w:r w:rsidR="004B3315" w:rsidRPr="00CF4464">
        <w:rPr>
          <w:sz w:val="28"/>
          <w:szCs w:val="28"/>
        </w:rPr>
        <w:t>Брянский строительный колледж                         Сапунов В.С.</w:t>
      </w:r>
    </w:p>
    <w:p w:rsidR="004B3315" w:rsidRPr="00CF4464" w:rsidRDefault="004B3315" w:rsidP="00FB2972">
      <w:pPr>
        <w:spacing w:after="100" w:afterAutospacing="1"/>
        <w:ind w:left="-567" w:firstLine="567"/>
        <w:jc w:val="both"/>
        <w:rPr>
          <w:sz w:val="28"/>
          <w:szCs w:val="28"/>
        </w:rPr>
      </w:pPr>
    </w:p>
    <w:p w:rsidR="004B3315" w:rsidRPr="00CF4464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Pr="00CF4464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Pr="00CF4464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4B3315" w:rsidRDefault="004B3315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sz w:val="28"/>
          <w:szCs w:val="28"/>
        </w:rPr>
      </w:pPr>
    </w:p>
    <w:p w:rsidR="00FB2972" w:rsidRDefault="00FB2972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4B3315" w:rsidRPr="00FB2972" w:rsidRDefault="004B3315" w:rsidP="00FB2972">
      <w:pPr>
        <w:pStyle w:val="40"/>
        <w:shd w:val="clear" w:color="auto" w:fill="auto"/>
        <w:spacing w:after="100" w:afterAutospacing="1" w:line="24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FB2972">
        <w:rPr>
          <w:rFonts w:ascii="Times New Roman" w:hAnsi="Times New Roman" w:cs="Times New Roman"/>
          <w:sz w:val="32"/>
          <w:szCs w:val="32"/>
        </w:rPr>
        <w:lastRenderedPageBreak/>
        <w:t>РЕЦЕНЗИЯ</w:t>
      </w:r>
    </w:p>
    <w:p w:rsidR="004B3315" w:rsidRPr="00044BF3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44BF3">
        <w:rPr>
          <w:sz w:val="28"/>
          <w:szCs w:val="28"/>
        </w:rPr>
        <w:t>открыт</w:t>
      </w:r>
      <w:r>
        <w:rPr>
          <w:sz w:val="28"/>
          <w:szCs w:val="28"/>
        </w:rPr>
        <w:t xml:space="preserve">ый урок по дисциплине </w:t>
      </w:r>
      <w:r w:rsidRPr="00044BF3">
        <w:rPr>
          <w:sz w:val="28"/>
          <w:szCs w:val="28"/>
        </w:rPr>
        <w:t>ОПД</w:t>
      </w:r>
      <w:r>
        <w:rPr>
          <w:sz w:val="28"/>
          <w:szCs w:val="28"/>
        </w:rPr>
        <w:t xml:space="preserve"> </w:t>
      </w:r>
      <w:r w:rsidRPr="00044BF3">
        <w:rPr>
          <w:sz w:val="28"/>
          <w:szCs w:val="28"/>
        </w:rPr>
        <w:t>06</w:t>
      </w:r>
      <w:r>
        <w:rPr>
          <w:sz w:val="28"/>
          <w:szCs w:val="28"/>
        </w:rPr>
        <w:t>.  «Экономика организации» для специальности 08.02.01 «</w:t>
      </w:r>
      <w:r w:rsidRPr="00044BF3">
        <w:rPr>
          <w:sz w:val="28"/>
          <w:szCs w:val="28"/>
        </w:rPr>
        <w:t xml:space="preserve">Строительство и эксплуатация зданий и </w:t>
      </w:r>
      <w:proofErr w:type="gramStart"/>
      <w:r w:rsidRPr="00044BF3">
        <w:rPr>
          <w:sz w:val="28"/>
          <w:szCs w:val="28"/>
        </w:rPr>
        <w:t>сооружений »</w:t>
      </w:r>
      <w:proofErr w:type="gramEnd"/>
      <w:r w:rsidRPr="00044BF3">
        <w:rPr>
          <w:sz w:val="28"/>
          <w:szCs w:val="28"/>
        </w:rPr>
        <w:t xml:space="preserve"> на тему: « Ценообразование в строительстве. Затраты и себес</w:t>
      </w:r>
      <w:r>
        <w:rPr>
          <w:sz w:val="28"/>
          <w:szCs w:val="28"/>
        </w:rPr>
        <w:t>тоимость строительной продукции</w:t>
      </w:r>
      <w:r w:rsidRPr="00044BF3">
        <w:rPr>
          <w:sz w:val="28"/>
          <w:szCs w:val="28"/>
        </w:rPr>
        <w:t>» для всех форм обучения.</w:t>
      </w:r>
    </w:p>
    <w:p w:rsidR="004B3315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BF3">
        <w:rPr>
          <w:sz w:val="28"/>
          <w:szCs w:val="28"/>
        </w:rPr>
        <w:t>етодическ</w:t>
      </w:r>
      <w:r>
        <w:rPr>
          <w:sz w:val="28"/>
          <w:szCs w:val="28"/>
        </w:rPr>
        <w:t>ая</w:t>
      </w:r>
      <w:r w:rsidRPr="00044BF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Pr="00044BF3">
        <w:rPr>
          <w:sz w:val="28"/>
          <w:szCs w:val="28"/>
        </w:rPr>
        <w:t xml:space="preserve"> по проведению откр</w:t>
      </w:r>
      <w:r>
        <w:rPr>
          <w:sz w:val="28"/>
          <w:szCs w:val="28"/>
        </w:rPr>
        <w:t xml:space="preserve">ытого урока по </w:t>
      </w:r>
      <w:proofErr w:type="gramStart"/>
      <w:r>
        <w:rPr>
          <w:sz w:val="28"/>
          <w:szCs w:val="28"/>
        </w:rPr>
        <w:t>дисциплине  ОПД</w:t>
      </w:r>
      <w:proofErr w:type="gramEnd"/>
      <w:r>
        <w:rPr>
          <w:sz w:val="28"/>
          <w:szCs w:val="28"/>
        </w:rPr>
        <w:t xml:space="preserve"> </w:t>
      </w:r>
      <w:r w:rsidRPr="00044BF3">
        <w:rPr>
          <w:sz w:val="28"/>
          <w:szCs w:val="28"/>
        </w:rPr>
        <w:t>06</w:t>
      </w:r>
      <w:r>
        <w:rPr>
          <w:sz w:val="28"/>
          <w:szCs w:val="28"/>
        </w:rPr>
        <w:t>.  «Экономика организации</w:t>
      </w:r>
      <w:r w:rsidRPr="00044BF3">
        <w:rPr>
          <w:sz w:val="28"/>
          <w:szCs w:val="28"/>
        </w:rPr>
        <w:t>» составлен</w:t>
      </w:r>
      <w:r>
        <w:rPr>
          <w:sz w:val="28"/>
          <w:szCs w:val="28"/>
        </w:rPr>
        <w:t>а</w:t>
      </w:r>
      <w:r w:rsidRPr="00044BF3">
        <w:rPr>
          <w:sz w:val="28"/>
          <w:szCs w:val="28"/>
        </w:rPr>
        <w:t xml:space="preserve"> в соответствии с учетом специфики подготовки специалистов специальности 08.02.01 </w:t>
      </w:r>
    </w:p>
    <w:p w:rsidR="004B3315" w:rsidRPr="00044BF3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044BF3">
        <w:rPr>
          <w:sz w:val="28"/>
          <w:szCs w:val="28"/>
        </w:rPr>
        <w:t>« Строительство</w:t>
      </w:r>
      <w:proofErr w:type="gramEnd"/>
      <w:r w:rsidRPr="00044BF3">
        <w:rPr>
          <w:sz w:val="28"/>
          <w:szCs w:val="28"/>
        </w:rPr>
        <w:t xml:space="preserve"> и эксплуатация зданий и со</w:t>
      </w:r>
      <w:r>
        <w:rPr>
          <w:sz w:val="28"/>
          <w:szCs w:val="28"/>
        </w:rPr>
        <w:t>оружений »  всех форм обучения.</w:t>
      </w:r>
    </w:p>
    <w:p w:rsidR="004B3315" w:rsidRPr="00044BF3" w:rsidRDefault="004B3315" w:rsidP="00FB2972">
      <w:pPr>
        <w:pStyle w:val="a3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44BF3">
        <w:rPr>
          <w:sz w:val="28"/>
          <w:szCs w:val="28"/>
        </w:rPr>
        <w:t>етодическ</w:t>
      </w:r>
      <w:r>
        <w:rPr>
          <w:sz w:val="28"/>
          <w:szCs w:val="28"/>
        </w:rPr>
        <w:t>ая</w:t>
      </w:r>
      <w:r w:rsidRPr="00044BF3">
        <w:rPr>
          <w:sz w:val="28"/>
          <w:szCs w:val="28"/>
        </w:rPr>
        <w:t xml:space="preserve"> р</w:t>
      </w:r>
      <w:r>
        <w:rPr>
          <w:sz w:val="28"/>
          <w:szCs w:val="28"/>
        </w:rPr>
        <w:t>азработка</w:t>
      </w:r>
      <w:r w:rsidRPr="00044BF3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и</w:t>
      </w:r>
      <w:r w:rsidRPr="00044BF3">
        <w:rPr>
          <w:sz w:val="28"/>
          <w:szCs w:val="28"/>
        </w:rPr>
        <w:t>т: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0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1.Технологическую карту проведения занятия.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Практические задачи</w:t>
      </w:r>
      <w:r w:rsidRPr="00044BF3">
        <w:rPr>
          <w:sz w:val="28"/>
          <w:szCs w:val="28"/>
        </w:rPr>
        <w:t xml:space="preserve"> по расчету сметной себестоимости в текущих ценах на различные виды строительных работ.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3. Материалы презентации на тему: «Ценообразование в строительстве. Затраты и себестоимость строительной продукции</w:t>
      </w:r>
      <w:r>
        <w:rPr>
          <w:sz w:val="28"/>
          <w:szCs w:val="28"/>
        </w:rPr>
        <w:t>»</w:t>
      </w:r>
      <w:r w:rsidRPr="00044BF3">
        <w:rPr>
          <w:sz w:val="28"/>
          <w:szCs w:val="28"/>
        </w:rPr>
        <w:t>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4. Задания на в</w:t>
      </w:r>
      <w:r>
        <w:rPr>
          <w:sz w:val="28"/>
          <w:szCs w:val="28"/>
        </w:rPr>
        <w:t>ыполнение практической работы «</w:t>
      </w:r>
      <w:r w:rsidRPr="00044BF3">
        <w:rPr>
          <w:sz w:val="28"/>
          <w:szCs w:val="28"/>
        </w:rPr>
        <w:t>Расчет плановой, фактической, сметной себестоимости».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5.  Задания для проведения текущего контроля</w:t>
      </w:r>
      <w:r w:rsidRPr="00044BF3">
        <w:rPr>
          <w:sz w:val="28"/>
          <w:szCs w:val="28"/>
        </w:rPr>
        <w:tab/>
        <w:t xml:space="preserve">в </w:t>
      </w:r>
      <w:proofErr w:type="gramStart"/>
      <w:r w:rsidRPr="00044BF3">
        <w:rPr>
          <w:sz w:val="28"/>
          <w:szCs w:val="28"/>
        </w:rPr>
        <w:t>виде  тестирования</w:t>
      </w:r>
      <w:proofErr w:type="gramEnd"/>
      <w:r w:rsidRPr="00044BF3">
        <w:rPr>
          <w:sz w:val="28"/>
          <w:szCs w:val="28"/>
        </w:rPr>
        <w:t>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6. Крит</w:t>
      </w:r>
      <w:r>
        <w:rPr>
          <w:sz w:val="28"/>
          <w:szCs w:val="28"/>
        </w:rPr>
        <w:t>ерии оценки проверочных работ (</w:t>
      </w:r>
      <w:r w:rsidRPr="00044BF3">
        <w:rPr>
          <w:sz w:val="28"/>
          <w:szCs w:val="28"/>
        </w:rPr>
        <w:t>практических задач).</w:t>
      </w:r>
    </w:p>
    <w:p w:rsidR="004B3315" w:rsidRPr="00044BF3" w:rsidRDefault="004B3315" w:rsidP="00FB2972">
      <w:pPr>
        <w:pStyle w:val="a3"/>
        <w:numPr>
          <w:ilvl w:val="2"/>
          <w:numId w:val="1"/>
        </w:numPr>
        <w:tabs>
          <w:tab w:val="clear" w:pos="0"/>
          <w:tab w:val="left" w:pos="1105"/>
        </w:tabs>
        <w:suppressAutoHyphens w:val="0"/>
        <w:spacing w:after="100" w:afterAutospacing="1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>7. Список основной и дополнительной литературы.</w:t>
      </w:r>
    </w:p>
    <w:p w:rsidR="004B3315" w:rsidRPr="00044BF3" w:rsidRDefault="004B3315" w:rsidP="00FB2972">
      <w:pPr>
        <w:pStyle w:val="320"/>
        <w:keepNext/>
        <w:keepLines/>
        <w:shd w:val="clear" w:color="auto" w:fill="auto"/>
        <w:spacing w:before="0" w:after="0" w:line="240" w:lineRule="auto"/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</w:t>
      </w:r>
      <w:r w:rsidRPr="00044BF3">
        <w:rPr>
          <w:sz w:val="28"/>
          <w:szCs w:val="28"/>
        </w:rPr>
        <w:t>тодическ</w:t>
      </w:r>
      <w:r>
        <w:rPr>
          <w:sz w:val="28"/>
          <w:szCs w:val="28"/>
        </w:rPr>
        <w:t>ая</w:t>
      </w:r>
      <w:r w:rsidRPr="0004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разработка</w:t>
      </w:r>
      <w:proofErr w:type="gramEnd"/>
      <w:r w:rsidRPr="00044BF3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044BF3">
        <w:rPr>
          <w:sz w:val="28"/>
          <w:szCs w:val="28"/>
        </w:rPr>
        <w:t xml:space="preserve"> последовательно и логично. </w:t>
      </w:r>
    </w:p>
    <w:p w:rsidR="004B3315" w:rsidRPr="00044BF3" w:rsidRDefault="004B3315" w:rsidP="00FB2972">
      <w:pPr>
        <w:shd w:val="clear" w:color="auto" w:fill="FFFFFF"/>
        <w:tabs>
          <w:tab w:val="left" w:pos="47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составления </w:t>
      </w:r>
      <w:proofErr w:type="gramStart"/>
      <w:r>
        <w:rPr>
          <w:sz w:val="28"/>
          <w:szCs w:val="28"/>
        </w:rPr>
        <w:t>проведения</w:t>
      </w:r>
      <w:r w:rsidRPr="00044BF3">
        <w:rPr>
          <w:sz w:val="28"/>
          <w:szCs w:val="28"/>
        </w:rPr>
        <w:t xml:space="preserve">  занятия</w:t>
      </w:r>
      <w:proofErr w:type="gramEnd"/>
      <w:r w:rsidRPr="00044BF3">
        <w:rPr>
          <w:sz w:val="28"/>
          <w:szCs w:val="28"/>
        </w:rPr>
        <w:t xml:space="preserve"> направлена на качественное усвоение учебного материала. </w:t>
      </w:r>
    </w:p>
    <w:p w:rsidR="004B3315" w:rsidRDefault="004B3315" w:rsidP="00FB2972">
      <w:pPr>
        <w:shd w:val="clear" w:color="auto" w:fill="FFFFFF"/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 xml:space="preserve">Оценочные задания составлены согласно технологической </w:t>
      </w:r>
      <w:proofErr w:type="gramStart"/>
      <w:r w:rsidRPr="00044BF3">
        <w:rPr>
          <w:sz w:val="28"/>
          <w:szCs w:val="28"/>
        </w:rPr>
        <w:t>карты  учебного</w:t>
      </w:r>
      <w:proofErr w:type="gramEnd"/>
      <w:r w:rsidRPr="00044BF3">
        <w:rPr>
          <w:sz w:val="28"/>
          <w:szCs w:val="28"/>
        </w:rPr>
        <w:t xml:space="preserve"> занятия и содержать разнообразные задания по определению себестоимости , что соответствует </w:t>
      </w:r>
      <w:r w:rsidRPr="00044BF3">
        <w:rPr>
          <w:bCs/>
          <w:sz w:val="28"/>
          <w:szCs w:val="28"/>
        </w:rPr>
        <w:t>требования к результатам освоения учебной дисциплины</w:t>
      </w:r>
      <w:r w:rsidRPr="00044BF3">
        <w:rPr>
          <w:sz w:val="28"/>
          <w:szCs w:val="28"/>
        </w:rPr>
        <w:t xml:space="preserve"> « Экономика организации » </w:t>
      </w:r>
      <w:r>
        <w:rPr>
          <w:sz w:val="28"/>
          <w:szCs w:val="28"/>
        </w:rPr>
        <w:t xml:space="preserve">для студентов </w:t>
      </w:r>
      <w:r w:rsidRPr="00044BF3">
        <w:rPr>
          <w:sz w:val="28"/>
          <w:szCs w:val="28"/>
        </w:rPr>
        <w:t xml:space="preserve">специальности 08.02.01 « Строительство и эксплуатация зданий и сооружений ». </w:t>
      </w:r>
    </w:p>
    <w:p w:rsidR="004B3315" w:rsidRPr="00044BF3" w:rsidRDefault="004B3315" w:rsidP="00FB2972">
      <w:pPr>
        <w:shd w:val="clear" w:color="auto" w:fill="FFFFFF"/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044BF3">
        <w:rPr>
          <w:sz w:val="28"/>
          <w:szCs w:val="28"/>
        </w:rPr>
        <w:t xml:space="preserve">Задания на выполнение практической работы для студентов обеспечивают формирование базовых умений и навыков по расчету плановой, фактической, сметной </w:t>
      </w:r>
      <w:proofErr w:type="gramStart"/>
      <w:r w:rsidRPr="00044BF3">
        <w:rPr>
          <w:sz w:val="28"/>
          <w:szCs w:val="28"/>
        </w:rPr>
        <w:t>себестоимости ,</w:t>
      </w:r>
      <w:proofErr w:type="gramEnd"/>
      <w:r w:rsidRPr="00044BF3">
        <w:rPr>
          <w:sz w:val="28"/>
          <w:szCs w:val="28"/>
        </w:rPr>
        <w:t xml:space="preserve"> Создают условия для активизации практической деятельности, расширения и закрепления знаний студентов по теме:  «Ценообразование в строительстве. Затраты и себестоимость строительной продукции». Формируют экономическое мышление. Развивают рациональные приемы творческого </w:t>
      </w:r>
      <w:proofErr w:type="gramStart"/>
      <w:r w:rsidRPr="00044BF3">
        <w:rPr>
          <w:sz w:val="28"/>
          <w:szCs w:val="28"/>
        </w:rPr>
        <w:t>мышления  (</w:t>
      </w:r>
      <w:proofErr w:type="gramEnd"/>
      <w:r w:rsidRPr="00044BF3">
        <w:rPr>
          <w:sz w:val="28"/>
          <w:szCs w:val="28"/>
        </w:rPr>
        <w:t xml:space="preserve">анализ, обобщение, выводы, сравнение), развивают активность студентов. Создают положительные мотивации к изучению дисциплины. Способствуют расширению общего кругозора студента, систематизируют </w:t>
      </w:r>
      <w:proofErr w:type="gramStart"/>
      <w:r w:rsidRPr="00044BF3">
        <w:rPr>
          <w:sz w:val="28"/>
          <w:szCs w:val="28"/>
        </w:rPr>
        <w:t>и  закрепляют</w:t>
      </w:r>
      <w:proofErr w:type="gramEnd"/>
      <w:r w:rsidRPr="00044BF3">
        <w:rPr>
          <w:sz w:val="28"/>
          <w:szCs w:val="28"/>
        </w:rPr>
        <w:t xml:space="preserve">  полученные знания по данной теме.</w:t>
      </w:r>
      <w:r>
        <w:rPr>
          <w:sz w:val="28"/>
          <w:szCs w:val="28"/>
        </w:rPr>
        <w:t xml:space="preserve"> Методическая разработка открытого </w:t>
      </w:r>
      <w:proofErr w:type="gramStart"/>
      <w:r>
        <w:rPr>
          <w:sz w:val="28"/>
          <w:szCs w:val="28"/>
        </w:rPr>
        <w:t>занятия  может</w:t>
      </w:r>
      <w:proofErr w:type="gramEnd"/>
      <w:r>
        <w:rPr>
          <w:sz w:val="28"/>
          <w:szCs w:val="28"/>
        </w:rPr>
        <w:t xml:space="preserve"> быть использована в учебных целях для подготовки студентов по дисциплине ОПД</w:t>
      </w:r>
      <w:r w:rsidRPr="00491718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« Экономика</w:t>
      </w:r>
      <w:proofErr w:type="gramEnd"/>
      <w:r>
        <w:rPr>
          <w:sz w:val="28"/>
          <w:szCs w:val="28"/>
        </w:rPr>
        <w:t xml:space="preserve"> организации » для специальности 08.02.01 « Строительство и эксплуатация зданий и сооружений»</w:t>
      </w:r>
    </w:p>
    <w:p w:rsidR="004B3315" w:rsidRDefault="004B3315" w:rsidP="00FB2972">
      <w:pPr>
        <w:ind w:firstLine="709"/>
        <w:jc w:val="center"/>
        <w:rPr>
          <w:sz w:val="28"/>
          <w:szCs w:val="28"/>
        </w:rPr>
      </w:pPr>
    </w:p>
    <w:p w:rsidR="004B3315" w:rsidRDefault="004B3315" w:rsidP="00FB2972">
      <w:pPr>
        <w:rPr>
          <w:sz w:val="28"/>
          <w:szCs w:val="28"/>
        </w:rPr>
      </w:pPr>
    </w:p>
    <w:p w:rsidR="004B3315" w:rsidRPr="00FB2972" w:rsidRDefault="004B3315" w:rsidP="00FB297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РЦЦС СБО                                           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Н.В.</w:t>
      </w:r>
      <w:r>
        <w:rPr>
          <w:sz w:val="96"/>
          <w:szCs w:val="96"/>
        </w:rPr>
        <w:br w:type="page"/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proofErr w:type="spellStart"/>
      <w:r w:rsidRPr="00B41B70">
        <w:rPr>
          <w:color w:val="000000"/>
          <w:sz w:val="28"/>
          <w:szCs w:val="28"/>
        </w:rPr>
        <w:lastRenderedPageBreak/>
        <w:t>Сарнацкая</w:t>
      </w:r>
      <w:proofErr w:type="spellEnd"/>
      <w:r w:rsidRPr="00B41B70">
        <w:rPr>
          <w:color w:val="000000"/>
          <w:sz w:val="28"/>
          <w:szCs w:val="28"/>
        </w:rPr>
        <w:t xml:space="preserve"> </w:t>
      </w:r>
      <w:proofErr w:type="gramStart"/>
      <w:r w:rsidRPr="00B41B70">
        <w:rPr>
          <w:color w:val="000000"/>
          <w:sz w:val="28"/>
          <w:szCs w:val="28"/>
        </w:rPr>
        <w:t>Т.И. ,</w:t>
      </w:r>
      <w:proofErr w:type="gramEnd"/>
      <w:r w:rsidRPr="00B41B70">
        <w:rPr>
          <w:color w:val="000000"/>
          <w:sz w:val="28"/>
          <w:szCs w:val="28"/>
        </w:rPr>
        <w:t xml:space="preserve"> Методическая  разработка открытого занятия  </w:t>
      </w:r>
      <w:r w:rsidRPr="00B41B70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 xml:space="preserve"> ОПД 06. «Экономика организации</w:t>
      </w:r>
      <w:r w:rsidRPr="00B41B70">
        <w:rPr>
          <w:sz w:val="28"/>
          <w:szCs w:val="28"/>
        </w:rPr>
        <w:t xml:space="preserve">» для специальности 08.02.01 «Строительство и эксплуатация зданий и </w:t>
      </w:r>
      <w:proofErr w:type="gramStart"/>
      <w:r w:rsidRPr="00B41B70">
        <w:rPr>
          <w:sz w:val="28"/>
          <w:szCs w:val="28"/>
        </w:rPr>
        <w:t>сооружений »</w:t>
      </w:r>
      <w:proofErr w:type="gramEnd"/>
      <w:r w:rsidRPr="00B41B70">
        <w:rPr>
          <w:sz w:val="28"/>
          <w:szCs w:val="28"/>
        </w:rPr>
        <w:t xml:space="preserve"> на тему :  «Ценообразование в строительстве. Затраты и себестоимость</w:t>
      </w:r>
      <w:r>
        <w:rPr>
          <w:sz w:val="28"/>
          <w:szCs w:val="28"/>
        </w:rPr>
        <w:t xml:space="preserve"> строительной продукции</w:t>
      </w:r>
      <w:r w:rsidRPr="00B41B70">
        <w:rPr>
          <w:sz w:val="28"/>
          <w:szCs w:val="28"/>
        </w:rPr>
        <w:t>» для всех форм обучения.</w:t>
      </w:r>
      <w:r>
        <w:rPr>
          <w:sz w:val="28"/>
          <w:szCs w:val="28"/>
        </w:rPr>
        <w:t xml:space="preserve"> </w:t>
      </w:r>
      <w:r w:rsidR="004C715E">
        <w:rPr>
          <w:sz w:val="28"/>
          <w:szCs w:val="28"/>
        </w:rPr>
        <w:t>- Брянск. Издательство БСК, 2017</w:t>
      </w:r>
      <w:r>
        <w:rPr>
          <w:sz w:val="28"/>
          <w:szCs w:val="28"/>
        </w:rPr>
        <w:t xml:space="preserve"> </w:t>
      </w:r>
      <w:r w:rsidRPr="00B41B70">
        <w:rPr>
          <w:sz w:val="28"/>
          <w:szCs w:val="28"/>
        </w:rPr>
        <w:t>-    с.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</w:p>
    <w:p w:rsidR="004B3315" w:rsidRPr="00B41B70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 w:rsidRPr="00B41B70">
        <w:rPr>
          <w:sz w:val="28"/>
          <w:szCs w:val="28"/>
        </w:rPr>
        <w:t xml:space="preserve">преподаватель высшей категории Брянского строительного колледжа им. Н.Е. </w:t>
      </w:r>
      <w:proofErr w:type="gramStart"/>
      <w:r w:rsidRPr="00B41B70">
        <w:rPr>
          <w:sz w:val="28"/>
          <w:szCs w:val="28"/>
        </w:rPr>
        <w:t>Жуковского  Сапунов</w:t>
      </w:r>
      <w:proofErr w:type="gramEnd"/>
      <w:r w:rsidRPr="00B41B70">
        <w:rPr>
          <w:sz w:val="28"/>
          <w:szCs w:val="28"/>
        </w:rPr>
        <w:t xml:space="preserve"> В.С.</w:t>
      </w: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  <w:r w:rsidRPr="00B41B70">
        <w:rPr>
          <w:sz w:val="28"/>
          <w:szCs w:val="28"/>
        </w:rPr>
        <w:t xml:space="preserve">Главный специалист РЦЦС СБО </w:t>
      </w:r>
      <w:proofErr w:type="spellStart"/>
      <w:r w:rsidRPr="00B41B70">
        <w:rPr>
          <w:sz w:val="28"/>
          <w:szCs w:val="28"/>
        </w:rPr>
        <w:t>Мирошкина</w:t>
      </w:r>
      <w:proofErr w:type="spellEnd"/>
      <w:r w:rsidRPr="00B41B70">
        <w:rPr>
          <w:sz w:val="28"/>
          <w:szCs w:val="28"/>
        </w:rPr>
        <w:t xml:space="preserve"> Н.В.</w:t>
      </w:r>
    </w:p>
    <w:p w:rsidR="004B3315" w:rsidRPr="00B41B70" w:rsidRDefault="004B3315" w:rsidP="00FB2972">
      <w:pPr>
        <w:jc w:val="both"/>
        <w:rPr>
          <w:sz w:val="28"/>
          <w:szCs w:val="28"/>
        </w:rPr>
      </w:pP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  <w:r w:rsidRPr="00B41B70">
        <w:rPr>
          <w:sz w:val="28"/>
          <w:szCs w:val="28"/>
        </w:rPr>
        <w:t xml:space="preserve">В </w:t>
      </w:r>
      <w:proofErr w:type="gramStart"/>
      <w:r w:rsidRPr="00B41B70">
        <w:rPr>
          <w:sz w:val="28"/>
          <w:szCs w:val="28"/>
        </w:rPr>
        <w:t>м</w:t>
      </w:r>
      <w:r w:rsidRPr="00B41B70">
        <w:rPr>
          <w:color w:val="000000"/>
          <w:sz w:val="28"/>
          <w:szCs w:val="28"/>
        </w:rPr>
        <w:t>етодической  разработке</w:t>
      </w:r>
      <w:proofErr w:type="gramEnd"/>
      <w:r w:rsidRPr="00B41B70">
        <w:rPr>
          <w:sz w:val="28"/>
          <w:szCs w:val="28"/>
        </w:rPr>
        <w:t xml:space="preserve"> приведены задания для выполнения практических и самостоятельных работ по курсу дисциплины. </w:t>
      </w:r>
    </w:p>
    <w:p w:rsidR="004B3315" w:rsidRPr="00B41B70" w:rsidRDefault="004B3315" w:rsidP="00FB2972">
      <w:pPr>
        <w:shd w:val="clear" w:color="auto" w:fill="FFFFFF"/>
        <w:tabs>
          <w:tab w:val="left" w:pos="470"/>
        </w:tabs>
        <w:ind w:left="-567" w:firstLine="567"/>
        <w:jc w:val="both"/>
        <w:rPr>
          <w:sz w:val="28"/>
          <w:szCs w:val="28"/>
        </w:rPr>
      </w:pPr>
      <w:r w:rsidRPr="00B41B70">
        <w:rPr>
          <w:sz w:val="28"/>
          <w:szCs w:val="28"/>
        </w:rPr>
        <w:t>Методическа</w:t>
      </w:r>
      <w:r>
        <w:rPr>
          <w:sz w:val="28"/>
          <w:szCs w:val="28"/>
        </w:rPr>
        <w:t xml:space="preserve">я разработка открытого занятия </w:t>
      </w:r>
      <w:r w:rsidRPr="00B41B70">
        <w:rPr>
          <w:sz w:val="28"/>
          <w:szCs w:val="28"/>
        </w:rPr>
        <w:t>может быть использована в учебных целях для подготовки студентов по дисциплине ОПД 06</w:t>
      </w:r>
      <w:r>
        <w:rPr>
          <w:sz w:val="28"/>
          <w:szCs w:val="28"/>
        </w:rPr>
        <w:t>. «</w:t>
      </w:r>
      <w:r w:rsidRPr="00B41B70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>» для специальности 08.02.01 «</w:t>
      </w:r>
      <w:r w:rsidRPr="00B41B70">
        <w:rPr>
          <w:sz w:val="28"/>
          <w:szCs w:val="28"/>
        </w:rPr>
        <w:t>Строительство и эксплуатация зданий и сооружений»</w:t>
      </w: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Pr="00B41B70" w:rsidRDefault="004B3315" w:rsidP="00FB2972">
      <w:pPr>
        <w:ind w:left="-567" w:firstLine="567"/>
        <w:jc w:val="both"/>
        <w:rPr>
          <w:sz w:val="28"/>
          <w:szCs w:val="28"/>
        </w:rPr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4B3315" w:rsidRDefault="004B3315" w:rsidP="00FB2972">
      <w:pPr>
        <w:ind w:left="-567" w:firstLine="567"/>
        <w:jc w:val="both"/>
      </w:pPr>
    </w:p>
    <w:p w:rsidR="00FB2972" w:rsidRDefault="00FB2972" w:rsidP="00FB2972">
      <w:pPr>
        <w:ind w:left="-567" w:firstLine="567"/>
        <w:jc w:val="center"/>
        <w:rPr>
          <w:b/>
          <w:sz w:val="32"/>
          <w:szCs w:val="32"/>
        </w:rPr>
      </w:pPr>
    </w:p>
    <w:p w:rsidR="004B3315" w:rsidRPr="00FB2972" w:rsidRDefault="004B3315" w:rsidP="00FB2972">
      <w:pPr>
        <w:ind w:left="-567" w:firstLine="567"/>
        <w:jc w:val="center"/>
        <w:rPr>
          <w:b/>
          <w:sz w:val="32"/>
          <w:szCs w:val="32"/>
        </w:rPr>
      </w:pPr>
      <w:r w:rsidRPr="00FB2972">
        <w:rPr>
          <w:b/>
          <w:sz w:val="32"/>
          <w:szCs w:val="32"/>
        </w:rPr>
        <w:lastRenderedPageBreak/>
        <w:t>Содержание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293A5D">
        <w:rPr>
          <w:sz w:val="28"/>
          <w:szCs w:val="28"/>
        </w:rPr>
        <w:t>……………………………………...8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Технологическая карта……………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……………………………</w:t>
      </w:r>
      <w:r w:rsidR="00293A5D">
        <w:rPr>
          <w:sz w:val="28"/>
          <w:szCs w:val="28"/>
        </w:rPr>
        <w:t>9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Критерии оценки знаний……………………………………………1</w:t>
      </w:r>
      <w:r w:rsidR="00293A5D">
        <w:rPr>
          <w:sz w:val="28"/>
          <w:szCs w:val="28"/>
        </w:rPr>
        <w:t>5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</w:t>
      </w:r>
      <w:r w:rsidR="00293A5D">
        <w:rPr>
          <w:sz w:val="28"/>
          <w:szCs w:val="28"/>
        </w:rPr>
        <w:t>6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</w:t>
      </w:r>
      <w:r w:rsidR="00293A5D">
        <w:rPr>
          <w:sz w:val="28"/>
          <w:szCs w:val="28"/>
        </w:rPr>
        <w:t>7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293A5D">
        <w:rPr>
          <w:sz w:val="28"/>
          <w:szCs w:val="28"/>
        </w:rPr>
        <w:t>31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</w:t>
      </w:r>
      <w:r w:rsidR="00293A5D">
        <w:rPr>
          <w:sz w:val="28"/>
          <w:szCs w:val="28"/>
        </w:rPr>
        <w:t>5</w:t>
      </w:r>
    </w:p>
    <w:p w:rsidR="004B3315" w:rsidRDefault="004B3315" w:rsidP="00FB297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</w:t>
      </w:r>
      <w:r w:rsidR="00293A5D">
        <w:rPr>
          <w:sz w:val="28"/>
          <w:szCs w:val="28"/>
        </w:rPr>
        <w:t>9</w:t>
      </w:r>
    </w:p>
    <w:p w:rsidR="004B3315" w:rsidRPr="00FB2972" w:rsidRDefault="004B3315" w:rsidP="00FB2972">
      <w:pPr>
        <w:ind w:left="-567" w:firstLine="567"/>
        <w:jc w:val="center"/>
        <w:rPr>
          <w:b/>
          <w:color w:val="000000"/>
          <w:spacing w:val="16"/>
          <w:sz w:val="32"/>
          <w:szCs w:val="32"/>
        </w:rPr>
      </w:pPr>
      <w:r>
        <w:rPr>
          <w:b/>
          <w:color w:val="000000"/>
          <w:spacing w:val="16"/>
          <w:sz w:val="28"/>
          <w:szCs w:val="32"/>
        </w:rPr>
        <w:br w:type="page"/>
      </w:r>
      <w:r w:rsidRPr="00FB2972">
        <w:rPr>
          <w:b/>
          <w:color w:val="000000"/>
          <w:spacing w:val="16"/>
          <w:sz w:val="32"/>
          <w:szCs w:val="32"/>
        </w:rPr>
        <w:lastRenderedPageBreak/>
        <w:t>1 Пояснительная записка</w:t>
      </w:r>
    </w:p>
    <w:p w:rsidR="004B3315" w:rsidRPr="00065205" w:rsidRDefault="004B3315" w:rsidP="00FB2972">
      <w:pPr>
        <w:ind w:left="-567" w:firstLine="567"/>
        <w:jc w:val="both"/>
        <w:rPr>
          <w:color w:val="000000"/>
          <w:sz w:val="28"/>
          <w:szCs w:val="32"/>
        </w:rPr>
      </w:pPr>
      <w:r w:rsidRPr="00065205">
        <w:rPr>
          <w:color w:val="000000"/>
          <w:spacing w:val="16"/>
          <w:sz w:val="28"/>
          <w:szCs w:val="32"/>
        </w:rPr>
        <w:t xml:space="preserve">В начале учебного года на цикловой комиссии </w:t>
      </w:r>
      <w:r w:rsidRPr="00065205">
        <w:rPr>
          <w:sz w:val="28"/>
          <w:szCs w:val="28"/>
        </w:rPr>
        <w:t>«Экономи</w:t>
      </w:r>
      <w:r>
        <w:rPr>
          <w:sz w:val="28"/>
          <w:szCs w:val="28"/>
        </w:rPr>
        <w:t xml:space="preserve">ка, бухгалтерский учет, анализ </w:t>
      </w:r>
      <w:r w:rsidRPr="00065205">
        <w:rPr>
          <w:sz w:val="28"/>
          <w:szCs w:val="28"/>
        </w:rPr>
        <w:t xml:space="preserve">финансово хозяйственной деятельности, аудит» </w:t>
      </w:r>
      <w:proofErr w:type="gramStart"/>
      <w:r w:rsidRPr="00065205">
        <w:rPr>
          <w:sz w:val="28"/>
          <w:szCs w:val="28"/>
        </w:rPr>
        <w:t xml:space="preserve">был  </w:t>
      </w:r>
      <w:r w:rsidRPr="00065205">
        <w:rPr>
          <w:color w:val="000000"/>
          <w:spacing w:val="16"/>
          <w:sz w:val="28"/>
          <w:szCs w:val="32"/>
        </w:rPr>
        <w:t>составлен</w:t>
      </w:r>
      <w:proofErr w:type="gramEnd"/>
      <w:r w:rsidRPr="00065205">
        <w:rPr>
          <w:color w:val="000000"/>
          <w:spacing w:val="16"/>
          <w:sz w:val="28"/>
          <w:szCs w:val="32"/>
        </w:rPr>
        <w:t xml:space="preserve"> график проведения </w:t>
      </w:r>
      <w:r>
        <w:rPr>
          <w:color w:val="000000"/>
          <w:spacing w:val="13"/>
          <w:sz w:val="28"/>
          <w:szCs w:val="32"/>
        </w:rPr>
        <w:t>открытого занятия на тему</w:t>
      </w:r>
      <w:r w:rsidRPr="00065205">
        <w:rPr>
          <w:color w:val="000000"/>
          <w:spacing w:val="13"/>
          <w:sz w:val="28"/>
          <w:szCs w:val="32"/>
        </w:rPr>
        <w:t>:</w:t>
      </w:r>
      <w:r>
        <w:rPr>
          <w:color w:val="000000"/>
          <w:spacing w:val="16"/>
          <w:sz w:val="28"/>
          <w:szCs w:val="32"/>
        </w:rPr>
        <w:t xml:space="preserve"> </w:t>
      </w:r>
      <w:r w:rsidRPr="00065205">
        <w:rPr>
          <w:sz w:val="28"/>
          <w:szCs w:val="28"/>
        </w:rPr>
        <w:t>«Ц</w:t>
      </w:r>
      <w:r>
        <w:rPr>
          <w:sz w:val="28"/>
          <w:szCs w:val="28"/>
        </w:rPr>
        <w:t xml:space="preserve">енообразование в строительстве. </w:t>
      </w:r>
      <w:r w:rsidRPr="00065205">
        <w:rPr>
          <w:sz w:val="28"/>
          <w:szCs w:val="28"/>
        </w:rPr>
        <w:t>Затраты и себес</w:t>
      </w:r>
      <w:r>
        <w:rPr>
          <w:sz w:val="28"/>
          <w:szCs w:val="28"/>
        </w:rPr>
        <w:t>тоимость строительной продукции</w:t>
      </w:r>
      <w:r w:rsidRPr="00065205">
        <w:rPr>
          <w:sz w:val="28"/>
          <w:szCs w:val="28"/>
        </w:rPr>
        <w:t>»</w:t>
      </w:r>
      <w:r w:rsidRPr="00065205">
        <w:rPr>
          <w:color w:val="000000"/>
          <w:sz w:val="28"/>
          <w:szCs w:val="32"/>
        </w:rPr>
        <w:t xml:space="preserve">. </w:t>
      </w:r>
    </w:p>
    <w:p w:rsidR="004B3315" w:rsidRPr="00065205" w:rsidRDefault="004B3315" w:rsidP="00FB2972">
      <w:pPr>
        <w:ind w:left="-567" w:firstLine="567"/>
        <w:jc w:val="both"/>
        <w:rPr>
          <w:sz w:val="28"/>
          <w:szCs w:val="28"/>
        </w:rPr>
      </w:pPr>
      <w:r w:rsidRPr="00065205">
        <w:rPr>
          <w:color w:val="000000"/>
          <w:sz w:val="28"/>
          <w:szCs w:val="32"/>
        </w:rPr>
        <w:t xml:space="preserve">  Целью открытого занятия является демонстрация целевому педагогическому коллективу  и оценка эффективности передовых методов и форм учебно-воспитательной аудиторной работы  с  и</w:t>
      </w:r>
      <w:r w:rsidRPr="00065205">
        <w:rPr>
          <w:sz w:val="28"/>
          <w:szCs w:val="28"/>
        </w:rPr>
        <w:t>спользованием диалоговой формы коммуникативного процесса, элементов активной  презентационной  деятельности студентов,  обобщением приемов организации и контроля качества результатов учебного процесса, с анализом дидактической эффективности использо</w:t>
      </w:r>
      <w:r>
        <w:rPr>
          <w:sz w:val="28"/>
          <w:szCs w:val="28"/>
        </w:rPr>
        <w:t>вания мультимедийной аппаратуры</w:t>
      </w:r>
      <w:r w:rsidRPr="00065205">
        <w:rPr>
          <w:sz w:val="28"/>
          <w:szCs w:val="28"/>
        </w:rPr>
        <w:t>, средств ЭВМ  и других методических и технических средств обучения.</w:t>
      </w:r>
    </w:p>
    <w:p w:rsidR="004B3315" w:rsidRPr="004B3315" w:rsidRDefault="004B3315" w:rsidP="00FB2972">
      <w:pPr>
        <w:shd w:val="clear" w:color="auto" w:fill="FFFFFF"/>
        <w:ind w:left="-567" w:firstLine="567"/>
        <w:jc w:val="both"/>
        <w:rPr>
          <w:color w:val="000000"/>
          <w:spacing w:val="1"/>
          <w:sz w:val="28"/>
          <w:szCs w:val="32"/>
        </w:rPr>
      </w:pPr>
      <w:r w:rsidRPr="00065205">
        <w:rPr>
          <w:color w:val="000000"/>
          <w:spacing w:val="10"/>
          <w:sz w:val="28"/>
          <w:szCs w:val="32"/>
        </w:rPr>
        <w:t>Задачами преподавателя, готовящего и проводящего открытое заня</w:t>
      </w:r>
      <w:r>
        <w:rPr>
          <w:color w:val="000000"/>
          <w:spacing w:val="10"/>
          <w:sz w:val="28"/>
          <w:szCs w:val="32"/>
        </w:rPr>
        <w:t xml:space="preserve">тие, является создание условий </w:t>
      </w:r>
      <w:r w:rsidRPr="00065205">
        <w:rPr>
          <w:color w:val="000000"/>
          <w:spacing w:val="10"/>
          <w:sz w:val="28"/>
          <w:szCs w:val="32"/>
        </w:rPr>
        <w:t xml:space="preserve">для объективной </w:t>
      </w:r>
      <w:proofErr w:type="gramStart"/>
      <w:r w:rsidRPr="00065205">
        <w:rPr>
          <w:color w:val="000000"/>
          <w:spacing w:val="7"/>
          <w:sz w:val="28"/>
          <w:szCs w:val="32"/>
        </w:rPr>
        <w:t>оценки  эффективности</w:t>
      </w:r>
      <w:proofErr w:type="gramEnd"/>
      <w:r w:rsidRPr="00065205">
        <w:rPr>
          <w:color w:val="000000"/>
          <w:spacing w:val="7"/>
          <w:sz w:val="28"/>
          <w:szCs w:val="32"/>
        </w:rPr>
        <w:t xml:space="preserve"> применяемых образовательных методов; совершенствование </w:t>
      </w:r>
      <w:r w:rsidRPr="00065205">
        <w:rPr>
          <w:color w:val="000000"/>
          <w:spacing w:val="1"/>
          <w:sz w:val="28"/>
          <w:szCs w:val="32"/>
        </w:rPr>
        <w:t>от</w:t>
      </w:r>
      <w:r>
        <w:rPr>
          <w:color w:val="000000"/>
          <w:spacing w:val="1"/>
          <w:sz w:val="28"/>
          <w:szCs w:val="32"/>
        </w:rPr>
        <w:t xml:space="preserve">дельных приемов, педагогических </w:t>
      </w:r>
      <w:r w:rsidRPr="00065205">
        <w:rPr>
          <w:color w:val="000000"/>
          <w:spacing w:val="1"/>
          <w:sz w:val="28"/>
          <w:szCs w:val="32"/>
        </w:rPr>
        <w:t xml:space="preserve">находок; создание </w:t>
      </w:r>
      <w:r>
        <w:rPr>
          <w:color w:val="000000"/>
          <w:spacing w:val="1"/>
          <w:sz w:val="28"/>
          <w:szCs w:val="32"/>
        </w:rPr>
        <w:t>результативной</w:t>
      </w:r>
      <w:r w:rsidRPr="00065205">
        <w:rPr>
          <w:color w:val="000000"/>
          <w:spacing w:val="1"/>
          <w:sz w:val="28"/>
          <w:szCs w:val="32"/>
        </w:rPr>
        <w:t xml:space="preserve">, конкурентоспособной  системы </w:t>
      </w:r>
      <w:r w:rsidRPr="00065205">
        <w:rPr>
          <w:color w:val="000000"/>
          <w:sz w:val="28"/>
          <w:szCs w:val="32"/>
        </w:rPr>
        <w:t>учебно-воспитательной работы.</w:t>
      </w:r>
    </w:p>
    <w:p w:rsidR="004B3315" w:rsidRDefault="004B3315" w:rsidP="00FB2972">
      <w:pPr>
        <w:ind w:left="-567" w:firstLine="567"/>
        <w:jc w:val="both"/>
        <w:rPr>
          <w:color w:val="000000"/>
          <w:sz w:val="28"/>
          <w:szCs w:val="32"/>
        </w:rPr>
      </w:pPr>
    </w:p>
    <w:p w:rsidR="004B3315" w:rsidRDefault="004B3315" w:rsidP="00FB2972">
      <w:pPr>
        <w:ind w:left="-567" w:firstLine="567"/>
        <w:jc w:val="both"/>
        <w:rPr>
          <w:b/>
        </w:rPr>
      </w:pPr>
    </w:p>
    <w:p w:rsidR="004B3315" w:rsidRDefault="004B3315" w:rsidP="00FB2972">
      <w:pPr>
        <w:ind w:left="-567" w:firstLine="567"/>
        <w:jc w:val="both"/>
        <w:rPr>
          <w:b/>
        </w:rPr>
      </w:pPr>
      <w:r>
        <w:rPr>
          <w:b/>
        </w:rPr>
        <w:t xml:space="preserve">               </w:t>
      </w:r>
    </w:p>
    <w:p w:rsidR="004B3315" w:rsidRPr="00FB2972" w:rsidRDefault="004B3315" w:rsidP="00FB2972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FB2972">
        <w:rPr>
          <w:b/>
          <w:sz w:val="32"/>
          <w:szCs w:val="32"/>
        </w:rPr>
        <w:lastRenderedPageBreak/>
        <w:t>2 Технологическая карта учебного занятия</w:t>
      </w:r>
    </w:p>
    <w:p w:rsidR="00293A5D" w:rsidRPr="00293A5D" w:rsidRDefault="00293A5D" w:rsidP="00FB2972">
      <w:pPr>
        <w:jc w:val="center"/>
        <w:rPr>
          <w:sz w:val="96"/>
          <w:szCs w:val="96"/>
        </w:rPr>
      </w:pP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056"/>
      </w:tblGrid>
      <w:tr w:rsidR="004B3315" w:rsidRPr="00CC044D" w:rsidTr="00B51A08">
        <w:trPr>
          <w:trHeight w:val="301"/>
        </w:trPr>
        <w:tc>
          <w:tcPr>
            <w:tcW w:w="1025" w:type="dxa"/>
          </w:tcPr>
          <w:p w:rsidR="004B3315" w:rsidRPr="00CC044D" w:rsidRDefault="004B3315" w:rsidP="00FB2972">
            <w:pPr>
              <w:ind w:left="-567" w:firstLine="567"/>
              <w:jc w:val="center"/>
            </w:pPr>
            <w:r w:rsidRPr="00CC044D">
              <w:t>Группа</w:t>
            </w:r>
          </w:p>
        </w:tc>
        <w:tc>
          <w:tcPr>
            <w:tcW w:w="1056" w:type="dxa"/>
          </w:tcPr>
          <w:p w:rsidR="004B3315" w:rsidRPr="00CC044D" w:rsidRDefault="004B3315" w:rsidP="00FB2972">
            <w:pPr>
              <w:ind w:left="-567" w:firstLine="567"/>
              <w:jc w:val="center"/>
            </w:pPr>
            <w:r w:rsidRPr="00CC044D">
              <w:t>Дата</w:t>
            </w:r>
          </w:p>
        </w:tc>
      </w:tr>
      <w:tr w:rsidR="004B3315" w:rsidRPr="00CC044D" w:rsidTr="00B51A08">
        <w:trPr>
          <w:trHeight w:val="301"/>
        </w:trPr>
        <w:tc>
          <w:tcPr>
            <w:tcW w:w="1025" w:type="dxa"/>
          </w:tcPr>
          <w:p w:rsidR="004B3315" w:rsidRPr="00CC044D" w:rsidRDefault="004B3315" w:rsidP="00FB2972">
            <w:pPr>
              <w:ind w:left="-567" w:firstLine="567"/>
              <w:jc w:val="center"/>
            </w:pPr>
          </w:p>
        </w:tc>
        <w:tc>
          <w:tcPr>
            <w:tcW w:w="1056" w:type="dxa"/>
          </w:tcPr>
          <w:p w:rsidR="004B3315" w:rsidRPr="00CC044D" w:rsidRDefault="004B3315" w:rsidP="00FB2972">
            <w:pPr>
              <w:ind w:left="-567" w:firstLine="567"/>
              <w:jc w:val="center"/>
            </w:pPr>
          </w:p>
        </w:tc>
      </w:tr>
      <w:tr w:rsidR="004B3315" w:rsidRPr="00CC044D" w:rsidTr="00B51A08">
        <w:trPr>
          <w:trHeight w:val="301"/>
        </w:trPr>
        <w:tc>
          <w:tcPr>
            <w:tcW w:w="1025" w:type="dxa"/>
          </w:tcPr>
          <w:p w:rsidR="004B3315" w:rsidRPr="00CC044D" w:rsidRDefault="004B3315" w:rsidP="00FB2972">
            <w:pPr>
              <w:ind w:left="-567" w:firstLine="567"/>
              <w:jc w:val="center"/>
            </w:pPr>
            <w:r>
              <w:t>9С-41</w:t>
            </w:r>
          </w:p>
        </w:tc>
        <w:tc>
          <w:tcPr>
            <w:tcW w:w="1056" w:type="dxa"/>
          </w:tcPr>
          <w:p w:rsidR="004B3315" w:rsidRPr="00CC044D" w:rsidRDefault="004C715E" w:rsidP="00FB2972">
            <w:pPr>
              <w:ind w:left="-567" w:firstLine="567"/>
              <w:jc w:val="center"/>
            </w:pPr>
            <w:r>
              <w:t>08.12.17</w:t>
            </w:r>
          </w:p>
        </w:tc>
      </w:tr>
    </w:tbl>
    <w:p w:rsidR="004B3315" w:rsidRDefault="004B3315" w:rsidP="00FB2972">
      <w:pPr>
        <w:ind w:left="-567" w:firstLine="567"/>
        <w:jc w:val="center"/>
      </w:pPr>
      <w:r w:rsidRPr="00860B0C">
        <w:rPr>
          <w:b/>
        </w:rPr>
        <w:t>ТЕХНОЛОГИЧЕСКАЯ КАРТА</w:t>
      </w:r>
      <w:r>
        <w:t xml:space="preserve"> (план)</w:t>
      </w:r>
    </w:p>
    <w:p w:rsidR="004B3315" w:rsidRPr="009D0FA7" w:rsidRDefault="004B3315" w:rsidP="00FB2972">
      <w:pPr>
        <w:ind w:left="-567" w:firstLine="567"/>
        <w:jc w:val="center"/>
      </w:pPr>
      <w:r>
        <w:t>УЧЕБНОГО ЗАНЯТИЯ №__</w:t>
      </w:r>
      <w:r w:rsidRPr="00E418DB">
        <w:rPr>
          <w:u w:val="single"/>
        </w:rPr>
        <w:t>29</w:t>
      </w:r>
      <w:r>
        <w:t>_</w:t>
      </w:r>
    </w:p>
    <w:p w:rsidR="004B3315" w:rsidRPr="009D0FA7" w:rsidRDefault="004B3315" w:rsidP="00FB2972">
      <w:pPr>
        <w:ind w:left="-567" w:firstLine="567"/>
        <w:jc w:val="center"/>
      </w:pPr>
    </w:p>
    <w:p w:rsidR="004B3315" w:rsidRPr="00C71AEB" w:rsidRDefault="004B3315" w:rsidP="00FB2972">
      <w:pPr>
        <w:ind w:left="-567" w:firstLine="567"/>
        <w:rPr>
          <w:u w:val="single"/>
        </w:rPr>
      </w:pPr>
      <w:r>
        <w:t xml:space="preserve">Учебная дисциплина    ОПД 06. </w:t>
      </w:r>
      <w:proofErr w:type="gramStart"/>
      <w:r>
        <w:t xml:space="preserve">« </w:t>
      </w:r>
      <w:r w:rsidRPr="00C71AEB">
        <w:rPr>
          <w:u w:val="single"/>
        </w:rPr>
        <w:t>Экономика</w:t>
      </w:r>
      <w:proofErr w:type="gramEnd"/>
      <w:r w:rsidRPr="00C71AEB">
        <w:rPr>
          <w:u w:val="single"/>
        </w:rPr>
        <w:t xml:space="preserve"> организации</w:t>
      </w:r>
      <w:r>
        <w:rPr>
          <w:u w:val="single"/>
        </w:rPr>
        <w:t xml:space="preserve"> »</w:t>
      </w:r>
    </w:p>
    <w:p w:rsidR="004B3315" w:rsidRDefault="004B3315" w:rsidP="00FB2972">
      <w:pPr>
        <w:ind w:left="-567" w:firstLine="567"/>
        <w:rPr>
          <w:vertAlign w:val="superscript"/>
        </w:rPr>
      </w:pPr>
      <w:r>
        <w:t xml:space="preserve">                                                  </w:t>
      </w:r>
      <w:r>
        <w:rPr>
          <w:vertAlign w:val="superscript"/>
        </w:rPr>
        <w:t xml:space="preserve"> (наименование дисциплины)</w:t>
      </w:r>
    </w:p>
    <w:p w:rsidR="004B3315" w:rsidRPr="00EF53AD" w:rsidRDefault="004B3315" w:rsidP="00FB2972">
      <w:pPr>
        <w:ind w:left="-567" w:firstLine="567"/>
        <w:jc w:val="both"/>
        <w:rPr>
          <w:sz w:val="28"/>
          <w:szCs w:val="28"/>
          <w:vertAlign w:val="superscript"/>
        </w:rPr>
      </w:pPr>
      <w:r w:rsidRPr="00EF53AD">
        <w:rPr>
          <w:sz w:val="28"/>
          <w:szCs w:val="28"/>
          <w:u w:val="single"/>
        </w:rPr>
        <w:t xml:space="preserve">Специальность    08.02.01.  </w:t>
      </w:r>
      <w:proofErr w:type="gramStart"/>
      <w:r w:rsidRPr="00EF53AD">
        <w:rPr>
          <w:sz w:val="28"/>
          <w:szCs w:val="28"/>
          <w:u w:val="single"/>
        </w:rPr>
        <w:t>« Строительство</w:t>
      </w:r>
      <w:proofErr w:type="gramEnd"/>
      <w:r w:rsidRPr="00EF53AD">
        <w:rPr>
          <w:sz w:val="28"/>
          <w:szCs w:val="28"/>
          <w:u w:val="single"/>
        </w:rPr>
        <w:t xml:space="preserve"> и эксплуатация зданий и</w:t>
      </w:r>
      <w:r w:rsidRPr="00EF53AD">
        <w:rPr>
          <w:sz w:val="28"/>
          <w:szCs w:val="28"/>
        </w:rPr>
        <w:t xml:space="preserve"> </w:t>
      </w:r>
      <w:r w:rsidRPr="00EF53AD">
        <w:rPr>
          <w:sz w:val="28"/>
          <w:szCs w:val="28"/>
          <w:u w:val="single"/>
        </w:rPr>
        <w:t xml:space="preserve">сооружений </w:t>
      </w:r>
      <w:r w:rsidRPr="00EF53AD">
        <w:rPr>
          <w:sz w:val="28"/>
          <w:szCs w:val="28"/>
        </w:rPr>
        <w:t>»</w:t>
      </w:r>
    </w:p>
    <w:p w:rsidR="004B3315" w:rsidRDefault="004B3315" w:rsidP="00FB2972">
      <w:pPr>
        <w:ind w:left="-567" w:firstLine="567"/>
        <w:jc w:val="both"/>
        <w:rPr>
          <w:b/>
          <w:sz w:val="28"/>
          <w:szCs w:val="28"/>
          <w:u w:val="single"/>
        </w:rPr>
      </w:pPr>
      <w:r w:rsidRPr="00EF53AD">
        <w:rPr>
          <w:sz w:val="28"/>
          <w:szCs w:val="28"/>
          <w:u w:val="single"/>
        </w:rPr>
        <w:t xml:space="preserve">Тема </w:t>
      </w:r>
      <w:proofErr w:type="gramStart"/>
      <w:r w:rsidRPr="00EF53AD">
        <w:rPr>
          <w:sz w:val="28"/>
          <w:szCs w:val="28"/>
          <w:u w:val="single"/>
        </w:rPr>
        <w:t>занятия</w:t>
      </w:r>
      <w:r>
        <w:rPr>
          <w:sz w:val="28"/>
          <w:szCs w:val="28"/>
          <w:u w:val="single"/>
        </w:rPr>
        <w:t>:</w:t>
      </w:r>
      <w:r w:rsidRPr="00EF53AD">
        <w:rPr>
          <w:sz w:val="28"/>
          <w:szCs w:val="28"/>
          <w:u w:val="single"/>
        </w:rPr>
        <w:t xml:space="preserve">  </w:t>
      </w:r>
      <w:r w:rsidRPr="00B979B9">
        <w:rPr>
          <w:b/>
          <w:sz w:val="28"/>
          <w:szCs w:val="28"/>
          <w:u w:val="single"/>
        </w:rPr>
        <w:t>«</w:t>
      </w:r>
      <w:proofErr w:type="gramEnd"/>
      <w:r w:rsidRPr="00B979B9">
        <w:rPr>
          <w:b/>
          <w:sz w:val="28"/>
          <w:szCs w:val="28"/>
          <w:u w:val="single"/>
        </w:rPr>
        <w:t>Ценообразование в строительстве. Затраты и себестоимость строительной продукции»</w:t>
      </w:r>
      <w:r w:rsidRPr="00EF53A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4B3315" w:rsidRDefault="004B3315" w:rsidP="00FB2972">
      <w:pPr>
        <w:ind w:left="-567" w:firstLine="567"/>
        <w:jc w:val="both"/>
        <w:rPr>
          <w:b/>
          <w:sz w:val="28"/>
          <w:szCs w:val="28"/>
          <w:u w:val="single"/>
        </w:rPr>
      </w:pPr>
      <w:r w:rsidRPr="00EF53AD">
        <w:rPr>
          <w:sz w:val="28"/>
          <w:szCs w:val="28"/>
        </w:rPr>
        <w:t>Время _</w:t>
      </w:r>
      <w:r w:rsidRPr="00860B0C">
        <w:rPr>
          <w:sz w:val="28"/>
          <w:szCs w:val="28"/>
          <w:u w:val="single"/>
        </w:rPr>
        <w:t>90 мин.</w:t>
      </w:r>
      <w:r>
        <w:rPr>
          <w:sz w:val="28"/>
          <w:szCs w:val="28"/>
        </w:rPr>
        <w:t xml:space="preserve"> </w:t>
      </w:r>
    </w:p>
    <w:p w:rsidR="004B3315" w:rsidRPr="00F10A20" w:rsidRDefault="004B3315" w:rsidP="00FB2972">
      <w:pPr>
        <w:ind w:left="-567" w:firstLine="567"/>
        <w:jc w:val="both"/>
        <w:rPr>
          <w:b/>
          <w:sz w:val="28"/>
          <w:szCs w:val="28"/>
          <w:u w:val="single"/>
        </w:rPr>
      </w:pPr>
      <w:r w:rsidRPr="00EF53AD">
        <w:rPr>
          <w:b/>
          <w:sz w:val="28"/>
          <w:szCs w:val="28"/>
          <w:u w:val="single"/>
        </w:rPr>
        <w:t>Вид занятий (тип урока, кодификатор в соответствии с КИМ)</w:t>
      </w:r>
      <w:r w:rsidRPr="00EF53AD">
        <w:rPr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page" w:horzAnchor="margin" w:tblpY="5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</w:tblGrid>
      <w:tr w:rsidR="004B3315" w:rsidRPr="00EF53AD" w:rsidTr="00B51A08">
        <w:trPr>
          <w:cantSplit/>
          <w:trHeight w:val="2768"/>
        </w:trPr>
        <w:tc>
          <w:tcPr>
            <w:tcW w:w="1188" w:type="dxa"/>
            <w:textDirection w:val="btLr"/>
          </w:tcPr>
          <w:p w:rsidR="004B3315" w:rsidRPr="00EF53AD" w:rsidRDefault="004B3315" w:rsidP="00FB2972">
            <w:pPr>
              <w:ind w:left="-567" w:right="113" w:firstLine="567"/>
              <w:jc w:val="both"/>
              <w:rPr>
                <w:sz w:val="28"/>
                <w:szCs w:val="28"/>
              </w:rPr>
            </w:pPr>
            <w:r w:rsidRPr="00EF53AD">
              <w:rPr>
                <w:sz w:val="28"/>
                <w:szCs w:val="28"/>
              </w:rPr>
              <w:t>Цель занятия, коды формируемых компетенций</w:t>
            </w:r>
          </w:p>
        </w:tc>
      </w:tr>
    </w:tbl>
    <w:p w:rsidR="004B3315" w:rsidRPr="009F0323" w:rsidRDefault="004B3315" w:rsidP="00FB2972">
      <w:pPr>
        <w:ind w:left="-567" w:firstLine="567"/>
        <w:jc w:val="both"/>
        <w:rPr>
          <w:sz w:val="28"/>
          <w:szCs w:val="28"/>
          <w:u w:val="single"/>
        </w:rPr>
      </w:pPr>
      <w:r w:rsidRPr="00860B0C">
        <w:rPr>
          <w:b/>
          <w:sz w:val="28"/>
          <w:szCs w:val="28"/>
          <w:u w:val="single"/>
        </w:rPr>
        <w:t>Практическое работа №12</w:t>
      </w:r>
      <w:r w:rsidRPr="00EF53AD">
        <w:rPr>
          <w:b/>
          <w:sz w:val="28"/>
          <w:szCs w:val="28"/>
        </w:rPr>
        <w:t xml:space="preserve"> </w:t>
      </w:r>
      <w:r w:rsidRPr="00860B0C">
        <w:rPr>
          <w:sz w:val="28"/>
          <w:szCs w:val="28"/>
        </w:rPr>
        <w:t>«Расчет плановой, фактической, сметной себестоимости»</w:t>
      </w:r>
      <w:r w:rsidRPr="00860B0C">
        <w:rPr>
          <w:sz w:val="28"/>
          <w:szCs w:val="28"/>
          <w:u w:val="single"/>
        </w:rPr>
        <w:t xml:space="preserve"> </w:t>
      </w:r>
    </w:p>
    <w:p w:rsidR="004B3315" w:rsidRDefault="004B3315" w:rsidP="00FB2972">
      <w:pPr>
        <w:ind w:left="-567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Практическая работа направлена на развитие общих (ОК) и профессиональных компетенций (ПК) студентов: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ПК 2.3. Проводить оперативный учет объемов выполняемых работ и расхода материальных ресурсов.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ПК 3.1.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ПК 3.2. Обеспечивать работу структурных подразделений при выполнении производственных задач.</w:t>
      </w:r>
    </w:p>
    <w:p w:rsidR="004B3315" w:rsidRPr="00860B0C" w:rsidRDefault="004B3315" w:rsidP="00FB2972">
      <w:pPr>
        <w:pStyle w:val="ConsPlusNormal"/>
        <w:ind w:left="-567" w:firstLine="567"/>
        <w:jc w:val="both"/>
        <w:rPr>
          <w:sz w:val="28"/>
          <w:szCs w:val="28"/>
        </w:rPr>
      </w:pPr>
      <w:r w:rsidRPr="00860B0C">
        <w:rPr>
          <w:sz w:val="28"/>
          <w:szCs w:val="28"/>
        </w:rPr>
        <w:t>ПК 3.3. Контролировать и оценивать деятельность структурных подразделений.</w:t>
      </w:r>
    </w:p>
    <w:p w:rsidR="004B3315" w:rsidRDefault="004B3315" w:rsidP="00FB2972">
      <w:pPr>
        <w:jc w:val="both"/>
        <w:rPr>
          <w:b/>
          <w:sz w:val="28"/>
          <w:szCs w:val="28"/>
          <w:u w:val="single"/>
        </w:rPr>
      </w:pPr>
    </w:p>
    <w:p w:rsidR="004B3315" w:rsidRDefault="004B3315" w:rsidP="00FB2972">
      <w:pPr>
        <w:jc w:val="both"/>
        <w:rPr>
          <w:b/>
          <w:sz w:val="28"/>
          <w:szCs w:val="28"/>
          <w:u w:val="single"/>
        </w:rPr>
      </w:pPr>
    </w:p>
    <w:p w:rsidR="004B3315" w:rsidRDefault="004B3315" w:rsidP="00FB2972">
      <w:pPr>
        <w:jc w:val="both"/>
        <w:rPr>
          <w:b/>
          <w:sz w:val="28"/>
          <w:szCs w:val="28"/>
          <w:u w:val="single"/>
        </w:rPr>
      </w:pPr>
    </w:p>
    <w:p w:rsidR="004B3315" w:rsidRDefault="004B3315" w:rsidP="00FB2972">
      <w:pPr>
        <w:jc w:val="both"/>
        <w:rPr>
          <w:b/>
          <w:sz w:val="28"/>
          <w:szCs w:val="28"/>
          <w:u w:val="single"/>
        </w:rPr>
      </w:pPr>
    </w:p>
    <w:p w:rsidR="004B3315" w:rsidRDefault="004B3315" w:rsidP="00FB2972">
      <w:pPr>
        <w:ind w:left="-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результате формирования общих и профессиональных компетенций студент должен:</w:t>
      </w:r>
    </w:p>
    <w:p w:rsidR="004B3315" w:rsidRPr="004442B8" w:rsidRDefault="004B3315" w:rsidP="00FB2972">
      <w:pPr>
        <w:pStyle w:val="ConsPlusNormal"/>
        <w:ind w:left="-567"/>
        <w:jc w:val="both"/>
        <w:rPr>
          <w:sz w:val="28"/>
          <w:szCs w:val="28"/>
          <w:lang w:eastAsia="ru-RU"/>
        </w:rPr>
      </w:pPr>
      <w:r w:rsidRPr="00EF53AD">
        <w:rPr>
          <w:b/>
          <w:sz w:val="28"/>
          <w:szCs w:val="28"/>
          <w:u w:val="single"/>
        </w:rPr>
        <w:t>знать</w:t>
      </w:r>
      <w:r w:rsidRPr="00EF53AD">
        <w:rPr>
          <w:sz w:val="28"/>
          <w:szCs w:val="28"/>
        </w:rPr>
        <w:t xml:space="preserve"> </w:t>
      </w:r>
    </w:p>
    <w:p w:rsidR="004B3315" w:rsidRPr="004442B8" w:rsidRDefault="004B3315" w:rsidP="00FB2972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42B8">
        <w:rPr>
          <w:sz w:val="28"/>
          <w:szCs w:val="28"/>
        </w:rPr>
        <w:t>механизмы ценообразования на строительную продукцию</w:t>
      </w:r>
      <w:r>
        <w:rPr>
          <w:sz w:val="28"/>
          <w:szCs w:val="28"/>
        </w:rPr>
        <w:t>;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3AD">
        <w:rPr>
          <w:sz w:val="28"/>
          <w:szCs w:val="28"/>
        </w:rPr>
        <w:t>методику расчета себестоимости</w:t>
      </w:r>
      <w:r>
        <w:rPr>
          <w:sz w:val="28"/>
          <w:szCs w:val="28"/>
        </w:rPr>
        <w:t xml:space="preserve"> (</w:t>
      </w:r>
      <w:r w:rsidRPr="00EF53AD">
        <w:rPr>
          <w:sz w:val="28"/>
          <w:szCs w:val="28"/>
        </w:rPr>
        <w:t>сметной, плановой, фактической) строительно</w:t>
      </w:r>
      <w:r>
        <w:rPr>
          <w:sz w:val="28"/>
          <w:szCs w:val="28"/>
        </w:rPr>
        <w:t>-</w:t>
      </w:r>
      <w:r w:rsidRPr="00EF53AD">
        <w:rPr>
          <w:sz w:val="28"/>
          <w:szCs w:val="28"/>
        </w:rPr>
        <w:t xml:space="preserve">монтажных </w:t>
      </w:r>
      <w:r>
        <w:rPr>
          <w:sz w:val="28"/>
          <w:szCs w:val="28"/>
        </w:rPr>
        <w:t>работ и путей ее снижения;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>освоить</w:t>
      </w:r>
      <w:r w:rsidRPr="00EF53AD">
        <w:rPr>
          <w:sz w:val="28"/>
          <w:szCs w:val="28"/>
        </w:rPr>
        <w:t xml:space="preserve">  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3AD">
        <w:rPr>
          <w:sz w:val="28"/>
          <w:szCs w:val="28"/>
        </w:rPr>
        <w:t>необходимые навыки по расчету плановой, фак</w:t>
      </w:r>
      <w:r>
        <w:rPr>
          <w:sz w:val="28"/>
          <w:szCs w:val="28"/>
        </w:rPr>
        <w:t>тической, сметной себестоимости;</w:t>
      </w:r>
      <w:r w:rsidRPr="00EF53AD">
        <w:rPr>
          <w:sz w:val="28"/>
          <w:szCs w:val="28"/>
        </w:rPr>
        <w:t xml:space="preserve"> 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53AD">
        <w:rPr>
          <w:sz w:val="28"/>
          <w:szCs w:val="28"/>
        </w:rPr>
        <w:t xml:space="preserve"> основные принципы</w:t>
      </w:r>
      <w:r>
        <w:rPr>
          <w:sz w:val="28"/>
          <w:szCs w:val="28"/>
        </w:rPr>
        <w:t xml:space="preserve"> экономического мышления</w:t>
      </w:r>
      <w:r w:rsidRPr="00EF53AD">
        <w:rPr>
          <w:sz w:val="28"/>
          <w:szCs w:val="28"/>
        </w:rPr>
        <w:t>, конкретности в постановке и решении экономических задач, коммуникабельности и толерантности</w:t>
      </w:r>
      <w:r>
        <w:rPr>
          <w:sz w:val="28"/>
          <w:szCs w:val="28"/>
        </w:rPr>
        <w:t>;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sz w:val="28"/>
          <w:szCs w:val="28"/>
          <w:u w:val="single"/>
        </w:rPr>
        <w:t>у</w:t>
      </w:r>
      <w:r w:rsidRPr="00EF53AD">
        <w:rPr>
          <w:b/>
          <w:sz w:val="28"/>
          <w:szCs w:val="28"/>
          <w:u w:val="single"/>
        </w:rPr>
        <w:t>меть</w:t>
      </w:r>
      <w:r w:rsidRPr="00EF53AD">
        <w:rPr>
          <w:sz w:val="28"/>
          <w:szCs w:val="28"/>
        </w:rPr>
        <w:t xml:space="preserve"> 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3AD">
        <w:rPr>
          <w:sz w:val="28"/>
          <w:szCs w:val="28"/>
        </w:rPr>
        <w:t>форм</w:t>
      </w:r>
      <w:r>
        <w:rPr>
          <w:sz w:val="28"/>
          <w:szCs w:val="28"/>
        </w:rPr>
        <w:t>ул</w:t>
      </w:r>
      <w:r w:rsidRPr="00EF53AD">
        <w:rPr>
          <w:sz w:val="28"/>
          <w:szCs w:val="28"/>
        </w:rPr>
        <w:t>ировать постановку экономических задач, исходных данных для и</w:t>
      </w:r>
      <w:r>
        <w:rPr>
          <w:sz w:val="28"/>
          <w:szCs w:val="28"/>
        </w:rPr>
        <w:t>х</w:t>
      </w:r>
      <w:r w:rsidRPr="00EF53AD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;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53AD">
        <w:rPr>
          <w:sz w:val="28"/>
          <w:szCs w:val="28"/>
        </w:rPr>
        <w:t xml:space="preserve"> выбирать эффективный метод расчета</w:t>
      </w:r>
      <w:r>
        <w:rPr>
          <w:sz w:val="28"/>
          <w:szCs w:val="28"/>
        </w:rPr>
        <w:t>;</w:t>
      </w:r>
      <w:r w:rsidRPr="00EF53AD">
        <w:rPr>
          <w:sz w:val="28"/>
          <w:szCs w:val="28"/>
        </w:rPr>
        <w:t xml:space="preserve"> 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3AD">
        <w:rPr>
          <w:sz w:val="28"/>
          <w:szCs w:val="28"/>
        </w:rPr>
        <w:t>выполнять расчет этих задач</w:t>
      </w:r>
      <w:r>
        <w:rPr>
          <w:sz w:val="28"/>
          <w:szCs w:val="28"/>
        </w:rPr>
        <w:t>;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53AD">
        <w:rPr>
          <w:sz w:val="28"/>
          <w:szCs w:val="28"/>
        </w:rPr>
        <w:t xml:space="preserve"> анализировать результаты расчетов. 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 xml:space="preserve">Формируемые </w:t>
      </w:r>
      <w:proofErr w:type="gramStart"/>
      <w:r w:rsidRPr="00EF53AD">
        <w:rPr>
          <w:b/>
          <w:sz w:val="28"/>
          <w:szCs w:val="28"/>
          <w:u w:val="single"/>
        </w:rPr>
        <w:t>знания</w:t>
      </w:r>
      <w:r w:rsidRPr="00EF53AD">
        <w:rPr>
          <w:b/>
          <w:sz w:val="28"/>
          <w:szCs w:val="28"/>
        </w:rPr>
        <w:t>:</w:t>
      </w:r>
      <w:r w:rsidRPr="00EF53AD">
        <w:rPr>
          <w:sz w:val="28"/>
          <w:szCs w:val="28"/>
        </w:rPr>
        <w:t xml:space="preserve">   </w:t>
      </w:r>
      <w:proofErr w:type="gramEnd"/>
      <w:r w:rsidRPr="00EF53AD">
        <w:rPr>
          <w:sz w:val="28"/>
          <w:szCs w:val="28"/>
        </w:rPr>
        <w:t>Формирование у студентов  знаний по расчету и составу разных видов себестоимости.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>Способ применения знаний:</w:t>
      </w:r>
      <w:r w:rsidRPr="00EF53AD">
        <w:rPr>
          <w:sz w:val="28"/>
          <w:szCs w:val="28"/>
          <w:u w:val="single"/>
        </w:rPr>
        <w:t xml:space="preserve"> </w:t>
      </w:r>
      <w:r w:rsidRPr="00EF53A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практических </w:t>
      </w:r>
      <w:r w:rsidRPr="00EF53AD">
        <w:rPr>
          <w:sz w:val="28"/>
          <w:szCs w:val="28"/>
        </w:rPr>
        <w:t>задач по определению разных видов себестоимости и их статей затрат.</w:t>
      </w:r>
      <w:r w:rsidRPr="00EF53A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B3315" w:rsidRPr="009219F2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 xml:space="preserve">Практические </w:t>
      </w:r>
      <w:proofErr w:type="gramStart"/>
      <w:r w:rsidRPr="00EF53AD">
        <w:rPr>
          <w:b/>
          <w:sz w:val="28"/>
          <w:szCs w:val="28"/>
          <w:u w:val="single"/>
        </w:rPr>
        <w:t>умения:</w:t>
      </w:r>
      <w:r w:rsidRPr="00EF53AD">
        <w:rPr>
          <w:color w:val="333333"/>
          <w:sz w:val="28"/>
          <w:szCs w:val="28"/>
          <w:u w:val="single"/>
          <w:shd w:val="clear" w:color="auto" w:fill="FFFFFF"/>
        </w:rPr>
        <w:t xml:space="preserve">  </w:t>
      </w:r>
      <w:r w:rsidRPr="009219F2">
        <w:rPr>
          <w:sz w:val="28"/>
          <w:szCs w:val="28"/>
          <w:shd w:val="clear" w:color="auto" w:fill="FFFFFF"/>
        </w:rPr>
        <w:t>Находить</w:t>
      </w:r>
      <w:proofErr w:type="gramEnd"/>
      <w:r w:rsidRPr="009219F2">
        <w:rPr>
          <w:sz w:val="28"/>
          <w:szCs w:val="28"/>
          <w:shd w:val="clear" w:color="auto" w:fill="FFFFFF"/>
        </w:rPr>
        <w:t xml:space="preserve"> и использовать необходимую экономическую информацию по определению себестоимости и стоимости строительно-монтажных работ. 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  <w:u w:val="single"/>
        </w:rPr>
      </w:pPr>
      <w:r w:rsidRPr="00EF53AD">
        <w:rPr>
          <w:b/>
          <w:sz w:val="28"/>
          <w:szCs w:val="28"/>
          <w:u w:val="single"/>
        </w:rPr>
        <w:t>Виды и формы контроля</w:t>
      </w:r>
      <w:r>
        <w:rPr>
          <w:sz w:val="28"/>
          <w:szCs w:val="28"/>
          <w:u w:val="single"/>
        </w:rPr>
        <w:t xml:space="preserve">: </w:t>
      </w:r>
      <w:r w:rsidRPr="00860B0C">
        <w:rPr>
          <w:sz w:val="28"/>
          <w:szCs w:val="28"/>
        </w:rPr>
        <w:t>Устный опрос.</w:t>
      </w:r>
      <w:r>
        <w:rPr>
          <w:sz w:val="28"/>
          <w:szCs w:val="28"/>
        </w:rPr>
        <w:t xml:space="preserve"> </w:t>
      </w:r>
      <w:r w:rsidRPr="00860B0C">
        <w:rPr>
          <w:sz w:val="28"/>
          <w:szCs w:val="28"/>
        </w:rPr>
        <w:t xml:space="preserve">Решение ситуационных задач.  Выступления докладчиков с презентационным материалом.  Выполнение практической </w:t>
      </w:r>
      <w:proofErr w:type="gramStart"/>
      <w:r w:rsidRPr="00860B0C">
        <w:rPr>
          <w:sz w:val="28"/>
          <w:szCs w:val="28"/>
        </w:rPr>
        <w:t>работы  №</w:t>
      </w:r>
      <w:proofErr w:type="gramEnd"/>
      <w:r w:rsidRPr="00860B0C">
        <w:rPr>
          <w:sz w:val="28"/>
          <w:szCs w:val="28"/>
        </w:rPr>
        <w:t xml:space="preserve"> 12. Тестирование.</w:t>
      </w:r>
      <w:r w:rsidRPr="00EF53AD">
        <w:rPr>
          <w:sz w:val="28"/>
          <w:szCs w:val="28"/>
          <w:u w:val="single"/>
        </w:rPr>
        <w:t xml:space="preserve"> 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>Виды заданий</w:t>
      </w:r>
      <w:r w:rsidRPr="00EF53AD">
        <w:rPr>
          <w:sz w:val="28"/>
          <w:szCs w:val="28"/>
          <w:u w:val="single"/>
        </w:rPr>
        <w:t xml:space="preserve"> </w:t>
      </w:r>
      <w:r w:rsidRPr="00EF53AD">
        <w:rPr>
          <w:sz w:val="28"/>
          <w:szCs w:val="28"/>
        </w:rPr>
        <w:t>Решение проблемных задач. Анализ полученных данных.</w:t>
      </w:r>
      <w:r>
        <w:rPr>
          <w:sz w:val="28"/>
          <w:szCs w:val="28"/>
        </w:rPr>
        <w:t xml:space="preserve"> </w:t>
      </w:r>
      <w:r w:rsidRPr="00EF53AD">
        <w:rPr>
          <w:sz w:val="28"/>
          <w:szCs w:val="28"/>
        </w:rPr>
        <w:t>Ответы на вопросы теста.</w:t>
      </w:r>
    </w:p>
    <w:p w:rsidR="004B3315" w:rsidRDefault="004B3315" w:rsidP="00FB2972">
      <w:pPr>
        <w:ind w:left="-567"/>
        <w:jc w:val="both"/>
        <w:rPr>
          <w:sz w:val="28"/>
          <w:szCs w:val="28"/>
        </w:rPr>
      </w:pPr>
      <w:r w:rsidRPr="00EF53AD">
        <w:rPr>
          <w:b/>
          <w:sz w:val="28"/>
          <w:szCs w:val="28"/>
          <w:u w:val="single"/>
        </w:rPr>
        <w:t>Междисциплинарные связи</w:t>
      </w:r>
      <w:r w:rsidRPr="00EF53AD">
        <w:rPr>
          <w:b/>
          <w:sz w:val="28"/>
          <w:szCs w:val="28"/>
        </w:rPr>
        <w:t>:</w:t>
      </w:r>
      <w:r w:rsidRPr="00EF53AD">
        <w:rPr>
          <w:sz w:val="28"/>
          <w:szCs w:val="28"/>
        </w:rPr>
        <w:t xml:space="preserve"> «Бизнес планирование, «</w:t>
      </w:r>
      <w:r w:rsidRPr="00EF53AD">
        <w:rPr>
          <w:bCs/>
          <w:color w:val="444444"/>
          <w:sz w:val="28"/>
          <w:szCs w:val="28"/>
          <w:shd w:val="clear" w:color="auto" w:fill="FFFFFF"/>
        </w:rPr>
        <w:t xml:space="preserve">Менеджмент», «Основы экономики архитектурного проектирования», </w:t>
      </w:r>
      <w:r w:rsidRPr="00EF53AD">
        <w:rPr>
          <w:sz w:val="28"/>
          <w:szCs w:val="28"/>
        </w:rPr>
        <w:t>«Основы технологических процессов при строите</w:t>
      </w:r>
      <w:r>
        <w:rPr>
          <w:sz w:val="28"/>
          <w:szCs w:val="28"/>
        </w:rPr>
        <w:t xml:space="preserve">льстве.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сметное дело»</w:t>
      </w:r>
      <w:r w:rsidRPr="00EF53AD">
        <w:rPr>
          <w:sz w:val="28"/>
          <w:szCs w:val="28"/>
        </w:rPr>
        <w:t xml:space="preserve">, «Сметная документация», </w:t>
      </w:r>
    </w:p>
    <w:p w:rsidR="004B3315" w:rsidRPr="00EF53AD" w:rsidRDefault="004B3315" w:rsidP="00FB2972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F53AD">
        <w:rPr>
          <w:sz w:val="28"/>
          <w:szCs w:val="28"/>
        </w:rPr>
        <w:t xml:space="preserve"> Нормирование</w:t>
      </w:r>
      <w:proofErr w:type="gramEnd"/>
      <w:r w:rsidRPr="00EF53AD">
        <w:rPr>
          <w:sz w:val="28"/>
          <w:szCs w:val="28"/>
        </w:rPr>
        <w:t xml:space="preserve"> и цен</w:t>
      </w:r>
      <w:r>
        <w:rPr>
          <w:sz w:val="28"/>
          <w:szCs w:val="28"/>
        </w:rPr>
        <w:t>ообразование строительных работ</w:t>
      </w:r>
      <w:r w:rsidRPr="00EF53AD">
        <w:rPr>
          <w:sz w:val="28"/>
          <w:szCs w:val="28"/>
        </w:rPr>
        <w:t>. Сметные нормативы».</w:t>
      </w:r>
    </w:p>
    <w:p w:rsidR="004B3315" w:rsidRPr="00EF53AD" w:rsidRDefault="004B3315" w:rsidP="00FB2972">
      <w:pPr>
        <w:ind w:left="-567"/>
        <w:jc w:val="both"/>
        <w:rPr>
          <w:b/>
          <w:sz w:val="28"/>
          <w:szCs w:val="28"/>
          <w:u w:val="single"/>
        </w:rPr>
      </w:pPr>
      <w:r w:rsidRPr="00EF53AD">
        <w:rPr>
          <w:b/>
          <w:sz w:val="28"/>
          <w:szCs w:val="28"/>
          <w:u w:val="single"/>
        </w:rPr>
        <w:t xml:space="preserve">Обеспечение занятия: </w:t>
      </w:r>
    </w:p>
    <w:p w:rsidR="004B3315" w:rsidRPr="00E37CF3" w:rsidRDefault="004B3315" w:rsidP="00FB2972">
      <w:pPr>
        <w:pStyle w:val="1"/>
        <w:shd w:val="clear" w:color="auto" w:fill="FFFFFF"/>
        <w:spacing w:before="0" w:beforeAutospacing="0" w:after="144" w:afterAutospacing="0"/>
        <w:ind w:left="-567"/>
        <w:jc w:val="both"/>
        <w:rPr>
          <w:sz w:val="28"/>
          <w:szCs w:val="28"/>
          <w:u w:val="single"/>
        </w:rPr>
      </w:pPr>
      <w:r w:rsidRPr="00E37CF3">
        <w:rPr>
          <w:sz w:val="28"/>
          <w:szCs w:val="28"/>
        </w:rPr>
        <w:t xml:space="preserve">А) Наглядные пособия: </w:t>
      </w:r>
      <w:r w:rsidRPr="00E37CF3">
        <w:rPr>
          <w:b w:val="0"/>
          <w:sz w:val="28"/>
          <w:szCs w:val="28"/>
        </w:rPr>
        <w:t xml:space="preserve">Схемы; таблицы; сборники ТЕР-2001; Методика определения стоимости строительной </w:t>
      </w:r>
      <w:proofErr w:type="gramStart"/>
      <w:r w:rsidRPr="00E37CF3">
        <w:rPr>
          <w:b w:val="0"/>
          <w:sz w:val="28"/>
          <w:szCs w:val="28"/>
        </w:rPr>
        <w:t>продукции  на</w:t>
      </w:r>
      <w:proofErr w:type="gramEnd"/>
      <w:r w:rsidRPr="00E37CF3">
        <w:rPr>
          <w:b w:val="0"/>
          <w:sz w:val="28"/>
          <w:szCs w:val="28"/>
        </w:rPr>
        <w:t xml:space="preserve"> территории РФ (МДС 81-35.2004);  Методические указания по определению величины накладных расходов в строительстве МДС 81-33.2004; </w:t>
      </w:r>
      <w:r w:rsidRPr="00E37CF3">
        <w:rPr>
          <w:b w:val="0"/>
          <w:sz w:val="28"/>
          <w:szCs w:val="28"/>
          <w:shd w:val="clear" w:color="auto" w:fill="FFFFFF"/>
        </w:rPr>
        <w:t>Методические указания по определению величины сметной прибыли в строительстве (МДС 81- 25.2001).</w:t>
      </w:r>
    </w:p>
    <w:p w:rsidR="004B3315" w:rsidRPr="00E37CF3" w:rsidRDefault="004B3315" w:rsidP="00FB2972">
      <w:pPr>
        <w:ind w:left="-567"/>
        <w:jc w:val="both"/>
        <w:rPr>
          <w:sz w:val="28"/>
          <w:szCs w:val="28"/>
        </w:rPr>
      </w:pPr>
      <w:r w:rsidRPr="00E37CF3">
        <w:rPr>
          <w:b/>
          <w:sz w:val="28"/>
          <w:szCs w:val="28"/>
        </w:rPr>
        <w:t>Б) Раздаточный материал:</w:t>
      </w:r>
      <w:r>
        <w:rPr>
          <w:b/>
          <w:sz w:val="28"/>
          <w:szCs w:val="28"/>
        </w:rPr>
        <w:t xml:space="preserve"> </w:t>
      </w:r>
      <w:r w:rsidRPr="00E37CF3">
        <w:rPr>
          <w:sz w:val="28"/>
          <w:szCs w:val="28"/>
        </w:rPr>
        <w:t xml:space="preserve">Индивидуальные задания по расчету сметной себестоимости в текущих ценах для разных видов работ; </w:t>
      </w:r>
      <w:r>
        <w:rPr>
          <w:sz w:val="28"/>
          <w:szCs w:val="28"/>
        </w:rPr>
        <w:t>з</w:t>
      </w:r>
      <w:r w:rsidRPr="00E37CF3">
        <w:rPr>
          <w:sz w:val="28"/>
          <w:szCs w:val="28"/>
        </w:rPr>
        <w:t xml:space="preserve">адания на практическое занятие; </w:t>
      </w:r>
      <w:r>
        <w:rPr>
          <w:sz w:val="28"/>
          <w:szCs w:val="28"/>
        </w:rPr>
        <w:t>т</w:t>
      </w:r>
      <w:r w:rsidRPr="00E37CF3">
        <w:rPr>
          <w:sz w:val="28"/>
          <w:szCs w:val="28"/>
        </w:rPr>
        <w:t>есты.</w:t>
      </w:r>
    </w:p>
    <w:p w:rsidR="004B3315" w:rsidRPr="00E37CF3" w:rsidRDefault="004B3315" w:rsidP="00FB2972">
      <w:pPr>
        <w:ind w:left="-567"/>
        <w:jc w:val="both"/>
        <w:rPr>
          <w:sz w:val="28"/>
          <w:szCs w:val="28"/>
        </w:rPr>
      </w:pPr>
      <w:r w:rsidRPr="00E37CF3">
        <w:rPr>
          <w:b/>
          <w:sz w:val="28"/>
          <w:szCs w:val="28"/>
        </w:rPr>
        <w:t>В) Инновационные технологии и технические средства обучения</w:t>
      </w:r>
      <w:r>
        <w:rPr>
          <w:b/>
          <w:sz w:val="28"/>
          <w:szCs w:val="28"/>
        </w:rPr>
        <w:t xml:space="preserve"> </w:t>
      </w:r>
      <w:r w:rsidRPr="00E37CF3">
        <w:rPr>
          <w:b/>
          <w:sz w:val="28"/>
          <w:szCs w:val="28"/>
        </w:rPr>
        <w:t>и оборудование:</w:t>
      </w:r>
      <w:r w:rsidRPr="00E37CF3">
        <w:rPr>
          <w:sz w:val="28"/>
          <w:szCs w:val="28"/>
        </w:rPr>
        <w:t xml:space="preserve"> Использование диалогической формы коммуникативного процесса и элементов </w:t>
      </w:r>
      <w:proofErr w:type="gramStart"/>
      <w:r w:rsidRPr="00E37CF3">
        <w:rPr>
          <w:sz w:val="28"/>
          <w:szCs w:val="28"/>
        </w:rPr>
        <w:t>активной  презентационной</w:t>
      </w:r>
      <w:proofErr w:type="gramEnd"/>
      <w:r w:rsidRPr="00E37CF3">
        <w:rPr>
          <w:sz w:val="28"/>
          <w:szCs w:val="28"/>
        </w:rPr>
        <w:t xml:space="preserve">  деятельности студентов</w:t>
      </w:r>
      <w:r>
        <w:rPr>
          <w:sz w:val="28"/>
          <w:szCs w:val="28"/>
        </w:rPr>
        <w:t>: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 w:rsidRPr="00E37CF3">
        <w:rPr>
          <w:sz w:val="28"/>
          <w:szCs w:val="28"/>
        </w:rPr>
        <w:t xml:space="preserve">1. </w:t>
      </w:r>
      <w:r>
        <w:rPr>
          <w:sz w:val="28"/>
          <w:szCs w:val="28"/>
        </w:rPr>
        <w:t>м</w:t>
      </w:r>
      <w:r w:rsidRPr="00E37CF3">
        <w:rPr>
          <w:sz w:val="28"/>
          <w:szCs w:val="28"/>
        </w:rPr>
        <w:t xml:space="preserve">ультимедийная аппаратура; 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 w:rsidRPr="00E37CF3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в</w:t>
      </w:r>
      <w:r w:rsidRPr="00E37CF3">
        <w:rPr>
          <w:sz w:val="28"/>
          <w:szCs w:val="28"/>
        </w:rPr>
        <w:t>ычислительная техника (калькулятор)</w:t>
      </w:r>
      <w:r>
        <w:rPr>
          <w:sz w:val="28"/>
          <w:szCs w:val="28"/>
        </w:rPr>
        <w:t>;</w:t>
      </w:r>
      <w:r w:rsidRPr="00E37CF3">
        <w:rPr>
          <w:sz w:val="28"/>
          <w:szCs w:val="28"/>
        </w:rPr>
        <w:t xml:space="preserve"> 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 w:rsidRPr="00E37CF3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E37CF3">
        <w:rPr>
          <w:sz w:val="28"/>
          <w:szCs w:val="28"/>
        </w:rPr>
        <w:t xml:space="preserve">лассная доска. 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 w:rsidRPr="00E37CF3">
        <w:rPr>
          <w:b/>
          <w:sz w:val="28"/>
          <w:szCs w:val="28"/>
        </w:rPr>
        <w:t>Г) Основная литература</w:t>
      </w:r>
      <w:r>
        <w:rPr>
          <w:sz w:val="28"/>
          <w:szCs w:val="28"/>
        </w:rPr>
        <w:t xml:space="preserve">: 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Экономика организации. Учебное пособие/Л.Н. </w:t>
      </w:r>
      <w:proofErr w:type="spellStart"/>
      <w:r>
        <w:rPr>
          <w:sz w:val="28"/>
          <w:szCs w:val="28"/>
        </w:rPr>
        <w:t>Чечевицына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Хачадурова</w:t>
      </w:r>
      <w:proofErr w:type="spellEnd"/>
      <w:r>
        <w:rPr>
          <w:sz w:val="28"/>
          <w:szCs w:val="28"/>
        </w:rPr>
        <w:t xml:space="preserve"> – Изд. 3-е.- Ростов н/</w:t>
      </w:r>
      <w:proofErr w:type="spellStart"/>
      <w:proofErr w:type="gramStart"/>
      <w:r>
        <w:rPr>
          <w:sz w:val="28"/>
          <w:szCs w:val="28"/>
        </w:rPr>
        <w:t>Д:Феникс</w:t>
      </w:r>
      <w:proofErr w:type="spellEnd"/>
      <w:proofErr w:type="gramEnd"/>
      <w:r>
        <w:rPr>
          <w:sz w:val="28"/>
          <w:szCs w:val="28"/>
        </w:rPr>
        <w:t>, 2015.-382с.- ( Среднее профессиональное образование)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Экономика организации. практикум: учеб.  пособие/Л.Н. </w:t>
      </w:r>
      <w:proofErr w:type="spellStart"/>
      <w:proofErr w:type="gramStart"/>
      <w:r>
        <w:rPr>
          <w:sz w:val="28"/>
          <w:szCs w:val="28"/>
        </w:rPr>
        <w:t>Чечевицына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Ростов н/</w:t>
      </w:r>
      <w:proofErr w:type="spellStart"/>
      <w:r>
        <w:rPr>
          <w:sz w:val="28"/>
          <w:szCs w:val="28"/>
        </w:rPr>
        <w:t>Д:Феникс</w:t>
      </w:r>
      <w:proofErr w:type="spellEnd"/>
      <w:r>
        <w:rPr>
          <w:sz w:val="28"/>
          <w:szCs w:val="28"/>
        </w:rPr>
        <w:t>, 2015.-254с.- ( Среднее профессиональное образование)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3.Экономика предприятия </w:t>
      </w:r>
      <w:proofErr w:type="gramStart"/>
      <w:r>
        <w:rPr>
          <w:sz w:val="28"/>
          <w:szCs w:val="28"/>
        </w:rPr>
        <w:t>( организации</w:t>
      </w:r>
      <w:proofErr w:type="gramEnd"/>
      <w:r>
        <w:rPr>
          <w:sz w:val="28"/>
          <w:szCs w:val="28"/>
        </w:rPr>
        <w:t xml:space="preserve"> ) О.В. Баскакова, Л.Ф. Сейко.- М. Дашков и К, 2013.-372.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Экономика </w:t>
      </w:r>
      <w:proofErr w:type="gramStart"/>
      <w:r>
        <w:rPr>
          <w:sz w:val="28"/>
          <w:szCs w:val="28"/>
        </w:rPr>
        <w:t>предприятия :</w:t>
      </w:r>
      <w:proofErr w:type="gramEnd"/>
      <w:r>
        <w:rPr>
          <w:sz w:val="28"/>
          <w:szCs w:val="28"/>
        </w:rPr>
        <w:t xml:space="preserve"> учебник / А.П. Аксенов и др..-Москва: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2011.-346с.</w:t>
      </w:r>
    </w:p>
    <w:p w:rsidR="004B3315" w:rsidRPr="00EF53AD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Cs/>
          <w:sz w:val="28"/>
          <w:szCs w:val="28"/>
          <w:u w:val="single"/>
        </w:rPr>
      </w:pPr>
      <w:r w:rsidRPr="00EF53AD">
        <w:rPr>
          <w:b/>
          <w:sz w:val="28"/>
          <w:szCs w:val="28"/>
          <w:u w:val="single"/>
        </w:rPr>
        <w:t xml:space="preserve">Д) Дополнительная   </w:t>
      </w:r>
      <w:proofErr w:type="gramStart"/>
      <w:r w:rsidRPr="00EF53AD">
        <w:rPr>
          <w:b/>
          <w:sz w:val="28"/>
          <w:szCs w:val="28"/>
          <w:u w:val="single"/>
        </w:rPr>
        <w:t>литература :</w:t>
      </w:r>
      <w:proofErr w:type="gramEnd"/>
      <w:r w:rsidRPr="00EF53AD">
        <w:rPr>
          <w:b/>
          <w:sz w:val="28"/>
          <w:szCs w:val="28"/>
          <w:u w:val="single"/>
        </w:rPr>
        <w:t>_</w:t>
      </w:r>
      <w:r w:rsidRPr="00EF53AD">
        <w:rPr>
          <w:rStyle w:val="a8"/>
          <w:sz w:val="28"/>
          <w:szCs w:val="28"/>
          <w:u w:val="single"/>
        </w:rPr>
        <w:t xml:space="preserve"> Тришкина Н. А  Экономика  организации (предприятия) :учебно-методический комплекс. - </w:t>
      </w:r>
      <w:r w:rsidRPr="00EF53AD">
        <w:rPr>
          <w:color w:val="000000"/>
          <w:sz w:val="28"/>
          <w:szCs w:val="28"/>
          <w:u w:val="single"/>
        </w:rPr>
        <w:t xml:space="preserve">Центр дистанционных образовательных технологий МИЭМП, 2010. </w:t>
      </w:r>
    </w:p>
    <w:p w:rsidR="004B3315" w:rsidRPr="00EF53AD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  <w:u w:val="single"/>
        </w:rPr>
      </w:pPr>
      <w:r w:rsidRPr="00EF53AD">
        <w:rPr>
          <w:bCs/>
          <w:sz w:val="28"/>
          <w:szCs w:val="28"/>
          <w:u w:val="single"/>
        </w:rPr>
        <w:t xml:space="preserve">Нормативно-законодательные акты: </w:t>
      </w:r>
      <w:r w:rsidRPr="00EF53AD">
        <w:rPr>
          <w:sz w:val="28"/>
          <w:szCs w:val="28"/>
          <w:u w:val="single"/>
        </w:rPr>
        <w:t>Гражданский кодекс Российской Федерации. Части 1, 2. (в действующей редакции на момент проведения занятий)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2972" w:rsidRDefault="00FB2972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FB2972" w:rsidRDefault="00FB2972" w:rsidP="00FB2972">
      <w:pPr>
        <w:jc w:val="center"/>
        <w:rPr>
          <w:spacing w:val="60"/>
          <w:sz w:val="32"/>
          <w:szCs w:val="32"/>
          <w:u w:val="single"/>
        </w:rPr>
      </w:pPr>
    </w:p>
    <w:p w:rsidR="004B3315" w:rsidRDefault="004B3315" w:rsidP="00FB2972">
      <w:pPr>
        <w:jc w:val="center"/>
        <w:rPr>
          <w:spacing w:val="60"/>
          <w:sz w:val="32"/>
          <w:szCs w:val="32"/>
          <w:u w:val="single"/>
        </w:rPr>
      </w:pPr>
      <w:r>
        <w:rPr>
          <w:spacing w:val="60"/>
          <w:sz w:val="32"/>
          <w:szCs w:val="32"/>
          <w:u w:val="single"/>
        </w:rPr>
        <w:t>Х</w:t>
      </w:r>
      <w:r w:rsidRPr="005F2941">
        <w:rPr>
          <w:spacing w:val="60"/>
          <w:sz w:val="32"/>
          <w:szCs w:val="32"/>
          <w:u w:val="single"/>
        </w:rPr>
        <w:t>ОД ЗАНЯТИЯ</w:t>
      </w:r>
    </w:p>
    <w:tbl>
      <w:tblPr>
        <w:tblpPr w:leftFromText="180" w:rightFromText="180" w:vertAnchor="page" w:horzAnchor="margin" w:tblpXSpec="center" w:tblpY="18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76"/>
        <w:gridCol w:w="474"/>
        <w:gridCol w:w="425"/>
        <w:gridCol w:w="426"/>
      </w:tblGrid>
      <w:tr w:rsidR="00DA3BCF" w:rsidRPr="00CC044D" w:rsidTr="00DA3BCF">
        <w:trPr>
          <w:trHeight w:val="350"/>
        </w:trPr>
        <w:tc>
          <w:tcPr>
            <w:tcW w:w="2263" w:type="dxa"/>
          </w:tcPr>
          <w:p w:rsidR="00DA3BCF" w:rsidRPr="00CC044D" w:rsidRDefault="00DA3BCF" w:rsidP="00FB2972">
            <w:r w:rsidRPr="00CC044D">
              <w:t>Время</w:t>
            </w:r>
          </w:p>
        </w:tc>
        <w:tc>
          <w:tcPr>
            <w:tcW w:w="42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45</w:t>
            </w:r>
          </w:p>
        </w:tc>
        <w:tc>
          <w:tcPr>
            <w:tcW w:w="42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65</w:t>
            </w:r>
          </w:p>
        </w:tc>
        <w:tc>
          <w:tcPr>
            <w:tcW w:w="42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70</w:t>
            </w:r>
          </w:p>
        </w:tc>
        <w:tc>
          <w:tcPr>
            <w:tcW w:w="37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75</w:t>
            </w:r>
          </w:p>
        </w:tc>
        <w:tc>
          <w:tcPr>
            <w:tcW w:w="474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85</w:t>
            </w:r>
          </w:p>
        </w:tc>
        <w:tc>
          <w:tcPr>
            <w:tcW w:w="426" w:type="dxa"/>
          </w:tcPr>
          <w:p w:rsidR="00DA3BCF" w:rsidRPr="00CC044D" w:rsidRDefault="00DA3BCF" w:rsidP="00FB2972">
            <w:pPr>
              <w:rPr>
                <w:sz w:val="16"/>
                <w:szCs w:val="16"/>
              </w:rPr>
            </w:pPr>
            <w:r w:rsidRPr="00CC044D">
              <w:rPr>
                <w:sz w:val="16"/>
                <w:szCs w:val="16"/>
              </w:rPr>
              <w:t>90</w:t>
            </w:r>
          </w:p>
        </w:tc>
      </w:tr>
      <w:tr w:rsidR="00DA3BCF" w:rsidRPr="00CC044D" w:rsidTr="00DA3BCF">
        <w:trPr>
          <w:trHeight w:val="330"/>
        </w:trPr>
        <w:tc>
          <w:tcPr>
            <w:tcW w:w="2263" w:type="dxa"/>
          </w:tcPr>
          <w:p w:rsidR="00DA3BCF" w:rsidRPr="00CC044D" w:rsidRDefault="00DA3BCF" w:rsidP="00FB2972">
            <w:r w:rsidRPr="00CC044D">
              <w:t>№ элемента</w:t>
            </w:r>
          </w:p>
        </w:tc>
        <w:tc>
          <w:tcPr>
            <w:tcW w:w="426" w:type="dxa"/>
          </w:tcPr>
          <w:p w:rsidR="00DA3BCF" w:rsidRPr="00CC044D" w:rsidRDefault="00DA3BCF" w:rsidP="00FB2972">
            <w:r>
              <w:t>1</w:t>
            </w:r>
          </w:p>
        </w:tc>
        <w:tc>
          <w:tcPr>
            <w:tcW w:w="567" w:type="dxa"/>
          </w:tcPr>
          <w:p w:rsidR="00DA3BCF" w:rsidRPr="00CC044D" w:rsidRDefault="00DA3BCF" w:rsidP="00FB2972">
            <w:r>
              <w:t>2-3</w:t>
            </w:r>
          </w:p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5" w:type="dxa"/>
          </w:tcPr>
          <w:p w:rsidR="00DA3BCF" w:rsidRPr="00CC044D" w:rsidRDefault="00DA3BCF" w:rsidP="00FB2972">
            <w:r>
              <w:t>4</w:t>
            </w:r>
          </w:p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6" w:type="dxa"/>
          </w:tcPr>
          <w:p w:rsidR="00DA3BCF" w:rsidRPr="00CC044D" w:rsidRDefault="00DA3BCF" w:rsidP="00FB2972">
            <w:r>
              <w:t>5</w:t>
            </w:r>
          </w:p>
        </w:tc>
        <w:tc>
          <w:tcPr>
            <w:tcW w:w="425" w:type="dxa"/>
          </w:tcPr>
          <w:p w:rsidR="00DA3BCF" w:rsidRPr="00CC044D" w:rsidRDefault="00DA3BCF" w:rsidP="00FB2972">
            <w:r>
              <w:t>6</w:t>
            </w:r>
          </w:p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6" w:type="dxa"/>
          </w:tcPr>
          <w:p w:rsidR="00DA3BCF" w:rsidRPr="00CC044D" w:rsidRDefault="00DA3BCF" w:rsidP="00FB2972"/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6" w:type="dxa"/>
          </w:tcPr>
          <w:p w:rsidR="00DA3BCF" w:rsidRPr="00CC044D" w:rsidRDefault="00DA3BCF" w:rsidP="00FB2972"/>
        </w:tc>
        <w:tc>
          <w:tcPr>
            <w:tcW w:w="376" w:type="dxa"/>
          </w:tcPr>
          <w:p w:rsidR="00DA3BCF" w:rsidRPr="00CC044D" w:rsidRDefault="00DA3BCF" w:rsidP="00FB2972"/>
        </w:tc>
        <w:tc>
          <w:tcPr>
            <w:tcW w:w="474" w:type="dxa"/>
          </w:tcPr>
          <w:p w:rsidR="00DA3BCF" w:rsidRPr="00CC044D" w:rsidRDefault="00DA3BCF" w:rsidP="00FB2972">
            <w:r>
              <w:t>7</w:t>
            </w:r>
          </w:p>
        </w:tc>
        <w:tc>
          <w:tcPr>
            <w:tcW w:w="425" w:type="dxa"/>
          </w:tcPr>
          <w:p w:rsidR="00DA3BCF" w:rsidRPr="00CC044D" w:rsidRDefault="00DA3BCF" w:rsidP="00FB2972"/>
        </w:tc>
        <w:tc>
          <w:tcPr>
            <w:tcW w:w="426" w:type="dxa"/>
          </w:tcPr>
          <w:p w:rsidR="00DA3BCF" w:rsidRPr="00CC044D" w:rsidRDefault="00DA3BCF" w:rsidP="00FB2972">
            <w:r>
              <w:t>8-9</w:t>
            </w:r>
          </w:p>
        </w:tc>
      </w:tr>
      <w:tr w:rsidR="00DA3BCF" w:rsidRPr="00CC044D" w:rsidTr="00DA3BCF">
        <w:trPr>
          <w:trHeight w:val="682"/>
        </w:trPr>
        <w:tc>
          <w:tcPr>
            <w:tcW w:w="2263" w:type="dxa"/>
          </w:tcPr>
          <w:p w:rsidR="00DA3BCF" w:rsidRPr="00CC044D" w:rsidRDefault="00DA3BCF" w:rsidP="00FB2972">
            <w:r w:rsidRPr="00CC044D">
              <w:t xml:space="preserve">Использование </w:t>
            </w:r>
          </w:p>
          <w:p w:rsidR="00DA3BCF" w:rsidRPr="00CC044D" w:rsidRDefault="00DA3BCF" w:rsidP="00FB2972">
            <w:r w:rsidRPr="00CC044D">
              <w:t>НП, ТСО и др.</w:t>
            </w:r>
          </w:p>
        </w:tc>
        <w:tc>
          <w:tcPr>
            <w:tcW w:w="7797" w:type="dxa"/>
            <w:gridSpan w:val="18"/>
          </w:tcPr>
          <w:p w:rsidR="00DA3BCF" w:rsidRPr="00CC044D" w:rsidRDefault="00DA3BCF" w:rsidP="00FB2972"/>
        </w:tc>
      </w:tr>
    </w:tbl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t>Структура занятия</w:t>
      </w:r>
    </w:p>
    <w:p w:rsidR="004B3315" w:rsidRDefault="004B3315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3315" w:rsidRDefault="004B3315" w:rsidP="00FB2972">
      <w:pPr>
        <w:jc w:val="center"/>
        <w:rPr>
          <w:spacing w:val="60"/>
        </w:rPr>
      </w:pPr>
      <w:r>
        <w:t>Содержание занятия</w:t>
      </w:r>
    </w:p>
    <w:tbl>
      <w:tblPr>
        <w:tblW w:w="98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07"/>
        <w:gridCol w:w="4819"/>
        <w:gridCol w:w="1276"/>
        <w:gridCol w:w="1546"/>
      </w:tblGrid>
      <w:tr w:rsidR="004B3315" w:rsidTr="00DA3BCF">
        <w:trPr>
          <w:trHeight w:val="1453"/>
        </w:trPr>
        <w:tc>
          <w:tcPr>
            <w:tcW w:w="1133" w:type="dxa"/>
          </w:tcPr>
          <w:p w:rsidR="004B3315" w:rsidRPr="00122AC0" w:rsidRDefault="004B3315" w:rsidP="00FB2972">
            <w:pPr>
              <w:jc w:val="center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№ элемента</w:t>
            </w:r>
          </w:p>
          <w:p w:rsidR="004B3315" w:rsidRPr="00122AC0" w:rsidRDefault="004B3315" w:rsidP="00FB2972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4B3315" w:rsidRPr="00122AC0" w:rsidRDefault="004B3315" w:rsidP="00FB2972">
            <w:pPr>
              <w:jc w:val="center"/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4B3315" w:rsidRPr="00122AC0" w:rsidRDefault="004B3315" w:rsidP="00FB2972">
            <w:pPr>
              <w:jc w:val="center"/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Элементы занятия, учебные вопросы, формы и методы ведения урока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jc w:val="center"/>
              <w:rPr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 </w:t>
            </w:r>
            <w:proofErr w:type="spellStart"/>
            <w:r>
              <w:rPr>
                <w:sz w:val="28"/>
                <w:szCs w:val="28"/>
              </w:rPr>
              <w:t>методи-ческое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обеспе-ч</w:t>
            </w:r>
            <w:r w:rsidRPr="00122AC0">
              <w:rPr>
                <w:sz w:val="28"/>
                <w:szCs w:val="28"/>
              </w:rPr>
              <w:t>ение</w:t>
            </w:r>
            <w:proofErr w:type="spellEnd"/>
            <w:proofErr w:type="gramEnd"/>
          </w:p>
        </w:tc>
        <w:tc>
          <w:tcPr>
            <w:tcW w:w="1546" w:type="dxa"/>
          </w:tcPr>
          <w:p w:rsidR="004B3315" w:rsidRPr="00122AC0" w:rsidRDefault="004B3315" w:rsidP="00FB2972">
            <w:pPr>
              <w:jc w:val="center"/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Вид </w:t>
            </w:r>
            <w:proofErr w:type="spellStart"/>
            <w:r w:rsidRPr="00122AC0">
              <w:rPr>
                <w:sz w:val="28"/>
                <w:szCs w:val="28"/>
              </w:rPr>
              <w:t>самос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я</w:t>
            </w:r>
            <w:r w:rsidRPr="00122AC0">
              <w:rPr>
                <w:sz w:val="28"/>
                <w:szCs w:val="28"/>
              </w:rPr>
              <w:t>тель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ной работы учащегося</w:t>
            </w:r>
          </w:p>
        </w:tc>
      </w:tr>
      <w:tr w:rsidR="004B3315" w:rsidTr="00DA3BCF">
        <w:trPr>
          <w:trHeight w:val="373"/>
        </w:trPr>
        <w:tc>
          <w:tcPr>
            <w:tcW w:w="1133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>1</w:t>
            </w:r>
          </w:p>
        </w:tc>
        <w:tc>
          <w:tcPr>
            <w:tcW w:w="1107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>2</w:t>
            </w:r>
          </w:p>
        </w:tc>
        <w:tc>
          <w:tcPr>
            <w:tcW w:w="4819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 xml:space="preserve">                    3</w:t>
            </w:r>
          </w:p>
        </w:tc>
        <w:tc>
          <w:tcPr>
            <w:tcW w:w="1276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 xml:space="preserve">      4</w:t>
            </w: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 xml:space="preserve">      5</w:t>
            </w: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 w:rsidRPr="00AD3657">
              <w:rPr>
                <w:spacing w:val="60"/>
              </w:rPr>
              <w:t>1.</w:t>
            </w:r>
          </w:p>
        </w:tc>
        <w:tc>
          <w:tcPr>
            <w:tcW w:w="1107" w:type="dxa"/>
          </w:tcPr>
          <w:p w:rsidR="004B3315" w:rsidRPr="00AD3657" w:rsidRDefault="004B3315" w:rsidP="00FB2972">
            <w:pPr>
              <w:rPr>
                <w:spacing w:val="60"/>
              </w:rPr>
            </w:pPr>
            <w:r>
              <w:t>1-2 мин.</w:t>
            </w: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Организационный момент </w:t>
            </w:r>
            <w:proofErr w:type="gramStart"/>
            <w:r w:rsidRPr="00122AC0">
              <w:rPr>
                <w:sz w:val="28"/>
                <w:szCs w:val="28"/>
              </w:rPr>
              <w:t>( проверка</w:t>
            </w:r>
            <w:proofErr w:type="gramEnd"/>
            <w:r w:rsidRPr="00122AC0">
              <w:rPr>
                <w:sz w:val="28"/>
                <w:szCs w:val="28"/>
              </w:rPr>
              <w:t xml:space="preserve"> отсутствующих, заполнение журнала группы учащихся)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Журнал группы </w:t>
            </w:r>
            <w:proofErr w:type="gramStart"/>
            <w:r w:rsidRPr="00122AC0">
              <w:rPr>
                <w:sz w:val="28"/>
                <w:szCs w:val="28"/>
              </w:rPr>
              <w:t>учащих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122AC0">
              <w:rPr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2.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12-15мин.</w:t>
            </w:r>
          </w:p>
        </w:tc>
        <w:tc>
          <w:tcPr>
            <w:tcW w:w="4819" w:type="dxa"/>
          </w:tcPr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122AC0">
              <w:rPr>
                <w:sz w:val="28"/>
                <w:szCs w:val="28"/>
                <w:u w:val="single"/>
              </w:rPr>
              <w:t>Мотивация учебной деятельности: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1.Активная презентационная деятельность студентов.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Убедить студентов в важности знаний и умений по теме: «Ценообразование в строительстве. Затраты и себестоимость строительной продукции»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-для профессиональной деятельности </w:t>
            </w:r>
            <w:proofErr w:type="gramStart"/>
            <w:r w:rsidRPr="00122AC0">
              <w:rPr>
                <w:sz w:val="28"/>
                <w:szCs w:val="28"/>
              </w:rPr>
              <w:t>( заказчик</w:t>
            </w:r>
            <w:proofErr w:type="gramEnd"/>
            <w:r w:rsidRPr="00122AC0">
              <w:rPr>
                <w:sz w:val="28"/>
                <w:szCs w:val="28"/>
              </w:rPr>
              <w:t>, инвестор, подрядчик, проектирование и эксплуатация зданий );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-для </w:t>
            </w:r>
            <w:proofErr w:type="gramStart"/>
            <w:r w:rsidRPr="00122AC0">
              <w:rPr>
                <w:sz w:val="28"/>
                <w:szCs w:val="28"/>
              </w:rPr>
              <w:t>выполнения  курсового</w:t>
            </w:r>
            <w:proofErr w:type="gramEnd"/>
            <w:r w:rsidRPr="00122AC0">
              <w:rPr>
                <w:sz w:val="28"/>
                <w:szCs w:val="28"/>
              </w:rPr>
              <w:t xml:space="preserve"> и дипломного проектирования;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- социальный заказ – снижение цены на строительную </w:t>
            </w:r>
            <w:proofErr w:type="gramStart"/>
            <w:r w:rsidRPr="00122AC0">
              <w:rPr>
                <w:sz w:val="28"/>
                <w:szCs w:val="28"/>
              </w:rPr>
              <w:t>продукцию ,</w:t>
            </w:r>
            <w:proofErr w:type="gramEnd"/>
            <w:r w:rsidRPr="00122AC0">
              <w:rPr>
                <w:sz w:val="28"/>
                <w:szCs w:val="28"/>
              </w:rPr>
              <w:t xml:space="preserve"> особенно на жилье;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- переход экономики на инновационный путь </w:t>
            </w:r>
            <w:proofErr w:type="gramStart"/>
            <w:r w:rsidRPr="00122AC0">
              <w:rPr>
                <w:sz w:val="28"/>
                <w:szCs w:val="28"/>
              </w:rPr>
              <w:t>развития ,</w:t>
            </w:r>
            <w:proofErr w:type="gramEnd"/>
            <w:r w:rsidRPr="00122AC0">
              <w:rPr>
                <w:sz w:val="28"/>
                <w:szCs w:val="28"/>
              </w:rPr>
              <w:t xml:space="preserve"> модернизация техники ;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- применение новых </w:t>
            </w:r>
            <w:proofErr w:type="gramStart"/>
            <w:r w:rsidRPr="00122AC0">
              <w:rPr>
                <w:sz w:val="28"/>
                <w:szCs w:val="28"/>
              </w:rPr>
              <w:t>технологий  при</w:t>
            </w:r>
            <w:proofErr w:type="gramEnd"/>
            <w:r w:rsidRPr="00122AC0">
              <w:rPr>
                <w:sz w:val="28"/>
                <w:szCs w:val="28"/>
              </w:rPr>
              <w:t xml:space="preserve"> производстве строительно-монтажных работ.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Мульти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медий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ный</w:t>
            </w:r>
            <w:proofErr w:type="spellEnd"/>
            <w:r w:rsidRPr="00122AC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2AC0">
              <w:rPr>
                <w:sz w:val="28"/>
                <w:szCs w:val="28"/>
              </w:rPr>
              <w:t>проек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тор</w:t>
            </w:r>
            <w:proofErr w:type="gramEnd"/>
            <w:r w:rsidRPr="00122AC0">
              <w:rPr>
                <w:sz w:val="28"/>
                <w:szCs w:val="28"/>
              </w:rPr>
              <w:t>.</w:t>
            </w:r>
          </w:p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07" w:type="dxa"/>
          </w:tcPr>
          <w:p w:rsidR="004B3315" w:rsidRDefault="004B3315" w:rsidP="00FB2972"/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  <w:u w:val="single"/>
              </w:rPr>
              <w:t>Актуализация опорных знаний</w:t>
            </w:r>
            <w:r w:rsidRPr="00122AC0">
              <w:rPr>
                <w:sz w:val="28"/>
                <w:szCs w:val="28"/>
              </w:rPr>
              <w:t xml:space="preserve"> </w:t>
            </w:r>
            <w:proofErr w:type="gramStart"/>
            <w:r w:rsidRPr="00122AC0">
              <w:rPr>
                <w:sz w:val="28"/>
                <w:szCs w:val="28"/>
              </w:rPr>
              <w:t>( МПС</w:t>
            </w:r>
            <w:proofErr w:type="gramEnd"/>
            <w:r w:rsidRPr="00122AC0">
              <w:rPr>
                <w:sz w:val="28"/>
                <w:szCs w:val="28"/>
              </w:rPr>
              <w:t xml:space="preserve"> с дисциплиной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</w:t>
            </w:r>
            <w:proofErr w:type="gramStart"/>
            <w:r w:rsidRPr="00122AC0">
              <w:rPr>
                <w:sz w:val="28"/>
                <w:szCs w:val="28"/>
              </w:rPr>
              <w:t>« Организация</w:t>
            </w:r>
            <w:proofErr w:type="gramEnd"/>
            <w:r w:rsidRPr="00122AC0">
              <w:rPr>
                <w:sz w:val="28"/>
                <w:szCs w:val="28"/>
              </w:rPr>
              <w:t xml:space="preserve"> технологии строительных процессов при строительстве. (Проектно-сметное дело)», 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proofErr w:type="gramStart"/>
            <w:r w:rsidRPr="00122AC0">
              <w:rPr>
                <w:sz w:val="28"/>
                <w:szCs w:val="28"/>
              </w:rPr>
              <w:t>« Нормирование</w:t>
            </w:r>
            <w:proofErr w:type="gramEnd"/>
            <w:r w:rsidRPr="00122AC0">
              <w:rPr>
                <w:sz w:val="28"/>
                <w:szCs w:val="28"/>
              </w:rPr>
              <w:t xml:space="preserve"> и ценообразование строительных работ. Сметные нормативы». </w:t>
            </w:r>
            <w:proofErr w:type="gramStart"/>
            <w:r w:rsidRPr="00122AC0">
              <w:rPr>
                <w:sz w:val="28"/>
                <w:szCs w:val="28"/>
              </w:rPr>
              <w:t>« Сметная</w:t>
            </w:r>
            <w:proofErr w:type="gramEnd"/>
            <w:r w:rsidRPr="00122AC0">
              <w:rPr>
                <w:sz w:val="28"/>
                <w:szCs w:val="28"/>
              </w:rPr>
              <w:t xml:space="preserve"> документация ». Курсовое проектирование.  )</w:t>
            </w:r>
          </w:p>
          <w:p w:rsidR="004B3315" w:rsidRPr="00DC5FA1" w:rsidRDefault="004B3315" w:rsidP="00FB2972">
            <w:pPr>
              <w:pStyle w:val="a6"/>
              <w:spacing w:after="0"/>
              <w:ind w:left="0"/>
              <w:jc w:val="both"/>
              <w:rPr>
                <w:u w:val="single"/>
              </w:rPr>
            </w:pPr>
          </w:p>
        </w:tc>
        <w:tc>
          <w:tcPr>
            <w:tcW w:w="1276" w:type="dxa"/>
          </w:tcPr>
          <w:p w:rsidR="004B3315" w:rsidRPr="00E914CB" w:rsidRDefault="004B3315" w:rsidP="00FB2972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</w:p>
        </w:tc>
      </w:tr>
      <w:tr w:rsidR="004B3315" w:rsidTr="00DA3BCF">
        <w:trPr>
          <w:trHeight w:val="383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4.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10мин.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Расчет сметной себестоимости по разным видам работ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1.</w:t>
            </w:r>
            <w:proofErr w:type="gramStart"/>
            <w:r w:rsidRPr="00122AC0">
              <w:rPr>
                <w:sz w:val="28"/>
                <w:szCs w:val="28"/>
              </w:rPr>
              <w:t>Инди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виду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аль</w:t>
            </w:r>
            <w:r>
              <w:rPr>
                <w:sz w:val="28"/>
                <w:szCs w:val="28"/>
              </w:rPr>
              <w:t xml:space="preserve">ные задания </w:t>
            </w:r>
            <w:r w:rsidRPr="00122AC0">
              <w:rPr>
                <w:sz w:val="28"/>
                <w:szCs w:val="28"/>
              </w:rPr>
              <w:t>Норма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тивы</w:t>
            </w:r>
            <w:proofErr w:type="spellEnd"/>
            <w:r w:rsidRPr="00122AC0">
              <w:rPr>
                <w:sz w:val="28"/>
                <w:szCs w:val="28"/>
              </w:rPr>
              <w:t xml:space="preserve"> НР</w:t>
            </w: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5.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5 мин.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Практическая работа № 12 – </w:t>
            </w:r>
            <w:proofErr w:type="gramStart"/>
            <w:r w:rsidRPr="00122AC0">
              <w:rPr>
                <w:b/>
                <w:sz w:val="28"/>
                <w:szCs w:val="28"/>
              </w:rPr>
              <w:t>« Расчет</w:t>
            </w:r>
            <w:proofErr w:type="gramEnd"/>
            <w:r w:rsidRPr="00122AC0">
              <w:rPr>
                <w:b/>
                <w:sz w:val="28"/>
                <w:szCs w:val="28"/>
              </w:rPr>
              <w:t xml:space="preserve"> плановой, фактической, сметной себестоимости» .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5.1. Выдача заданий;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5.2. Инструктаж по выполнению практических </w:t>
            </w:r>
            <w:proofErr w:type="gramStart"/>
            <w:r w:rsidRPr="00122AC0">
              <w:rPr>
                <w:sz w:val="28"/>
                <w:szCs w:val="28"/>
              </w:rPr>
              <w:t>заданий :</w:t>
            </w:r>
            <w:proofErr w:type="gramEnd"/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      5.2.1.Цель </w:t>
            </w:r>
            <w:proofErr w:type="gramStart"/>
            <w:r w:rsidRPr="00122AC0">
              <w:rPr>
                <w:sz w:val="28"/>
                <w:szCs w:val="28"/>
              </w:rPr>
              <w:t>работы ;</w:t>
            </w:r>
            <w:proofErr w:type="gramEnd"/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      5.2.2.Время выполнения задания;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      5.2.3.Самостоятельная работа студентов: В задании №3 сделать </w:t>
            </w:r>
            <w:proofErr w:type="gramStart"/>
            <w:r w:rsidRPr="00122AC0">
              <w:rPr>
                <w:sz w:val="28"/>
                <w:szCs w:val="28"/>
              </w:rPr>
              <w:t>вывод :</w:t>
            </w:r>
            <w:proofErr w:type="gramEnd"/>
            <w:r w:rsidRPr="00122AC0">
              <w:rPr>
                <w:sz w:val="28"/>
                <w:szCs w:val="28"/>
              </w:rPr>
              <w:t xml:space="preserve"> Какая себестоимость в организации –плановая или фактическая оказалась по расчету меньше и за счет чего произошло снижение себестоимости ?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   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122AC0">
              <w:rPr>
                <w:b/>
                <w:sz w:val="28"/>
                <w:szCs w:val="28"/>
                <w:u w:val="single"/>
              </w:rPr>
              <w:t>Вопрос группе: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Можно ли </w:t>
            </w:r>
            <w:proofErr w:type="gramStart"/>
            <w:r w:rsidRPr="00122AC0">
              <w:rPr>
                <w:sz w:val="28"/>
                <w:szCs w:val="28"/>
              </w:rPr>
              <w:t>по  данным</w:t>
            </w:r>
            <w:proofErr w:type="gramEnd"/>
            <w:r w:rsidRPr="00122AC0">
              <w:rPr>
                <w:sz w:val="28"/>
                <w:szCs w:val="28"/>
              </w:rPr>
              <w:t xml:space="preserve"> расчета практической работы  сделать более глубокий анализ ,т.е. по какой статье С/С  был допущен перерасход , а по какой экономия?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Подвести студентов к выводу, что надо спрогнозировать</w:t>
            </w:r>
          </w:p>
          <w:p w:rsidR="004B3315" w:rsidRPr="00122AC0" w:rsidRDefault="004B3315" w:rsidP="00FB297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 </w:t>
            </w:r>
            <w:proofErr w:type="gramStart"/>
            <w:r w:rsidRPr="00122AC0">
              <w:rPr>
                <w:sz w:val="28"/>
                <w:szCs w:val="28"/>
              </w:rPr>
              <w:t>( планировать</w:t>
            </w:r>
            <w:proofErr w:type="gramEnd"/>
            <w:r w:rsidRPr="00122AC0">
              <w:rPr>
                <w:sz w:val="28"/>
                <w:szCs w:val="28"/>
              </w:rPr>
              <w:t xml:space="preserve"> ) затраты по каждой статье.</w:t>
            </w:r>
          </w:p>
          <w:p w:rsidR="004B3315" w:rsidRPr="00122AC0" w:rsidRDefault="004B3315" w:rsidP="00FB2972">
            <w:pPr>
              <w:rPr>
                <w:sz w:val="28"/>
                <w:szCs w:val="28"/>
                <w:u w:val="single"/>
              </w:rPr>
            </w:pP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1.Муль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тимедий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 xml:space="preserve">ный </w:t>
            </w:r>
            <w:proofErr w:type="spellStart"/>
            <w:proofErr w:type="gramStart"/>
            <w:r w:rsidRPr="00122AC0">
              <w:rPr>
                <w:sz w:val="28"/>
                <w:szCs w:val="28"/>
              </w:rPr>
              <w:t>прое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тор</w:t>
            </w:r>
            <w:proofErr w:type="gramEnd"/>
            <w:r w:rsidRPr="00122AC0">
              <w:rPr>
                <w:sz w:val="28"/>
                <w:szCs w:val="28"/>
              </w:rPr>
              <w:t>;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2.</w:t>
            </w:r>
            <w:proofErr w:type="gramStart"/>
            <w:r w:rsidRPr="00122AC0">
              <w:rPr>
                <w:sz w:val="28"/>
                <w:szCs w:val="28"/>
              </w:rPr>
              <w:t>Вычислитель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ная</w:t>
            </w:r>
            <w:proofErr w:type="gramEnd"/>
            <w:r w:rsidRPr="00122AC0">
              <w:rPr>
                <w:sz w:val="28"/>
                <w:szCs w:val="28"/>
              </w:rPr>
              <w:t xml:space="preserve"> техника.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122AC0">
              <w:rPr>
                <w:sz w:val="28"/>
                <w:szCs w:val="28"/>
              </w:rPr>
              <w:t>лас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сная</w:t>
            </w:r>
            <w:proofErr w:type="gramEnd"/>
            <w:r w:rsidRPr="00122AC0">
              <w:rPr>
                <w:sz w:val="28"/>
                <w:szCs w:val="28"/>
              </w:rPr>
              <w:t xml:space="preserve"> доска.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Схе-мы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122AC0">
              <w:rPr>
                <w:sz w:val="28"/>
                <w:szCs w:val="28"/>
              </w:rPr>
              <w:t xml:space="preserve"> </w:t>
            </w:r>
            <w:proofErr w:type="spellStart"/>
            <w:r w:rsidRPr="00122AC0">
              <w:rPr>
                <w:sz w:val="28"/>
                <w:szCs w:val="28"/>
              </w:rPr>
              <w:t>табли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цы</w:t>
            </w:r>
            <w:proofErr w:type="spellEnd"/>
            <w:r w:rsidRPr="00122AC0">
              <w:rPr>
                <w:sz w:val="28"/>
                <w:szCs w:val="28"/>
              </w:rPr>
              <w:t>.  5.Сбор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 xml:space="preserve">ники ТЕР- </w:t>
            </w:r>
            <w:proofErr w:type="gramStart"/>
            <w:r w:rsidRPr="00122AC0">
              <w:rPr>
                <w:sz w:val="28"/>
                <w:szCs w:val="28"/>
              </w:rPr>
              <w:t>2001 ,</w:t>
            </w:r>
            <w:proofErr w:type="gramEnd"/>
            <w:r w:rsidRPr="00122AC0">
              <w:rPr>
                <w:sz w:val="28"/>
                <w:szCs w:val="28"/>
              </w:rPr>
              <w:t xml:space="preserve"> </w:t>
            </w:r>
            <w:proofErr w:type="spellStart"/>
            <w:r w:rsidRPr="00122AC0">
              <w:rPr>
                <w:sz w:val="28"/>
                <w:szCs w:val="28"/>
              </w:rPr>
              <w:t>сборни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ки</w:t>
            </w:r>
            <w:proofErr w:type="spellEnd"/>
            <w:r w:rsidRPr="00122AC0">
              <w:rPr>
                <w:sz w:val="28"/>
                <w:szCs w:val="28"/>
              </w:rPr>
              <w:t xml:space="preserve"> ФЕР-2001, 6.Мето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дичес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 xml:space="preserve">кие </w:t>
            </w:r>
            <w:r>
              <w:rPr>
                <w:sz w:val="28"/>
                <w:szCs w:val="28"/>
              </w:rPr>
              <w:t>п</w:t>
            </w:r>
            <w:r w:rsidRPr="00122AC0">
              <w:rPr>
                <w:sz w:val="28"/>
                <w:szCs w:val="28"/>
              </w:rPr>
              <w:t xml:space="preserve">особия </w:t>
            </w:r>
          </w:p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proofErr w:type="gramStart"/>
            <w:r w:rsidRPr="00122AC0">
              <w:rPr>
                <w:sz w:val="28"/>
                <w:szCs w:val="28"/>
              </w:rPr>
              <w:lastRenderedPageBreak/>
              <w:t>норма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22AC0">
              <w:rPr>
                <w:sz w:val="28"/>
                <w:szCs w:val="28"/>
              </w:rPr>
              <w:t>тивы</w:t>
            </w:r>
            <w:proofErr w:type="spellEnd"/>
            <w:proofErr w:type="gramEnd"/>
            <w:r w:rsidRPr="00122AC0">
              <w:rPr>
                <w:sz w:val="28"/>
                <w:szCs w:val="28"/>
              </w:rPr>
              <w:t xml:space="preserve"> НР, СП </w:t>
            </w:r>
          </w:p>
        </w:tc>
        <w:tc>
          <w:tcPr>
            <w:tcW w:w="1546" w:type="dxa"/>
          </w:tcPr>
          <w:p w:rsidR="004B3315" w:rsidRPr="00AD3657" w:rsidRDefault="004B3315" w:rsidP="00FB2972">
            <w:pPr>
              <w:rPr>
                <w:spacing w:val="60"/>
              </w:rPr>
            </w:pP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6.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45 мин.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1.Самостоятельная работа студентов.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2. Индивидуальные консультации. 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3. Контроль за выполнением практической работы.    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Задание на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122AC0">
              <w:rPr>
                <w:sz w:val="28"/>
                <w:szCs w:val="28"/>
              </w:rPr>
              <w:t>ракти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ческое</w:t>
            </w:r>
            <w:proofErr w:type="spellEnd"/>
            <w:proofErr w:type="gramEnd"/>
            <w:r w:rsidRPr="00122AC0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154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</w:tr>
      <w:tr w:rsidR="004B3315" w:rsidTr="00DA3BCF">
        <w:trPr>
          <w:trHeight w:val="30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7.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10мин.</w:t>
            </w: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Закрепление урока по теме: Ценообразование в строительстве -тестирование.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22AC0">
              <w:rPr>
                <w:sz w:val="28"/>
                <w:szCs w:val="28"/>
              </w:rPr>
              <w:t>Вариан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ты</w:t>
            </w:r>
            <w:proofErr w:type="gramEnd"/>
            <w:r w:rsidRPr="00122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122AC0">
              <w:rPr>
                <w:sz w:val="28"/>
                <w:szCs w:val="28"/>
              </w:rPr>
              <w:t>естов</w:t>
            </w:r>
          </w:p>
        </w:tc>
        <w:tc>
          <w:tcPr>
            <w:tcW w:w="154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</w:tr>
      <w:tr w:rsidR="004B3315" w:rsidTr="00DA3BCF">
        <w:trPr>
          <w:trHeight w:val="460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8.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3 мин.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Подведение итога урока. Оценки. Ответы на вопросы студентов.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  <w:tc>
          <w:tcPr>
            <w:tcW w:w="154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</w:tr>
      <w:tr w:rsidR="004B3315" w:rsidTr="00DA3BCF">
        <w:trPr>
          <w:trHeight w:val="277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pacing w:val="60"/>
                <w:sz w:val="28"/>
                <w:szCs w:val="28"/>
              </w:rPr>
              <w:t>9.</w:t>
            </w: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1-2 мин.</w:t>
            </w: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Завершение урока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  <w:tc>
          <w:tcPr>
            <w:tcW w:w="1546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 xml:space="preserve">Задание на </w:t>
            </w:r>
            <w:proofErr w:type="gramStart"/>
            <w:r w:rsidRPr="00122AC0">
              <w:rPr>
                <w:sz w:val="28"/>
                <w:szCs w:val="28"/>
              </w:rPr>
              <w:t>дом:-</w:t>
            </w:r>
            <w:proofErr w:type="gramEnd"/>
            <w:r w:rsidRPr="00122AC0">
              <w:rPr>
                <w:sz w:val="28"/>
                <w:szCs w:val="28"/>
              </w:rPr>
              <w:t xml:space="preserve"> </w:t>
            </w:r>
            <w:proofErr w:type="spellStart"/>
            <w:r w:rsidRPr="00122AC0">
              <w:rPr>
                <w:sz w:val="28"/>
                <w:szCs w:val="28"/>
              </w:rPr>
              <w:t>Завер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 xml:space="preserve">шить </w:t>
            </w:r>
            <w:proofErr w:type="spellStart"/>
            <w:r w:rsidRPr="00122AC0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-ческую</w:t>
            </w:r>
            <w:proofErr w:type="spellEnd"/>
            <w:r>
              <w:rPr>
                <w:sz w:val="28"/>
                <w:szCs w:val="28"/>
              </w:rPr>
              <w:t xml:space="preserve"> работу </w:t>
            </w:r>
            <w:proofErr w:type="spellStart"/>
            <w:r w:rsidRPr="00122AC0">
              <w:rPr>
                <w:sz w:val="28"/>
                <w:szCs w:val="28"/>
              </w:rPr>
              <w:t>Повто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рить</w:t>
            </w:r>
            <w:proofErr w:type="spellEnd"/>
            <w:r w:rsidRPr="00122AC0">
              <w:rPr>
                <w:sz w:val="28"/>
                <w:szCs w:val="28"/>
              </w:rPr>
              <w:t xml:space="preserve"> тему 4.1;</w:t>
            </w:r>
          </w:p>
          <w:p w:rsidR="004B3315" w:rsidRPr="00122AC0" w:rsidRDefault="004B3315" w:rsidP="00FB2972">
            <w:pPr>
              <w:pStyle w:val="11"/>
              <w:rPr>
                <w:b/>
                <w:bCs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Работа с конспе</w:t>
            </w:r>
            <w:r>
              <w:rPr>
                <w:sz w:val="28"/>
                <w:szCs w:val="28"/>
              </w:rPr>
              <w:t>к</w:t>
            </w:r>
            <w:r w:rsidRPr="00122AC0">
              <w:rPr>
                <w:sz w:val="28"/>
                <w:szCs w:val="28"/>
              </w:rPr>
              <w:t xml:space="preserve">том и учебной </w:t>
            </w:r>
            <w:proofErr w:type="gramStart"/>
            <w:r w:rsidRPr="00122AC0">
              <w:rPr>
                <w:sz w:val="28"/>
                <w:szCs w:val="28"/>
              </w:rPr>
              <w:t>литера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турой</w:t>
            </w:r>
            <w:proofErr w:type="gramEnd"/>
            <w:r w:rsidRPr="00122AC0">
              <w:rPr>
                <w:sz w:val="28"/>
                <w:szCs w:val="28"/>
              </w:rPr>
              <w:t xml:space="preserve"> по теме 4.1.</w:t>
            </w:r>
          </w:p>
          <w:p w:rsidR="004B3315" w:rsidRDefault="004B3315" w:rsidP="00FB2972">
            <w:pPr>
              <w:rPr>
                <w:sz w:val="28"/>
                <w:szCs w:val="28"/>
              </w:rPr>
            </w:pPr>
            <w:proofErr w:type="gramStart"/>
            <w:r w:rsidRPr="00122AC0">
              <w:rPr>
                <w:sz w:val="28"/>
                <w:szCs w:val="28"/>
              </w:rPr>
              <w:t>Литера</w:t>
            </w:r>
            <w:r>
              <w:rPr>
                <w:sz w:val="28"/>
                <w:szCs w:val="28"/>
              </w:rPr>
              <w:t>-</w:t>
            </w:r>
            <w:r w:rsidRPr="00122AC0">
              <w:rPr>
                <w:sz w:val="28"/>
                <w:szCs w:val="28"/>
              </w:rPr>
              <w:t>тура</w:t>
            </w:r>
            <w:proofErr w:type="gramEnd"/>
            <w:r w:rsidRPr="00122AC0">
              <w:rPr>
                <w:sz w:val="28"/>
                <w:szCs w:val="28"/>
              </w:rPr>
              <w:t xml:space="preserve"> 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1. Л-1</w:t>
            </w:r>
          </w:p>
          <w:p w:rsidR="004B3315" w:rsidRPr="00122AC0" w:rsidRDefault="004B3315" w:rsidP="00FB2972">
            <w:pPr>
              <w:rPr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222-236</w:t>
            </w:r>
            <w:r w:rsidRPr="00122AC0">
              <w:rPr>
                <w:sz w:val="28"/>
                <w:szCs w:val="28"/>
              </w:rPr>
              <w:t>;</w:t>
            </w:r>
          </w:p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  <w:r w:rsidRPr="00122AC0">
              <w:rPr>
                <w:sz w:val="28"/>
                <w:szCs w:val="28"/>
              </w:rPr>
              <w:t>2. Л-2 Стр.</w:t>
            </w:r>
            <w:r>
              <w:rPr>
                <w:sz w:val="28"/>
                <w:szCs w:val="28"/>
              </w:rPr>
              <w:t>172-186</w:t>
            </w:r>
            <w:r w:rsidRPr="00122AC0">
              <w:rPr>
                <w:sz w:val="28"/>
                <w:szCs w:val="28"/>
              </w:rPr>
              <w:t>.</w:t>
            </w:r>
          </w:p>
        </w:tc>
      </w:tr>
      <w:tr w:rsidR="004B3315" w:rsidTr="00DA3BCF">
        <w:trPr>
          <w:trHeight w:val="362"/>
        </w:trPr>
        <w:tc>
          <w:tcPr>
            <w:tcW w:w="1133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  <w:tc>
          <w:tcPr>
            <w:tcW w:w="1107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B3315" w:rsidRPr="00122AC0" w:rsidRDefault="004B3315" w:rsidP="00FB2972">
            <w:pPr>
              <w:rPr>
                <w:sz w:val="28"/>
                <w:szCs w:val="28"/>
              </w:rPr>
            </w:pPr>
            <w:proofErr w:type="gramStart"/>
            <w:r w:rsidRPr="00122AC0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Pr="00122AC0">
              <w:rPr>
                <w:sz w:val="28"/>
                <w:szCs w:val="28"/>
              </w:rPr>
              <w:t xml:space="preserve">   </w:t>
            </w:r>
            <w:proofErr w:type="spellStart"/>
            <w:r w:rsidRPr="00122AC0">
              <w:rPr>
                <w:sz w:val="28"/>
                <w:szCs w:val="28"/>
              </w:rPr>
              <w:t>Сарнацкая</w:t>
            </w:r>
            <w:proofErr w:type="spellEnd"/>
            <w:r w:rsidRPr="00122AC0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27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  <w:tc>
          <w:tcPr>
            <w:tcW w:w="1546" w:type="dxa"/>
          </w:tcPr>
          <w:p w:rsidR="004B3315" w:rsidRPr="00122AC0" w:rsidRDefault="004B3315" w:rsidP="00FB2972">
            <w:pPr>
              <w:rPr>
                <w:spacing w:val="60"/>
                <w:sz w:val="28"/>
                <w:szCs w:val="28"/>
              </w:rPr>
            </w:pPr>
          </w:p>
        </w:tc>
      </w:tr>
    </w:tbl>
    <w:p w:rsidR="004B3315" w:rsidRDefault="004B3315" w:rsidP="00FB2972"/>
    <w:p w:rsidR="004B3315" w:rsidRPr="00FB2972" w:rsidRDefault="004B3315" w:rsidP="00FB2972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Style w:val="3211"/>
          <w:rFonts w:ascii="Times New Roman" w:hAnsi="Times New Roman" w:cs="Times New Roman"/>
          <w:b/>
          <w:sz w:val="32"/>
          <w:szCs w:val="32"/>
        </w:rPr>
      </w:pPr>
      <w:r>
        <w:rPr>
          <w:rStyle w:val="3211"/>
          <w:b/>
          <w:sz w:val="28"/>
          <w:szCs w:val="28"/>
        </w:rPr>
        <w:br w:type="page"/>
      </w:r>
      <w:r w:rsidR="00293A5D" w:rsidRPr="00FB2972">
        <w:rPr>
          <w:rStyle w:val="3211"/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FB2972">
        <w:rPr>
          <w:rStyle w:val="3211"/>
          <w:rFonts w:ascii="Times New Roman" w:hAnsi="Times New Roman" w:cs="Times New Roman"/>
          <w:b/>
          <w:sz w:val="32"/>
          <w:szCs w:val="32"/>
        </w:rPr>
        <w:t xml:space="preserve"> Критерии оценки знаний</w:t>
      </w:r>
    </w:p>
    <w:p w:rsidR="004B3315" w:rsidRPr="00760E65" w:rsidRDefault="004B3315" w:rsidP="00FB2972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760E65">
        <w:rPr>
          <w:rFonts w:ascii="Times New Roman" w:hAnsi="Times New Roman"/>
          <w:sz w:val="28"/>
          <w:szCs w:val="28"/>
        </w:rPr>
        <w:t>Критерии оценки проверочных работ (практических задач)</w:t>
      </w:r>
    </w:p>
    <w:p w:rsidR="004B3315" w:rsidRDefault="004B3315" w:rsidP="00FB2972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4945"/>
      </w:tblGrid>
      <w:tr w:rsidR="004B3315" w:rsidRPr="00AD137F" w:rsidTr="00B51A08"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4B3315" w:rsidRPr="00AD137F" w:rsidTr="00B51A08"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логических рассуждениях и решении нет ошибок, задача решена рациональным способом</w:t>
            </w:r>
          </w:p>
        </w:tc>
      </w:tr>
      <w:tr w:rsidR="004B3315" w:rsidRPr="00AD137F" w:rsidTr="00B51A08"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логических рассуждениях и решении нет существенных ошибок, но задача решена нерациональным способом, либо допущено не более двух несущественных ошибок</w:t>
            </w:r>
          </w:p>
        </w:tc>
      </w:tr>
      <w:tr w:rsidR="004B3315" w:rsidRPr="00AD137F" w:rsidTr="00B51A08"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логических рассуждениях нет существенных ошибок, но допущена существенная ошибка в экономических расчетах</w:t>
            </w:r>
          </w:p>
        </w:tc>
      </w:tr>
      <w:tr w:rsidR="004B3315" w:rsidRPr="00AD137F" w:rsidTr="00B51A08"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3" w:type="dxa"/>
            <w:shd w:val="clear" w:color="auto" w:fill="auto"/>
          </w:tcPr>
          <w:p w:rsidR="004B3315" w:rsidRPr="00AD137F" w:rsidRDefault="004B3315" w:rsidP="00FB2972">
            <w:pPr>
              <w:pStyle w:val="320"/>
              <w:keepNext/>
              <w:keepLines/>
              <w:shd w:val="clear" w:color="auto" w:fill="auto"/>
              <w:spacing w:before="0" w:after="0" w:line="240" w:lineRule="auto"/>
              <w:outlineLvl w:val="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Имеются существенные ошибки в логических рассуждениях и решении, отсутствует ответ на задание или отсутствует решение</w:t>
            </w:r>
          </w:p>
        </w:tc>
      </w:tr>
    </w:tbl>
    <w:p w:rsidR="004B3315" w:rsidRPr="00456790" w:rsidRDefault="004B3315" w:rsidP="00FB2972">
      <w:pPr>
        <w:pStyle w:val="320"/>
        <w:keepNext/>
        <w:keepLines/>
        <w:shd w:val="clear" w:color="auto" w:fill="auto"/>
        <w:spacing w:before="0" w:after="0" w:line="240" w:lineRule="auto"/>
      </w:pPr>
    </w:p>
    <w:p w:rsidR="004B3315" w:rsidRDefault="004B3315" w:rsidP="00FB2972"/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DA3BCF" w:rsidRDefault="00DA3BCF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firstLine="709"/>
        <w:jc w:val="center"/>
        <w:rPr>
          <w:b/>
          <w:color w:val="000000"/>
          <w:sz w:val="28"/>
          <w:szCs w:val="32"/>
        </w:rPr>
      </w:pPr>
    </w:p>
    <w:p w:rsidR="00FB2972" w:rsidRDefault="00FB2972" w:rsidP="00FB2972">
      <w:pPr>
        <w:shd w:val="clear" w:color="auto" w:fill="FFFFFF"/>
        <w:ind w:left="-567" w:firstLine="567"/>
        <w:jc w:val="center"/>
        <w:rPr>
          <w:b/>
          <w:color w:val="000000"/>
          <w:sz w:val="32"/>
          <w:szCs w:val="32"/>
        </w:rPr>
      </w:pPr>
    </w:p>
    <w:p w:rsidR="00DA3BCF" w:rsidRPr="00FB2972" w:rsidRDefault="00DA3BCF" w:rsidP="00FB2972">
      <w:pPr>
        <w:shd w:val="clear" w:color="auto" w:fill="FFFFFF"/>
        <w:ind w:left="-567" w:firstLine="567"/>
        <w:jc w:val="center"/>
        <w:rPr>
          <w:b/>
          <w:color w:val="000000"/>
          <w:sz w:val="32"/>
          <w:szCs w:val="32"/>
        </w:rPr>
      </w:pPr>
      <w:r w:rsidRPr="00FB2972">
        <w:rPr>
          <w:b/>
          <w:color w:val="000000"/>
          <w:sz w:val="32"/>
          <w:szCs w:val="32"/>
        </w:rPr>
        <w:lastRenderedPageBreak/>
        <w:t>Список использованной литературы</w:t>
      </w:r>
    </w:p>
    <w:p w:rsidR="00DA3BCF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Экономика организации. Учебное пособие / Л.Н. </w:t>
      </w:r>
      <w:proofErr w:type="spellStart"/>
      <w:r>
        <w:rPr>
          <w:sz w:val="28"/>
          <w:szCs w:val="28"/>
        </w:rPr>
        <w:t>Чечевицына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Хачадурова</w:t>
      </w:r>
      <w:proofErr w:type="spellEnd"/>
      <w:r>
        <w:rPr>
          <w:sz w:val="28"/>
          <w:szCs w:val="28"/>
        </w:rPr>
        <w:t xml:space="preserve"> – Изд. 3-е. - Ростов н/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Феникс, 2015. - 382с. - </w:t>
      </w:r>
      <w:proofErr w:type="gramStart"/>
      <w:r>
        <w:rPr>
          <w:sz w:val="28"/>
          <w:szCs w:val="28"/>
        </w:rPr>
        <w:t>( Среднее</w:t>
      </w:r>
      <w:proofErr w:type="gramEnd"/>
      <w:r>
        <w:rPr>
          <w:sz w:val="28"/>
          <w:szCs w:val="28"/>
        </w:rPr>
        <w:t xml:space="preserve"> профессиональное образование)</w:t>
      </w:r>
    </w:p>
    <w:p w:rsidR="00DA3BCF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Экономика организации. практикум: учеб.  Пособие / Л.Н. </w:t>
      </w:r>
      <w:proofErr w:type="spellStart"/>
      <w:proofErr w:type="gramStart"/>
      <w:r>
        <w:rPr>
          <w:sz w:val="28"/>
          <w:szCs w:val="28"/>
        </w:rPr>
        <w:t>Чечевицына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Ростов н/Д : Феникс, 2015. - 254с. - (Среднее профессиональное образование)</w:t>
      </w:r>
    </w:p>
    <w:p w:rsidR="00DA3BCF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3.Экономика предприятия (организации) О.В. Баскакова, Л.Ф. Сейко. - М. Дашков и К, 2013. - 372.</w:t>
      </w:r>
    </w:p>
    <w:p w:rsidR="00DA3BCF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Экономика </w:t>
      </w:r>
      <w:proofErr w:type="gramStart"/>
      <w:r>
        <w:rPr>
          <w:sz w:val="28"/>
          <w:szCs w:val="28"/>
        </w:rPr>
        <w:t>предприятия :</w:t>
      </w:r>
      <w:proofErr w:type="gramEnd"/>
      <w:r>
        <w:rPr>
          <w:sz w:val="28"/>
          <w:szCs w:val="28"/>
        </w:rPr>
        <w:t xml:space="preserve"> учебник / А.П. Аксенов и др.-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2011. - 346с.</w:t>
      </w:r>
    </w:p>
    <w:p w:rsidR="00DA3BCF" w:rsidRPr="007D195E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  <w:r w:rsidRPr="007D195E">
        <w:rPr>
          <w:rStyle w:val="a8"/>
          <w:sz w:val="28"/>
          <w:szCs w:val="28"/>
        </w:rPr>
        <w:t xml:space="preserve">5. Тришкина Н. </w:t>
      </w:r>
      <w:proofErr w:type="gramStart"/>
      <w:r w:rsidRPr="007D195E">
        <w:rPr>
          <w:rStyle w:val="a8"/>
          <w:sz w:val="28"/>
          <w:szCs w:val="28"/>
        </w:rPr>
        <w:t>А  Экономика</w:t>
      </w:r>
      <w:proofErr w:type="gramEnd"/>
      <w:r w:rsidRPr="007D195E">
        <w:rPr>
          <w:rStyle w:val="a8"/>
          <w:sz w:val="28"/>
          <w:szCs w:val="28"/>
        </w:rPr>
        <w:t xml:space="preserve">  организации (предприятия) : учебно-методический комплекс. - </w:t>
      </w:r>
      <w:r w:rsidRPr="007D195E">
        <w:rPr>
          <w:color w:val="000000"/>
          <w:sz w:val="28"/>
          <w:szCs w:val="28"/>
        </w:rPr>
        <w:t xml:space="preserve">Центр дистанционных образовательных технологий МИЭМП, 2010. </w:t>
      </w:r>
    </w:p>
    <w:p w:rsidR="00DA3BCF" w:rsidRPr="007D195E" w:rsidRDefault="00DA3BCF" w:rsidP="00FB2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7D195E">
        <w:rPr>
          <w:bCs/>
          <w:sz w:val="28"/>
          <w:szCs w:val="28"/>
        </w:rPr>
        <w:t xml:space="preserve">6. Нормативно-законодательные акты: </w:t>
      </w:r>
      <w:r w:rsidRPr="007D195E">
        <w:rPr>
          <w:sz w:val="28"/>
          <w:szCs w:val="28"/>
        </w:rPr>
        <w:t>Гражданский кодекс Российской Федерации. Ч</w:t>
      </w:r>
      <w:r>
        <w:rPr>
          <w:sz w:val="28"/>
          <w:szCs w:val="28"/>
        </w:rPr>
        <w:t>асти 1, 2</w:t>
      </w:r>
      <w:r w:rsidRPr="007D195E">
        <w:rPr>
          <w:sz w:val="28"/>
          <w:szCs w:val="28"/>
        </w:rPr>
        <w:t xml:space="preserve"> (в действующей редакции на момент проведения занятий)</w:t>
      </w:r>
      <w:r>
        <w:rPr>
          <w:sz w:val="28"/>
          <w:szCs w:val="28"/>
        </w:rPr>
        <w:t>.</w:t>
      </w:r>
    </w:p>
    <w:p w:rsidR="004B3315" w:rsidRDefault="004B3315" w:rsidP="00FB2972">
      <w:pPr>
        <w:shd w:val="clear" w:color="auto" w:fill="FFFFFF"/>
        <w:ind w:firstLine="709"/>
        <w:jc w:val="both"/>
        <w:rPr>
          <w:color w:val="000000"/>
          <w:sz w:val="28"/>
          <w:szCs w:val="32"/>
        </w:rPr>
      </w:pPr>
    </w:p>
    <w:p w:rsidR="00A1777C" w:rsidRDefault="00A1777C" w:rsidP="00A1777C">
      <w:pPr>
        <w:jc w:val="center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A1777C" w:rsidRDefault="00A1777C" w:rsidP="00A1777C">
      <w:pPr>
        <w:jc w:val="right"/>
        <w:rPr>
          <w:b/>
          <w:sz w:val="28"/>
          <w:szCs w:val="28"/>
        </w:rPr>
      </w:pPr>
    </w:p>
    <w:p w:rsidR="004B3315" w:rsidRPr="00A1777C" w:rsidRDefault="004B3315" w:rsidP="00A1777C">
      <w:pPr>
        <w:jc w:val="right"/>
        <w:rPr>
          <w:b/>
          <w:sz w:val="28"/>
          <w:szCs w:val="28"/>
        </w:rPr>
      </w:pPr>
    </w:p>
    <w:sectPr w:rsidR="004B3315" w:rsidRPr="00A1777C" w:rsidSect="00A1777C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3"/>
    <w:rsid w:val="001E3799"/>
    <w:rsid w:val="00293A5D"/>
    <w:rsid w:val="004B3315"/>
    <w:rsid w:val="004C715E"/>
    <w:rsid w:val="004F6A53"/>
    <w:rsid w:val="00535F54"/>
    <w:rsid w:val="00576893"/>
    <w:rsid w:val="005E667D"/>
    <w:rsid w:val="00950DC3"/>
    <w:rsid w:val="00A1777C"/>
    <w:rsid w:val="00DA3BCF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B7ABF-F403-4779-9018-2930E29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B33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3315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4B33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_"/>
    <w:basedOn w:val="a0"/>
    <w:link w:val="40"/>
    <w:rsid w:val="004B3315"/>
    <w:rPr>
      <w:b/>
      <w:bCs/>
      <w:shd w:val="clear" w:color="auto" w:fill="FFFFFF"/>
    </w:rPr>
  </w:style>
  <w:style w:type="character" w:customStyle="1" w:styleId="a5">
    <w:name w:val="Основной текст + Полужирный"/>
    <w:basedOn w:val="a0"/>
    <w:rsid w:val="004B3315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4B3315"/>
    <w:pPr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">
    <w:name w:val="Заголовок №3 (2)_"/>
    <w:basedOn w:val="a0"/>
    <w:link w:val="320"/>
    <w:locked/>
    <w:rsid w:val="004B3315"/>
    <w:rPr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4B3315"/>
    <w:pPr>
      <w:shd w:val="clear" w:color="auto" w:fill="FFFFFF"/>
      <w:spacing w:before="720" w:after="180" w:line="446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4B33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B3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3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211">
    <w:name w:val="Заголовок №3 (2) + 11"/>
    <w:aliases w:val="5 pt1"/>
    <w:rsid w:val="004B3315"/>
    <w:rPr>
      <w:sz w:val="23"/>
      <w:szCs w:val="23"/>
      <w:shd w:val="clear" w:color="auto" w:fill="FFFFFF"/>
    </w:rPr>
  </w:style>
  <w:style w:type="character" w:customStyle="1" w:styleId="a8">
    <w:name w:val="название"/>
    <w:uiPriority w:val="99"/>
    <w:rsid w:val="004B3315"/>
    <w:rPr>
      <w:rFonts w:cs="Times New Roman"/>
    </w:rPr>
  </w:style>
  <w:style w:type="paragraph" w:customStyle="1" w:styleId="11">
    <w:name w:val="Без интервала1"/>
    <w:uiPriority w:val="99"/>
    <w:rsid w:val="004B33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3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293A5D"/>
    <w:pPr>
      <w:jc w:val="center"/>
    </w:pPr>
    <w:rPr>
      <w:b/>
      <w:sz w:val="20"/>
      <w:szCs w:val="20"/>
    </w:rPr>
  </w:style>
  <w:style w:type="character" w:customStyle="1" w:styleId="aa">
    <w:name w:val="Название Знак"/>
    <w:basedOn w:val="a0"/>
    <w:link w:val="a9"/>
    <w:rsid w:val="00293A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Hyperlink"/>
    <w:rsid w:val="00293A5D"/>
    <w:rPr>
      <w:color w:val="0000FF"/>
      <w:u w:val="single"/>
    </w:rPr>
  </w:style>
  <w:style w:type="paragraph" w:styleId="ac">
    <w:name w:val="Normal (Web)"/>
    <w:basedOn w:val="a"/>
    <w:uiPriority w:val="99"/>
    <w:rsid w:val="0053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9</cp:revision>
  <dcterms:created xsi:type="dcterms:W3CDTF">2017-02-14T05:47:00Z</dcterms:created>
  <dcterms:modified xsi:type="dcterms:W3CDTF">2017-02-14T11:06:00Z</dcterms:modified>
</cp:coreProperties>
</file>