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20C" w:rsidRDefault="00DF320C" w:rsidP="00DF32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Маршрут выходного дня как средство повышения уровня знаний о себе и окружающем мире.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320C" w:rsidRDefault="00DF320C" w:rsidP="00DF320C">
      <w:pPr>
        <w:pStyle w:val="a3"/>
        <w:shd w:val="clear" w:color="auto" w:fill="FFFFFF"/>
        <w:spacing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Дошкольное детство - уникальный период в жизни человека, когда  формируется здоровье, осуществляется развитие личности. В то же время, это период, в течение которого ребенок находится в полной зависимости от окружающих взрослых- родителей, педагогов.</w:t>
      </w:r>
    </w:p>
    <w:p w:rsidR="00DF320C" w:rsidRDefault="00DF320C" w:rsidP="00DF320C">
      <w:pPr>
        <w:pStyle w:val="a3"/>
        <w:shd w:val="clear" w:color="auto" w:fill="FFFFFF"/>
        <w:spacing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законом Российской Федерации «Об образовании», ФГОС, «Конвенции о правах ребенка» в основе которых заложен принцип «Поддержка разнообразия детства, сохранение уникальности и </w:t>
      </w:r>
      <w:proofErr w:type="spellStart"/>
      <w:r>
        <w:rPr>
          <w:color w:val="000000"/>
          <w:sz w:val="28"/>
          <w:szCs w:val="28"/>
        </w:rPr>
        <w:t>самоценности</w:t>
      </w:r>
      <w:proofErr w:type="spellEnd"/>
      <w:r>
        <w:rPr>
          <w:color w:val="000000"/>
          <w:sz w:val="28"/>
          <w:szCs w:val="28"/>
        </w:rPr>
        <w:t xml:space="preserve"> детства».</w:t>
      </w:r>
    </w:p>
    <w:p w:rsidR="00DF320C" w:rsidRDefault="00DF320C" w:rsidP="00DF320C">
      <w:pPr>
        <w:pStyle w:val="a3"/>
        <w:shd w:val="clear" w:color="auto" w:fill="FFFFFF"/>
        <w:spacing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 Основной принцип ФГОС направлен на полноценное проживание всех этапов детства, поддержку инициативы детей в различных видах деятельности; сотрудничество с семьей; приобщение к </w:t>
      </w:r>
      <w:proofErr w:type="spellStart"/>
      <w:r>
        <w:rPr>
          <w:color w:val="000000"/>
          <w:sz w:val="28"/>
          <w:szCs w:val="28"/>
        </w:rPr>
        <w:t>социокультурным</w:t>
      </w:r>
      <w:proofErr w:type="spellEnd"/>
      <w:r>
        <w:rPr>
          <w:color w:val="000000"/>
          <w:sz w:val="28"/>
          <w:szCs w:val="28"/>
        </w:rPr>
        <w:t xml:space="preserve"> нормам, традициям семьи, общества и государства; формирование познавательных интересов и познавательных действий ребенка в различных видах деятельности.</w:t>
      </w:r>
    </w:p>
    <w:p w:rsidR="00DF320C" w:rsidRDefault="00DF320C" w:rsidP="00DF32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сегодняшний день одной из актуальных проблем является осуществление психологического сопровождения детей с ОВЗ в условиях дошкольного образовательного учреждения. Воспитанниками нашей группы являются дети  с ЗПР.</w:t>
      </w:r>
    </w:p>
    <w:p w:rsidR="00DF320C" w:rsidRDefault="00DF320C" w:rsidP="00DF32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Задержка психического развити</w:t>
      </w:r>
      <w:proofErr w:type="gramStart"/>
      <w:r>
        <w:rPr>
          <w:rFonts w:ascii="Times New Roman" w:hAnsi="Times New Roman" w:cs="Times New Roman"/>
          <w:sz w:val="28"/>
          <w:szCs w:val="28"/>
        </w:rPr>
        <w:t>я(</w:t>
      </w:r>
      <w:proofErr w:type="gramEnd"/>
      <w:r>
        <w:rPr>
          <w:rFonts w:ascii="Times New Roman" w:hAnsi="Times New Roman" w:cs="Times New Roman"/>
          <w:sz w:val="28"/>
          <w:szCs w:val="28"/>
        </w:rPr>
        <w:t>ЗПР) у детей является сложным нарушением, при котором у разных детей страдают разные компоненты их психической, психологической и физической деятельности.</w:t>
      </w:r>
    </w:p>
    <w:p w:rsidR="00DF320C" w:rsidRDefault="00DF320C" w:rsidP="00DF32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 задержкой психического развития являются наиболее сложными в диагностическом отношении, особенно на ранних этапах развития.</w:t>
      </w:r>
    </w:p>
    <w:p w:rsidR="00DF320C" w:rsidRDefault="00DF320C" w:rsidP="00DF320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Особенности развития детей с ЗПР:</w:t>
      </w:r>
    </w:p>
    <w:p w:rsidR="00DF320C" w:rsidRDefault="00DF320C" w:rsidP="00DF320C">
      <w:pPr>
        <w:pStyle w:val="a4"/>
        <w:numPr>
          <w:ilvl w:val="0"/>
          <w:numId w:val="1"/>
        </w:numPr>
        <w:spacing w:line="360" w:lineRule="auto"/>
        <w:ind w:left="0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 детей с ЗПР наблюдаются частые признаки задержки физического развития (недоразвитие мускулатуры, недостаточность мышечного и </w:t>
      </w:r>
      <w:r>
        <w:rPr>
          <w:sz w:val="28"/>
          <w:szCs w:val="28"/>
        </w:rPr>
        <w:lastRenderedPageBreak/>
        <w:t xml:space="preserve">сосудистого тонуса, задержка роста), запаздывает формирование ходьбы, речи, навыков опрятности, этапов игровой деятельности. </w:t>
      </w:r>
    </w:p>
    <w:p w:rsidR="00DF320C" w:rsidRDefault="00DF320C" w:rsidP="00DF320C">
      <w:pPr>
        <w:pStyle w:val="a4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Нарушение  эмоционально-волевой сферы (её незрелость) и стойкие нарушения в познавательной деятельности. Эмоционально - волевая незрелость представлена органическим инфантилизмом. У детей с ЗПР отсутствует типичная для здорового ребенка живость и яркость эмоций, характерны слабая воля и слабая заинтересованность в оценке их деятельности. </w:t>
      </w:r>
    </w:p>
    <w:p w:rsidR="00DF320C" w:rsidRDefault="00DF320C" w:rsidP="00DF320C">
      <w:pPr>
        <w:pStyle w:val="a4"/>
        <w:numPr>
          <w:ilvl w:val="0"/>
          <w:numId w:val="1"/>
        </w:numPr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Игра отличается бедностью воображения и творчества, монотонностью, однообразием.</w:t>
      </w:r>
    </w:p>
    <w:p w:rsidR="00DF320C" w:rsidRDefault="00DF320C" w:rsidP="00DF320C">
      <w:pPr>
        <w:pStyle w:val="a4"/>
        <w:numPr>
          <w:ilvl w:val="0"/>
          <w:numId w:val="1"/>
        </w:numPr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 этих детей низкая работоспособность в результате повышенной истощаемости.</w:t>
      </w:r>
    </w:p>
    <w:p w:rsidR="00DF320C" w:rsidRDefault="00DF320C" w:rsidP="00DF320C">
      <w:pPr>
        <w:pStyle w:val="a4"/>
        <w:numPr>
          <w:ilvl w:val="0"/>
          <w:numId w:val="1"/>
        </w:numPr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познавательной деятельности наблюдаются: слабая память, неустойчивость внимания, медлительность психических процессов и их пониженная переключаемость. </w:t>
      </w:r>
    </w:p>
    <w:p w:rsidR="00DF320C" w:rsidRDefault="00DF320C" w:rsidP="00DF320C">
      <w:pPr>
        <w:pStyle w:val="a4"/>
        <w:numPr>
          <w:ilvl w:val="0"/>
          <w:numId w:val="1"/>
        </w:numPr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детей с ЗПР характерны ограниченный (гораздо беднее, чем у нормально развивающихся детей того же возраста) запас общих сведений об окружающем, недостаточно сформированные пространственные и временные представления, бедный словарный запас, </w:t>
      </w:r>
      <w:proofErr w:type="spellStart"/>
      <w:r>
        <w:rPr>
          <w:sz w:val="28"/>
          <w:szCs w:val="28"/>
        </w:rPr>
        <w:t>несформированность</w:t>
      </w:r>
      <w:proofErr w:type="spellEnd"/>
      <w:r>
        <w:rPr>
          <w:sz w:val="28"/>
          <w:szCs w:val="28"/>
        </w:rPr>
        <w:t xml:space="preserve"> навыков интеллектуальной деятельности.</w:t>
      </w:r>
    </w:p>
    <w:p w:rsidR="00DF320C" w:rsidRDefault="00DF320C" w:rsidP="00DF32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Коррекционно-педагогическую помощь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детям  оказывают учитель – дефектолог, учитель-логопед, педагог-психолог, воспитатели группы, музыкальный руководитель. Работают группы компенсирующей направленности для детей с ЗПР по программе «Подготовка к школе детей с задержкой психического развития» под редакцией С. Г. Шевченко. Эта программа рассчитана на два года обучения детей с нарушениями в развитии. </w:t>
      </w:r>
    </w:p>
    <w:p w:rsidR="00DF320C" w:rsidRDefault="00DF320C" w:rsidP="00DF32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Планирование непосредственно образовательной деятельности всех педагогов  происходит  согласно перспективно- тематическому планированию, где каждой неделе учебного года соответствует определённая тема.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Тема проходит через все виды детской деятельности, что позволяет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детям  усваивать  материал, накапливать интересную  информацию, пополнять багаж знаний, а главное – обобщать свой опыт. Так реализуется принцип повторяемости.  Если мы, например, посмотрим на содержание дидактических, пальчиковых игр, бесед и др. форм  взаимодействия с детьми,  то можем также  заметить их повторяемость.  Это как раз подчеркивает взаимодействие педагогов, а именно: – то, над чем работал  дефектолог или логопед,  - закрепляет, уточняет, отрабатывает   воспитатель  в непосредственной образовательной,  совместной деятельности с детьми</w:t>
      </w:r>
    </w:p>
    <w:p w:rsidR="00DF320C" w:rsidRDefault="00DF320C" w:rsidP="00DF320C">
      <w:pPr>
        <w:shd w:val="clear" w:color="auto" w:fill="FFFFFF"/>
        <w:spacing w:after="0" w:line="360" w:lineRule="auto"/>
        <w:ind w:left="10" w:right="5" w:firstLine="355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Взаимодействие детского сада и семьи - необходимое условие</w:t>
      </w:r>
    </w:p>
    <w:p w:rsidR="00DF320C" w:rsidRDefault="00DF320C" w:rsidP="00DF320C">
      <w:pPr>
        <w:shd w:val="clear" w:color="auto" w:fill="FFFFFF"/>
        <w:spacing w:after="0" w:line="360" w:lineRule="auto"/>
        <w:ind w:left="10" w:right="5" w:hanging="10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полноценного речевого и познавательного развития дошкольников, так как наилучшие 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результаты отмечаются там, где педагоги и родители действуют </w:t>
      </w:r>
    </w:p>
    <w:p w:rsidR="00DF320C" w:rsidRDefault="00DF320C" w:rsidP="00DF320C">
      <w:pPr>
        <w:shd w:val="clear" w:color="auto" w:fill="FFFFFF"/>
        <w:spacing w:after="0" w:line="360" w:lineRule="auto"/>
        <w:ind w:left="10" w:right="5" w:hanging="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согласованно.</w:t>
      </w:r>
    </w:p>
    <w:p w:rsidR="00DF320C" w:rsidRDefault="00DF320C" w:rsidP="00DF320C">
      <w:pPr>
        <w:shd w:val="clear" w:color="auto" w:fill="FFFFFF"/>
        <w:spacing w:before="100" w:beforeAutospacing="1" w:after="0" w:line="36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Беда многих современных семей – отстранённость от педагогического процесса ДОУ, причины которой, прежде всего, в недостаточности элементарных психолого-педагогических  знаний и нежелании родителей разобраться в сложном мире ребёнка. Значимость использования разнообразных форм работы с родителями трудно переоценить. Особенно это важно в  группе компенсирующей направленности, так как помощь семьи в коррекционной работе обязательна и чрезвычайно ценна. Во-первых, родительское мнение наиболее авторитетно для ребёнка, а во-вторых, у близких родственников есть возможность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ежедневно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закреплять формируемые навыки в процессе непосредственного общения.</w:t>
      </w:r>
    </w:p>
    <w:p w:rsidR="00DF320C" w:rsidRDefault="00DF320C" w:rsidP="00DF32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Проанализировав, мы пришли к выводу о том, что именно семья является тем, двигателем, позволяющим ребёнку с ЗПР развиваться  успешнее, быть полностью социализированным, повысить свой уровень познавательного развития и в частности получить в более интересной и комфортной обстановке знания о себе и окружающем мире.</w:t>
      </w:r>
    </w:p>
    <w:p w:rsidR="00DF320C" w:rsidRDefault="00DF320C" w:rsidP="00DF320C">
      <w:pPr>
        <w:pStyle w:val="a3"/>
        <w:shd w:val="clear" w:color="auto" w:fill="FFFFFF"/>
        <w:spacing w:after="0" w:afterAutospacing="0" w:line="360" w:lineRule="auto"/>
        <w:rPr>
          <w:rStyle w:val="c5"/>
          <w:color w:val="000000"/>
        </w:rPr>
      </w:pPr>
      <w:r>
        <w:rPr>
          <w:sz w:val="28"/>
          <w:szCs w:val="28"/>
        </w:rPr>
        <w:t xml:space="preserve">       </w:t>
      </w:r>
      <w:r>
        <w:rPr>
          <w:color w:val="000000"/>
          <w:sz w:val="28"/>
          <w:szCs w:val="28"/>
        </w:rPr>
        <w:t>Для этого, м</w:t>
      </w:r>
      <w:proofErr w:type="gramStart"/>
      <w:r>
        <w:rPr>
          <w:color w:val="000000"/>
          <w:sz w:val="28"/>
          <w:szCs w:val="28"/>
        </w:rPr>
        <w:t>ы-</w:t>
      </w:r>
      <w:proofErr w:type="gramEnd"/>
      <w:r>
        <w:rPr>
          <w:color w:val="000000"/>
          <w:sz w:val="28"/>
          <w:szCs w:val="28"/>
        </w:rPr>
        <w:t xml:space="preserve"> педагоги, группы систематично и целенаправленно ведем работу в этом направлении: вовлекаем членов семьи в процесс воспитания и </w:t>
      </w:r>
      <w:r>
        <w:rPr>
          <w:color w:val="000000"/>
          <w:sz w:val="28"/>
          <w:szCs w:val="28"/>
        </w:rPr>
        <w:lastRenderedPageBreak/>
        <w:t xml:space="preserve">развития детей, участие в праздниках, выставках, совместных </w:t>
      </w:r>
      <w:proofErr w:type="spellStart"/>
      <w:r>
        <w:rPr>
          <w:color w:val="000000"/>
          <w:sz w:val="28"/>
          <w:szCs w:val="28"/>
        </w:rPr>
        <w:t>детско</w:t>
      </w:r>
      <w:proofErr w:type="spellEnd"/>
      <w:r>
        <w:rPr>
          <w:color w:val="000000"/>
          <w:sz w:val="28"/>
          <w:szCs w:val="28"/>
        </w:rPr>
        <w:t xml:space="preserve">- родительских проектах, изготовление газет, макетов, книжек-малышек, участие в экскурсиях и т.д. </w:t>
      </w:r>
      <w:r>
        <w:rPr>
          <w:sz w:val="28"/>
          <w:szCs w:val="28"/>
        </w:rPr>
        <w:t>Нами  разработана система  взаимодействия с семьей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Рекомендации по проходимой теме включают: словарь, что желательно знать ребенку в данном возрасте по изучаемой теме. А также  рекомендации по совместной деятельности ребенка с родителями дома (наблюдения, экскурсии, что почитать, какую совместную деятельность организовать, в какие игры поиграть, какие повторить стихи и т.п.).  Отдельным направлением является </w:t>
      </w:r>
      <w:r>
        <w:rPr>
          <w:b/>
          <w:sz w:val="28"/>
          <w:szCs w:val="28"/>
        </w:rPr>
        <w:t>разработка « Маршрута выходного дня»,</w:t>
      </w:r>
      <w:r>
        <w:rPr>
          <w:sz w:val="28"/>
          <w:szCs w:val="28"/>
        </w:rPr>
        <w:t xml:space="preserve"> позволяющего в интересной форме  родителям закрепить и разнообразить знания детей об окружающем мире и самом себе. </w:t>
      </w:r>
      <w:r>
        <w:rPr>
          <w:rStyle w:val="c5"/>
          <w:color w:val="000000"/>
          <w:sz w:val="28"/>
          <w:szCs w:val="28"/>
        </w:rPr>
        <w:t xml:space="preserve">Известно, что семья влияет на воспитание ребёнка, приобщает его к окружающей жизни. Выходные – то время, когда родители могут уделить больше времени своим детям. У каждой семьи существуют свои традиции проведения выходных дней. </w:t>
      </w:r>
    </w:p>
    <w:p w:rsidR="00DF320C" w:rsidRDefault="00DF320C" w:rsidP="00DF320C">
      <w:pPr>
        <w:pStyle w:val="c3"/>
        <w:shd w:val="clear" w:color="auto" w:fill="FFFFFF"/>
        <w:spacing w:before="0" w:beforeAutospacing="0" w:after="0" w:afterAutospacing="0" w:line="360" w:lineRule="auto"/>
        <w:ind w:left="170" w:right="-114" w:firstLine="568"/>
        <w:jc w:val="both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 xml:space="preserve">Чтобы привлечь родителей, лучше узнать и познакомиться с приметами осени, ее красотой и разнообразием растительного мира, по окончании прохождения лексической темы «Осень. Перелетные птицы» мы предложили </w:t>
      </w:r>
      <w:r>
        <w:rPr>
          <w:rStyle w:val="c5"/>
          <w:b/>
          <w:color w:val="000000"/>
          <w:sz w:val="28"/>
          <w:szCs w:val="28"/>
        </w:rPr>
        <w:t>буклет.</w:t>
      </w:r>
    </w:p>
    <w:p w:rsidR="00DF320C" w:rsidRDefault="00DF320C" w:rsidP="00DF320C">
      <w:pPr>
        <w:pStyle w:val="c3"/>
        <w:shd w:val="clear" w:color="auto" w:fill="FFFFFF"/>
        <w:spacing w:before="0" w:beforeAutospacing="0" w:after="0" w:afterAutospacing="0" w:line="360" w:lineRule="auto"/>
        <w:ind w:left="170" w:right="-114" w:hanging="28"/>
        <w:jc w:val="both"/>
        <w:rPr>
          <w:rStyle w:val="c5"/>
          <w:color w:val="000000"/>
          <w:sz w:val="28"/>
          <w:szCs w:val="28"/>
        </w:rPr>
      </w:pPr>
      <w:r>
        <w:rPr>
          <w:rStyle w:val="c5"/>
          <w:b/>
          <w:color w:val="000000"/>
          <w:sz w:val="28"/>
          <w:szCs w:val="28"/>
        </w:rPr>
        <w:t>Цель</w:t>
      </w:r>
      <w:r>
        <w:rPr>
          <w:rStyle w:val="c5"/>
          <w:color w:val="000000"/>
          <w:sz w:val="28"/>
          <w:szCs w:val="28"/>
        </w:rPr>
        <w:t xml:space="preserve"> разработки «маршрута  выходного дня» является: ознакомление с окружающей действительностью, развитие речевой активности детей, воспитание у дошкольников уважения и интереса к природе через взаимодействие и сотрудничество педагогов с семьями.</w:t>
      </w:r>
    </w:p>
    <w:p w:rsidR="00DF320C" w:rsidRDefault="00DF320C" w:rsidP="00DF320C">
      <w:pPr>
        <w:pStyle w:val="c3"/>
        <w:shd w:val="clear" w:color="auto" w:fill="FFFFFF"/>
        <w:spacing w:before="0" w:beforeAutospacing="0" w:after="0" w:afterAutospacing="0" w:line="360" w:lineRule="auto"/>
        <w:ind w:left="170" w:right="-114" w:hanging="28"/>
        <w:jc w:val="both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 xml:space="preserve">В предложенном буклете  прописаны </w:t>
      </w:r>
      <w:r>
        <w:rPr>
          <w:rStyle w:val="c5"/>
          <w:b/>
          <w:color w:val="000000"/>
          <w:sz w:val="28"/>
          <w:szCs w:val="28"/>
        </w:rPr>
        <w:t>рекомендации</w:t>
      </w:r>
      <w:r>
        <w:rPr>
          <w:rStyle w:val="c5"/>
          <w:color w:val="000000"/>
          <w:sz w:val="28"/>
          <w:szCs w:val="28"/>
        </w:rPr>
        <w:t xml:space="preserve"> данного маршрута, </w:t>
      </w:r>
      <w:r>
        <w:rPr>
          <w:rStyle w:val="c5"/>
          <w:b/>
          <w:color w:val="000000"/>
          <w:sz w:val="28"/>
          <w:szCs w:val="28"/>
        </w:rPr>
        <w:t xml:space="preserve">наблюдения </w:t>
      </w:r>
      <w:r>
        <w:rPr>
          <w:rStyle w:val="c5"/>
          <w:color w:val="000000"/>
          <w:sz w:val="28"/>
          <w:szCs w:val="28"/>
        </w:rPr>
        <w:t xml:space="preserve">в живой природе, </w:t>
      </w:r>
      <w:r>
        <w:rPr>
          <w:rStyle w:val="c5"/>
          <w:b/>
          <w:color w:val="000000"/>
          <w:sz w:val="28"/>
          <w:szCs w:val="28"/>
        </w:rPr>
        <w:t>рассматривание</w:t>
      </w:r>
      <w:r>
        <w:rPr>
          <w:rStyle w:val="c5"/>
          <w:color w:val="000000"/>
          <w:sz w:val="28"/>
          <w:szCs w:val="28"/>
        </w:rPr>
        <w:t xml:space="preserve"> крон </w:t>
      </w:r>
      <w:proofErr w:type="spellStart"/>
      <w:r>
        <w:rPr>
          <w:rStyle w:val="c5"/>
          <w:color w:val="000000"/>
          <w:sz w:val="28"/>
          <w:szCs w:val="28"/>
        </w:rPr>
        <w:t>деревьев</w:t>
      </w:r>
      <w:proofErr w:type="gramStart"/>
      <w:r>
        <w:rPr>
          <w:rStyle w:val="c5"/>
          <w:color w:val="000000"/>
          <w:sz w:val="28"/>
          <w:szCs w:val="28"/>
        </w:rPr>
        <w:t>;</w:t>
      </w:r>
      <w:r>
        <w:rPr>
          <w:rStyle w:val="c5"/>
          <w:b/>
          <w:color w:val="000000"/>
          <w:sz w:val="28"/>
          <w:szCs w:val="28"/>
        </w:rPr>
        <w:t>с</w:t>
      </w:r>
      <w:proofErr w:type="gramEnd"/>
      <w:r>
        <w:rPr>
          <w:rStyle w:val="c5"/>
          <w:b/>
          <w:color w:val="000000"/>
          <w:sz w:val="28"/>
          <w:szCs w:val="28"/>
        </w:rPr>
        <w:t>равнение</w:t>
      </w:r>
      <w:proofErr w:type="spellEnd"/>
      <w:r>
        <w:rPr>
          <w:rStyle w:val="c5"/>
          <w:b/>
          <w:color w:val="000000"/>
          <w:sz w:val="28"/>
          <w:szCs w:val="28"/>
        </w:rPr>
        <w:t xml:space="preserve"> </w:t>
      </w:r>
      <w:r>
        <w:rPr>
          <w:rStyle w:val="c5"/>
          <w:color w:val="000000"/>
          <w:sz w:val="28"/>
          <w:szCs w:val="28"/>
        </w:rPr>
        <w:t xml:space="preserve">листьев по размеру, форме, величине; </w:t>
      </w:r>
      <w:r>
        <w:rPr>
          <w:rStyle w:val="c5"/>
          <w:b/>
          <w:color w:val="000000"/>
          <w:sz w:val="28"/>
          <w:szCs w:val="28"/>
        </w:rPr>
        <w:t>речевые и подвижные игры</w:t>
      </w:r>
      <w:r>
        <w:rPr>
          <w:rStyle w:val="c5"/>
          <w:color w:val="000000"/>
          <w:sz w:val="28"/>
          <w:szCs w:val="28"/>
        </w:rPr>
        <w:t xml:space="preserve">; </w:t>
      </w:r>
      <w:r>
        <w:rPr>
          <w:rStyle w:val="c5"/>
          <w:b/>
          <w:color w:val="000000"/>
          <w:sz w:val="28"/>
          <w:szCs w:val="28"/>
        </w:rPr>
        <w:t>чтение стихотворения,</w:t>
      </w:r>
      <w:r>
        <w:rPr>
          <w:rStyle w:val="c5"/>
          <w:color w:val="000000"/>
          <w:sz w:val="28"/>
          <w:szCs w:val="28"/>
        </w:rPr>
        <w:t xml:space="preserve"> закрепление осенних примет. Было предложено взять карандаши и альбом для зарисовок,  корм для птичек</w:t>
      </w:r>
      <w:proofErr w:type="gramStart"/>
      <w:r>
        <w:rPr>
          <w:rStyle w:val="c5"/>
          <w:color w:val="000000"/>
          <w:sz w:val="28"/>
          <w:szCs w:val="28"/>
        </w:rPr>
        <w:t xml:space="preserve"> .</w:t>
      </w:r>
      <w:proofErr w:type="gramEnd"/>
      <w:r>
        <w:rPr>
          <w:rStyle w:val="c5"/>
          <w:color w:val="000000"/>
          <w:sz w:val="28"/>
          <w:szCs w:val="28"/>
        </w:rPr>
        <w:t xml:space="preserve"> А главное, увидеть и насладиться красотой осени, подышать чистым воздухом в парке и  послушать птичьи песни .</w:t>
      </w:r>
    </w:p>
    <w:p w:rsidR="00DF320C" w:rsidRDefault="00DF320C" w:rsidP="00DF320C">
      <w:pPr>
        <w:pStyle w:val="c3"/>
        <w:shd w:val="clear" w:color="auto" w:fill="FFFFFF"/>
        <w:spacing w:before="0" w:beforeAutospacing="0" w:after="0" w:afterAutospacing="0" w:line="360" w:lineRule="auto"/>
        <w:ind w:left="170" w:right="-114" w:firstLine="568"/>
        <w:jc w:val="both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lastRenderedPageBreak/>
        <w:t xml:space="preserve">В результате, в понедельник, во время утреннего сбора, голоса не смолкали детей и родителей! Все обменивались впечатлениями об </w:t>
      </w:r>
      <w:proofErr w:type="gramStart"/>
      <w:r>
        <w:rPr>
          <w:rStyle w:val="c5"/>
          <w:color w:val="000000"/>
          <w:sz w:val="28"/>
          <w:szCs w:val="28"/>
        </w:rPr>
        <w:t>увиденном</w:t>
      </w:r>
      <w:proofErr w:type="gramEnd"/>
      <w:r>
        <w:rPr>
          <w:rStyle w:val="c5"/>
          <w:color w:val="000000"/>
          <w:sz w:val="28"/>
          <w:szCs w:val="28"/>
        </w:rPr>
        <w:t>, показывали фотографии, принесенные листья, семена растений и т.д. В течение последующих дней:</w:t>
      </w:r>
    </w:p>
    <w:p w:rsidR="00DF320C" w:rsidRDefault="00DF320C" w:rsidP="00DF320C">
      <w:pPr>
        <w:pStyle w:val="c3"/>
        <w:shd w:val="clear" w:color="auto" w:fill="FFFFFF"/>
        <w:spacing w:before="0" w:beforeAutospacing="0" w:after="0" w:afterAutospacing="0" w:line="360" w:lineRule="auto"/>
        <w:ind w:left="170" w:right="-114" w:hanging="28"/>
        <w:jc w:val="both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 xml:space="preserve"> - мы составили красивую композицию из листьев «Осенний букет», </w:t>
      </w:r>
    </w:p>
    <w:p w:rsidR="00DF320C" w:rsidRDefault="00DF320C" w:rsidP="00DF320C">
      <w:pPr>
        <w:pStyle w:val="c3"/>
        <w:shd w:val="clear" w:color="auto" w:fill="FFFFFF"/>
        <w:spacing w:before="0" w:beforeAutospacing="0" w:after="0" w:afterAutospacing="0" w:line="360" w:lineRule="auto"/>
        <w:ind w:left="170" w:right="-114" w:hanging="28"/>
        <w:jc w:val="both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 xml:space="preserve">- засушили листья для дальнейшего оформления гербария и </w:t>
      </w:r>
      <w:proofErr w:type="gramStart"/>
      <w:r>
        <w:rPr>
          <w:rStyle w:val="c5"/>
          <w:color w:val="000000"/>
          <w:sz w:val="28"/>
          <w:szCs w:val="28"/>
        </w:rPr>
        <w:t>использовании</w:t>
      </w:r>
      <w:proofErr w:type="gramEnd"/>
      <w:r>
        <w:rPr>
          <w:rStyle w:val="c5"/>
          <w:color w:val="000000"/>
          <w:sz w:val="28"/>
          <w:szCs w:val="28"/>
        </w:rPr>
        <w:t xml:space="preserve"> их в аппликации,</w:t>
      </w:r>
    </w:p>
    <w:p w:rsidR="00DF320C" w:rsidRDefault="00DF320C" w:rsidP="00DF320C">
      <w:pPr>
        <w:pStyle w:val="c3"/>
        <w:shd w:val="clear" w:color="auto" w:fill="FFFFFF"/>
        <w:spacing w:before="0" w:beforeAutospacing="0" w:after="0" w:afterAutospacing="0" w:line="360" w:lineRule="auto"/>
        <w:ind w:left="170" w:right="-114" w:hanging="28"/>
        <w:jc w:val="both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 xml:space="preserve">- поучаствовали в выставке  поделок из природного материала  «Осенние фантазии». </w:t>
      </w:r>
    </w:p>
    <w:p w:rsidR="00DF320C" w:rsidRDefault="00DF320C" w:rsidP="00DF320C">
      <w:pPr>
        <w:pStyle w:val="c3"/>
        <w:shd w:val="clear" w:color="auto" w:fill="FFFFFF"/>
        <w:spacing w:before="0" w:beforeAutospacing="0" w:after="0" w:afterAutospacing="0" w:line="360" w:lineRule="auto"/>
        <w:ind w:left="170" w:right="-114" w:hanging="28"/>
        <w:jc w:val="both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 xml:space="preserve">- принесенные желуди посадили на проращивание </w:t>
      </w:r>
      <w:proofErr w:type="gramStart"/>
      <w:r>
        <w:rPr>
          <w:rStyle w:val="c5"/>
          <w:color w:val="000000"/>
          <w:sz w:val="28"/>
          <w:szCs w:val="28"/>
        </w:rPr>
        <w:t xml:space="preserve">( </w:t>
      </w:r>
      <w:proofErr w:type="gramEnd"/>
      <w:r>
        <w:rPr>
          <w:rStyle w:val="c5"/>
          <w:color w:val="000000"/>
          <w:sz w:val="28"/>
          <w:szCs w:val="28"/>
        </w:rPr>
        <w:t>в рамках  образовательного проекта ).</w:t>
      </w:r>
    </w:p>
    <w:p w:rsidR="00DF320C" w:rsidRDefault="00DF320C" w:rsidP="00DF320C">
      <w:pPr>
        <w:pStyle w:val="c3"/>
        <w:shd w:val="clear" w:color="auto" w:fill="FFFFFF"/>
        <w:spacing w:before="0" w:beforeAutospacing="0" w:after="0" w:afterAutospacing="0" w:line="360" w:lineRule="auto"/>
        <w:ind w:left="170" w:right="-114" w:hanging="28"/>
        <w:jc w:val="both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- Весной желуди проросли и вместе с родителями высадили  на участок детского сада, наблюдая и ухаживая за ними.</w:t>
      </w:r>
    </w:p>
    <w:p w:rsidR="00DF320C" w:rsidRDefault="00DF320C" w:rsidP="00DF320C">
      <w:pPr>
        <w:pStyle w:val="c3"/>
        <w:shd w:val="clear" w:color="auto" w:fill="FFFFFF"/>
        <w:spacing w:before="0" w:beforeAutospacing="0" w:after="0" w:afterAutospacing="0" w:line="360" w:lineRule="auto"/>
        <w:ind w:left="170" w:right="-114" w:hanging="28"/>
        <w:jc w:val="both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 xml:space="preserve">- Был оформлен </w:t>
      </w:r>
      <w:proofErr w:type="spellStart"/>
      <w:r>
        <w:rPr>
          <w:rStyle w:val="c5"/>
          <w:color w:val="000000"/>
          <w:sz w:val="28"/>
          <w:szCs w:val="28"/>
        </w:rPr>
        <w:t>фотоотчет</w:t>
      </w:r>
      <w:proofErr w:type="spellEnd"/>
      <w:r>
        <w:rPr>
          <w:rStyle w:val="c5"/>
          <w:color w:val="000000"/>
          <w:sz w:val="28"/>
          <w:szCs w:val="28"/>
        </w:rPr>
        <w:t xml:space="preserve"> « Расти, расти, дубок!» </w:t>
      </w:r>
    </w:p>
    <w:p w:rsidR="00DF320C" w:rsidRDefault="00DF320C" w:rsidP="00DF320C">
      <w:pPr>
        <w:pStyle w:val="c3"/>
        <w:shd w:val="clear" w:color="auto" w:fill="FFFFFF"/>
        <w:spacing w:before="0" w:beforeAutospacing="0" w:after="0" w:afterAutospacing="0" w:line="360" w:lineRule="auto"/>
        <w:ind w:left="170" w:right="-114" w:hanging="28"/>
        <w:jc w:val="both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- Через презентацию, фотовыставки, выставки детских поделок, обмен опыта, родители на родительском собрании ознакомились с результатами совместной деятельности.</w:t>
      </w:r>
    </w:p>
    <w:p w:rsidR="00DF320C" w:rsidRDefault="00DF320C" w:rsidP="00DF320C">
      <w:pPr>
        <w:pStyle w:val="c3"/>
        <w:shd w:val="clear" w:color="auto" w:fill="FFFFFF"/>
        <w:spacing w:before="0" w:beforeAutospacing="0" w:after="0" w:afterAutospacing="0" w:line="360" w:lineRule="auto"/>
        <w:ind w:left="170" w:right="-114" w:firstLine="568"/>
        <w:jc w:val="both"/>
        <w:rPr>
          <w:rStyle w:val="c5"/>
          <w:b/>
          <w:color w:val="000000"/>
          <w:sz w:val="28"/>
          <w:szCs w:val="28"/>
        </w:rPr>
      </w:pPr>
      <w:r>
        <w:rPr>
          <w:rStyle w:val="c5"/>
          <w:b/>
          <w:color w:val="000000"/>
          <w:sz w:val="28"/>
          <w:szCs w:val="28"/>
        </w:rPr>
        <w:t>Результативность данного маршрута:</w:t>
      </w:r>
    </w:p>
    <w:p w:rsidR="00DF320C" w:rsidRDefault="00DF320C" w:rsidP="00DF320C">
      <w:pPr>
        <w:pStyle w:val="c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right="-114"/>
        <w:jc w:val="both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Систематизировали знания о природе родного края;</w:t>
      </w:r>
    </w:p>
    <w:p w:rsidR="00DF320C" w:rsidRDefault="00DF320C" w:rsidP="00DF320C">
      <w:pPr>
        <w:pStyle w:val="c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right="-114"/>
        <w:jc w:val="both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Закрепили характерные признаки осени, знания о перелете птиц осенью, о связи живой и неживой природы;</w:t>
      </w:r>
    </w:p>
    <w:p w:rsidR="00DF320C" w:rsidRDefault="00DF320C" w:rsidP="00DF320C">
      <w:pPr>
        <w:pStyle w:val="a4"/>
        <w:numPr>
          <w:ilvl w:val="0"/>
          <w:numId w:val="2"/>
        </w:numPr>
        <w:spacing w:line="360" w:lineRule="auto"/>
      </w:pPr>
      <w:r>
        <w:rPr>
          <w:sz w:val="28"/>
          <w:szCs w:val="28"/>
        </w:rPr>
        <w:t xml:space="preserve">Расширили  активный и пассивный словарь детей, развивая связную речь. </w:t>
      </w:r>
    </w:p>
    <w:p w:rsidR="00DF320C" w:rsidRDefault="00DF320C" w:rsidP="00DF320C">
      <w:pPr>
        <w:pStyle w:val="c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right="-114"/>
        <w:jc w:val="both"/>
        <w:rPr>
          <w:rStyle w:val="c5"/>
          <w:color w:val="000000"/>
        </w:rPr>
      </w:pPr>
      <w:r>
        <w:rPr>
          <w:rStyle w:val="c5"/>
          <w:color w:val="000000"/>
          <w:sz w:val="28"/>
          <w:szCs w:val="28"/>
        </w:rPr>
        <w:t>Формировали предпосылки поисковой деятельности;</w:t>
      </w:r>
    </w:p>
    <w:p w:rsidR="00DF320C" w:rsidRDefault="00DF320C" w:rsidP="00DF320C">
      <w:pPr>
        <w:pStyle w:val="c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right="-114"/>
        <w:jc w:val="both"/>
      </w:pPr>
      <w:r>
        <w:rPr>
          <w:rStyle w:val="c11"/>
          <w:color w:val="000000"/>
          <w:sz w:val="28"/>
          <w:szCs w:val="28"/>
          <w:shd w:val="clear" w:color="auto" w:fill="FFFFFF"/>
        </w:rPr>
        <w:t>Развивали познавательные способности, творческое воображение и мышление, коммуникативные навыки;</w:t>
      </w:r>
    </w:p>
    <w:p w:rsidR="00DF320C" w:rsidRDefault="00DF320C" w:rsidP="00DF320C">
      <w:pPr>
        <w:pStyle w:val="a4"/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Мотивировали родителей на дальнейшее сотрудничество</w:t>
      </w:r>
    </w:p>
    <w:p w:rsidR="00DF320C" w:rsidRDefault="00DF320C" w:rsidP="00DF320C">
      <w:pPr>
        <w:pStyle w:val="c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right="-114"/>
        <w:jc w:val="both"/>
        <w:rPr>
          <w:rStyle w:val="c5"/>
          <w:color w:val="000000"/>
        </w:rPr>
      </w:pPr>
      <w:r>
        <w:rPr>
          <w:sz w:val="28"/>
          <w:szCs w:val="28"/>
        </w:rPr>
        <w:t>Установили эмоционально близкие отношения детей и родителей в процессе совместной деятельности.</w:t>
      </w:r>
    </w:p>
    <w:p w:rsidR="00DF320C" w:rsidRDefault="00DF320C" w:rsidP="00DF320C">
      <w:pPr>
        <w:pStyle w:val="c3"/>
        <w:shd w:val="clear" w:color="auto" w:fill="FFFFFF"/>
        <w:spacing w:before="0" w:beforeAutospacing="0" w:after="0" w:afterAutospacing="0" w:line="360" w:lineRule="auto"/>
        <w:ind w:left="170" w:right="-114" w:firstLine="568"/>
        <w:jc w:val="both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lastRenderedPageBreak/>
        <w:t xml:space="preserve">Таким </w:t>
      </w:r>
      <w:proofErr w:type="gramStart"/>
      <w:r>
        <w:rPr>
          <w:rStyle w:val="c5"/>
          <w:color w:val="000000"/>
          <w:sz w:val="28"/>
          <w:szCs w:val="28"/>
        </w:rPr>
        <w:t>образом</w:t>
      </w:r>
      <w:proofErr w:type="gramEnd"/>
      <w:r>
        <w:rPr>
          <w:rStyle w:val="c5"/>
          <w:color w:val="000000"/>
          <w:sz w:val="28"/>
          <w:szCs w:val="28"/>
        </w:rPr>
        <w:t xml:space="preserve"> нами был разработан план получения обратной связи, который мы используем для получения реальной картины закрепления данной лексической темы родителями и детьми.</w:t>
      </w:r>
    </w:p>
    <w:p w:rsidR="00DF320C" w:rsidRDefault="00DF320C" w:rsidP="00DF320C">
      <w:pPr>
        <w:pStyle w:val="a4"/>
        <w:spacing w:line="360" w:lineRule="auto"/>
        <w:ind w:left="0"/>
      </w:pPr>
      <w:r>
        <w:rPr>
          <w:b/>
          <w:sz w:val="28"/>
          <w:szCs w:val="28"/>
        </w:rPr>
        <w:t>Получение обратной связи:</w:t>
      </w:r>
    </w:p>
    <w:p w:rsidR="00DF320C" w:rsidRDefault="00DF320C" w:rsidP="00DF320C">
      <w:pPr>
        <w:pStyle w:val="a4"/>
        <w:numPr>
          <w:ilvl w:val="0"/>
          <w:numId w:val="3"/>
        </w:numPr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Организация утреннего сбора в группе в понедельник, обмен впечатлениями, показ детьми программок, фотографий, буклетов с места посещения.</w:t>
      </w:r>
    </w:p>
    <w:p w:rsidR="00DF320C" w:rsidRDefault="00DF320C" w:rsidP="00DF320C">
      <w:pPr>
        <w:pStyle w:val="a4"/>
        <w:numPr>
          <w:ilvl w:val="0"/>
          <w:numId w:val="3"/>
        </w:numPr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Выслушивание мини-сообщений детей о месте посещения с опорой на модель.</w:t>
      </w:r>
    </w:p>
    <w:p w:rsidR="00DF320C" w:rsidRDefault="00DF320C" w:rsidP="00DF320C">
      <w:pPr>
        <w:pStyle w:val="a4"/>
        <w:numPr>
          <w:ilvl w:val="0"/>
          <w:numId w:val="3"/>
        </w:numPr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Оформление результатов посещения в виде </w:t>
      </w:r>
      <w:proofErr w:type="spellStart"/>
      <w:r>
        <w:rPr>
          <w:sz w:val="28"/>
          <w:szCs w:val="28"/>
        </w:rPr>
        <w:t>фотоотчетов</w:t>
      </w:r>
      <w:proofErr w:type="spellEnd"/>
      <w:r>
        <w:rPr>
          <w:sz w:val="28"/>
          <w:szCs w:val="28"/>
        </w:rPr>
        <w:t>, выставок, презентаций.</w:t>
      </w:r>
    </w:p>
    <w:p w:rsidR="00DF320C" w:rsidRDefault="00DF320C" w:rsidP="00DF320C">
      <w:pPr>
        <w:pStyle w:val="a4"/>
        <w:numPr>
          <w:ilvl w:val="0"/>
          <w:numId w:val="3"/>
        </w:numPr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Оформления выставок с работами по тематике недели.</w:t>
      </w:r>
    </w:p>
    <w:p w:rsidR="00DF320C" w:rsidRDefault="00DF320C" w:rsidP="00DF320C">
      <w:pPr>
        <w:pStyle w:val="a4"/>
        <w:numPr>
          <w:ilvl w:val="0"/>
          <w:numId w:val="3"/>
        </w:numPr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Сочинение детьми сказок, рассказов</w:t>
      </w:r>
    </w:p>
    <w:p w:rsidR="00DF320C" w:rsidRDefault="00DF320C" w:rsidP="00DF320C">
      <w:pPr>
        <w:pStyle w:val="a4"/>
        <w:numPr>
          <w:ilvl w:val="0"/>
          <w:numId w:val="3"/>
        </w:numPr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Использование накопленных знаний при участии в праздниках, развлечениях</w:t>
      </w:r>
    </w:p>
    <w:p w:rsidR="00DF320C" w:rsidRDefault="00DF320C" w:rsidP="00DF320C">
      <w:pPr>
        <w:pStyle w:val="a4"/>
        <w:numPr>
          <w:ilvl w:val="0"/>
          <w:numId w:val="3"/>
        </w:numPr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Обмен опытом родителей в рамках круглого стола на родительских  собраниях</w:t>
      </w:r>
    </w:p>
    <w:p w:rsidR="00DF320C" w:rsidRDefault="00DF320C" w:rsidP="00DF32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составление Маршрутов выходного дня  является одним из важнейших средств </w:t>
      </w:r>
      <w:r>
        <w:rPr>
          <w:rFonts w:ascii="Times New Roman" w:hAnsi="Times New Roman" w:cs="Times New Roman"/>
          <w:b/>
          <w:sz w:val="28"/>
          <w:szCs w:val="28"/>
        </w:rPr>
        <w:t>повышения уровня знаний о себе и окружающем мире детей с ЗПР.</w:t>
      </w:r>
    </w:p>
    <w:p w:rsidR="00DF320C" w:rsidRDefault="00DF320C" w:rsidP="00DF32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402C8" w:rsidRDefault="00E402C8"/>
    <w:sectPr w:rsidR="00E402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53706"/>
    <w:multiLevelType w:val="hybridMultilevel"/>
    <w:tmpl w:val="FD928912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B929A5"/>
    <w:multiLevelType w:val="hybridMultilevel"/>
    <w:tmpl w:val="91088184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50699E"/>
    <w:multiLevelType w:val="hybridMultilevel"/>
    <w:tmpl w:val="219E06D4"/>
    <w:lvl w:ilvl="0" w:tplc="0419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F320C"/>
    <w:rsid w:val="00DF320C"/>
    <w:rsid w:val="00E402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3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DF320C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3">
    <w:name w:val="c3"/>
    <w:basedOn w:val="a"/>
    <w:uiPriority w:val="99"/>
    <w:rsid w:val="00DF3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DF320C"/>
  </w:style>
  <w:style w:type="character" w:customStyle="1" w:styleId="c11">
    <w:name w:val="c11"/>
    <w:basedOn w:val="a0"/>
    <w:rsid w:val="00DF32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8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1401</Words>
  <Characters>7991</Characters>
  <Application>Microsoft Office Word</Application>
  <DocSecurity>0</DocSecurity>
  <Lines>66</Lines>
  <Paragraphs>18</Paragraphs>
  <ScaleCrop>false</ScaleCrop>
  <Company>Reanimator Extreme Edition</Company>
  <LinksUpToDate>false</LinksUpToDate>
  <CharactersWithSpaces>9374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2017-02-11T10:58:00Z</dcterms:created>
  <dcterms:modified xsi:type="dcterms:W3CDTF">2017-02-11T10:58:00Z</dcterms:modified>
</cp:coreProperties>
</file>