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9D9" w:rsidRDefault="007B09D9" w:rsidP="00B00ABD">
      <w:pPr>
        <w:pStyle w:val="a3"/>
        <w:jc w:val="center"/>
        <w:rPr>
          <w:rFonts w:ascii="Times New Roman" w:hAnsi="Times New Roman"/>
          <w:b/>
          <w:color w:val="0070C0"/>
          <w:sz w:val="40"/>
          <w:szCs w:val="40"/>
        </w:rPr>
      </w:pPr>
    </w:p>
    <w:p w:rsidR="007B09D9" w:rsidRDefault="007B09D9" w:rsidP="00B00ABD">
      <w:pPr>
        <w:pStyle w:val="a3"/>
        <w:jc w:val="center"/>
        <w:rPr>
          <w:rFonts w:ascii="Times New Roman" w:hAnsi="Times New Roman"/>
          <w:b/>
          <w:color w:val="0070C0"/>
          <w:sz w:val="40"/>
          <w:szCs w:val="40"/>
        </w:rPr>
      </w:pPr>
    </w:p>
    <w:p w:rsidR="007B09D9" w:rsidRDefault="007B09D9" w:rsidP="00B00ABD">
      <w:pPr>
        <w:pStyle w:val="a3"/>
        <w:jc w:val="center"/>
        <w:rPr>
          <w:rFonts w:ascii="Times New Roman" w:hAnsi="Times New Roman"/>
          <w:b/>
          <w:color w:val="0070C0"/>
          <w:sz w:val="40"/>
          <w:szCs w:val="40"/>
        </w:rPr>
      </w:pPr>
    </w:p>
    <w:p w:rsidR="007B09D9" w:rsidRDefault="007B09D9" w:rsidP="00B00ABD">
      <w:pPr>
        <w:pStyle w:val="a3"/>
        <w:jc w:val="center"/>
        <w:rPr>
          <w:rFonts w:ascii="Times New Roman" w:hAnsi="Times New Roman"/>
          <w:b/>
          <w:color w:val="0070C0"/>
          <w:sz w:val="40"/>
          <w:szCs w:val="40"/>
        </w:rPr>
      </w:pPr>
    </w:p>
    <w:p w:rsidR="007B09D9" w:rsidRPr="002C3A90" w:rsidRDefault="007B09D9" w:rsidP="006825CB">
      <w:pPr>
        <w:pStyle w:val="a3"/>
        <w:rPr>
          <w:rFonts w:ascii="Times New Roman" w:hAnsi="Times New Roman"/>
          <w:b/>
          <w:color w:val="0070C0"/>
          <w:sz w:val="48"/>
          <w:szCs w:val="48"/>
        </w:rPr>
      </w:pPr>
    </w:p>
    <w:p w:rsidR="007B09D9" w:rsidRDefault="007B09D9" w:rsidP="00B00ABD">
      <w:pPr>
        <w:pStyle w:val="a3"/>
        <w:jc w:val="center"/>
        <w:rPr>
          <w:rFonts w:ascii="Times New Roman" w:hAnsi="Times New Roman"/>
          <w:b/>
          <w:color w:val="0070C0"/>
          <w:sz w:val="40"/>
          <w:szCs w:val="40"/>
        </w:rPr>
      </w:pPr>
    </w:p>
    <w:p w:rsidR="007B09D9" w:rsidRPr="002C3A90" w:rsidRDefault="007B09D9" w:rsidP="00B00ABD">
      <w:pPr>
        <w:pStyle w:val="a3"/>
        <w:jc w:val="center"/>
        <w:rPr>
          <w:rFonts w:ascii="Times New Roman" w:hAnsi="Times New Roman"/>
          <w:b/>
          <w:color w:val="0070C0"/>
          <w:sz w:val="40"/>
          <w:szCs w:val="40"/>
        </w:rPr>
      </w:pPr>
    </w:p>
    <w:p w:rsidR="007B09D9" w:rsidRPr="002C3A90" w:rsidRDefault="007B09D9" w:rsidP="00B00ABD">
      <w:pPr>
        <w:pStyle w:val="a3"/>
        <w:jc w:val="center"/>
        <w:rPr>
          <w:rFonts w:ascii="Times New Roman" w:hAnsi="Times New Roman"/>
          <w:b/>
          <w:i/>
          <w:sz w:val="44"/>
          <w:szCs w:val="44"/>
        </w:rPr>
      </w:pPr>
      <w:r w:rsidRPr="002C3A90">
        <w:rPr>
          <w:rFonts w:ascii="Times New Roman" w:hAnsi="Times New Roman"/>
          <w:b/>
          <w:i/>
          <w:sz w:val="44"/>
          <w:szCs w:val="44"/>
        </w:rPr>
        <w:t>«Технология ТРИЗ: от творчества на уроке к творчеству в жизни»</w:t>
      </w: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r>
        <w:rPr>
          <w:rFonts w:ascii="Times New Roman" w:hAnsi="Times New Roman"/>
          <w:b/>
          <w:sz w:val="28"/>
          <w:szCs w:val="28"/>
        </w:rPr>
        <w:t>Автор работы: Филимонова Светлана Юрьевна,</w:t>
      </w:r>
    </w:p>
    <w:p w:rsidR="007B09D9" w:rsidRDefault="007B09D9" w:rsidP="00B00ABD">
      <w:pPr>
        <w:pStyle w:val="a3"/>
        <w:jc w:val="center"/>
        <w:rPr>
          <w:rFonts w:ascii="Times New Roman" w:hAnsi="Times New Roman"/>
          <w:b/>
          <w:sz w:val="28"/>
          <w:szCs w:val="28"/>
        </w:rPr>
      </w:pPr>
      <w:r w:rsidRPr="002C3A90">
        <w:rPr>
          <w:rFonts w:ascii="Times New Roman" w:hAnsi="Times New Roman"/>
          <w:b/>
          <w:sz w:val="28"/>
          <w:szCs w:val="28"/>
        </w:rPr>
        <w:t xml:space="preserve"> </w:t>
      </w:r>
      <w:r>
        <w:rPr>
          <w:rFonts w:ascii="Times New Roman" w:hAnsi="Times New Roman"/>
          <w:b/>
          <w:sz w:val="28"/>
          <w:szCs w:val="28"/>
        </w:rPr>
        <w:t>учитель МБОУ «Гатчинская гимназия им. К.Д. Ушинского»</w:t>
      </w: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p>
    <w:p w:rsidR="007B09D9" w:rsidRDefault="007B09D9" w:rsidP="00B00ABD">
      <w:pPr>
        <w:pStyle w:val="a3"/>
        <w:jc w:val="center"/>
        <w:rPr>
          <w:rFonts w:ascii="Times New Roman" w:hAnsi="Times New Roman"/>
          <w:b/>
          <w:sz w:val="28"/>
          <w:szCs w:val="28"/>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rPr>
          <w:rFonts w:ascii="Times New Roman" w:hAnsi="Times New Roman"/>
          <w:sz w:val="24"/>
          <w:szCs w:val="24"/>
        </w:rPr>
      </w:pPr>
    </w:p>
    <w:p w:rsidR="007B09D9" w:rsidRDefault="007B09D9" w:rsidP="00B00ABD">
      <w:pPr>
        <w:pStyle w:val="a3"/>
        <w:jc w:val="center"/>
        <w:rPr>
          <w:rFonts w:ascii="Times New Roman" w:hAnsi="Times New Roman"/>
          <w:sz w:val="24"/>
          <w:szCs w:val="24"/>
        </w:rPr>
      </w:pPr>
      <w:r>
        <w:rPr>
          <w:rFonts w:ascii="Times New Roman" w:hAnsi="Times New Roman"/>
          <w:sz w:val="24"/>
          <w:szCs w:val="24"/>
        </w:rPr>
        <w:t xml:space="preserve">г. Гатчина </w:t>
      </w:r>
    </w:p>
    <w:p w:rsidR="007B09D9" w:rsidRDefault="006825CB" w:rsidP="00B00ABD">
      <w:pPr>
        <w:pStyle w:val="a3"/>
        <w:jc w:val="center"/>
        <w:rPr>
          <w:rFonts w:ascii="Times New Roman" w:hAnsi="Times New Roman"/>
          <w:sz w:val="24"/>
          <w:szCs w:val="24"/>
        </w:rPr>
      </w:pPr>
      <w:r>
        <w:rPr>
          <w:rFonts w:ascii="Times New Roman" w:hAnsi="Times New Roman"/>
          <w:sz w:val="24"/>
          <w:szCs w:val="24"/>
        </w:rPr>
        <w:t>2017</w:t>
      </w:r>
      <w:r w:rsidR="007B09D9">
        <w:rPr>
          <w:rFonts w:ascii="Times New Roman" w:hAnsi="Times New Roman"/>
          <w:sz w:val="24"/>
          <w:szCs w:val="24"/>
        </w:rPr>
        <w:t xml:space="preserve"> год</w:t>
      </w:r>
    </w:p>
    <w:p w:rsidR="006825CB" w:rsidRDefault="006825CB" w:rsidP="00B00ABD">
      <w:pPr>
        <w:pStyle w:val="a3"/>
        <w:jc w:val="center"/>
        <w:rPr>
          <w:rFonts w:ascii="Times New Roman" w:hAnsi="Times New Roman"/>
          <w:sz w:val="24"/>
          <w:szCs w:val="24"/>
        </w:rPr>
      </w:pPr>
    </w:p>
    <w:p w:rsidR="007B09D9" w:rsidRDefault="007B09D9" w:rsidP="00B00ABD">
      <w:pPr>
        <w:pStyle w:val="a3"/>
        <w:jc w:val="center"/>
        <w:rPr>
          <w:rFonts w:ascii="Times New Roman" w:hAnsi="Times New Roman"/>
          <w:b/>
          <w:sz w:val="24"/>
          <w:szCs w:val="24"/>
        </w:rPr>
      </w:pPr>
      <w:r>
        <w:rPr>
          <w:rFonts w:ascii="Times New Roman" w:hAnsi="Times New Roman"/>
          <w:b/>
          <w:sz w:val="24"/>
          <w:szCs w:val="24"/>
        </w:rPr>
        <w:lastRenderedPageBreak/>
        <w:t>СОДЕРЖАНИЕ</w:t>
      </w: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066C08">
      <w:pPr>
        <w:pStyle w:val="a3"/>
        <w:numPr>
          <w:ilvl w:val="0"/>
          <w:numId w:val="28"/>
        </w:numPr>
        <w:jc w:val="both"/>
        <w:rPr>
          <w:rFonts w:ascii="Times New Roman" w:hAnsi="Times New Roman"/>
          <w:b/>
          <w:sz w:val="24"/>
          <w:szCs w:val="24"/>
        </w:rPr>
      </w:pPr>
      <w:r w:rsidRPr="0059668F">
        <w:rPr>
          <w:rFonts w:ascii="Times New Roman" w:hAnsi="Times New Roman"/>
          <w:b/>
          <w:sz w:val="24"/>
          <w:szCs w:val="24"/>
        </w:rPr>
        <w:t xml:space="preserve">  ВВЕДЕНИЕ</w:t>
      </w:r>
      <w:r>
        <w:rPr>
          <w:rFonts w:ascii="Times New Roman" w:hAnsi="Times New Roman"/>
          <w:b/>
          <w:sz w:val="24"/>
          <w:szCs w:val="24"/>
        </w:rPr>
        <w:t>………………………………………………………………………..стр.</w:t>
      </w:r>
    </w:p>
    <w:p w:rsidR="007B09D9" w:rsidRDefault="007B09D9" w:rsidP="00395C34">
      <w:pPr>
        <w:pStyle w:val="a3"/>
        <w:ind w:left="1080"/>
        <w:jc w:val="both"/>
        <w:rPr>
          <w:rFonts w:ascii="Times New Roman" w:hAnsi="Times New Roman"/>
          <w:b/>
          <w:sz w:val="24"/>
          <w:szCs w:val="24"/>
        </w:rPr>
      </w:pPr>
    </w:p>
    <w:p w:rsidR="007B09D9" w:rsidRDefault="007B09D9" w:rsidP="00066C08">
      <w:pPr>
        <w:pStyle w:val="a3"/>
        <w:numPr>
          <w:ilvl w:val="0"/>
          <w:numId w:val="28"/>
        </w:numPr>
        <w:jc w:val="both"/>
        <w:rPr>
          <w:rFonts w:ascii="Times New Roman" w:hAnsi="Times New Roman"/>
          <w:b/>
          <w:sz w:val="24"/>
          <w:szCs w:val="24"/>
        </w:rPr>
      </w:pPr>
      <w:r>
        <w:rPr>
          <w:rFonts w:ascii="Times New Roman" w:hAnsi="Times New Roman"/>
          <w:b/>
          <w:sz w:val="24"/>
          <w:szCs w:val="24"/>
        </w:rPr>
        <w:t xml:space="preserve">ОСНОВНАЯ ЧАСТЬ………………………………………………………………стр.  </w:t>
      </w:r>
    </w:p>
    <w:p w:rsidR="007B09D9" w:rsidRDefault="007B09D9" w:rsidP="00395C34">
      <w:pPr>
        <w:pStyle w:val="a3"/>
        <w:jc w:val="both"/>
        <w:rPr>
          <w:rFonts w:ascii="Times New Roman" w:hAnsi="Times New Roman"/>
          <w:b/>
          <w:sz w:val="24"/>
          <w:szCs w:val="24"/>
        </w:rPr>
      </w:pPr>
    </w:p>
    <w:p w:rsidR="007B09D9" w:rsidRPr="00395C34" w:rsidRDefault="007B09D9" w:rsidP="00066C08">
      <w:pPr>
        <w:pStyle w:val="a3"/>
        <w:numPr>
          <w:ilvl w:val="0"/>
          <w:numId w:val="29"/>
        </w:numPr>
        <w:ind w:left="426" w:firstLine="0"/>
        <w:rPr>
          <w:rFonts w:ascii="Times New Roman" w:hAnsi="Times New Roman"/>
          <w:b/>
          <w:color w:val="000000"/>
          <w:sz w:val="24"/>
          <w:szCs w:val="24"/>
        </w:rPr>
      </w:pPr>
      <w:r w:rsidRPr="007A7B6B">
        <w:rPr>
          <w:rFonts w:ascii="Times New Roman" w:hAnsi="Times New Roman"/>
          <w:b/>
          <w:color w:val="000000"/>
          <w:spacing w:val="2"/>
          <w:sz w:val="24"/>
          <w:szCs w:val="24"/>
        </w:rPr>
        <w:t>Обоснование</w:t>
      </w:r>
      <w:r>
        <w:rPr>
          <w:rFonts w:ascii="Times New Roman" w:hAnsi="Times New Roman"/>
          <w:b/>
          <w:color w:val="000000"/>
          <w:spacing w:val="2"/>
          <w:sz w:val="24"/>
          <w:szCs w:val="24"/>
        </w:rPr>
        <w:t>………………………………………………………………………..стр.</w:t>
      </w:r>
    </w:p>
    <w:p w:rsidR="007B09D9" w:rsidRPr="00066C08" w:rsidRDefault="007B09D9" w:rsidP="00395C34">
      <w:pPr>
        <w:pStyle w:val="a3"/>
        <w:ind w:left="426"/>
        <w:rPr>
          <w:rFonts w:ascii="Times New Roman" w:hAnsi="Times New Roman"/>
          <w:b/>
          <w:color w:val="000000"/>
          <w:sz w:val="24"/>
          <w:szCs w:val="24"/>
        </w:rPr>
      </w:pPr>
    </w:p>
    <w:p w:rsidR="007B09D9" w:rsidRDefault="007B09D9" w:rsidP="00066C08">
      <w:pPr>
        <w:pStyle w:val="a3"/>
        <w:numPr>
          <w:ilvl w:val="0"/>
          <w:numId w:val="29"/>
        </w:numPr>
        <w:ind w:hanging="1014"/>
        <w:rPr>
          <w:rFonts w:ascii="Times New Roman" w:hAnsi="Times New Roman"/>
          <w:b/>
          <w:sz w:val="24"/>
          <w:szCs w:val="24"/>
        </w:rPr>
      </w:pPr>
      <w:r w:rsidRPr="000E6F9D">
        <w:rPr>
          <w:rFonts w:ascii="Times New Roman" w:hAnsi="Times New Roman"/>
          <w:b/>
          <w:sz w:val="24"/>
          <w:szCs w:val="24"/>
        </w:rPr>
        <w:t>Историческая справка</w:t>
      </w:r>
      <w:r>
        <w:rPr>
          <w:rFonts w:ascii="Times New Roman" w:hAnsi="Times New Roman"/>
          <w:b/>
          <w:sz w:val="24"/>
          <w:szCs w:val="24"/>
        </w:rPr>
        <w:t>…………………………………………………………….стр.</w:t>
      </w:r>
    </w:p>
    <w:p w:rsidR="007B09D9" w:rsidRPr="000E6F9D" w:rsidRDefault="007B09D9" w:rsidP="00395C34">
      <w:pPr>
        <w:pStyle w:val="a3"/>
        <w:rPr>
          <w:rFonts w:ascii="Times New Roman" w:hAnsi="Times New Roman"/>
          <w:b/>
          <w:sz w:val="24"/>
          <w:szCs w:val="24"/>
        </w:rPr>
      </w:pPr>
    </w:p>
    <w:p w:rsidR="007B09D9" w:rsidRPr="00395C34" w:rsidRDefault="007B09D9" w:rsidP="00066C08">
      <w:pPr>
        <w:pStyle w:val="a3"/>
        <w:numPr>
          <w:ilvl w:val="0"/>
          <w:numId w:val="29"/>
        </w:numPr>
        <w:ind w:left="426" w:firstLine="0"/>
        <w:rPr>
          <w:rFonts w:ascii="Times New Roman" w:hAnsi="Times New Roman"/>
          <w:b/>
          <w:color w:val="000000"/>
          <w:sz w:val="24"/>
          <w:szCs w:val="24"/>
        </w:rPr>
      </w:pPr>
      <w:r w:rsidRPr="000E6F9D">
        <w:rPr>
          <w:rFonts w:ascii="Times New Roman" w:hAnsi="Times New Roman"/>
          <w:b/>
          <w:sz w:val="24"/>
          <w:szCs w:val="24"/>
        </w:rPr>
        <w:t xml:space="preserve">Цели и задачи ТРИЗ </w:t>
      </w:r>
      <w:r>
        <w:rPr>
          <w:rFonts w:ascii="Times New Roman" w:hAnsi="Times New Roman"/>
          <w:b/>
          <w:sz w:val="24"/>
          <w:szCs w:val="24"/>
        </w:rPr>
        <w:t>–</w:t>
      </w:r>
      <w:r w:rsidRPr="000E6F9D">
        <w:rPr>
          <w:rFonts w:ascii="Times New Roman" w:hAnsi="Times New Roman"/>
          <w:b/>
          <w:sz w:val="24"/>
          <w:szCs w:val="24"/>
        </w:rPr>
        <w:t xml:space="preserve"> технологии</w:t>
      </w:r>
      <w:r>
        <w:rPr>
          <w:rFonts w:ascii="Times New Roman" w:hAnsi="Times New Roman"/>
          <w:b/>
          <w:sz w:val="24"/>
          <w:szCs w:val="24"/>
        </w:rPr>
        <w:t>………………………………………………стр.</w:t>
      </w:r>
    </w:p>
    <w:p w:rsidR="007B09D9" w:rsidRPr="000E6F9D" w:rsidRDefault="007B09D9" w:rsidP="00395C34">
      <w:pPr>
        <w:pStyle w:val="a3"/>
        <w:rPr>
          <w:rFonts w:ascii="Times New Roman" w:hAnsi="Times New Roman"/>
          <w:b/>
          <w:color w:val="000000"/>
          <w:sz w:val="24"/>
          <w:szCs w:val="24"/>
        </w:rPr>
      </w:pPr>
    </w:p>
    <w:p w:rsidR="007B09D9" w:rsidRPr="00395C34" w:rsidRDefault="007B09D9" w:rsidP="00066C08">
      <w:pPr>
        <w:pStyle w:val="a3"/>
        <w:numPr>
          <w:ilvl w:val="0"/>
          <w:numId w:val="29"/>
        </w:numPr>
        <w:ind w:left="426" w:firstLine="0"/>
        <w:rPr>
          <w:rFonts w:ascii="Times New Roman" w:hAnsi="Times New Roman"/>
          <w:b/>
          <w:color w:val="000000"/>
          <w:sz w:val="24"/>
          <w:szCs w:val="24"/>
        </w:rPr>
      </w:pPr>
      <w:r>
        <w:rPr>
          <w:rFonts w:ascii="Times New Roman" w:hAnsi="Times New Roman"/>
          <w:b/>
          <w:sz w:val="24"/>
          <w:szCs w:val="24"/>
        </w:rPr>
        <w:t>Актуальность применения</w:t>
      </w:r>
      <w:r w:rsidRPr="0011230B">
        <w:rPr>
          <w:rFonts w:ascii="Times New Roman" w:hAnsi="Times New Roman"/>
          <w:b/>
          <w:sz w:val="24"/>
          <w:szCs w:val="24"/>
        </w:rPr>
        <w:t xml:space="preserve"> ТРИЗ-технологий  в начальной школе</w:t>
      </w:r>
      <w:r>
        <w:rPr>
          <w:rFonts w:ascii="Times New Roman" w:hAnsi="Times New Roman"/>
          <w:b/>
          <w:sz w:val="24"/>
          <w:szCs w:val="24"/>
        </w:rPr>
        <w:t>………..стр.</w:t>
      </w:r>
    </w:p>
    <w:p w:rsidR="007B09D9" w:rsidRPr="00066C08" w:rsidRDefault="007B09D9" w:rsidP="00395C34">
      <w:pPr>
        <w:pStyle w:val="a3"/>
        <w:rPr>
          <w:rFonts w:ascii="Times New Roman" w:hAnsi="Times New Roman"/>
          <w:b/>
          <w:color w:val="000000"/>
          <w:sz w:val="24"/>
          <w:szCs w:val="24"/>
        </w:rPr>
      </w:pPr>
    </w:p>
    <w:p w:rsidR="007B09D9" w:rsidRPr="00395C34" w:rsidRDefault="007B09D9" w:rsidP="00066C08">
      <w:pPr>
        <w:pStyle w:val="a3"/>
        <w:numPr>
          <w:ilvl w:val="0"/>
          <w:numId w:val="29"/>
        </w:numPr>
        <w:ind w:hanging="1014"/>
        <w:rPr>
          <w:rStyle w:val="c7"/>
          <w:rFonts w:ascii="Times New Roman" w:hAnsi="Times New Roman"/>
          <w:b/>
          <w:bCs/>
          <w:i/>
          <w:iCs/>
          <w:sz w:val="24"/>
          <w:szCs w:val="24"/>
        </w:rPr>
      </w:pPr>
      <w:r w:rsidRPr="0011230B">
        <w:rPr>
          <w:rStyle w:val="c7"/>
          <w:rFonts w:ascii="Times New Roman" w:hAnsi="Times New Roman"/>
          <w:b/>
          <w:sz w:val="24"/>
          <w:szCs w:val="24"/>
        </w:rPr>
        <w:t>Приемы и методы ТРИЗ</w:t>
      </w:r>
      <w:r>
        <w:rPr>
          <w:rStyle w:val="c7"/>
          <w:rFonts w:ascii="Times New Roman" w:hAnsi="Times New Roman"/>
          <w:b/>
          <w:sz w:val="24"/>
          <w:szCs w:val="24"/>
        </w:rPr>
        <w:t xml:space="preserve"> </w:t>
      </w:r>
      <w:r w:rsidRPr="0011230B">
        <w:rPr>
          <w:rStyle w:val="c7"/>
          <w:rFonts w:ascii="Times New Roman" w:hAnsi="Times New Roman"/>
          <w:b/>
          <w:sz w:val="24"/>
          <w:szCs w:val="24"/>
        </w:rPr>
        <w:t>-</w:t>
      </w:r>
      <w:r>
        <w:rPr>
          <w:rStyle w:val="c7"/>
          <w:rFonts w:ascii="Times New Roman" w:hAnsi="Times New Roman"/>
          <w:b/>
          <w:sz w:val="24"/>
          <w:szCs w:val="24"/>
        </w:rPr>
        <w:t xml:space="preserve"> </w:t>
      </w:r>
      <w:r w:rsidRPr="0011230B">
        <w:rPr>
          <w:rStyle w:val="c7"/>
          <w:rFonts w:ascii="Times New Roman" w:hAnsi="Times New Roman"/>
          <w:b/>
          <w:sz w:val="24"/>
          <w:szCs w:val="24"/>
        </w:rPr>
        <w:t>технологий для начальной школы</w:t>
      </w:r>
      <w:r>
        <w:rPr>
          <w:rStyle w:val="c7"/>
          <w:rFonts w:ascii="Times New Roman" w:hAnsi="Times New Roman"/>
          <w:b/>
          <w:sz w:val="24"/>
          <w:szCs w:val="24"/>
        </w:rPr>
        <w:t>……………...стр.</w:t>
      </w:r>
    </w:p>
    <w:p w:rsidR="007B09D9" w:rsidRPr="0011230B" w:rsidRDefault="007B09D9" w:rsidP="00395C34">
      <w:pPr>
        <w:pStyle w:val="a3"/>
        <w:rPr>
          <w:rFonts w:ascii="Times New Roman" w:hAnsi="Times New Roman"/>
          <w:b/>
          <w:bCs/>
          <w:i/>
          <w:iCs/>
          <w:sz w:val="24"/>
          <w:szCs w:val="24"/>
        </w:rPr>
      </w:pPr>
    </w:p>
    <w:p w:rsidR="007B09D9" w:rsidRDefault="007B09D9" w:rsidP="00395C34">
      <w:pPr>
        <w:pStyle w:val="a3"/>
        <w:numPr>
          <w:ilvl w:val="0"/>
          <w:numId w:val="29"/>
        </w:numPr>
        <w:ind w:left="426" w:firstLine="0"/>
        <w:rPr>
          <w:rFonts w:ascii="Times New Roman" w:hAnsi="Times New Roman"/>
          <w:b/>
          <w:color w:val="000000"/>
          <w:sz w:val="24"/>
          <w:szCs w:val="24"/>
        </w:rPr>
      </w:pPr>
      <w:r w:rsidRPr="0011230B">
        <w:rPr>
          <w:rFonts w:ascii="Times New Roman" w:hAnsi="Times New Roman"/>
          <w:b/>
          <w:sz w:val="24"/>
          <w:szCs w:val="24"/>
        </w:rPr>
        <w:t xml:space="preserve"> Конструктор урока</w:t>
      </w:r>
      <w:r>
        <w:rPr>
          <w:rFonts w:ascii="Times New Roman" w:hAnsi="Times New Roman"/>
          <w:b/>
          <w:sz w:val="24"/>
          <w:szCs w:val="24"/>
        </w:rPr>
        <w:t>………………………………………………………………..стр.</w:t>
      </w:r>
    </w:p>
    <w:p w:rsidR="007B09D9" w:rsidRPr="00395C34" w:rsidRDefault="007B09D9" w:rsidP="00395C34">
      <w:pPr>
        <w:pStyle w:val="a3"/>
        <w:rPr>
          <w:rFonts w:ascii="Times New Roman" w:hAnsi="Times New Roman"/>
          <w:b/>
          <w:color w:val="000000"/>
          <w:sz w:val="24"/>
          <w:szCs w:val="24"/>
        </w:rPr>
      </w:pPr>
    </w:p>
    <w:p w:rsidR="007B09D9" w:rsidRDefault="007B09D9" w:rsidP="00395C34">
      <w:pPr>
        <w:numPr>
          <w:ilvl w:val="0"/>
          <w:numId w:val="29"/>
        </w:numPr>
        <w:spacing w:before="100" w:beforeAutospacing="1" w:after="100" w:afterAutospacing="1" w:line="240" w:lineRule="auto"/>
        <w:ind w:hanging="1014"/>
        <w:jc w:val="both"/>
        <w:rPr>
          <w:rFonts w:ascii="Times New Roman" w:hAnsi="Times New Roman"/>
          <w:b/>
          <w:sz w:val="24"/>
          <w:szCs w:val="24"/>
        </w:rPr>
      </w:pPr>
      <w:r w:rsidRPr="00DA7814">
        <w:rPr>
          <w:rFonts w:ascii="Times New Roman" w:hAnsi="Times New Roman"/>
          <w:b/>
          <w:sz w:val="24"/>
          <w:szCs w:val="24"/>
        </w:rPr>
        <w:t>Примеры использования приемов ТРИЗ на уроках в начальной школе</w:t>
      </w:r>
      <w:r>
        <w:rPr>
          <w:rFonts w:ascii="Times New Roman" w:hAnsi="Times New Roman"/>
          <w:b/>
          <w:sz w:val="24"/>
          <w:szCs w:val="24"/>
        </w:rPr>
        <w:t>…стр.</w:t>
      </w:r>
    </w:p>
    <w:p w:rsidR="007B09D9" w:rsidRPr="00395C34" w:rsidRDefault="007B09D9" w:rsidP="00395C34">
      <w:pPr>
        <w:numPr>
          <w:ilvl w:val="0"/>
          <w:numId w:val="28"/>
        </w:num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 xml:space="preserve"> ЗАКЛЮЧЕНИЕ…………………………………………………………………...стр.</w:t>
      </w:r>
    </w:p>
    <w:p w:rsidR="007B09D9" w:rsidRPr="00D422DC" w:rsidRDefault="007B09D9" w:rsidP="00395C34">
      <w:pPr>
        <w:pStyle w:val="a3"/>
        <w:jc w:val="both"/>
        <w:rPr>
          <w:rFonts w:ascii="Times New Roman" w:hAnsi="Times New Roman"/>
          <w:sz w:val="24"/>
          <w:szCs w:val="24"/>
        </w:rPr>
      </w:pPr>
      <w:r>
        <w:rPr>
          <w:rFonts w:ascii="Times New Roman" w:hAnsi="Times New Roman"/>
          <w:sz w:val="24"/>
          <w:szCs w:val="24"/>
        </w:rPr>
        <w:t xml:space="preserve"> </w:t>
      </w:r>
    </w:p>
    <w:p w:rsidR="007B09D9" w:rsidRPr="007A7B6B" w:rsidRDefault="007B09D9" w:rsidP="00395C34">
      <w:pPr>
        <w:pStyle w:val="a3"/>
        <w:ind w:left="426"/>
        <w:rPr>
          <w:rFonts w:ascii="Times New Roman" w:hAnsi="Times New Roman"/>
          <w:b/>
          <w:color w:val="000000"/>
          <w:sz w:val="24"/>
          <w:szCs w:val="24"/>
        </w:rPr>
      </w:pPr>
    </w:p>
    <w:p w:rsidR="007B09D9" w:rsidRPr="0059668F" w:rsidRDefault="007B09D9" w:rsidP="00066C08">
      <w:pPr>
        <w:pStyle w:val="a3"/>
        <w:ind w:left="1080"/>
        <w:jc w:val="both"/>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B00ABD">
      <w:pPr>
        <w:pStyle w:val="a3"/>
        <w:jc w:val="center"/>
        <w:rPr>
          <w:rFonts w:ascii="Times New Roman" w:hAnsi="Times New Roman"/>
          <w:b/>
          <w:sz w:val="24"/>
          <w:szCs w:val="24"/>
        </w:rPr>
      </w:pPr>
    </w:p>
    <w:p w:rsidR="007B09D9" w:rsidRDefault="007B09D9" w:rsidP="00395C34">
      <w:pPr>
        <w:pStyle w:val="a3"/>
        <w:rPr>
          <w:rFonts w:ascii="Times New Roman" w:hAnsi="Times New Roman"/>
          <w:b/>
          <w:sz w:val="24"/>
          <w:szCs w:val="24"/>
        </w:rPr>
      </w:pPr>
    </w:p>
    <w:p w:rsidR="007B09D9" w:rsidRDefault="007B09D9" w:rsidP="00395C34">
      <w:pPr>
        <w:pStyle w:val="a3"/>
        <w:rPr>
          <w:rFonts w:ascii="Times New Roman" w:hAnsi="Times New Roman"/>
          <w:b/>
          <w:sz w:val="24"/>
          <w:szCs w:val="24"/>
        </w:rPr>
      </w:pPr>
    </w:p>
    <w:p w:rsidR="007B09D9" w:rsidRPr="0059668F" w:rsidRDefault="007B09D9" w:rsidP="00395C34">
      <w:pPr>
        <w:pStyle w:val="a3"/>
        <w:jc w:val="center"/>
        <w:rPr>
          <w:rFonts w:ascii="Times New Roman" w:hAnsi="Times New Roman"/>
          <w:b/>
          <w:sz w:val="24"/>
          <w:szCs w:val="24"/>
        </w:rPr>
      </w:pPr>
      <w:r w:rsidRPr="0059668F">
        <w:rPr>
          <w:rFonts w:ascii="Times New Roman" w:hAnsi="Times New Roman"/>
          <w:b/>
          <w:sz w:val="24"/>
          <w:szCs w:val="24"/>
          <w:lang w:val="en-US"/>
        </w:rPr>
        <w:lastRenderedPageBreak/>
        <w:t>I</w:t>
      </w:r>
      <w:r w:rsidRPr="0059668F">
        <w:rPr>
          <w:rFonts w:ascii="Times New Roman" w:hAnsi="Times New Roman"/>
          <w:b/>
          <w:sz w:val="24"/>
          <w:szCs w:val="24"/>
        </w:rPr>
        <w:t xml:space="preserve">  ВВЕДЕНИЕ</w:t>
      </w:r>
    </w:p>
    <w:p w:rsidR="007B09D9" w:rsidRPr="0059668F" w:rsidRDefault="007B09D9" w:rsidP="00B00ABD">
      <w:pPr>
        <w:pStyle w:val="a3"/>
        <w:jc w:val="both"/>
        <w:rPr>
          <w:rFonts w:ascii="Times New Roman" w:hAnsi="Times New Roman"/>
          <w:spacing w:val="-2"/>
          <w:sz w:val="24"/>
          <w:szCs w:val="24"/>
        </w:rPr>
      </w:pPr>
    </w:p>
    <w:p w:rsidR="007B09D9" w:rsidRPr="0059668F" w:rsidRDefault="007B09D9" w:rsidP="00B00ABD">
      <w:pPr>
        <w:pStyle w:val="a3"/>
        <w:jc w:val="right"/>
        <w:rPr>
          <w:rFonts w:ascii="Times New Roman" w:hAnsi="Times New Roman"/>
          <w:spacing w:val="-2"/>
          <w:sz w:val="24"/>
          <w:szCs w:val="24"/>
        </w:rPr>
      </w:pPr>
      <w:r w:rsidRPr="0059668F">
        <w:rPr>
          <w:rFonts w:ascii="Times New Roman" w:hAnsi="Times New Roman"/>
          <w:bCs/>
          <w:i/>
          <w:iCs/>
          <w:spacing w:val="-2"/>
          <w:sz w:val="24"/>
          <w:szCs w:val="24"/>
        </w:rPr>
        <w:t>«Сделать серьёзное занятие</w:t>
      </w:r>
    </w:p>
    <w:p w:rsidR="007B09D9" w:rsidRPr="0059668F" w:rsidRDefault="007B09D9" w:rsidP="00B00ABD">
      <w:pPr>
        <w:pStyle w:val="a3"/>
        <w:jc w:val="right"/>
        <w:rPr>
          <w:rFonts w:ascii="Times New Roman" w:hAnsi="Times New Roman"/>
          <w:spacing w:val="-2"/>
          <w:sz w:val="24"/>
          <w:szCs w:val="24"/>
        </w:rPr>
      </w:pPr>
      <w:r w:rsidRPr="0059668F">
        <w:rPr>
          <w:rFonts w:ascii="Times New Roman" w:hAnsi="Times New Roman"/>
          <w:bCs/>
          <w:i/>
          <w:iCs/>
          <w:spacing w:val="-2"/>
          <w:sz w:val="24"/>
          <w:szCs w:val="24"/>
        </w:rPr>
        <w:t>занимательным - вот задача</w:t>
      </w:r>
    </w:p>
    <w:p w:rsidR="007B09D9" w:rsidRPr="0059668F" w:rsidRDefault="007B09D9" w:rsidP="00B00ABD">
      <w:pPr>
        <w:pStyle w:val="a3"/>
        <w:jc w:val="right"/>
        <w:rPr>
          <w:rFonts w:ascii="Times New Roman" w:hAnsi="Times New Roman"/>
          <w:spacing w:val="-2"/>
          <w:sz w:val="24"/>
          <w:szCs w:val="24"/>
        </w:rPr>
      </w:pPr>
      <w:r w:rsidRPr="0059668F">
        <w:rPr>
          <w:rFonts w:ascii="Times New Roman" w:hAnsi="Times New Roman"/>
          <w:bCs/>
          <w:i/>
          <w:iCs/>
          <w:spacing w:val="-2"/>
          <w:sz w:val="24"/>
          <w:szCs w:val="24"/>
        </w:rPr>
        <w:t>первоначального обучения»</w:t>
      </w:r>
    </w:p>
    <w:p w:rsidR="007B09D9" w:rsidRDefault="007B09D9" w:rsidP="00B00ABD">
      <w:pPr>
        <w:pStyle w:val="a3"/>
        <w:jc w:val="right"/>
        <w:rPr>
          <w:rFonts w:ascii="Times New Roman" w:hAnsi="Times New Roman"/>
          <w:sz w:val="24"/>
          <w:szCs w:val="24"/>
        </w:rPr>
      </w:pPr>
      <w:r w:rsidRPr="0059668F">
        <w:rPr>
          <w:rFonts w:ascii="Times New Roman" w:hAnsi="Times New Roman"/>
          <w:sz w:val="24"/>
          <w:szCs w:val="24"/>
        </w:rPr>
        <w:t>К. Д. Ушинский</w:t>
      </w:r>
    </w:p>
    <w:p w:rsidR="007B09D9" w:rsidRDefault="007B09D9" w:rsidP="00B00ABD">
      <w:pPr>
        <w:pStyle w:val="a3"/>
        <w:jc w:val="right"/>
        <w:rPr>
          <w:rFonts w:ascii="Times New Roman" w:hAnsi="Times New Roman"/>
          <w:sz w:val="24"/>
          <w:szCs w:val="24"/>
        </w:rPr>
      </w:pPr>
    </w:p>
    <w:p w:rsidR="007B09D9" w:rsidRPr="0061642F" w:rsidRDefault="007B09D9" w:rsidP="0061642F">
      <w:pPr>
        <w:jc w:val="both"/>
        <w:rPr>
          <w:rFonts w:ascii="Times New Roman" w:hAnsi="Times New Roman"/>
          <w:sz w:val="24"/>
          <w:szCs w:val="24"/>
        </w:rPr>
      </w:pPr>
      <w:r w:rsidRPr="0061642F">
        <w:rPr>
          <w:rFonts w:ascii="Times New Roman" w:hAnsi="Times New Roman"/>
          <w:sz w:val="24"/>
          <w:szCs w:val="24"/>
        </w:rPr>
        <w:t xml:space="preserve">Современное образование в России перешло на Федеральный государственный образовательный стандарт второго поколения (ФГОС). В основу ФГОС нового поколения положена новая идеология. Перед образовательными учреждениями поставлена задача, которая предполагает воспитание гражданина современного общества, человека, который будет учиться всю жизнь. Целью современного образования становится развитие учащегося как субъекта познавательной деятельности. </w:t>
      </w:r>
    </w:p>
    <w:p w:rsidR="007B09D9" w:rsidRPr="0061642F" w:rsidRDefault="007B09D9" w:rsidP="0061642F">
      <w:pPr>
        <w:jc w:val="both"/>
        <w:rPr>
          <w:rFonts w:ascii="Times New Roman" w:hAnsi="Times New Roman"/>
          <w:sz w:val="24"/>
          <w:szCs w:val="24"/>
        </w:rPr>
      </w:pPr>
      <w:r w:rsidRPr="0061642F">
        <w:rPr>
          <w:rFonts w:ascii="Times New Roman" w:hAnsi="Times New Roman"/>
          <w:sz w:val="24"/>
          <w:szCs w:val="24"/>
        </w:rPr>
        <w:t xml:space="preserve">Особенность ФГОС нового поколения – деятельностный характер, который ставит главной задачей развитие личности учащегося. Современное образование отказывается от традиционного представления результатов обучения в виде знаний, умений и навыков; формулировки стандарта указывают на реальные виды деятельности. Школа вынуждена уделять все большее внимание проблемам формирования творческого стиля мышления в процессе обучения и воспитания учащихся. </w:t>
      </w:r>
    </w:p>
    <w:p w:rsidR="007B09D9" w:rsidRPr="0061642F" w:rsidRDefault="007B09D9" w:rsidP="0061642F">
      <w:pPr>
        <w:jc w:val="both"/>
        <w:rPr>
          <w:rFonts w:ascii="Times New Roman" w:hAnsi="Times New Roman"/>
          <w:sz w:val="24"/>
          <w:szCs w:val="24"/>
        </w:rPr>
      </w:pPr>
      <w:r w:rsidRPr="0061642F">
        <w:rPr>
          <w:rFonts w:ascii="Times New Roman" w:hAnsi="Times New Roman"/>
          <w:sz w:val="24"/>
          <w:szCs w:val="24"/>
        </w:rPr>
        <w:t>Стандартами задается следующий результат образования на выходе из начальной школы:</w:t>
      </w:r>
      <w:r w:rsidRPr="0061642F">
        <w:rPr>
          <w:rFonts w:ascii="Times New Roman" w:hAnsi="Times New Roman"/>
          <w:sz w:val="24"/>
          <w:szCs w:val="24"/>
        </w:rPr>
        <w:br/>
        <w:t xml:space="preserve">– умение решать творческие задачи на уровне комбинаций, импровизаций: самостоятельно составлять план действий (замысел), проявлять оригинальность при решении творческой задачи, создавать творческие работы (сообщения, сочинения, графические работы), разыгрывать воображаемые ситуации; </w:t>
      </w:r>
      <w:r w:rsidRPr="0061642F">
        <w:rPr>
          <w:rFonts w:ascii="Times New Roman" w:hAnsi="Times New Roman"/>
          <w:sz w:val="24"/>
          <w:szCs w:val="24"/>
        </w:rPr>
        <w:b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 в Интернете;</w:t>
      </w:r>
      <w:r w:rsidRPr="0061642F">
        <w:rPr>
          <w:rFonts w:ascii="Times New Roman" w:hAnsi="Times New Roman"/>
          <w:sz w:val="24"/>
          <w:szCs w:val="24"/>
        </w:rPr>
        <w:br/>
        <w:t>– определение способов контроля и оценки деятельности (ответ на вопросы: «Такой ли получен результат?», «Правильно ли это делается?»); определение причин возникающих трудностей, путей их устранения; предвидение трудностей (ответ на вопрос «Какие трудности могут возникнуть и почему?»), нахождение ошибок в работе и их исправление;</w:t>
      </w:r>
      <w:r w:rsidRPr="0061642F">
        <w:rPr>
          <w:rFonts w:ascii="Times New Roman" w:hAnsi="Times New Roman"/>
          <w:sz w:val="24"/>
          <w:szCs w:val="24"/>
        </w:rPr>
        <w:br/>
        <w:t>– учебное сотрудничество: умение договариваться, распределять работу, оценивать свой вклад и общий результат деятельности.</w:t>
      </w:r>
    </w:p>
    <w:p w:rsidR="007B09D9" w:rsidRDefault="007B09D9" w:rsidP="0061642F">
      <w:pPr>
        <w:jc w:val="both"/>
        <w:rPr>
          <w:rFonts w:ascii="Times New Roman" w:hAnsi="Times New Roman"/>
          <w:sz w:val="24"/>
          <w:szCs w:val="24"/>
        </w:rPr>
      </w:pPr>
      <w:r w:rsidRPr="0061642F">
        <w:rPr>
          <w:rFonts w:ascii="Times New Roman" w:hAnsi="Times New Roman"/>
          <w:sz w:val="24"/>
          <w:szCs w:val="24"/>
        </w:rPr>
        <w:t xml:space="preserve"> Поставленные задачи  предполагают поиск новых форм и методов обучения, которые:</w:t>
      </w:r>
      <w:r w:rsidRPr="0061642F">
        <w:rPr>
          <w:rFonts w:ascii="Times New Roman" w:hAnsi="Times New Roman"/>
          <w:sz w:val="24"/>
          <w:szCs w:val="24"/>
        </w:rPr>
        <w:br/>
        <w:t>- формируют активную, самостоятельную и инициативную позицию учащихся в учении;</w:t>
      </w:r>
      <w:r w:rsidRPr="0061642F">
        <w:rPr>
          <w:rFonts w:ascii="Times New Roman" w:hAnsi="Times New Roman"/>
          <w:sz w:val="24"/>
          <w:szCs w:val="24"/>
        </w:rPr>
        <w:br/>
        <w:t>- развивают общие учебные умения и навыки: исследовательские, рефлексивные, самооценочные;</w:t>
      </w:r>
      <w:r w:rsidRPr="0061642F">
        <w:rPr>
          <w:rFonts w:ascii="Times New Roman" w:hAnsi="Times New Roman"/>
          <w:sz w:val="24"/>
          <w:szCs w:val="24"/>
        </w:rPr>
        <w:br/>
        <w:t>- формируют не просто умения, а компетенции, то есть умения, непосредственно сопряженные с опытом их применения в практической деятельности;</w:t>
      </w:r>
      <w:r w:rsidRPr="0061642F">
        <w:rPr>
          <w:rFonts w:ascii="Times New Roman" w:hAnsi="Times New Roman"/>
          <w:sz w:val="24"/>
          <w:szCs w:val="24"/>
        </w:rPr>
        <w:br/>
        <w:t>- приоритетно нацелены на развитие познавательного интереса учащихся;</w:t>
      </w:r>
      <w:r w:rsidRPr="0061642F">
        <w:rPr>
          <w:rFonts w:ascii="Times New Roman" w:hAnsi="Times New Roman"/>
          <w:sz w:val="24"/>
          <w:szCs w:val="24"/>
        </w:rPr>
        <w:br/>
        <w:t>- реализуют принцип связи обучения с жизнью.</w:t>
      </w:r>
    </w:p>
    <w:p w:rsidR="007B09D9" w:rsidRDefault="007B09D9" w:rsidP="00395C34">
      <w:pPr>
        <w:pStyle w:val="a3"/>
        <w:rPr>
          <w:rFonts w:ascii="Times New Roman" w:hAnsi="Times New Roman"/>
          <w:sz w:val="24"/>
          <w:szCs w:val="24"/>
        </w:rPr>
      </w:pPr>
    </w:p>
    <w:p w:rsidR="007B09D9" w:rsidRPr="0059668F" w:rsidRDefault="007B09D9" w:rsidP="00395C34">
      <w:pPr>
        <w:pStyle w:val="a3"/>
        <w:jc w:val="center"/>
        <w:rPr>
          <w:rFonts w:ascii="Times New Roman" w:hAnsi="Times New Roman"/>
          <w:b/>
          <w:sz w:val="24"/>
          <w:szCs w:val="24"/>
        </w:rPr>
      </w:pPr>
      <w:r w:rsidRPr="0059668F">
        <w:rPr>
          <w:rFonts w:ascii="Times New Roman" w:hAnsi="Times New Roman"/>
          <w:b/>
          <w:sz w:val="24"/>
          <w:szCs w:val="24"/>
          <w:lang w:val="en-US"/>
        </w:rPr>
        <w:lastRenderedPageBreak/>
        <w:t>II</w:t>
      </w:r>
      <w:r w:rsidRPr="0059668F">
        <w:rPr>
          <w:rFonts w:ascii="Times New Roman" w:hAnsi="Times New Roman"/>
          <w:b/>
          <w:sz w:val="24"/>
          <w:szCs w:val="24"/>
        </w:rPr>
        <w:t xml:space="preserve">   ОСНОВНАЯ ЧАСТЬ</w:t>
      </w:r>
    </w:p>
    <w:p w:rsidR="007B09D9" w:rsidRPr="0059668F" w:rsidRDefault="007B09D9" w:rsidP="007A7B6B">
      <w:pPr>
        <w:pStyle w:val="a3"/>
        <w:jc w:val="both"/>
        <w:rPr>
          <w:rFonts w:ascii="Times New Roman" w:hAnsi="Times New Roman"/>
          <w:sz w:val="24"/>
          <w:szCs w:val="24"/>
        </w:rPr>
      </w:pPr>
    </w:p>
    <w:p w:rsidR="007B09D9" w:rsidRPr="00A72487" w:rsidRDefault="007B09D9" w:rsidP="00A72487">
      <w:pPr>
        <w:pStyle w:val="a3"/>
        <w:jc w:val="right"/>
        <w:rPr>
          <w:rFonts w:ascii="Times New Roman" w:hAnsi="Times New Roman"/>
          <w:bCs/>
          <w:i/>
          <w:iCs/>
          <w:sz w:val="24"/>
          <w:szCs w:val="24"/>
        </w:rPr>
      </w:pPr>
      <w:r w:rsidRPr="00A72487">
        <w:rPr>
          <w:rFonts w:ascii="Times New Roman" w:hAnsi="Times New Roman"/>
          <w:bCs/>
          <w:i/>
          <w:iCs/>
          <w:sz w:val="24"/>
          <w:szCs w:val="24"/>
        </w:rPr>
        <w:t>« Если мы будем учить сегодня так,</w:t>
      </w:r>
      <w:r w:rsidRPr="00A72487">
        <w:rPr>
          <w:rFonts w:ascii="Times New Roman" w:hAnsi="Times New Roman"/>
          <w:bCs/>
          <w:i/>
          <w:iCs/>
          <w:sz w:val="24"/>
          <w:szCs w:val="24"/>
        </w:rPr>
        <w:br/>
        <w:t xml:space="preserve"> как мы учили вчера, мы украдем у детей завтра».</w:t>
      </w:r>
    </w:p>
    <w:p w:rsidR="007B09D9" w:rsidRPr="006F6CCF" w:rsidRDefault="007B09D9" w:rsidP="00A72487">
      <w:pPr>
        <w:pStyle w:val="a3"/>
        <w:jc w:val="right"/>
        <w:rPr>
          <w:rFonts w:ascii="Times New Roman" w:hAnsi="Times New Roman"/>
          <w:sz w:val="24"/>
          <w:szCs w:val="24"/>
        </w:rPr>
      </w:pPr>
      <w:r w:rsidRPr="006F6CCF">
        <w:rPr>
          <w:rFonts w:ascii="Times New Roman" w:hAnsi="Times New Roman"/>
          <w:sz w:val="24"/>
          <w:szCs w:val="24"/>
        </w:rPr>
        <w:t xml:space="preserve">Джон Дьюи </w:t>
      </w:r>
    </w:p>
    <w:p w:rsidR="007B09D9" w:rsidRPr="007A7B6B" w:rsidRDefault="007B09D9" w:rsidP="00A72487">
      <w:pPr>
        <w:pStyle w:val="a3"/>
        <w:jc w:val="right"/>
        <w:rPr>
          <w:rFonts w:ascii="Times New Roman" w:hAnsi="Times New Roman"/>
          <w:spacing w:val="1"/>
          <w:sz w:val="24"/>
          <w:szCs w:val="24"/>
        </w:rPr>
      </w:pPr>
      <w:r>
        <w:rPr>
          <w:rFonts w:ascii="Times New Roman" w:hAnsi="Times New Roman"/>
          <w:i/>
          <w:iCs/>
          <w:sz w:val="24"/>
          <w:szCs w:val="24"/>
        </w:rPr>
        <w:t xml:space="preserve"> </w:t>
      </w:r>
    </w:p>
    <w:p w:rsidR="007B09D9" w:rsidRPr="007A7B6B" w:rsidRDefault="007B09D9" w:rsidP="00066C08">
      <w:pPr>
        <w:pStyle w:val="a3"/>
        <w:numPr>
          <w:ilvl w:val="0"/>
          <w:numId w:val="6"/>
        </w:numPr>
        <w:jc w:val="center"/>
        <w:rPr>
          <w:rFonts w:ascii="Times New Roman" w:hAnsi="Times New Roman"/>
          <w:b/>
          <w:color w:val="000000"/>
          <w:sz w:val="24"/>
          <w:szCs w:val="24"/>
        </w:rPr>
      </w:pPr>
      <w:r w:rsidRPr="007A7B6B">
        <w:rPr>
          <w:rFonts w:ascii="Times New Roman" w:hAnsi="Times New Roman"/>
          <w:b/>
          <w:color w:val="000000"/>
          <w:spacing w:val="2"/>
          <w:sz w:val="24"/>
          <w:szCs w:val="24"/>
        </w:rPr>
        <w:t>Обоснование.</w:t>
      </w:r>
    </w:p>
    <w:p w:rsidR="007B09D9" w:rsidRPr="0059668F" w:rsidRDefault="007B09D9" w:rsidP="007A7B6B">
      <w:pPr>
        <w:pStyle w:val="a3"/>
        <w:jc w:val="both"/>
        <w:rPr>
          <w:rFonts w:ascii="Times New Roman" w:hAnsi="Times New Roman"/>
          <w:color w:val="000000"/>
          <w:sz w:val="24"/>
          <w:szCs w:val="24"/>
        </w:rPr>
      </w:pPr>
      <w:r w:rsidRPr="0059668F">
        <w:rPr>
          <w:rFonts w:ascii="Times New Roman" w:hAnsi="Times New Roman"/>
          <w:color w:val="000000"/>
          <w:spacing w:val="2"/>
          <w:sz w:val="24"/>
          <w:szCs w:val="24"/>
        </w:rPr>
        <w:t>При традиц</w:t>
      </w:r>
      <w:r>
        <w:rPr>
          <w:rFonts w:ascii="Times New Roman" w:hAnsi="Times New Roman"/>
          <w:color w:val="000000"/>
          <w:spacing w:val="2"/>
          <w:sz w:val="24"/>
          <w:szCs w:val="24"/>
        </w:rPr>
        <w:t>ионном обучении и воспитании на</w:t>
      </w:r>
      <w:r w:rsidRPr="0059668F">
        <w:rPr>
          <w:rFonts w:ascii="Times New Roman" w:hAnsi="Times New Roman"/>
          <w:color w:val="000000"/>
          <w:spacing w:val="2"/>
          <w:sz w:val="24"/>
          <w:szCs w:val="24"/>
        </w:rPr>
        <w:t xml:space="preserve"> материале,</w:t>
      </w:r>
      <w:r w:rsidRPr="0059668F">
        <w:rPr>
          <w:rFonts w:ascii="Times New Roman" w:hAnsi="Times New Roman"/>
          <w:color w:val="000000"/>
          <w:spacing w:val="1"/>
          <w:sz w:val="24"/>
          <w:szCs w:val="24"/>
        </w:rPr>
        <w:t xml:space="preserve"> лишенном</w:t>
      </w:r>
      <w:r>
        <w:rPr>
          <w:rFonts w:ascii="Times New Roman" w:hAnsi="Times New Roman"/>
          <w:color w:val="000000"/>
          <w:spacing w:val="1"/>
          <w:sz w:val="24"/>
          <w:szCs w:val="24"/>
        </w:rPr>
        <w:t xml:space="preserve"> образности и эмоций, возникает </w:t>
      </w:r>
      <w:r w:rsidRPr="0059668F">
        <w:rPr>
          <w:rFonts w:ascii="Times New Roman" w:hAnsi="Times New Roman"/>
          <w:color w:val="000000"/>
          <w:spacing w:val="1"/>
          <w:sz w:val="24"/>
          <w:szCs w:val="24"/>
        </w:rPr>
        <w:t xml:space="preserve">опасность потери </w:t>
      </w:r>
      <w:r w:rsidRPr="0059668F">
        <w:rPr>
          <w:rFonts w:ascii="Times New Roman" w:hAnsi="Times New Roman"/>
          <w:color w:val="000000"/>
          <w:sz w:val="24"/>
          <w:szCs w:val="24"/>
        </w:rPr>
        <w:t>способности детей открывать, творить, создавать, изменять окружающий мир.</w:t>
      </w:r>
    </w:p>
    <w:p w:rsidR="007B09D9" w:rsidRPr="0059668F" w:rsidRDefault="007B09D9" w:rsidP="00797BE0">
      <w:pPr>
        <w:pStyle w:val="a3"/>
        <w:jc w:val="both"/>
        <w:rPr>
          <w:rFonts w:ascii="Times New Roman" w:hAnsi="Times New Roman"/>
          <w:color w:val="000000"/>
          <w:sz w:val="24"/>
          <w:szCs w:val="24"/>
        </w:rPr>
      </w:pPr>
      <w:r w:rsidRPr="0059668F">
        <w:rPr>
          <w:rFonts w:ascii="Times New Roman" w:hAnsi="Times New Roman"/>
          <w:color w:val="000000"/>
          <w:spacing w:val="6"/>
          <w:sz w:val="24"/>
          <w:szCs w:val="24"/>
        </w:rPr>
        <w:t xml:space="preserve">Формы общения и взаимодействия педагога и ребенка в традиционной </w:t>
      </w:r>
      <w:r w:rsidRPr="0059668F">
        <w:rPr>
          <w:rFonts w:ascii="Times New Roman" w:hAnsi="Times New Roman"/>
          <w:color w:val="000000"/>
          <w:spacing w:val="1"/>
          <w:sz w:val="24"/>
          <w:szCs w:val="24"/>
        </w:rPr>
        <w:t xml:space="preserve">педагогической модели вошли в противоречие с интересами развития личности ребенка, </w:t>
      </w:r>
      <w:r w:rsidRPr="0059668F">
        <w:rPr>
          <w:rFonts w:ascii="Times New Roman" w:hAnsi="Times New Roman"/>
          <w:color w:val="000000"/>
          <w:sz w:val="24"/>
          <w:szCs w:val="24"/>
        </w:rPr>
        <w:t xml:space="preserve">несовместимыми с гуманистическим воззрением, ставящим в центр своего внимания веру </w:t>
      </w:r>
      <w:r w:rsidRPr="0059668F">
        <w:rPr>
          <w:rFonts w:ascii="Times New Roman" w:hAnsi="Times New Roman"/>
          <w:color w:val="000000"/>
          <w:spacing w:val="-1"/>
          <w:sz w:val="24"/>
          <w:szCs w:val="24"/>
        </w:rPr>
        <w:t>в творческие силы ребенка.</w:t>
      </w:r>
    </w:p>
    <w:p w:rsidR="007B09D9" w:rsidRDefault="007B09D9" w:rsidP="00797BE0">
      <w:pPr>
        <w:pStyle w:val="a3"/>
        <w:jc w:val="both"/>
        <w:rPr>
          <w:rFonts w:ascii="Times New Roman" w:hAnsi="Times New Roman"/>
          <w:sz w:val="24"/>
          <w:szCs w:val="24"/>
        </w:rPr>
      </w:pPr>
      <w:r w:rsidRPr="0059668F">
        <w:rPr>
          <w:rFonts w:ascii="Times New Roman" w:hAnsi="Times New Roman"/>
          <w:color w:val="000000"/>
          <w:spacing w:val="7"/>
          <w:sz w:val="24"/>
          <w:szCs w:val="24"/>
        </w:rPr>
        <w:t xml:space="preserve"> </w:t>
      </w:r>
      <w:r>
        <w:rPr>
          <w:rFonts w:ascii="Times New Roman" w:hAnsi="Times New Roman"/>
          <w:color w:val="000000"/>
          <w:spacing w:val="7"/>
          <w:sz w:val="24"/>
          <w:szCs w:val="24"/>
        </w:rPr>
        <w:t xml:space="preserve"> </w:t>
      </w:r>
      <w:r w:rsidRPr="0059668F">
        <w:rPr>
          <w:rFonts w:ascii="Times New Roman" w:hAnsi="Times New Roman"/>
          <w:color w:val="000000"/>
          <w:sz w:val="24"/>
          <w:szCs w:val="24"/>
        </w:rPr>
        <w:t xml:space="preserve"> </w:t>
      </w:r>
      <w:r w:rsidRPr="0059668F">
        <w:rPr>
          <w:rFonts w:ascii="Times New Roman" w:hAnsi="Times New Roman"/>
          <w:color w:val="000000"/>
          <w:spacing w:val="1"/>
          <w:sz w:val="24"/>
          <w:szCs w:val="24"/>
        </w:rPr>
        <w:t xml:space="preserve">Личность ребенка, его неповторимость и уникальность, его интеллектуальные и </w:t>
      </w:r>
      <w:r w:rsidRPr="0059668F">
        <w:rPr>
          <w:rFonts w:ascii="Times New Roman" w:hAnsi="Times New Roman"/>
          <w:color w:val="000000"/>
          <w:sz w:val="24"/>
          <w:szCs w:val="24"/>
        </w:rPr>
        <w:t xml:space="preserve">творческие возможности - вот те основные ценности, которые </w:t>
      </w:r>
      <w:r>
        <w:rPr>
          <w:rFonts w:ascii="Times New Roman" w:hAnsi="Times New Roman"/>
          <w:color w:val="000000"/>
          <w:sz w:val="24"/>
          <w:szCs w:val="24"/>
        </w:rPr>
        <w:t>необходимо учитывать</w:t>
      </w:r>
      <w:r w:rsidRPr="0059668F">
        <w:rPr>
          <w:rFonts w:ascii="Times New Roman" w:hAnsi="Times New Roman"/>
          <w:color w:val="000000"/>
          <w:sz w:val="24"/>
          <w:szCs w:val="24"/>
        </w:rPr>
        <w:t xml:space="preserve">  в раб</w:t>
      </w:r>
      <w:r>
        <w:rPr>
          <w:rFonts w:ascii="Times New Roman" w:hAnsi="Times New Roman"/>
          <w:color w:val="000000"/>
          <w:sz w:val="24"/>
          <w:szCs w:val="24"/>
        </w:rPr>
        <w:t xml:space="preserve">оте с детьми. Ребенок с раннего детства </w:t>
      </w:r>
      <w:r w:rsidRPr="0059668F">
        <w:rPr>
          <w:rFonts w:ascii="Times New Roman" w:hAnsi="Times New Roman"/>
          <w:color w:val="000000"/>
          <w:sz w:val="24"/>
          <w:szCs w:val="24"/>
        </w:rPr>
        <w:t xml:space="preserve"> должен находиться в среде развивающего обучения: наблюдать, сравнивать, искать решения, додумывать, придумывать, фантазировать, т.е. быть включенным в деятельность поиска и творчества. </w:t>
      </w:r>
      <w:r w:rsidRPr="00AD588E">
        <w:rPr>
          <w:rFonts w:ascii="Times New Roman" w:hAnsi="Times New Roman"/>
          <w:sz w:val="24"/>
          <w:szCs w:val="24"/>
        </w:rPr>
        <w:t>В  УМК «Школа России»  не  предусмотрено развитие способностей детей к творчеству.</w:t>
      </w:r>
      <w:r>
        <w:rPr>
          <w:rFonts w:ascii="Times New Roman" w:hAnsi="Times New Roman"/>
          <w:color w:val="000000"/>
          <w:spacing w:val="1"/>
          <w:sz w:val="24"/>
          <w:szCs w:val="24"/>
        </w:rPr>
        <w:t xml:space="preserve"> </w:t>
      </w:r>
      <w:r w:rsidRPr="0059668F">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sidRPr="0059668F">
        <w:rPr>
          <w:rFonts w:ascii="Times New Roman" w:hAnsi="Times New Roman"/>
          <w:color w:val="000000"/>
          <w:sz w:val="24"/>
          <w:szCs w:val="24"/>
        </w:rPr>
        <w:t xml:space="preserve"> </w:t>
      </w:r>
      <w:r w:rsidRPr="00162119">
        <w:rPr>
          <w:rFonts w:ascii="Times New Roman" w:hAnsi="Times New Roman"/>
          <w:color w:val="000000"/>
          <w:spacing w:val="9"/>
          <w:sz w:val="24"/>
          <w:szCs w:val="24"/>
        </w:rPr>
        <w:t xml:space="preserve"> </w:t>
      </w:r>
      <w:r w:rsidRPr="0059668F">
        <w:rPr>
          <w:rFonts w:ascii="Times New Roman" w:hAnsi="Times New Roman"/>
          <w:color w:val="000000"/>
          <w:spacing w:val="9"/>
          <w:sz w:val="24"/>
          <w:szCs w:val="24"/>
        </w:rPr>
        <w:t>Поэтому в с</w:t>
      </w:r>
      <w:r>
        <w:rPr>
          <w:rFonts w:ascii="Times New Roman" w:hAnsi="Times New Roman"/>
          <w:color w:val="000000"/>
          <w:spacing w:val="9"/>
          <w:sz w:val="24"/>
          <w:szCs w:val="24"/>
        </w:rPr>
        <w:t>воей работе я  применяю</w:t>
      </w:r>
      <w:r w:rsidRPr="0059668F">
        <w:rPr>
          <w:rFonts w:ascii="Times New Roman" w:hAnsi="Times New Roman"/>
          <w:color w:val="000000"/>
          <w:spacing w:val="9"/>
          <w:sz w:val="24"/>
          <w:szCs w:val="24"/>
        </w:rPr>
        <w:t xml:space="preserve"> ТРИЗ</w:t>
      </w:r>
      <w:r>
        <w:rPr>
          <w:rFonts w:ascii="Times New Roman" w:hAnsi="Times New Roman"/>
          <w:color w:val="000000"/>
          <w:spacing w:val="9"/>
          <w:sz w:val="24"/>
          <w:szCs w:val="24"/>
        </w:rPr>
        <w:t xml:space="preserve">-технологии </w:t>
      </w:r>
      <w:r w:rsidRPr="0059668F">
        <w:rPr>
          <w:rFonts w:ascii="Times New Roman" w:hAnsi="Times New Roman"/>
          <w:color w:val="000000"/>
          <w:sz w:val="24"/>
          <w:szCs w:val="24"/>
        </w:rPr>
        <w:t xml:space="preserve">(теории </w:t>
      </w:r>
      <w:r>
        <w:rPr>
          <w:rFonts w:ascii="Times New Roman" w:hAnsi="Times New Roman"/>
          <w:color w:val="000000"/>
          <w:sz w:val="24"/>
          <w:szCs w:val="24"/>
        </w:rPr>
        <w:t xml:space="preserve">решения изобретательских задач), так как они позволяют решить задачи, поставленные пред учителем </w:t>
      </w:r>
      <w:r>
        <w:rPr>
          <w:rFonts w:ascii="Times New Roman" w:hAnsi="Times New Roman"/>
          <w:sz w:val="24"/>
          <w:szCs w:val="24"/>
        </w:rPr>
        <w:t>Федеральным  государственным образовательным</w:t>
      </w:r>
      <w:r w:rsidRPr="009D2A6E">
        <w:rPr>
          <w:rFonts w:ascii="Times New Roman" w:hAnsi="Times New Roman"/>
          <w:sz w:val="24"/>
          <w:szCs w:val="24"/>
        </w:rPr>
        <w:t xml:space="preserve"> стандарт</w:t>
      </w:r>
      <w:r>
        <w:rPr>
          <w:rFonts w:ascii="Times New Roman" w:hAnsi="Times New Roman"/>
          <w:sz w:val="24"/>
          <w:szCs w:val="24"/>
        </w:rPr>
        <w:t>ом</w:t>
      </w:r>
      <w:r w:rsidRPr="009D2A6E">
        <w:rPr>
          <w:rFonts w:ascii="Times New Roman" w:hAnsi="Times New Roman"/>
          <w:sz w:val="24"/>
          <w:szCs w:val="24"/>
        </w:rPr>
        <w:t xml:space="preserve"> второго поколения</w:t>
      </w:r>
      <w:r>
        <w:rPr>
          <w:rFonts w:ascii="Times New Roman" w:hAnsi="Times New Roman"/>
          <w:sz w:val="24"/>
          <w:szCs w:val="24"/>
        </w:rPr>
        <w:t>.</w:t>
      </w:r>
    </w:p>
    <w:p w:rsidR="007B09D9" w:rsidRDefault="007B09D9" w:rsidP="00797BE0">
      <w:pPr>
        <w:pStyle w:val="a3"/>
        <w:jc w:val="both"/>
        <w:rPr>
          <w:rFonts w:ascii="Times New Roman" w:hAnsi="Times New Roman"/>
          <w:sz w:val="24"/>
          <w:szCs w:val="24"/>
        </w:rPr>
      </w:pPr>
    </w:p>
    <w:p w:rsidR="007B09D9" w:rsidRDefault="007B09D9" w:rsidP="00407549">
      <w:pPr>
        <w:keepNext/>
        <w:framePr w:dropCap="drop" w:lines="3" w:wrap="around" w:vAnchor="text" w:hAnchor="text"/>
        <w:ind w:right="113"/>
        <w:jc w:val="both"/>
        <w:rPr>
          <w:position w:val="2"/>
          <w:sz w:val="48"/>
        </w:rPr>
      </w:pPr>
      <w:r>
        <w:rPr>
          <w:position w:val="2"/>
          <w:sz w:val="48"/>
          <w:szCs w:val="48"/>
        </w:rPr>
        <w:sym w:font="Webdings" w:char="F0A8"/>
      </w:r>
    </w:p>
    <w:p w:rsidR="007B09D9" w:rsidRPr="000E6F9D" w:rsidRDefault="007B09D9" w:rsidP="00066C08">
      <w:pPr>
        <w:pStyle w:val="a3"/>
        <w:numPr>
          <w:ilvl w:val="0"/>
          <w:numId w:val="6"/>
        </w:numPr>
        <w:jc w:val="center"/>
        <w:rPr>
          <w:rFonts w:ascii="Times New Roman" w:hAnsi="Times New Roman"/>
          <w:b/>
          <w:sz w:val="24"/>
          <w:szCs w:val="24"/>
        </w:rPr>
      </w:pPr>
      <w:r w:rsidRPr="000E6F9D">
        <w:rPr>
          <w:rFonts w:ascii="Times New Roman" w:hAnsi="Times New Roman"/>
          <w:b/>
          <w:sz w:val="24"/>
          <w:szCs w:val="24"/>
        </w:rPr>
        <w:t>Историческая справка</w:t>
      </w:r>
    </w:p>
    <w:p w:rsidR="007B09D9" w:rsidRPr="008B18A9" w:rsidRDefault="007B09D9" w:rsidP="0011230B">
      <w:pPr>
        <w:pStyle w:val="a3"/>
        <w:jc w:val="both"/>
        <w:rPr>
          <w:rFonts w:ascii="Times New Roman" w:hAnsi="Times New Roman"/>
          <w:i/>
          <w:sz w:val="24"/>
          <w:szCs w:val="24"/>
        </w:rPr>
      </w:pPr>
      <w:r w:rsidRPr="00407549">
        <w:rPr>
          <w:rFonts w:ascii="Times New Roman" w:hAnsi="Times New Roman"/>
          <w:i/>
          <w:sz w:val="24"/>
          <w:szCs w:val="24"/>
        </w:rPr>
        <w:t xml:space="preserve">Технология возникла в СССР в конце 40-х годов. Авторы ТРИЗ — бакинский изобретатель, писатель-фантаст Г.С.Альтшуллер (Альтов) и его научная школа. Первая публикация о ТРИЗ в </w:t>
      </w:r>
      <w:smartTag w:uri="urn:schemas-microsoft-com:office:smarttags" w:element="metricconverter">
        <w:smartTagPr>
          <w:attr w:name="ProductID" w:val="1956 г"/>
        </w:smartTagPr>
        <w:r w:rsidRPr="00407549">
          <w:rPr>
            <w:rFonts w:ascii="Times New Roman" w:hAnsi="Times New Roman"/>
            <w:i/>
            <w:sz w:val="24"/>
            <w:szCs w:val="24"/>
          </w:rPr>
          <w:t>1956 г</w:t>
        </w:r>
      </w:smartTag>
      <w:r w:rsidRPr="00407549">
        <w:rPr>
          <w:rFonts w:ascii="Times New Roman" w:hAnsi="Times New Roman"/>
          <w:i/>
          <w:sz w:val="24"/>
          <w:szCs w:val="24"/>
        </w:rPr>
        <w:t>. была представлена в журнале «Вопросы психологии». Первоначально ТРИЗ был создан для применения в инженерно деятельности, но те закономерности, на которых он основан, позволяют использовать его и в других областях, в том числе и в педагогике. Использование ТРИЗ в общеобразовательной школе началось в 1989г.</w:t>
      </w:r>
      <w:r w:rsidRPr="008B18A9">
        <w:t xml:space="preserve"> </w:t>
      </w:r>
      <w:r w:rsidRPr="008B18A9">
        <w:rPr>
          <w:rFonts w:ascii="Times New Roman" w:hAnsi="Times New Roman"/>
          <w:i/>
          <w:sz w:val="24"/>
          <w:szCs w:val="24"/>
        </w:rPr>
        <w:t>Продолжателем и разработчиком ТРИЗ – педагогики является А. Гин. Именно он  начал адаптировать и применять ТРИЗ и другие известные в мире методы нахождения новых идей для развития креативности детей школьного возраста. А. Гин опубликовал более 60 статей по теоретическим и практическим вопросам применения ТРИЗ в образовании. Его разработки сыграли большую роль в ТРИЗ-педагогике. Термин «ТРИЗ-педагогика» стал общепринятым после издания шести сборников статей под названием «ТРИЗ+педагогика», составителем которых является А. Гин. Является автором девяти книг, четырёх учебников для начальной школы, редактор более 25 изданий для педагогов и детей. Его книга «Приёмы педагогической техники: Свобода выбора. Открытость. Деятельность. Обратная связь. Идеальность: Пособие для учителя» стала лидером продаж среди методической литературы для учителей, выдержала 17 переизданий. А. Гин имеет квалификацию «Мастер ТРИЗ», присвоенную основоположником теории Генрихом Альтшуллером в 1998 году.</w:t>
      </w:r>
    </w:p>
    <w:p w:rsidR="007B09D9" w:rsidRDefault="007B09D9" w:rsidP="0011230B">
      <w:pPr>
        <w:pStyle w:val="a3"/>
        <w:jc w:val="both"/>
        <w:rPr>
          <w:rFonts w:ascii="Times New Roman" w:hAnsi="Times New Roman"/>
          <w:i/>
          <w:sz w:val="24"/>
          <w:szCs w:val="24"/>
        </w:rPr>
      </w:pP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Что же такое ТРИЗ? Ответ прост –</w:t>
      </w:r>
      <w:r>
        <w:rPr>
          <w:rFonts w:ascii="Times New Roman" w:hAnsi="Times New Roman"/>
          <w:sz w:val="24"/>
          <w:szCs w:val="24"/>
        </w:rPr>
        <w:t xml:space="preserve"> </w:t>
      </w:r>
      <w:r w:rsidRPr="0011230B">
        <w:rPr>
          <w:rFonts w:ascii="Times New Roman" w:hAnsi="Times New Roman"/>
          <w:sz w:val="24"/>
          <w:szCs w:val="24"/>
        </w:rPr>
        <w:t>это уникальный инструмент для:</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-поиска идей,</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-выявления и решения многих творческих проблем,</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-выбора перспективных решений,</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lastRenderedPageBreak/>
        <w:t>-развития творческого мышления, формирования творческой личности.</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 xml:space="preserve">Кто из нас не задавался вопросами: </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как учить детей без принуждения?</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Как помочь им раскрыть свои возможности?</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Как сделать предмет интересным для всех?</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 xml:space="preserve">Как дать стимул к творчеству? </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Чему я хочу научить своих учеников?</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Ответить на эти вопросы поможет ТРИЗ –технология.</w:t>
      </w:r>
    </w:p>
    <w:p w:rsidR="007B09D9" w:rsidRPr="0011230B" w:rsidRDefault="007B09D9" w:rsidP="0011230B">
      <w:pPr>
        <w:pStyle w:val="a3"/>
        <w:jc w:val="both"/>
        <w:rPr>
          <w:rFonts w:ascii="Times New Roman" w:hAnsi="Times New Roman"/>
          <w:i/>
          <w:sz w:val="24"/>
          <w:szCs w:val="24"/>
        </w:rPr>
      </w:pPr>
    </w:p>
    <w:p w:rsidR="007B09D9" w:rsidRPr="000E6F9D" w:rsidRDefault="007B09D9" w:rsidP="00066C08">
      <w:pPr>
        <w:pStyle w:val="a3"/>
        <w:numPr>
          <w:ilvl w:val="0"/>
          <w:numId w:val="6"/>
        </w:numPr>
        <w:jc w:val="center"/>
        <w:rPr>
          <w:rFonts w:ascii="Times New Roman" w:hAnsi="Times New Roman"/>
          <w:b/>
          <w:color w:val="000000"/>
          <w:sz w:val="24"/>
          <w:szCs w:val="24"/>
        </w:rPr>
      </w:pPr>
      <w:r w:rsidRPr="000E6F9D">
        <w:rPr>
          <w:rFonts w:ascii="Times New Roman" w:hAnsi="Times New Roman"/>
          <w:b/>
          <w:sz w:val="24"/>
          <w:szCs w:val="24"/>
        </w:rPr>
        <w:t>Цели и задачи ТРИЗ - технологии:</w:t>
      </w:r>
    </w:p>
    <w:p w:rsidR="007B09D9" w:rsidRPr="0011230B" w:rsidRDefault="007B09D9" w:rsidP="008B18A9">
      <w:pPr>
        <w:pStyle w:val="a3"/>
        <w:numPr>
          <w:ilvl w:val="0"/>
          <w:numId w:val="22"/>
        </w:numPr>
        <w:jc w:val="both"/>
        <w:rPr>
          <w:rFonts w:ascii="Times New Roman" w:hAnsi="Times New Roman"/>
          <w:sz w:val="24"/>
          <w:szCs w:val="24"/>
        </w:rPr>
      </w:pPr>
      <w:r w:rsidRPr="0011230B">
        <w:rPr>
          <w:rFonts w:ascii="Times New Roman" w:hAnsi="Times New Roman"/>
          <w:sz w:val="24"/>
          <w:szCs w:val="24"/>
        </w:rPr>
        <w:t>целенаправленное развитие навыков системного мышления и творческого воображения;</w:t>
      </w:r>
    </w:p>
    <w:p w:rsidR="007B09D9" w:rsidRPr="0011230B" w:rsidRDefault="007B09D9" w:rsidP="008B18A9">
      <w:pPr>
        <w:pStyle w:val="a3"/>
        <w:numPr>
          <w:ilvl w:val="0"/>
          <w:numId w:val="22"/>
        </w:numPr>
        <w:jc w:val="both"/>
        <w:rPr>
          <w:rFonts w:ascii="Times New Roman" w:hAnsi="Times New Roman"/>
          <w:sz w:val="24"/>
          <w:szCs w:val="24"/>
        </w:rPr>
      </w:pPr>
      <w:r w:rsidRPr="0011230B">
        <w:rPr>
          <w:rFonts w:ascii="Times New Roman" w:hAnsi="Times New Roman"/>
          <w:sz w:val="24"/>
          <w:szCs w:val="24"/>
        </w:rPr>
        <w:t>обучение способам решения творческих задач;</w:t>
      </w:r>
    </w:p>
    <w:p w:rsidR="007B09D9" w:rsidRPr="0011230B" w:rsidRDefault="007B09D9" w:rsidP="008B18A9">
      <w:pPr>
        <w:pStyle w:val="a3"/>
        <w:numPr>
          <w:ilvl w:val="0"/>
          <w:numId w:val="22"/>
        </w:numPr>
        <w:jc w:val="both"/>
        <w:rPr>
          <w:rFonts w:ascii="Times New Roman" w:hAnsi="Times New Roman"/>
          <w:sz w:val="24"/>
          <w:szCs w:val="24"/>
        </w:rPr>
      </w:pPr>
      <w:r w:rsidRPr="0011230B">
        <w:rPr>
          <w:rFonts w:ascii="Times New Roman" w:hAnsi="Times New Roman"/>
          <w:sz w:val="24"/>
          <w:szCs w:val="24"/>
        </w:rPr>
        <w:t>обучение способам коллективной познавательной деятельности;</w:t>
      </w:r>
    </w:p>
    <w:p w:rsidR="007B09D9" w:rsidRPr="0011230B" w:rsidRDefault="007B09D9" w:rsidP="008B18A9">
      <w:pPr>
        <w:pStyle w:val="a3"/>
        <w:numPr>
          <w:ilvl w:val="0"/>
          <w:numId w:val="22"/>
        </w:numPr>
        <w:jc w:val="both"/>
        <w:rPr>
          <w:rFonts w:ascii="Times New Roman" w:hAnsi="Times New Roman"/>
          <w:sz w:val="24"/>
          <w:szCs w:val="24"/>
        </w:rPr>
      </w:pPr>
      <w:r w:rsidRPr="0011230B">
        <w:rPr>
          <w:rFonts w:ascii="Times New Roman" w:hAnsi="Times New Roman"/>
          <w:sz w:val="24"/>
          <w:szCs w:val="24"/>
        </w:rPr>
        <w:t>формирование открытого мышления, не скованного стереотипами;</w:t>
      </w:r>
    </w:p>
    <w:p w:rsidR="007B09D9" w:rsidRPr="0011230B" w:rsidRDefault="007B09D9" w:rsidP="008B18A9">
      <w:pPr>
        <w:pStyle w:val="a3"/>
        <w:numPr>
          <w:ilvl w:val="0"/>
          <w:numId w:val="22"/>
        </w:numPr>
        <w:jc w:val="both"/>
        <w:rPr>
          <w:rFonts w:ascii="Times New Roman" w:hAnsi="Times New Roman"/>
          <w:sz w:val="24"/>
          <w:szCs w:val="24"/>
        </w:rPr>
      </w:pPr>
      <w:r w:rsidRPr="0011230B">
        <w:rPr>
          <w:rFonts w:ascii="Times New Roman" w:hAnsi="Times New Roman"/>
          <w:sz w:val="24"/>
          <w:szCs w:val="24"/>
        </w:rPr>
        <w:t>формирование познавательной активности и интереса;</w:t>
      </w:r>
    </w:p>
    <w:p w:rsidR="007B09D9" w:rsidRPr="0011230B" w:rsidRDefault="007B09D9" w:rsidP="008B18A9">
      <w:pPr>
        <w:pStyle w:val="a3"/>
        <w:numPr>
          <w:ilvl w:val="0"/>
          <w:numId w:val="22"/>
        </w:numPr>
        <w:jc w:val="both"/>
        <w:rPr>
          <w:rFonts w:ascii="Times New Roman" w:hAnsi="Times New Roman"/>
          <w:sz w:val="24"/>
          <w:szCs w:val="24"/>
        </w:rPr>
      </w:pPr>
      <w:r w:rsidRPr="0011230B">
        <w:rPr>
          <w:rFonts w:ascii="Times New Roman" w:hAnsi="Times New Roman"/>
          <w:sz w:val="24"/>
          <w:szCs w:val="24"/>
        </w:rPr>
        <w:t>воспитание терпимости при соприкосновении с отличающейся точкой зрения;</w:t>
      </w:r>
    </w:p>
    <w:p w:rsidR="007B09D9" w:rsidRPr="0011230B" w:rsidRDefault="007B09D9" w:rsidP="008B18A9">
      <w:pPr>
        <w:pStyle w:val="a3"/>
        <w:numPr>
          <w:ilvl w:val="0"/>
          <w:numId w:val="22"/>
        </w:numPr>
        <w:jc w:val="both"/>
        <w:rPr>
          <w:rFonts w:ascii="Times New Roman" w:hAnsi="Times New Roman"/>
          <w:sz w:val="24"/>
          <w:szCs w:val="24"/>
        </w:rPr>
      </w:pPr>
      <w:r w:rsidRPr="0011230B">
        <w:rPr>
          <w:rFonts w:ascii="Times New Roman" w:hAnsi="Times New Roman"/>
          <w:sz w:val="24"/>
          <w:szCs w:val="24"/>
        </w:rPr>
        <w:t>воспитание позитивного и конструктивного отношения к окружающей действительности.</w:t>
      </w:r>
    </w:p>
    <w:p w:rsidR="007B09D9" w:rsidRPr="0011230B" w:rsidRDefault="007B09D9" w:rsidP="0011230B">
      <w:pPr>
        <w:pStyle w:val="a3"/>
        <w:ind w:left="720"/>
        <w:jc w:val="both"/>
        <w:rPr>
          <w:rFonts w:ascii="Times New Roman" w:hAnsi="Times New Roman"/>
          <w:sz w:val="24"/>
          <w:szCs w:val="24"/>
        </w:rPr>
      </w:pPr>
    </w:p>
    <w:p w:rsidR="007B09D9" w:rsidRDefault="007B09D9" w:rsidP="00066C08">
      <w:pPr>
        <w:pStyle w:val="a3"/>
        <w:numPr>
          <w:ilvl w:val="0"/>
          <w:numId w:val="6"/>
        </w:numPr>
        <w:jc w:val="center"/>
        <w:rPr>
          <w:rFonts w:ascii="Times New Roman" w:hAnsi="Times New Roman"/>
          <w:b/>
          <w:sz w:val="24"/>
          <w:szCs w:val="24"/>
        </w:rPr>
      </w:pPr>
      <w:r>
        <w:rPr>
          <w:rFonts w:ascii="Times New Roman" w:hAnsi="Times New Roman"/>
          <w:b/>
          <w:sz w:val="24"/>
          <w:szCs w:val="24"/>
        </w:rPr>
        <w:t>Актуальность применения</w:t>
      </w:r>
      <w:r w:rsidRPr="0011230B">
        <w:rPr>
          <w:rFonts w:ascii="Times New Roman" w:hAnsi="Times New Roman"/>
          <w:b/>
          <w:sz w:val="24"/>
          <w:szCs w:val="24"/>
        </w:rPr>
        <w:t xml:space="preserve"> ТРИЗ-технологий  в начальной школе.</w:t>
      </w:r>
    </w:p>
    <w:p w:rsidR="007B09D9" w:rsidRPr="0011230B" w:rsidRDefault="007B09D9" w:rsidP="000E6F9D">
      <w:pPr>
        <w:pStyle w:val="a3"/>
        <w:ind w:left="720"/>
        <w:jc w:val="both"/>
        <w:rPr>
          <w:rFonts w:ascii="Times New Roman" w:hAnsi="Times New Roman"/>
          <w:b/>
          <w:sz w:val="24"/>
          <w:szCs w:val="24"/>
        </w:rPr>
      </w:pP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Технология ТРИЗ соответствует требованиям ФГОС НОО второго поколения. В основе реализации основной образовательной программы лежит системно - деятельностный подход, который, в свою очередь, является одним из механизмов реализации данной технологии.</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 xml:space="preserve">Применение ТРИЗ </w:t>
      </w:r>
      <w:r w:rsidRPr="000E6F9D">
        <w:rPr>
          <w:rFonts w:ascii="Times New Roman" w:hAnsi="Times New Roman"/>
          <w:b/>
          <w:sz w:val="24"/>
          <w:szCs w:val="24"/>
        </w:rPr>
        <w:t>способствует формированию универсальных учебных действий</w:t>
      </w:r>
      <w:r w:rsidRPr="0011230B">
        <w:rPr>
          <w:rFonts w:ascii="Times New Roman" w:hAnsi="Times New Roman"/>
          <w:sz w:val="24"/>
          <w:szCs w:val="24"/>
        </w:rPr>
        <w:t>:</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sym w:font="Symbol" w:char="F0B7"/>
      </w:r>
      <w:r>
        <w:rPr>
          <w:rFonts w:ascii="Times New Roman" w:hAnsi="Times New Roman"/>
          <w:sz w:val="24"/>
          <w:szCs w:val="24"/>
        </w:rPr>
        <w:t xml:space="preserve"> </w:t>
      </w:r>
      <w:r w:rsidRPr="000E6F9D">
        <w:rPr>
          <w:rFonts w:ascii="Times New Roman" w:hAnsi="Times New Roman"/>
          <w:i/>
          <w:sz w:val="24"/>
          <w:szCs w:val="24"/>
        </w:rPr>
        <w:t>регулятивных УУД:</w:t>
      </w:r>
      <w:r w:rsidRPr="0011230B">
        <w:rPr>
          <w:rFonts w:ascii="Times New Roman" w:hAnsi="Times New Roman"/>
          <w:sz w:val="24"/>
          <w:szCs w:val="24"/>
        </w:rPr>
        <w:t xml:space="preserve"> </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 xml:space="preserve">прогнозирование, самоконтроль, саморегуляция; </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sym w:font="Symbol" w:char="F0B7"/>
      </w:r>
      <w:r>
        <w:rPr>
          <w:rFonts w:ascii="Times New Roman" w:hAnsi="Times New Roman"/>
          <w:sz w:val="24"/>
          <w:szCs w:val="24"/>
        </w:rPr>
        <w:t xml:space="preserve"> </w:t>
      </w:r>
      <w:r w:rsidRPr="000E6F9D">
        <w:rPr>
          <w:rFonts w:ascii="Times New Roman" w:hAnsi="Times New Roman"/>
          <w:i/>
          <w:sz w:val="24"/>
          <w:szCs w:val="24"/>
        </w:rPr>
        <w:t>познавательных УУД:</w:t>
      </w:r>
      <w:r w:rsidRPr="0011230B">
        <w:rPr>
          <w:rFonts w:ascii="Times New Roman" w:hAnsi="Times New Roman"/>
          <w:sz w:val="24"/>
          <w:szCs w:val="24"/>
        </w:rPr>
        <w:t xml:space="preserve"> </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t xml:space="preserve">анализ и синтез объектов, сравнения, поиск информации; </w:t>
      </w:r>
    </w:p>
    <w:p w:rsidR="007B09D9" w:rsidRPr="0011230B" w:rsidRDefault="007B09D9" w:rsidP="0011230B">
      <w:pPr>
        <w:pStyle w:val="a3"/>
        <w:jc w:val="both"/>
        <w:rPr>
          <w:rFonts w:ascii="Times New Roman" w:hAnsi="Times New Roman"/>
          <w:sz w:val="24"/>
          <w:szCs w:val="24"/>
        </w:rPr>
      </w:pPr>
      <w:r w:rsidRPr="0011230B">
        <w:rPr>
          <w:rFonts w:ascii="Times New Roman" w:hAnsi="Times New Roman"/>
          <w:sz w:val="24"/>
          <w:szCs w:val="24"/>
        </w:rPr>
        <w:sym w:font="Symbol" w:char="F0B7"/>
      </w:r>
      <w:r>
        <w:rPr>
          <w:rFonts w:ascii="Times New Roman" w:hAnsi="Times New Roman"/>
          <w:sz w:val="24"/>
          <w:szCs w:val="24"/>
        </w:rPr>
        <w:t xml:space="preserve"> </w:t>
      </w:r>
      <w:r w:rsidRPr="000E6F9D">
        <w:rPr>
          <w:rFonts w:ascii="Times New Roman" w:hAnsi="Times New Roman"/>
          <w:i/>
          <w:sz w:val="24"/>
          <w:szCs w:val="24"/>
        </w:rPr>
        <w:t>коммуникативных УУД:</w:t>
      </w:r>
    </w:p>
    <w:p w:rsidR="007B09D9" w:rsidRDefault="007B09D9" w:rsidP="0011230B">
      <w:pPr>
        <w:pStyle w:val="a3"/>
        <w:jc w:val="both"/>
        <w:rPr>
          <w:rFonts w:ascii="Times New Roman" w:hAnsi="Times New Roman"/>
          <w:sz w:val="24"/>
          <w:szCs w:val="24"/>
        </w:rPr>
      </w:pPr>
      <w:r w:rsidRPr="0011230B">
        <w:rPr>
          <w:rFonts w:ascii="Times New Roman" w:hAnsi="Times New Roman"/>
          <w:sz w:val="24"/>
          <w:szCs w:val="24"/>
        </w:rPr>
        <w:t>постановка вопросов, разрешение конфлик</w:t>
      </w:r>
      <w:r>
        <w:rPr>
          <w:rFonts w:ascii="Times New Roman" w:hAnsi="Times New Roman"/>
          <w:sz w:val="24"/>
          <w:szCs w:val="24"/>
        </w:rPr>
        <w:t>тов, умение выражать свои мысли;</w:t>
      </w:r>
    </w:p>
    <w:p w:rsidR="007B09D9" w:rsidRPr="00066C08" w:rsidRDefault="007B09D9" w:rsidP="00066C08">
      <w:pPr>
        <w:pStyle w:val="a3"/>
        <w:numPr>
          <w:ilvl w:val="0"/>
          <w:numId w:val="27"/>
        </w:numPr>
        <w:ind w:left="0" w:firstLine="0"/>
        <w:jc w:val="both"/>
        <w:rPr>
          <w:rFonts w:ascii="Times New Roman" w:hAnsi="Times New Roman"/>
          <w:sz w:val="24"/>
          <w:szCs w:val="24"/>
        </w:rPr>
      </w:pPr>
      <w:r>
        <w:rPr>
          <w:rFonts w:ascii="Times New Roman" w:hAnsi="Times New Roman"/>
          <w:i/>
          <w:sz w:val="24"/>
          <w:szCs w:val="24"/>
        </w:rPr>
        <w:t>личностных УУД:</w:t>
      </w:r>
    </w:p>
    <w:p w:rsidR="007B09D9" w:rsidRDefault="007B09D9" w:rsidP="00066C08">
      <w:pPr>
        <w:pStyle w:val="a3"/>
        <w:rPr>
          <w:rFonts w:ascii="Times New Roman" w:hAnsi="Times New Roman"/>
          <w:sz w:val="24"/>
          <w:szCs w:val="24"/>
        </w:rPr>
      </w:pPr>
      <w:r>
        <w:rPr>
          <w:rFonts w:ascii="Times New Roman" w:hAnsi="Times New Roman"/>
          <w:sz w:val="24"/>
          <w:szCs w:val="24"/>
        </w:rPr>
        <w:t xml:space="preserve">  с</w:t>
      </w:r>
      <w:r w:rsidRPr="00066C08">
        <w:rPr>
          <w:rFonts w:ascii="Times New Roman" w:hAnsi="Times New Roman"/>
          <w:sz w:val="24"/>
          <w:szCs w:val="24"/>
        </w:rPr>
        <w:t>амоопределение, смыслообразование</w:t>
      </w:r>
      <w:r>
        <w:rPr>
          <w:rFonts w:ascii="Times New Roman" w:hAnsi="Times New Roman"/>
          <w:sz w:val="24"/>
          <w:szCs w:val="24"/>
        </w:rPr>
        <w:t>.</w:t>
      </w:r>
    </w:p>
    <w:p w:rsidR="007B09D9" w:rsidRPr="00066C08" w:rsidRDefault="007B09D9" w:rsidP="00066C08">
      <w:pPr>
        <w:pStyle w:val="a3"/>
        <w:rPr>
          <w:rFonts w:ascii="Times New Roman" w:hAnsi="Times New Roman"/>
          <w:sz w:val="24"/>
          <w:szCs w:val="24"/>
        </w:rPr>
      </w:pPr>
    </w:p>
    <w:p w:rsidR="007B09D9" w:rsidRPr="0011230B" w:rsidRDefault="007B09D9" w:rsidP="0011230B">
      <w:pPr>
        <w:pStyle w:val="a3"/>
        <w:jc w:val="both"/>
        <w:rPr>
          <w:rFonts w:ascii="Times New Roman" w:hAnsi="Times New Roman"/>
          <w:sz w:val="24"/>
          <w:szCs w:val="24"/>
        </w:rPr>
      </w:pPr>
      <w:bookmarkStart w:id="0" w:name="2"/>
      <w:bookmarkEnd w:id="0"/>
      <w:r w:rsidRPr="000E6F9D">
        <w:rPr>
          <w:rFonts w:ascii="Times New Roman" w:hAnsi="Times New Roman"/>
          <w:i/>
          <w:sz w:val="24"/>
          <w:szCs w:val="24"/>
        </w:rPr>
        <w:t>Воспитательный потенциал</w:t>
      </w:r>
      <w:r w:rsidRPr="0011230B">
        <w:rPr>
          <w:rFonts w:ascii="Times New Roman" w:hAnsi="Times New Roman"/>
          <w:sz w:val="24"/>
          <w:szCs w:val="24"/>
        </w:rPr>
        <w:t xml:space="preserve"> ТРИЗ предполагает анализ любой ситуации, учёт противоречий, поиск оптимального решения. </w:t>
      </w:r>
    </w:p>
    <w:p w:rsidR="007B09D9" w:rsidRPr="0011230B" w:rsidRDefault="007B09D9" w:rsidP="000E6F9D">
      <w:pPr>
        <w:pStyle w:val="a4"/>
        <w:spacing w:line="360" w:lineRule="auto"/>
        <w:ind w:firstLine="0"/>
        <w:jc w:val="left"/>
        <w:rPr>
          <w:sz w:val="24"/>
          <w:szCs w:val="24"/>
        </w:rPr>
      </w:pPr>
      <w:r w:rsidRPr="0011230B">
        <w:rPr>
          <w:sz w:val="24"/>
          <w:szCs w:val="24"/>
        </w:rPr>
        <w:t xml:space="preserve">Кроме того, ТРИЗ имеет </w:t>
      </w:r>
      <w:r w:rsidRPr="00066C08">
        <w:rPr>
          <w:i/>
          <w:sz w:val="24"/>
          <w:szCs w:val="24"/>
        </w:rPr>
        <w:t>ряд других ценностей:</w:t>
      </w:r>
    </w:p>
    <w:p w:rsidR="007B09D9" w:rsidRDefault="007B09D9" w:rsidP="000E6F9D">
      <w:pPr>
        <w:pStyle w:val="a3"/>
        <w:numPr>
          <w:ilvl w:val="0"/>
          <w:numId w:val="24"/>
        </w:numPr>
        <w:jc w:val="both"/>
        <w:rPr>
          <w:rFonts w:ascii="Times New Roman" w:hAnsi="Times New Roman"/>
          <w:sz w:val="24"/>
          <w:szCs w:val="24"/>
        </w:rPr>
      </w:pPr>
      <w:r w:rsidRPr="000E6F9D">
        <w:rPr>
          <w:rFonts w:ascii="Times New Roman" w:hAnsi="Times New Roman"/>
          <w:sz w:val="24"/>
          <w:szCs w:val="24"/>
        </w:rPr>
        <w:t>Обучение детей методикам ТРИЗ подразумевает  воспитание нравственности, т. к. каждая идея проверяется на нравственность и на возможность воплощения в реальных условиях.</w:t>
      </w:r>
    </w:p>
    <w:p w:rsidR="007B09D9" w:rsidRPr="000E6F9D" w:rsidRDefault="007B09D9" w:rsidP="000E6F9D">
      <w:pPr>
        <w:pStyle w:val="a3"/>
        <w:ind w:left="720"/>
        <w:jc w:val="both"/>
        <w:rPr>
          <w:rFonts w:ascii="Times New Roman" w:hAnsi="Times New Roman"/>
          <w:sz w:val="24"/>
          <w:szCs w:val="24"/>
        </w:rPr>
      </w:pPr>
    </w:p>
    <w:p w:rsidR="007B09D9" w:rsidRDefault="007B09D9" w:rsidP="000E6F9D">
      <w:pPr>
        <w:pStyle w:val="a3"/>
        <w:numPr>
          <w:ilvl w:val="0"/>
          <w:numId w:val="24"/>
        </w:numPr>
        <w:jc w:val="both"/>
        <w:rPr>
          <w:rFonts w:ascii="Times New Roman" w:hAnsi="Times New Roman"/>
          <w:sz w:val="24"/>
          <w:szCs w:val="24"/>
        </w:rPr>
      </w:pPr>
      <w:r w:rsidRPr="000E6F9D">
        <w:rPr>
          <w:rFonts w:ascii="Times New Roman" w:hAnsi="Times New Roman"/>
          <w:sz w:val="24"/>
          <w:szCs w:val="24"/>
        </w:rPr>
        <w:t>Систематическое изучение  тризовских методик и использование их на практике способствует разностороннему развитию личности дошкольника. Ребята, умеющие применять методы и приемы ТРИЗ, обладающие нестандартным мышлением, более успешны в освоении знаний в разных видах деятельности.</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numPr>
          <w:ilvl w:val="0"/>
          <w:numId w:val="24"/>
        </w:numPr>
        <w:jc w:val="both"/>
        <w:rPr>
          <w:rFonts w:ascii="Times New Roman" w:hAnsi="Times New Roman"/>
          <w:sz w:val="24"/>
          <w:szCs w:val="24"/>
        </w:rPr>
      </w:pPr>
      <w:r w:rsidRPr="000E6F9D">
        <w:rPr>
          <w:rFonts w:ascii="Times New Roman" w:hAnsi="Times New Roman"/>
          <w:sz w:val="24"/>
          <w:szCs w:val="24"/>
        </w:rPr>
        <w:lastRenderedPageBreak/>
        <w:t>ТРИЗ</w:t>
      </w:r>
      <w:r>
        <w:rPr>
          <w:rFonts w:ascii="Times New Roman" w:hAnsi="Times New Roman"/>
          <w:sz w:val="24"/>
          <w:szCs w:val="24"/>
        </w:rPr>
        <w:t xml:space="preserve"> </w:t>
      </w:r>
      <w:r w:rsidRPr="000E6F9D">
        <w:rPr>
          <w:rFonts w:ascii="Times New Roman" w:hAnsi="Times New Roman"/>
          <w:sz w:val="24"/>
          <w:szCs w:val="24"/>
        </w:rPr>
        <w:t>-</w:t>
      </w:r>
      <w:r>
        <w:rPr>
          <w:rFonts w:ascii="Times New Roman" w:hAnsi="Times New Roman"/>
          <w:sz w:val="24"/>
          <w:szCs w:val="24"/>
        </w:rPr>
        <w:t xml:space="preserve"> </w:t>
      </w:r>
      <w:r w:rsidRPr="000E6F9D">
        <w:rPr>
          <w:rFonts w:ascii="Times New Roman" w:hAnsi="Times New Roman"/>
          <w:sz w:val="24"/>
          <w:szCs w:val="24"/>
        </w:rPr>
        <w:t>педагогика призвана учитывать интересы ребенка, это педагогика сотрудничества.</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numPr>
          <w:ilvl w:val="0"/>
          <w:numId w:val="24"/>
        </w:numPr>
        <w:jc w:val="both"/>
        <w:rPr>
          <w:rFonts w:ascii="Times New Roman" w:hAnsi="Times New Roman"/>
          <w:sz w:val="24"/>
          <w:szCs w:val="24"/>
        </w:rPr>
      </w:pPr>
      <w:r w:rsidRPr="000E6F9D">
        <w:rPr>
          <w:rFonts w:ascii="Times New Roman" w:hAnsi="Times New Roman"/>
          <w:sz w:val="24"/>
          <w:szCs w:val="24"/>
        </w:rPr>
        <w:t>Методики ТРИЗ – идеальные инструменты для проблемного, развивающего обучения. Позволяют сделать и тр</w:t>
      </w:r>
      <w:r>
        <w:rPr>
          <w:rFonts w:ascii="Times New Roman" w:hAnsi="Times New Roman"/>
          <w:sz w:val="24"/>
          <w:szCs w:val="24"/>
        </w:rPr>
        <w:t>адиционное обучение развивающим.</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numPr>
          <w:ilvl w:val="0"/>
          <w:numId w:val="24"/>
        </w:numPr>
        <w:jc w:val="both"/>
        <w:rPr>
          <w:rFonts w:ascii="Times New Roman" w:hAnsi="Times New Roman"/>
          <w:sz w:val="24"/>
          <w:szCs w:val="24"/>
        </w:rPr>
      </w:pPr>
      <w:r w:rsidRPr="000E6F9D">
        <w:rPr>
          <w:rFonts w:ascii="Times New Roman" w:hAnsi="Times New Roman"/>
          <w:sz w:val="24"/>
          <w:szCs w:val="24"/>
        </w:rPr>
        <w:t>ТРИЗ</w:t>
      </w:r>
      <w:r>
        <w:rPr>
          <w:rFonts w:ascii="Times New Roman" w:hAnsi="Times New Roman"/>
          <w:sz w:val="24"/>
          <w:szCs w:val="24"/>
        </w:rPr>
        <w:t xml:space="preserve"> </w:t>
      </w:r>
      <w:r w:rsidRPr="000E6F9D">
        <w:rPr>
          <w:rFonts w:ascii="Times New Roman" w:hAnsi="Times New Roman"/>
          <w:sz w:val="24"/>
          <w:szCs w:val="24"/>
        </w:rPr>
        <w:t>-</w:t>
      </w:r>
      <w:r>
        <w:rPr>
          <w:rFonts w:ascii="Times New Roman" w:hAnsi="Times New Roman"/>
          <w:sz w:val="24"/>
          <w:szCs w:val="24"/>
        </w:rPr>
        <w:t xml:space="preserve"> </w:t>
      </w:r>
      <w:r w:rsidRPr="000E6F9D">
        <w:rPr>
          <w:rFonts w:ascii="Times New Roman" w:hAnsi="Times New Roman"/>
          <w:sz w:val="24"/>
          <w:szCs w:val="24"/>
        </w:rPr>
        <w:t xml:space="preserve">педагогика помогает воспитать у детей стремление к самосовершенствованию. </w:t>
      </w:r>
    </w:p>
    <w:p w:rsidR="007B09D9" w:rsidRPr="000E6F9D" w:rsidRDefault="007B09D9" w:rsidP="00066C08">
      <w:pPr>
        <w:pStyle w:val="a3"/>
        <w:jc w:val="both"/>
        <w:rPr>
          <w:rFonts w:ascii="Times New Roman" w:hAnsi="Times New Roman"/>
          <w:sz w:val="24"/>
          <w:szCs w:val="24"/>
        </w:rPr>
      </w:pPr>
    </w:p>
    <w:p w:rsidR="007B09D9" w:rsidRPr="0011230B" w:rsidRDefault="007B09D9" w:rsidP="00066C08">
      <w:pPr>
        <w:pStyle w:val="a3"/>
        <w:numPr>
          <w:ilvl w:val="0"/>
          <w:numId w:val="6"/>
        </w:numPr>
        <w:jc w:val="center"/>
        <w:rPr>
          <w:rFonts w:ascii="Times New Roman" w:hAnsi="Times New Roman"/>
          <w:b/>
          <w:bCs/>
          <w:i/>
          <w:iCs/>
          <w:sz w:val="24"/>
          <w:szCs w:val="24"/>
        </w:rPr>
      </w:pPr>
      <w:r w:rsidRPr="0011230B">
        <w:rPr>
          <w:rStyle w:val="c7"/>
          <w:rFonts w:ascii="Times New Roman" w:hAnsi="Times New Roman"/>
          <w:b/>
          <w:sz w:val="24"/>
          <w:szCs w:val="24"/>
        </w:rPr>
        <w:t>Приемы и методы ТРИЗ</w:t>
      </w:r>
      <w:r>
        <w:rPr>
          <w:rStyle w:val="c7"/>
          <w:rFonts w:ascii="Times New Roman" w:hAnsi="Times New Roman"/>
          <w:b/>
          <w:sz w:val="24"/>
          <w:szCs w:val="24"/>
        </w:rPr>
        <w:t xml:space="preserve"> </w:t>
      </w:r>
      <w:r w:rsidRPr="0011230B">
        <w:rPr>
          <w:rStyle w:val="c7"/>
          <w:rFonts w:ascii="Times New Roman" w:hAnsi="Times New Roman"/>
          <w:b/>
          <w:sz w:val="24"/>
          <w:szCs w:val="24"/>
        </w:rPr>
        <w:t>-</w:t>
      </w:r>
      <w:r>
        <w:rPr>
          <w:rStyle w:val="c7"/>
          <w:rFonts w:ascii="Times New Roman" w:hAnsi="Times New Roman"/>
          <w:b/>
          <w:sz w:val="24"/>
          <w:szCs w:val="24"/>
        </w:rPr>
        <w:t xml:space="preserve"> </w:t>
      </w:r>
      <w:r w:rsidRPr="0011230B">
        <w:rPr>
          <w:rStyle w:val="c7"/>
          <w:rFonts w:ascii="Times New Roman" w:hAnsi="Times New Roman"/>
          <w:b/>
          <w:sz w:val="24"/>
          <w:szCs w:val="24"/>
        </w:rPr>
        <w:t>технологий для начальной школы.</w:t>
      </w:r>
    </w:p>
    <w:p w:rsidR="007B09D9" w:rsidRPr="0011230B" w:rsidRDefault="007B09D9" w:rsidP="00B3491A">
      <w:pPr>
        <w:pStyle w:val="a3"/>
        <w:jc w:val="right"/>
        <w:rPr>
          <w:rFonts w:ascii="Times New Roman" w:hAnsi="Times New Roman"/>
          <w:b/>
          <w:bCs/>
          <w:i/>
          <w:iCs/>
          <w:sz w:val="24"/>
          <w:szCs w:val="24"/>
        </w:rPr>
      </w:pPr>
    </w:p>
    <w:p w:rsidR="007B09D9" w:rsidRPr="0011230B" w:rsidRDefault="007B09D9" w:rsidP="00B3491A">
      <w:pPr>
        <w:pStyle w:val="a3"/>
        <w:jc w:val="right"/>
        <w:rPr>
          <w:rFonts w:ascii="Times New Roman" w:hAnsi="Times New Roman"/>
          <w:bCs/>
          <w:i/>
          <w:iCs/>
          <w:sz w:val="24"/>
          <w:szCs w:val="24"/>
        </w:rPr>
      </w:pPr>
      <w:r w:rsidRPr="0011230B">
        <w:rPr>
          <w:rFonts w:ascii="Times New Roman" w:hAnsi="Times New Roman"/>
          <w:bCs/>
          <w:i/>
          <w:iCs/>
          <w:sz w:val="24"/>
          <w:szCs w:val="24"/>
        </w:rPr>
        <w:t xml:space="preserve">"Урок - это солнце, вокруг которого, </w:t>
      </w:r>
    </w:p>
    <w:p w:rsidR="007B09D9" w:rsidRPr="0011230B" w:rsidRDefault="007B09D9" w:rsidP="00B3491A">
      <w:pPr>
        <w:pStyle w:val="a3"/>
        <w:jc w:val="right"/>
        <w:rPr>
          <w:rFonts w:ascii="Times New Roman" w:hAnsi="Times New Roman"/>
          <w:bCs/>
          <w:i/>
          <w:iCs/>
          <w:sz w:val="24"/>
          <w:szCs w:val="24"/>
        </w:rPr>
      </w:pPr>
      <w:r w:rsidRPr="0011230B">
        <w:rPr>
          <w:rFonts w:ascii="Times New Roman" w:hAnsi="Times New Roman"/>
          <w:bCs/>
          <w:i/>
          <w:iCs/>
          <w:sz w:val="24"/>
          <w:szCs w:val="24"/>
        </w:rPr>
        <w:t>как планеты, вращаются все</w:t>
      </w:r>
    </w:p>
    <w:p w:rsidR="007B09D9" w:rsidRPr="0011230B" w:rsidRDefault="007B09D9" w:rsidP="00B3491A">
      <w:pPr>
        <w:pStyle w:val="a3"/>
        <w:jc w:val="right"/>
        <w:rPr>
          <w:rFonts w:ascii="Times New Roman" w:hAnsi="Times New Roman"/>
          <w:bCs/>
          <w:i/>
          <w:iCs/>
          <w:sz w:val="24"/>
          <w:szCs w:val="24"/>
        </w:rPr>
      </w:pPr>
      <w:r w:rsidRPr="0011230B">
        <w:rPr>
          <w:rFonts w:ascii="Times New Roman" w:hAnsi="Times New Roman"/>
          <w:bCs/>
          <w:i/>
          <w:iCs/>
          <w:sz w:val="24"/>
          <w:szCs w:val="24"/>
        </w:rPr>
        <w:t xml:space="preserve"> другие формы учебных занятий".</w:t>
      </w:r>
    </w:p>
    <w:p w:rsidR="007B09D9" w:rsidRPr="0011230B" w:rsidRDefault="007B09D9" w:rsidP="00B3491A">
      <w:pPr>
        <w:pStyle w:val="a3"/>
        <w:jc w:val="right"/>
        <w:rPr>
          <w:rFonts w:ascii="Times New Roman" w:hAnsi="Times New Roman"/>
          <w:b/>
          <w:bCs/>
          <w:i/>
          <w:iCs/>
          <w:sz w:val="24"/>
          <w:szCs w:val="24"/>
        </w:rPr>
      </w:pPr>
      <w:r w:rsidRPr="0011230B">
        <w:rPr>
          <w:rFonts w:ascii="Times New Roman" w:hAnsi="Times New Roman"/>
          <w:bCs/>
          <w:i/>
          <w:iCs/>
          <w:sz w:val="24"/>
          <w:szCs w:val="24"/>
        </w:rPr>
        <w:t>Н.М. Верзилин</w:t>
      </w:r>
      <w:r w:rsidRPr="0011230B">
        <w:rPr>
          <w:rFonts w:ascii="Times New Roman" w:hAnsi="Times New Roman"/>
          <w:b/>
          <w:bCs/>
          <w:i/>
          <w:iCs/>
          <w:sz w:val="24"/>
          <w:szCs w:val="24"/>
        </w:rPr>
        <w:t xml:space="preserve"> </w:t>
      </w:r>
    </w:p>
    <w:p w:rsidR="007B09D9" w:rsidRDefault="007B09D9" w:rsidP="000E6F9D">
      <w:pPr>
        <w:pStyle w:val="a4"/>
        <w:spacing w:before="0" w:line="360" w:lineRule="auto"/>
        <w:ind w:firstLine="0"/>
        <w:rPr>
          <w:rStyle w:val="c7"/>
          <w:b/>
          <w:sz w:val="24"/>
          <w:szCs w:val="24"/>
        </w:rPr>
      </w:pPr>
    </w:p>
    <w:p w:rsidR="007B09D9" w:rsidRPr="000E6F9D" w:rsidRDefault="007B09D9" w:rsidP="000E6F9D">
      <w:pPr>
        <w:pStyle w:val="a3"/>
        <w:jc w:val="both"/>
        <w:rPr>
          <w:rFonts w:ascii="Times New Roman" w:hAnsi="Times New Roman"/>
          <w:i/>
          <w:sz w:val="24"/>
          <w:szCs w:val="24"/>
        </w:rPr>
      </w:pPr>
      <w:r w:rsidRPr="000E6F9D">
        <w:rPr>
          <w:rStyle w:val="c7"/>
          <w:rFonts w:ascii="Times New Roman" w:hAnsi="Times New Roman"/>
          <w:sz w:val="24"/>
          <w:szCs w:val="24"/>
        </w:rPr>
        <w:t xml:space="preserve"> </w:t>
      </w:r>
      <w:r w:rsidRPr="000E6F9D">
        <w:rPr>
          <w:rFonts w:ascii="Times New Roman" w:hAnsi="Times New Roman"/>
          <w:sz w:val="24"/>
          <w:szCs w:val="24"/>
        </w:rPr>
        <w:t>На уроках с использованием ТРИЗ знания, умения и навыки не транслируются от учителя к детям, а формируются в результате самостоятельной работы с информацией. </w:t>
      </w:r>
      <w:r w:rsidRPr="000E6F9D">
        <w:rPr>
          <w:rStyle w:val="50"/>
          <w:b w:val="0"/>
          <w:bCs w:val="0"/>
          <w:sz w:val="24"/>
          <w:szCs w:val="24"/>
        </w:rPr>
        <w:t xml:space="preserve">Таким образом, ТРИЗ, </w:t>
      </w:r>
      <w:r w:rsidRPr="000E6F9D">
        <w:rPr>
          <w:rFonts w:ascii="Times New Roman" w:hAnsi="Times New Roman"/>
          <w:sz w:val="24"/>
          <w:szCs w:val="24"/>
        </w:rPr>
        <w:t>с одной стороны, — занимательная игра, с другой — развит</w:t>
      </w:r>
      <w:r w:rsidRPr="000E6F9D">
        <w:rPr>
          <w:rStyle w:val="HTML"/>
          <w:rFonts w:ascii="Times New Roman" w:hAnsi="Times New Roman"/>
          <w:i w:val="0"/>
          <w:iCs w:val="0"/>
          <w:sz w:val="24"/>
          <w:szCs w:val="24"/>
        </w:rPr>
        <w:t xml:space="preserve">ие </w:t>
      </w:r>
      <w:r w:rsidRPr="000E6F9D">
        <w:rPr>
          <w:rFonts w:ascii="Times New Roman" w:hAnsi="Times New Roman"/>
          <w:sz w:val="24"/>
          <w:szCs w:val="24"/>
        </w:rPr>
        <w:t xml:space="preserve">умственной активности ребенка через творчество. </w:t>
      </w:r>
      <w:r w:rsidRPr="000E6F9D">
        <w:rPr>
          <w:rFonts w:ascii="Times New Roman" w:hAnsi="Times New Roman"/>
          <w:i/>
          <w:sz w:val="24"/>
          <w:szCs w:val="24"/>
        </w:rPr>
        <w:t>Что дает творчество ребенку?</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Дает возможность проявить себя, стремиться получать новую информацию об окружающем, развивать потребность в познавательной деятельности.</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Дает возможность созидать, творить, формировать умение развивать и доказывать свою точку зрения</w:t>
      </w:r>
      <w:r>
        <w:rPr>
          <w:rFonts w:ascii="Times New Roman" w:hAnsi="Times New Roman"/>
          <w:sz w:val="24"/>
          <w:szCs w:val="24"/>
        </w:rPr>
        <w:t>, с</w:t>
      </w:r>
      <w:r w:rsidRPr="000E6F9D">
        <w:rPr>
          <w:rFonts w:ascii="Times New Roman" w:hAnsi="Times New Roman"/>
          <w:sz w:val="24"/>
          <w:szCs w:val="24"/>
        </w:rPr>
        <w:t>пособствует развитию аналитических способностей.</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 </w:t>
      </w:r>
      <w:r>
        <w:rPr>
          <w:rFonts w:ascii="Times New Roman" w:hAnsi="Times New Roman"/>
          <w:sz w:val="24"/>
          <w:szCs w:val="24"/>
        </w:rPr>
        <w:t xml:space="preserve">Рассмотрим </w:t>
      </w:r>
      <w:r w:rsidRPr="000E6F9D">
        <w:rPr>
          <w:rFonts w:ascii="Times New Roman" w:hAnsi="Times New Roman"/>
          <w:b/>
          <w:sz w:val="24"/>
          <w:szCs w:val="24"/>
        </w:rPr>
        <w:t>примеры приемов и методов</w:t>
      </w:r>
      <w:r>
        <w:rPr>
          <w:rFonts w:ascii="Times New Roman" w:hAnsi="Times New Roman"/>
          <w:sz w:val="24"/>
          <w:szCs w:val="24"/>
        </w:rPr>
        <w:t xml:space="preserve">, </w:t>
      </w:r>
      <w:r w:rsidRPr="000E6F9D">
        <w:rPr>
          <w:rFonts w:ascii="Times New Roman" w:hAnsi="Times New Roman"/>
          <w:sz w:val="24"/>
          <w:szCs w:val="24"/>
        </w:rPr>
        <w:t>которые успешно используются в педагогической деятельности.</w:t>
      </w:r>
    </w:p>
    <w:p w:rsidR="007B09D9" w:rsidRDefault="007B09D9" w:rsidP="000E6F9D">
      <w:pPr>
        <w:pStyle w:val="a3"/>
        <w:jc w:val="both"/>
        <w:rPr>
          <w:rFonts w:ascii="Times New Roman" w:hAnsi="Times New Roman"/>
          <w:sz w:val="24"/>
          <w:szCs w:val="24"/>
        </w:rPr>
      </w:pPr>
    </w:p>
    <w:p w:rsidR="007B09D9" w:rsidRDefault="007B09D9" w:rsidP="000E6F9D">
      <w:pPr>
        <w:pStyle w:val="a3"/>
        <w:jc w:val="both"/>
        <w:rPr>
          <w:rFonts w:ascii="Times New Roman" w:hAnsi="Times New Roman"/>
          <w:b/>
          <w:bCs/>
          <w:i/>
          <w:sz w:val="24"/>
          <w:szCs w:val="24"/>
          <w:u w:val="single"/>
        </w:rPr>
      </w:pPr>
      <w:r w:rsidRPr="000E6F9D">
        <w:rPr>
          <w:rFonts w:ascii="Times New Roman" w:hAnsi="Times New Roman"/>
          <w:b/>
          <w:i/>
          <w:sz w:val="24"/>
          <w:szCs w:val="24"/>
          <w:u w:val="single"/>
        </w:rPr>
        <w:t xml:space="preserve"> </w:t>
      </w:r>
      <w:r w:rsidRPr="000E6F9D">
        <w:rPr>
          <w:rFonts w:ascii="Times New Roman" w:hAnsi="Times New Roman"/>
          <w:b/>
          <w:bCs/>
          <w:i/>
          <w:sz w:val="24"/>
          <w:szCs w:val="24"/>
          <w:u w:val="single"/>
        </w:rPr>
        <w:t>Приём  “Нестандартный вход в урок”</w:t>
      </w:r>
    </w:p>
    <w:p w:rsidR="007B09D9" w:rsidRPr="000E6F9D" w:rsidRDefault="007B09D9" w:rsidP="000E6F9D">
      <w:pPr>
        <w:pStyle w:val="a3"/>
        <w:jc w:val="both"/>
        <w:rPr>
          <w:rFonts w:ascii="Times New Roman" w:hAnsi="Times New Roman"/>
          <w:b/>
          <w:i/>
          <w:sz w:val="24"/>
          <w:szCs w:val="24"/>
          <w:u w:val="single"/>
        </w:rPr>
      </w:pP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Универсальный приём ТРИЗ, направленный на включение учащихся в активную мыследеятельность с первых минут урока. Учитель начинает урок с противоречивого факта, который трудно объяснить на основе имеющихся знаний.</w:t>
      </w:r>
    </w:p>
    <w:p w:rsidR="007B09D9" w:rsidRPr="000E6F9D" w:rsidRDefault="007B09D9" w:rsidP="000E6F9D">
      <w:pPr>
        <w:pStyle w:val="a3"/>
        <w:jc w:val="both"/>
        <w:rPr>
          <w:rFonts w:ascii="Times New Roman" w:hAnsi="Times New Roman"/>
          <w:sz w:val="24"/>
          <w:szCs w:val="24"/>
        </w:rPr>
      </w:pPr>
    </w:p>
    <w:p w:rsidR="007B09D9" w:rsidRPr="000E6F9D" w:rsidRDefault="007B09D9" w:rsidP="000E6F9D">
      <w:pPr>
        <w:pStyle w:val="a3"/>
        <w:jc w:val="both"/>
        <w:rPr>
          <w:rFonts w:ascii="Times New Roman" w:hAnsi="Times New Roman"/>
          <w:b/>
          <w:i/>
          <w:sz w:val="24"/>
          <w:szCs w:val="24"/>
          <w:u w:val="single"/>
        </w:rPr>
      </w:pPr>
      <w:r w:rsidRPr="000E6F9D">
        <w:rPr>
          <w:rFonts w:ascii="Times New Roman" w:hAnsi="Times New Roman"/>
          <w:b/>
          <w:bCs/>
          <w:i/>
          <w:sz w:val="24"/>
          <w:szCs w:val="24"/>
          <w:u w:val="single"/>
        </w:rPr>
        <w:t>Приём  “Отсроченная отгадка”</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Универсальный приём ТРИЗ, направленный на активизацию мыслительной деятельности учащихся на уроке.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i/>
          <w:iCs/>
          <w:sz w:val="24"/>
          <w:szCs w:val="24"/>
        </w:rPr>
        <w:t xml:space="preserve">1 вариант. </w:t>
      </w:r>
      <w:r w:rsidRPr="000E6F9D">
        <w:rPr>
          <w:rFonts w:ascii="Times New Roman" w:hAnsi="Times New Roman"/>
          <w:sz w:val="24"/>
          <w:szCs w:val="24"/>
        </w:rPr>
        <w:t xml:space="preserve">В начале урока учитель дает загадку (удивительный факт), отгадка к которой (ключик для понимания) будет открыта на уроке при работе над новым материалом. </w:t>
      </w:r>
    </w:p>
    <w:p w:rsidR="007B09D9" w:rsidRDefault="007B09D9" w:rsidP="000E6F9D">
      <w:pPr>
        <w:pStyle w:val="a3"/>
        <w:jc w:val="both"/>
        <w:rPr>
          <w:rFonts w:ascii="Times New Roman" w:hAnsi="Times New Roman"/>
          <w:sz w:val="24"/>
          <w:szCs w:val="24"/>
        </w:rPr>
      </w:pPr>
      <w:r w:rsidRPr="000E6F9D">
        <w:rPr>
          <w:rFonts w:ascii="Times New Roman" w:hAnsi="Times New Roman"/>
          <w:b/>
          <w:bCs/>
          <w:i/>
          <w:iCs/>
          <w:sz w:val="24"/>
          <w:szCs w:val="24"/>
        </w:rPr>
        <w:t xml:space="preserve">2 вариант. </w:t>
      </w:r>
      <w:r w:rsidRPr="000E6F9D">
        <w:rPr>
          <w:rFonts w:ascii="Times New Roman" w:hAnsi="Times New Roman"/>
          <w:sz w:val="24"/>
          <w:szCs w:val="24"/>
        </w:rPr>
        <w:t xml:space="preserve">Загадку (удивительный факт) дать в конце урока, чтобы начать с нее следующее занятие. </w:t>
      </w:r>
    </w:p>
    <w:p w:rsidR="007B09D9" w:rsidRPr="000E6F9D" w:rsidRDefault="007B09D9" w:rsidP="000E6F9D">
      <w:pPr>
        <w:pStyle w:val="a3"/>
        <w:jc w:val="both"/>
        <w:rPr>
          <w:rFonts w:ascii="Times New Roman" w:hAnsi="Times New Roman"/>
          <w:sz w:val="24"/>
          <w:szCs w:val="24"/>
        </w:rPr>
      </w:pPr>
    </w:p>
    <w:p w:rsidR="007B09D9" w:rsidRPr="000E6F9D" w:rsidRDefault="007B09D9" w:rsidP="000E6F9D">
      <w:pPr>
        <w:pStyle w:val="a3"/>
        <w:jc w:val="both"/>
        <w:rPr>
          <w:rFonts w:ascii="Times New Roman" w:hAnsi="Times New Roman"/>
          <w:b/>
          <w:i/>
          <w:sz w:val="24"/>
          <w:szCs w:val="24"/>
          <w:u w:val="single"/>
        </w:rPr>
      </w:pPr>
      <w:r w:rsidRPr="000E6F9D">
        <w:rPr>
          <w:rFonts w:ascii="Times New Roman" w:hAnsi="Times New Roman"/>
          <w:b/>
          <w:bCs/>
          <w:i/>
          <w:sz w:val="24"/>
          <w:szCs w:val="24"/>
          <w:u w:val="single"/>
        </w:rPr>
        <w:t xml:space="preserve">Приём  “Удивляй!”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Описание: универсальный приём, направленный на активизацию мыслительной деятельности и привлечение интереса к теме урока.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Учитель находит такой угол зрения, при котором даже хорошо известные факты становятся загадкой. </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jc w:val="both"/>
        <w:rPr>
          <w:rFonts w:ascii="Times New Roman" w:hAnsi="Times New Roman"/>
          <w:sz w:val="24"/>
          <w:szCs w:val="24"/>
        </w:rPr>
      </w:pPr>
      <w:r w:rsidRPr="000E6F9D">
        <w:rPr>
          <w:rFonts w:ascii="Times New Roman" w:hAnsi="Times New Roman"/>
          <w:b/>
          <w:sz w:val="24"/>
          <w:szCs w:val="24"/>
          <w:u w:val="single"/>
        </w:rPr>
        <w:t>“</w:t>
      </w:r>
      <w:r w:rsidRPr="000E6F9D">
        <w:rPr>
          <w:rFonts w:ascii="Times New Roman" w:hAnsi="Times New Roman"/>
          <w:b/>
          <w:i/>
          <w:iCs/>
          <w:sz w:val="24"/>
          <w:szCs w:val="24"/>
          <w:u w:val="single"/>
        </w:rPr>
        <w:t>Элемент - имя признака - значение признака</w:t>
      </w:r>
      <w:r w:rsidRPr="000E6F9D">
        <w:rPr>
          <w:rFonts w:ascii="Times New Roman" w:hAnsi="Times New Roman"/>
          <w:b/>
          <w:sz w:val="24"/>
          <w:szCs w:val="24"/>
          <w:u w:val="single"/>
        </w:rPr>
        <w:t>”</w:t>
      </w:r>
      <w:r w:rsidRPr="000E6F9D">
        <w:rPr>
          <w:rFonts w:ascii="Times New Roman" w:hAnsi="Times New Roman"/>
          <w:sz w:val="24"/>
          <w:szCs w:val="24"/>
        </w:rPr>
        <w:t xml:space="preserve">  </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lastRenderedPageBreak/>
        <w:t>Прием используется для рассмотрения составных частей изучаемого явления и их значений (окружающий мир, информатика, русский язык (составление лексического значения слова)</w:t>
      </w:r>
    </w:p>
    <w:p w:rsidR="007B09D9" w:rsidRPr="000E6F9D" w:rsidRDefault="007B09D9" w:rsidP="000E6F9D">
      <w:pPr>
        <w:pStyle w:val="a3"/>
        <w:jc w:val="both"/>
        <w:rPr>
          <w:rFonts w:ascii="Times New Roman" w:hAnsi="Times New Roman"/>
          <w:sz w:val="24"/>
          <w:szCs w:val="24"/>
        </w:rPr>
      </w:pPr>
    </w:p>
    <w:p w:rsidR="007B09D9" w:rsidRPr="000E6F9D" w:rsidRDefault="007B09D9" w:rsidP="000E6F9D">
      <w:pPr>
        <w:pStyle w:val="a3"/>
        <w:jc w:val="both"/>
        <w:rPr>
          <w:rFonts w:ascii="Times New Roman" w:hAnsi="Times New Roman"/>
          <w:b/>
          <w:sz w:val="24"/>
          <w:szCs w:val="24"/>
        </w:rPr>
      </w:pPr>
      <w:r w:rsidRPr="000E6F9D">
        <w:rPr>
          <w:rFonts w:ascii="Times New Roman" w:hAnsi="Times New Roman"/>
          <w:b/>
          <w:sz w:val="24"/>
          <w:szCs w:val="24"/>
          <w:u w:val="single"/>
        </w:rPr>
        <w:t xml:space="preserve"> “</w:t>
      </w:r>
      <w:r w:rsidRPr="000E6F9D">
        <w:rPr>
          <w:rFonts w:ascii="Times New Roman" w:hAnsi="Times New Roman"/>
          <w:b/>
          <w:i/>
          <w:iCs/>
          <w:sz w:val="24"/>
          <w:szCs w:val="24"/>
          <w:u w:val="single"/>
        </w:rPr>
        <w:t>Морфологический ящик / копилка</w:t>
      </w:r>
      <w:r w:rsidRPr="000E6F9D">
        <w:rPr>
          <w:rFonts w:ascii="Times New Roman" w:hAnsi="Times New Roman"/>
          <w:b/>
          <w:sz w:val="24"/>
          <w:szCs w:val="24"/>
          <w:u w:val="single"/>
        </w:rPr>
        <w:t>”</w:t>
      </w:r>
      <w:r w:rsidRPr="000E6F9D">
        <w:rPr>
          <w:rFonts w:ascii="Times New Roman" w:hAnsi="Times New Roman"/>
          <w:b/>
          <w:sz w:val="24"/>
          <w:szCs w:val="24"/>
        </w:rPr>
        <w:t xml:space="preserve">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Прием  служит для сбора и анализа информации по заданным признакам, выявление существенных и несущественных признаков изучаемого явления. Копилка универсальна, может быть использована на различных предметах:</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i/>
          <w:sz w:val="24"/>
          <w:szCs w:val="24"/>
          <w:u w:val="single"/>
        </w:rPr>
        <w:t>на русском языке</w:t>
      </w:r>
      <w:r w:rsidRPr="000E6F9D">
        <w:rPr>
          <w:rFonts w:ascii="Times New Roman" w:hAnsi="Times New Roman"/>
          <w:sz w:val="24"/>
          <w:szCs w:val="24"/>
        </w:rPr>
        <w:t xml:space="preserve"> – сбор частей слова для конструирования новых слов; сбор лексических значений многозначных слов; составление синонимических и антонимических рядов; копилка фразеологизмов и их значений; копилка слов, содержащих определенную орфограмму; копилка родственных слов;</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i/>
          <w:sz w:val="24"/>
          <w:szCs w:val="24"/>
          <w:u w:val="single"/>
        </w:rPr>
        <w:t>на математике</w:t>
      </w:r>
      <w:r w:rsidRPr="000E6F9D">
        <w:rPr>
          <w:rFonts w:ascii="Times New Roman" w:hAnsi="Times New Roman"/>
          <w:sz w:val="24"/>
          <w:szCs w:val="24"/>
          <w:u w:val="single"/>
        </w:rPr>
        <w:t xml:space="preserve"> </w:t>
      </w:r>
      <w:r w:rsidRPr="000E6F9D">
        <w:rPr>
          <w:rFonts w:ascii="Times New Roman" w:hAnsi="Times New Roman"/>
          <w:sz w:val="24"/>
          <w:szCs w:val="24"/>
        </w:rPr>
        <w:t>– сбор элементов задачи (условий, вопросов) для конструирования новых задач; составление копилок математических выражений, величин, геометрических фигур для их последующего анализа и классификации;</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i/>
          <w:sz w:val="24"/>
          <w:szCs w:val="24"/>
          <w:u w:val="single"/>
        </w:rPr>
        <w:t>окружающий мир</w:t>
      </w:r>
      <w:r w:rsidRPr="000E6F9D">
        <w:rPr>
          <w:rFonts w:ascii="Times New Roman" w:hAnsi="Times New Roman"/>
          <w:sz w:val="24"/>
          <w:szCs w:val="24"/>
        </w:rPr>
        <w:t xml:space="preserve"> – копилки различных видов животных и растений;</w:t>
      </w:r>
    </w:p>
    <w:p w:rsidR="007B09D9" w:rsidRDefault="007B09D9" w:rsidP="000E6F9D">
      <w:pPr>
        <w:pStyle w:val="a3"/>
        <w:jc w:val="both"/>
        <w:rPr>
          <w:rFonts w:ascii="Times New Roman" w:hAnsi="Times New Roman"/>
          <w:sz w:val="24"/>
          <w:szCs w:val="24"/>
        </w:rPr>
      </w:pPr>
      <w:r w:rsidRPr="000E6F9D">
        <w:rPr>
          <w:rFonts w:ascii="Times New Roman" w:hAnsi="Times New Roman"/>
          <w:i/>
          <w:sz w:val="24"/>
          <w:szCs w:val="24"/>
          <w:u w:val="single"/>
        </w:rPr>
        <w:t>литературное чтение</w:t>
      </w:r>
      <w:r w:rsidRPr="000E6F9D">
        <w:rPr>
          <w:rFonts w:ascii="Times New Roman" w:hAnsi="Times New Roman"/>
          <w:sz w:val="24"/>
          <w:szCs w:val="24"/>
        </w:rPr>
        <w:t xml:space="preserve"> – копилка рифм, метафор; копилка личностных качеств для характеристик героев. </w:t>
      </w:r>
    </w:p>
    <w:p w:rsidR="007B09D9" w:rsidRPr="000E6F9D" w:rsidRDefault="007B09D9" w:rsidP="000E6F9D">
      <w:pPr>
        <w:pStyle w:val="a3"/>
        <w:jc w:val="both"/>
        <w:rPr>
          <w:rFonts w:ascii="Times New Roman" w:hAnsi="Times New Roman"/>
          <w:sz w:val="24"/>
          <w:szCs w:val="24"/>
        </w:rPr>
      </w:pPr>
    </w:p>
    <w:p w:rsidR="007B09D9" w:rsidRPr="000E6F9D" w:rsidRDefault="007B09D9" w:rsidP="000E6F9D">
      <w:pPr>
        <w:pStyle w:val="a3"/>
        <w:jc w:val="both"/>
        <w:rPr>
          <w:rFonts w:ascii="Times New Roman" w:hAnsi="Times New Roman"/>
          <w:b/>
          <w:i/>
          <w:sz w:val="24"/>
          <w:szCs w:val="24"/>
          <w:u w:val="single"/>
        </w:rPr>
      </w:pPr>
      <w:r w:rsidRPr="000E6F9D">
        <w:rPr>
          <w:rFonts w:ascii="Times New Roman" w:hAnsi="Times New Roman"/>
          <w:b/>
          <w:bCs/>
          <w:i/>
          <w:sz w:val="24"/>
          <w:szCs w:val="24"/>
          <w:u w:val="single"/>
        </w:rPr>
        <w:t>Приём  “Цепочка признаков“</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Универсальный приём ТРИЗ, направленный на актуализацию знаний учащихся о признаках тех объектов, которые включаются в работу.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sz w:val="24"/>
          <w:szCs w:val="24"/>
        </w:rPr>
        <w:t xml:space="preserve">Формирует: </w:t>
      </w:r>
      <w:r w:rsidRPr="000E6F9D">
        <w:rPr>
          <w:rFonts w:ascii="Times New Roman" w:hAnsi="Times New Roman"/>
          <w:sz w:val="24"/>
          <w:szCs w:val="24"/>
        </w:rPr>
        <w:t xml:space="preserve">умение описывать объект через имена и значения признаков;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умение определять по заданным частям модели скрытые части; </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умение составлять внутренний план действий. </w:t>
      </w:r>
    </w:p>
    <w:p w:rsidR="007B09D9" w:rsidRPr="000E6F9D" w:rsidRDefault="007B09D9" w:rsidP="000E6F9D">
      <w:pPr>
        <w:pStyle w:val="a3"/>
        <w:jc w:val="both"/>
        <w:rPr>
          <w:rFonts w:ascii="Times New Roman" w:hAnsi="Times New Roman"/>
          <w:sz w:val="24"/>
          <w:szCs w:val="24"/>
        </w:rPr>
      </w:pPr>
    </w:p>
    <w:p w:rsidR="007B09D9" w:rsidRPr="00ED510D" w:rsidRDefault="007B09D9" w:rsidP="000E6F9D">
      <w:pPr>
        <w:pStyle w:val="a3"/>
        <w:jc w:val="both"/>
        <w:rPr>
          <w:rFonts w:ascii="Times New Roman" w:hAnsi="Times New Roman"/>
          <w:b/>
          <w:i/>
          <w:sz w:val="24"/>
          <w:szCs w:val="24"/>
          <w:u w:val="single"/>
        </w:rPr>
      </w:pPr>
      <w:r w:rsidRPr="00ED510D">
        <w:rPr>
          <w:rFonts w:ascii="Times New Roman" w:hAnsi="Times New Roman"/>
          <w:b/>
          <w:bCs/>
          <w:i/>
          <w:sz w:val="24"/>
          <w:szCs w:val="24"/>
          <w:u w:val="single"/>
        </w:rPr>
        <w:t>Приём “Целое-часть. Часть-целое”</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Прием на развитие логического мышления. По первой паре слов вам следует определить, какое правило имеет здесь место: целое-часть или часть-целое. Для слова второй пары нужно из предложенных вариантов указать тот, который соответствует найденному правилу</w:t>
      </w:r>
      <w:r>
        <w:rPr>
          <w:rFonts w:ascii="Times New Roman" w:hAnsi="Times New Roman"/>
          <w:sz w:val="24"/>
          <w:szCs w:val="24"/>
        </w:rPr>
        <w:t>.</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 </w:t>
      </w:r>
    </w:p>
    <w:p w:rsidR="007B09D9" w:rsidRPr="00ED510D" w:rsidRDefault="007B09D9" w:rsidP="000E6F9D">
      <w:pPr>
        <w:pStyle w:val="a3"/>
        <w:jc w:val="both"/>
        <w:rPr>
          <w:rFonts w:ascii="Times New Roman" w:hAnsi="Times New Roman"/>
          <w:b/>
          <w:i/>
          <w:sz w:val="24"/>
          <w:szCs w:val="24"/>
          <w:u w:val="single"/>
        </w:rPr>
      </w:pPr>
      <w:r w:rsidRPr="00ED510D">
        <w:rPr>
          <w:rFonts w:ascii="Times New Roman" w:hAnsi="Times New Roman"/>
          <w:b/>
          <w:bCs/>
          <w:i/>
          <w:sz w:val="24"/>
          <w:szCs w:val="24"/>
          <w:u w:val="single"/>
        </w:rPr>
        <w:t xml:space="preserve">Приём  Пинг-понг «Имя – Значение»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sz w:val="24"/>
          <w:szCs w:val="24"/>
        </w:rPr>
        <w:t xml:space="preserve"> </w:t>
      </w:r>
      <w:r w:rsidRPr="000E6F9D">
        <w:rPr>
          <w:rFonts w:ascii="Times New Roman" w:hAnsi="Times New Roman"/>
          <w:sz w:val="24"/>
          <w:szCs w:val="24"/>
        </w:rPr>
        <w:t xml:space="preserve">Универсальный приём ТРИЗ, направленный на актуализацию знаний учащихся, способствующий накоплению информации о признаках объектов и диапазонах их возможных значений.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Задается конкретный объект. Игроки первой команды называют имя признака, игроки второй команды отвечают значением признака. На следующем шаге роли меняются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(2-я команда называет имена признаков, 1-я – значения признаков). Команда проигрывает, если не может назвать имя признака или ответить значением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Фиксируя наиболее типичные имена признаков, можно собрать копилку имен признаков и на ее основании строить паспорта объектов. Игра может использоваться в любом учебном предмете. Особенно – для объектов, которые требуется описывать по определенному плану (части речи, природные зоны, живые организмы и т. д.). </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jc w:val="both"/>
        <w:rPr>
          <w:rFonts w:ascii="Times New Roman" w:hAnsi="Times New Roman"/>
          <w:sz w:val="24"/>
          <w:szCs w:val="24"/>
        </w:rPr>
      </w:pPr>
      <w:r w:rsidRPr="00ED510D">
        <w:rPr>
          <w:rFonts w:ascii="Times New Roman" w:hAnsi="Times New Roman"/>
          <w:b/>
          <w:sz w:val="24"/>
          <w:szCs w:val="24"/>
          <w:u w:val="single"/>
        </w:rPr>
        <w:t>“</w:t>
      </w:r>
      <w:r w:rsidRPr="00ED510D">
        <w:rPr>
          <w:rFonts w:ascii="Times New Roman" w:hAnsi="Times New Roman"/>
          <w:b/>
          <w:i/>
          <w:iCs/>
          <w:sz w:val="24"/>
          <w:szCs w:val="24"/>
          <w:u w:val="single"/>
        </w:rPr>
        <w:t>Системный лифт”</w:t>
      </w:r>
      <w:r w:rsidRPr="000E6F9D">
        <w:rPr>
          <w:rFonts w:ascii="Times New Roman" w:hAnsi="Times New Roman"/>
          <w:sz w:val="24"/>
          <w:szCs w:val="24"/>
        </w:rPr>
        <w:t xml:space="preserve">  </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Прием используется для рассмотрения частей изучаемого объекта и объекта как части другого более крупного объекта (окружающий мир, русский язык).</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jc w:val="both"/>
        <w:rPr>
          <w:rFonts w:ascii="Times New Roman" w:hAnsi="Times New Roman"/>
          <w:sz w:val="24"/>
          <w:szCs w:val="24"/>
        </w:rPr>
      </w:pPr>
      <w:r w:rsidRPr="00ED510D">
        <w:rPr>
          <w:rFonts w:ascii="Times New Roman" w:hAnsi="Times New Roman"/>
          <w:b/>
          <w:sz w:val="24"/>
          <w:szCs w:val="24"/>
          <w:u w:val="single"/>
        </w:rPr>
        <w:t xml:space="preserve"> “</w:t>
      </w:r>
      <w:r w:rsidRPr="00ED510D">
        <w:rPr>
          <w:rFonts w:ascii="Times New Roman" w:hAnsi="Times New Roman"/>
          <w:b/>
          <w:i/>
          <w:iCs/>
          <w:sz w:val="24"/>
          <w:szCs w:val="24"/>
          <w:u w:val="single"/>
        </w:rPr>
        <w:t>Создай паспорт</w:t>
      </w:r>
      <w:r w:rsidRPr="00ED510D">
        <w:rPr>
          <w:rFonts w:ascii="Times New Roman" w:hAnsi="Times New Roman"/>
          <w:b/>
          <w:sz w:val="24"/>
          <w:szCs w:val="24"/>
          <w:u w:val="single"/>
        </w:rPr>
        <w:t>”</w:t>
      </w:r>
      <w:r w:rsidRPr="000E6F9D">
        <w:rPr>
          <w:rFonts w:ascii="Times New Roman" w:hAnsi="Times New Roman"/>
          <w:sz w:val="24"/>
          <w:szCs w:val="24"/>
        </w:rPr>
        <w:t xml:space="preserve">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lastRenderedPageBreak/>
        <w:t xml:space="preserve"> Прием направлен на  систематизацию и обобщение полученных знаний; для выделения существенных и несущественных признаков изучаемого явления; создания краткой характеристики изучаемого понятия, сравнения его с другими сходными понятиями (русский язык, математика, окружающий мир, литература).</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Это универсальный прием составления обобщенной характеристики изучаемого явления по определенному плану. Может быть использован для создания характеристик:</w:t>
      </w:r>
    </w:p>
    <w:p w:rsidR="007B09D9" w:rsidRPr="000E6F9D" w:rsidRDefault="007B09D9" w:rsidP="000E6F9D">
      <w:pPr>
        <w:pStyle w:val="a3"/>
        <w:jc w:val="both"/>
        <w:rPr>
          <w:rFonts w:ascii="Times New Roman" w:hAnsi="Times New Roman"/>
          <w:sz w:val="24"/>
          <w:szCs w:val="24"/>
        </w:rPr>
      </w:pPr>
      <w:r w:rsidRPr="00ED510D">
        <w:rPr>
          <w:rFonts w:ascii="Times New Roman" w:hAnsi="Times New Roman"/>
          <w:i/>
          <w:sz w:val="24"/>
          <w:szCs w:val="24"/>
          <w:u w:val="single"/>
        </w:rPr>
        <w:t>на литературном чтении</w:t>
      </w:r>
      <w:r w:rsidRPr="000E6F9D">
        <w:rPr>
          <w:rFonts w:ascii="Times New Roman" w:hAnsi="Times New Roman"/>
          <w:sz w:val="24"/>
          <w:szCs w:val="24"/>
        </w:rPr>
        <w:t xml:space="preserve"> – героев литературных произведений;</w:t>
      </w:r>
    </w:p>
    <w:p w:rsidR="007B09D9" w:rsidRPr="000E6F9D" w:rsidRDefault="007B09D9" w:rsidP="000E6F9D">
      <w:pPr>
        <w:pStyle w:val="a3"/>
        <w:jc w:val="both"/>
        <w:rPr>
          <w:rFonts w:ascii="Times New Roman" w:hAnsi="Times New Roman"/>
          <w:sz w:val="24"/>
          <w:szCs w:val="24"/>
        </w:rPr>
      </w:pPr>
      <w:r w:rsidRPr="00ED510D">
        <w:rPr>
          <w:rFonts w:ascii="Times New Roman" w:hAnsi="Times New Roman"/>
          <w:i/>
          <w:sz w:val="24"/>
          <w:szCs w:val="24"/>
          <w:u w:val="single"/>
        </w:rPr>
        <w:t>на окружающем мире</w:t>
      </w:r>
      <w:r w:rsidRPr="000E6F9D">
        <w:rPr>
          <w:rFonts w:ascii="Times New Roman" w:hAnsi="Times New Roman"/>
          <w:sz w:val="24"/>
          <w:szCs w:val="24"/>
        </w:rPr>
        <w:t xml:space="preserve"> – полезных ископаемых, растения, животных, частей растений, систем организма;</w:t>
      </w:r>
    </w:p>
    <w:p w:rsidR="007B09D9" w:rsidRPr="000E6F9D" w:rsidRDefault="007B09D9" w:rsidP="000E6F9D">
      <w:pPr>
        <w:pStyle w:val="a3"/>
        <w:jc w:val="both"/>
        <w:rPr>
          <w:rFonts w:ascii="Times New Roman" w:hAnsi="Times New Roman"/>
          <w:sz w:val="24"/>
          <w:szCs w:val="24"/>
        </w:rPr>
      </w:pPr>
      <w:r w:rsidRPr="00ED510D">
        <w:rPr>
          <w:rFonts w:ascii="Times New Roman" w:hAnsi="Times New Roman"/>
          <w:i/>
          <w:sz w:val="24"/>
          <w:szCs w:val="24"/>
          <w:u w:val="single"/>
        </w:rPr>
        <w:t>на математике</w:t>
      </w:r>
      <w:r w:rsidRPr="000E6F9D">
        <w:rPr>
          <w:rFonts w:ascii="Times New Roman" w:hAnsi="Times New Roman"/>
          <w:sz w:val="24"/>
          <w:szCs w:val="24"/>
        </w:rPr>
        <w:t xml:space="preserve"> – геометрических фигур, математических величин;</w:t>
      </w:r>
    </w:p>
    <w:p w:rsidR="007B09D9" w:rsidRDefault="007B09D9" w:rsidP="000E6F9D">
      <w:pPr>
        <w:pStyle w:val="a3"/>
        <w:jc w:val="both"/>
        <w:rPr>
          <w:rFonts w:ascii="Times New Roman" w:hAnsi="Times New Roman"/>
          <w:sz w:val="24"/>
          <w:szCs w:val="24"/>
        </w:rPr>
      </w:pPr>
      <w:r w:rsidRPr="00ED510D">
        <w:rPr>
          <w:rFonts w:ascii="Times New Roman" w:hAnsi="Times New Roman"/>
          <w:i/>
          <w:sz w:val="24"/>
          <w:szCs w:val="24"/>
          <w:u w:val="single"/>
        </w:rPr>
        <w:t>на русском языке</w:t>
      </w:r>
      <w:r w:rsidRPr="000E6F9D">
        <w:rPr>
          <w:rFonts w:ascii="Times New Roman" w:hAnsi="Times New Roman"/>
          <w:sz w:val="24"/>
          <w:szCs w:val="24"/>
        </w:rPr>
        <w:t xml:space="preserve"> – частей речи, членов предложений, частей слова, лингв. терминов.</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jc w:val="both"/>
        <w:rPr>
          <w:rFonts w:ascii="Times New Roman" w:hAnsi="Times New Roman"/>
          <w:sz w:val="24"/>
          <w:szCs w:val="24"/>
        </w:rPr>
      </w:pPr>
      <w:r w:rsidRPr="00ED510D">
        <w:rPr>
          <w:rFonts w:ascii="Times New Roman" w:hAnsi="Times New Roman"/>
          <w:b/>
          <w:sz w:val="24"/>
          <w:szCs w:val="24"/>
        </w:rPr>
        <w:t>“</w:t>
      </w:r>
      <w:r w:rsidRPr="00ED510D">
        <w:rPr>
          <w:rFonts w:ascii="Times New Roman" w:hAnsi="Times New Roman"/>
          <w:b/>
          <w:i/>
          <w:iCs/>
          <w:sz w:val="24"/>
          <w:szCs w:val="24"/>
          <w:u w:val="single"/>
        </w:rPr>
        <w:t>Составление плана/раскадровка</w:t>
      </w:r>
      <w:r w:rsidRPr="00ED510D">
        <w:rPr>
          <w:rFonts w:ascii="Times New Roman" w:hAnsi="Times New Roman"/>
          <w:b/>
          <w:sz w:val="24"/>
          <w:szCs w:val="24"/>
          <w:u w:val="single"/>
        </w:rPr>
        <w:t>”</w:t>
      </w:r>
      <w:r w:rsidRPr="000E6F9D">
        <w:rPr>
          <w:rFonts w:ascii="Times New Roman" w:hAnsi="Times New Roman"/>
          <w:sz w:val="24"/>
          <w:szCs w:val="24"/>
        </w:rPr>
        <w:t xml:space="preserve"> </w:t>
      </w:r>
      <w:r>
        <w:rPr>
          <w:rFonts w:ascii="Times New Roman" w:hAnsi="Times New Roman"/>
          <w:sz w:val="24"/>
          <w:szCs w:val="24"/>
        </w:rPr>
        <w:t xml:space="preserve"> </w:t>
      </w:r>
    </w:p>
    <w:p w:rsidR="007B09D9" w:rsidRDefault="007B09D9" w:rsidP="000E6F9D">
      <w:pPr>
        <w:pStyle w:val="a3"/>
        <w:jc w:val="both"/>
        <w:rPr>
          <w:rFonts w:ascii="Times New Roman" w:hAnsi="Times New Roman"/>
          <w:sz w:val="24"/>
          <w:szCs w:val="24"/>
        </w:rPr>
      </w:pPr>
      <w:r>
        <w:rPr>
          <w:rFonts w:ascii="Times New Roman" w:hAnsi="Times New Roman"/>
          <w:sz w:val="24"/>
          <w:szCs w:val="24"/>
        </w:rPr>
        <w:t>Используется</w:t>
      </w:r>
      <w:r w:rsidRPr="000E6F9D">
        <w:rPr>
          <w:rFonts w:ascii="Times New Roman" w:hAnsi="Times New Roman"/>
          <w:sz w:val="24"/>
          <w:szCs w:val="24"/>
        </w:rPr>
        <w:t xml:space="preserve"> для составления простого и развернутого плана прочитанного произведения.</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jc w:val="both"/>
        <w:rPr>
          <w:rFonts w:ascii="Times New Roman" w:hAnsi="Times New Roman"/>
          <w:sz w:val="24"/>
          <w:szCs w:val="24"/>
        </w:rPr>
      </w:pPr>
      <w:r w:rsidRPr="00ED510D">
        <w:rPr>
          <w:rFonts w:ascii="Times New Roman" w:hAnsi="Times New Roman"/>
          <w:b/>
          <w:sz w:val="24"/>
          <w:szCs w:val="24"/>
          <w:u w:val="single"/>
        </w:rPr>
        <w:t>“</w:t>
      </w:r>
      <w:r w:rsidRPr="00ED510D">
        <w:rPr>
          <w:rFonts w:ascii="Times New Roman" w:hAnsi="Times New Roman"/>
          <w:b/>
          <w:i/>
          <w:iCs/>
          <w:sz w:val="24"/>
          <w:szCs w:val="24"/>
          <w:u w:val="single"/>
        </w:rPr>
        <w:t>Метод Маленьких Человечков”</w:t>
      </w:r>
      <w:r w:rsidRPr="000E6F9D">
        <w:rPr>
          <w:rFonts w:ascii="Times New Roman" w:hAnsi="Times New Roman"/>
          <w:sz w:val="24"/>
          <w:szCs w:val="24"/>
        </w:rPr>
        <w:t xml:space="preserve"> </w:t>
      </w:r>
    </w:p>
    <w:p w:rsidR="007B09D9" w:rsidRDefault="007B09D9" w:rsidP="000E6F9D">
      <w:pPr>
        <w:pStyle w:val="a3"/>
        <w:jc w:val="both"/>
        <w:rPr>
          <w:rFonts w:ascii="Times New Roman" w:hAnsi="Times New Roman"/>
          <w:sz w:val="24"/>
          <w:szCs w:val="24"/>
        </w:rPr>
      </w:pPr>
      <w:r>
        <w:rPr>
          <w:rFonts w:ascii="Times New Roman" w:hAnsi="Times New Roman"/>
          <w:sz w:val="24"/>
          <w:szCs w:val="24"/>
        </w:rPr>
        <w:t xml:space="preserve">Прием используется </w:t>
      </w:r>
      <w:r w:rsidRPr="000E6F9D">
        <w:rPr>
          <w:rFonts w:ascii="Times New Roman" w:hAnsi="Times New Roman"/>
          <w:sz w:val="24"/>
          <w:szCs w:val="24"/>
        </w:rPr>
        <w:t>для создания представления о внутренней структуре тел живой и неживой природы, предметов (окружающий мир).</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jc w:val="both"/>
        <w:rPr>
          <w:rFonts w:ascii="Times New Roman" w:hAnsi="Times New Roman"/>
          <w:sz w:val="24"/>
          <w:szCs w:val="24"/>
        </w:rPr>
      </w:pPr>
      <w:r w:rsidRPr="00ED510D">
        <w:rPr>
          <w:rFonts w:ascii="Times New Roman" w:hAnsi="Times New Roman"/>
          <w:b/>
          <w:i/>
          <w:sz w:val="24"/>
          <w:szCs w:val="24"/>
          <w:u w:val="single"/>
        </w:rPr>
        <w:t>«Мозговой штурм»</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Один из наиболее известных методов коллективного поиска решений, он активизирует способности детей. </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Цель метода: стимулировать группу к выдвижению большого количества разнообразных идей.  В результате обучения методу мозгового штурма у младших школьников появляется желание обсудить какую-либо идею с другими, в речи активно используются высказывания типа: «Давайте подумаем вместе…», «А как сделать, чтобы…», «Что произойдет, если…». При этом дети приучаются выслушивать различные варианты ответов, конструктивно обсуждать возникающие проблемы; выдвигать множество разнообразных идей, оценивать идеи с различных точек зрения и выбирать наиболее продуктивные.</w:t>
      </w:r>
    </w:p>
    <w:p w:rsidR="007B09D9" w:rsidRPr="000E6F9D" w:rsidRDefault="007B09D9" w:rsidP="000E6F9D">
      <w:pPr>
        <w:pStyle w:val="a3"/>
        <w:jc w:val="both"/>
        <w:rPr>
          <w:rFonts w:ascii="Times New Roman" w:hAnsi="Times New Roman"/>
          <w:i/>
          <w:sz w:val="24"/>
          <w:szCs w:val="24"/>
          <w:u w:val="single"/>
        </w:rPr>
      </w:pPr>
    </w:p>
    <w:p w:rsidR="007B09D9" w:rsidRDefault="007B09D9" w:rsidP="000E6F9D">
      <w:pPr>
        <w:pStyle w:val="a3"/>
        <w:jc w:val="both"/>
        <w:rPr>
          <w:rFonts w:ascii="Times New Roman" w:hAnsi="Times New Roman"/>
          <w:sz w:val="24"/>
          <w:szCs w:val="24"/>
        </w:rPr>
      </w:pPr>
      <w:r w:rsidRPr="00ED510D">
        <w:rPr>
          <w:rFonts w:ascii="Times New Roman" w:hAnsi="Times New Roman"/>
          <w:b/>
          <w:i/>
          <w:sz w:val="24"/>
          <w:szCs w:val="24"/>
          <w:u w:val="single"/>
        </w:rPr>
        <w:t>«Метод противоречий»</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Противоречие –</w:t>
      </w:r>
      <w:r>
        <w:rPr>
          <w:rFonts w:ascii="Times New Roman" w:hAnsi="Times New Roman"/>
          <w:sz w:val="24"/>
          <w:szCs w:val="24"/>
        </w:rPr>
        <w:t xml:space="preserve"> </w:t>
      </w:r>
      <w:r w:rsidRPr="000E6F9D">
        <w:rPr>
          <w:rFonts w:ascii="Times New Roman" w:hAnsi="Times New Roman"/>
          <w:sz w:val="24"/>
          <w:szCs w:val="24"/>
        </w:rPr>
        <w:t xml:space="preserve">ситуация, при которой любое изменение системы и её частей и хорошо и плохо одновременно. Метод учит смотреть на проблему с </w:t>
      </w:r>
      <w:bookmarkStart w:id="1" w:name="3"/>
      <w:bookmarkEnd w:id="1"/>
      <w:r w:rsidRPr="000E6F9D">
        <w:rPr>
          <w:rFonts w:ascii="Times New Roman" w:hAnsi="Times New Roman"/>
          <w:sz w:val="24"/>
          <w:szCs w:val="24"/>
        </w:rPr>
        <w:t>разных точек зрения. Пасмурная погода хорошо или плохо? Поступок героя: хорошо или плохо? Именно с этого метода начинается разбор любой проблемной задачи. После таких игр дети легко ориентируются в окружающем мире, находя во всем противоречие.</w:t>
      </w:r>
    </w:p>
    <w:p w:rsidR="007B09D9" w:rsidRPr="000E6F9D" w:rsidRDefault="007B09D9" w:rsidP="000E6F9D">
      <w:pPr>
        <w:pStyle w:val="a3"/>
        <w:jc w:val="both"/>
        <w:rPr>
          <w:rFonts w:ascii="Times New Roman" w:hAnsi="Times New Roman"/>
          <w:i/>
          <w:sz w:val="24"/>
          <w:szCs w:val="24"/>
          <w:u w:val="single"/>
        </w:rPr>
      </w:pPr>
    </w:p>
    <w:p w:rsidR="007B09D9" w:rsidRDefault="007B09D9" w:rsidP="000E6F9D">
      <w:pPr>
        <w:pStyle w:val="a3"/>
        <w:jc w:val="both"/>
        <w:rPr>
          <w:rFonts w:ascii="Times New Roman" w:hAnsi="Times New Roman"/>
          <w:sz w:val="24"/>
          <w:szCs w:val="24"/>
        </w:rPr>
      </w:pPr>
      <w:r w:rsidRPr="00ED510D">
        <w:rPr>
          <w:rFonts w:ascii="Times New Roman" w:hAnsi="Times New Roman"/>
          <w:b/>
          <w:i/>
          <w:sz w:val="24"/>
          <w:szCs w:val="24"/>
          <w:u w:val="single"/>
        </w:rPr>
        <w:t>«Да –нетка»</w:t>
      </w:r>
      <w:r w:rsidRPr="000E6F9D">
        <w:rPr>
          <w:rFonts w:ascii="Times New Roman" w:hAnsi="Times New Roman"/>
          <w:sz w:val="24"/>
          <w:szCs w:val="24"/>
        </w:rPr>
        <w:t xml:space="preserve">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Метод сужения поиска посредством задавания вопросов, на которые можно отвечать «да</w:t>
      </w:r>
      <w:r>
        <w:rPr>
          <w:rFonts w:ascii="Times New Roman" w:hAnsi="Times New Roman"/>
          <w:sz w:val="24"/>
          <w:szCs w:val="24"/>
        </w:rPr>
        <w:t xml:space="preserve"> </w:t>
      </w:r>
      <w:r w:rsidRPr="000E6F9D">
        <w:rPr>
          <w:rFonts w:ascii="Times New Roman" w:hAnsi="Times New Roman"/>
          <w:sz w:val="24"/>
          <w:szCs w:val="24"/>
        </w:rPr>
        <w:t xml:space="preserve">-нет». Самый распространённый приём, применяющийся с первых уроков первого класса. Развивает умения выделять различные признаки объектов, производить группировку объектов, ситуаций, явлений по выявленным характеристикам, осуществлять классификацию по различным основаниям, развивает умения ориентироваться в пространстве. Учитель загадывает число, понятие, литературного героя и т. д. Учащиеся пытаются найти ответ, задавая вопросы, на которые учитель может ответить только словами «да» или «нет» «и да и нет» В результате происходит сужение поля поиска и постепенно дети самостоятельно «раскрывают» секрет задумки. Можно проводить в виде </w:t>
      </w:r>
      <w:r w:rsidRPr="000E6F9D">
        <w:rPr>
          <w:rFonts w:ascii="Times New Roman" w:hAnsi="Times New Roman"/>
          <w:sz w:val="24"/>
          <w:szCs w:val="24"/>
        </w:rPr>
        <w:lastRenderedPageBreak/>
        <w:t>игры в парах. Один из игроков загадал какую-то часть речи, а другой должен отгадать, используя (примерные) вопросы:</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sz w:val="24"/>
          <w:szCs w:val="24"/>
        </w:rPr>
        <w:t xml:space="preserve">1) </w:t>
      </w:r>
      <w:r w:rsidRPr="000E6F9D">
        <w:rPr>
          <w:rFonts w:ascii="Times New Roman" w:hAnsi="Times New Roman"/>
          <w:sz w:val="24"/>
          <w:szCs w:val="24"/>
        </w:rPr>
        <w:t>Это служебная часть речи? Нет.</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sz w:val="24"/>
          <w:szCs w:val="24"/>
        </w:rPr>
        <w:t xml:space="preserve">2) </w:t>
      </w:r>
      <w:r w:rsidRPr="000E6F9D">
        <w:rPr>
          <w:rFonts w:ascii="Times New Roman" w:hAnsi="Times New Roman"/>
          <w:sz w:val="24"/>
          <w:szCs w:val="24"/>
        </w:rPr>
        <w:t>Это самостоятельная часть речи? Да.</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sz w:val="24"/>
          <w:szCs w:val="24"/>
        </w:rPr>
        <w:t xml:space="preserve">3) </w:t>
      </w:r>
      <w:r w:rsidRPr="000E6F9D">
        <w:rPr>
          <w:rFonts w:ascii="Times New Roman" w:hAnsi="Times New Roman"/>
          <w:sz w:val="24"/>
          <w:szCs w:val="24"/>
        </w:rPr>
        <w:t>Обозначает предмет? Нет.</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sz w:val="24"/>
          <w:szCs w:val="24"/>
        </w:rPr>
        <w:t xml:space="preserve">4) </w:t>
      </w:r>
      <w:r w:rsidRPr="000E6F9D">
        <w:rPr>
          <w:rFonts w:ascii="Times New Roman" w:hAnsi="Times New Roman"/>
          <w:sz w:val="24"/>
          <w:szCs w:val="24"/>
        </w:rPr>
        <w:t>Действие предмета? Да.</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sz w:val="24"/>
          <w:szCs w:val="24"/>
        </w:rPr>
        <w:t xml:space="preserve">5) </w:t>
      </w:r>
      <w:r w:rsidRPr="000E6F9D">
        <w:rPr>
          <w:rFonts w:ascii="Times New Roman" w:hAnsi="Times New Roman"/>
          <w:sz w:val="24"/>
          <w:szCs w:val="24"/>
        </w:rPr>
        <w:t xml:space="preserve">Отвечает на вопросы </w:t>
      </w:r>
      <w:r w:rsidRPr="000E6F9D">
        <w:rPr>
          <w:rFonts w:ascii="Times New Roman" w:hAnsi="Times New Roman"/>
          <w:b/>
          <w:bCs/>
          <w:sz w:val="24"/>
          <w:szCs w:val="24"/>
        </w:rPr>
        <w:t xml:space="preserve">что делать? что сделать? </w:t>
      </w:r>
      <w:r w:rsidRPr="000E6F9D">
        <w:rPr>
          <w:rFonts w:ascii="Times New Roman" w:hAnsi="Times New Roman"/>
          <w:sz w:val="24"/>
          <w:szCs w:val="24"/>
        </w:rPr>
        <w:t>Да.</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Это глагол!</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jc w:val="both"/>
        <w:rPr>
          <w:rFonts w:ascii="Times New Roman" w:hAnsi="Times New Roman"/>
          <w:sz w:val="24"/>
          <w:szCs w:val="24"/>
        </w:rPr>
      </w:pPr>
      <w:r w:rsidRPr="00ED510D">
        <w:rPr>
          <w:rFonts w:ascii="Times New Roman" w:hAnsi="Times New Roman"/>
          <w:b/>
          <w:i/>
          <w:sz w:val="24"/>
          <w:szCs w:val="24"/>
          <w:u w:val="single"/>
        </w:rPr>
        <w:t>Прием «Лови ошибку!»</w:t>
      </w:r>
      <w:r w:rsidRPr="000E6F9D">
        <w:rPr>
          <w:rFonts w:ascii="Times New Roman" w:hAnsi="Times New Roman"/>
          <w:i/>
          <w:sz w:val="24"/>
          <w:szCs w:val="24"/>
          <w:u w:val="single"/>
        </w:rPr>
        <w:t xml:space="preserve"> </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Объясняя материал, учитель намеренно допускает ошибки. Сначала ученики заранее предупреждаются об этом. Иногда можно даже подсказать “опасные места” интонацией или жестом. Главное научить детей предупреждать ошибки. Цель этого приема –</w:t>
      </w:r>
      <w:r>
        <w:rPr>
          <w:rFonts w:ascii="Times New Roman" w:hAnsi="Times New Roman"/>
          <w:sz w:val="24"/>
          <w:szCs w:val="24"/>
        </w:rPr>
        <w:t xml:space="preserve"> </w:t>
      </w:r>
      <w:r w:rsidRPr="000E6F9D">
        <w:rPr>
          <w:rFonts w:ascii="Times New Roman" w:hAnsi="Times New Roman"/>
          <w:sz w:val="24"/>
          <w:szCs w:val="24"/>
        </w:rPr>
        <w:t>добиться понимания орфограмм, а не механического запоминания правильного ответа.</w:t>
      </w:r>
    </w:p>
    <w:p w:rsidR="007B09D9" w:rsidRPr="000E6F9D" w:rsidRDefault="007B09D9" w:rsidP="000E6F9D">
      <w:pPr>
        <w:pStyle w:val="a3"/>
        <w:jc w:val="both"/>
        <w:rPr>
          <w:rFonts w:ascii="Times New Roman" w:hAnsi="Times New Roman"/>
          <w:i/>
          <w:sz w:val="24"/>
          <w:szCs w:val="24"/>
          <w:u w:val="single"/>
        </w:rPr>
      </w:pPr>
    </w:p>
    <w:p w:rsidR="007B09D9" w:rsidRPr="00ED510D" w:rsidRDefault="007B09D9" w:rsidP="000E6F9D">
      <w:pPr>
        <w:pStyle w:val="a3"/>
        <w:jc w:val="both"/>
        <w:rPr>
          <w:rFonts w:ascii="Times New Roman" w:hAnsi="Times New Roman"/>
          <w:b/>
          <w:i/>
          <w:sz w:val="24"/>
          <w:szCs w:val="24"/>
          <w:u w:val="single"/>
        </w:rPr>
      </w:pPr>
      <w:r w:rsidRPr="00ED510D">
        <w:rPr>
          <w:rFonts w:ascii="Times New Roman" w:hAnsi="Times New Roman"/>
          <w:b/>
          <w:i/>
          <w:sz w:val="24"/>
          <w:szCs w:val="24"/>
          <w:u w:val="single"/>
        </w:rPr>
        <w:t>«СИНКВЕЙН»</w:t>
      </w:r>
      <w:r w:rsidRPr="00ED510D">
        <w:rPr>
          <w:rFonts w:ascii="Times New Roman" w:hAnsi="Times New Roman"/>
          <w:b/>
          <w:sz w:val="24"/>
          <w:szCs w:val="24"/>
        </w:rPr>
        <w:t xml:space="preserve"> </w:t>
      </w:r>
    </w:p>
    <w:p w:rsidR="007B09D9" w:rsidRPr="000E6F9D" w:rsidRDefault="007B09D9" w:rsidP="000E6F9D">
      <w:pPr>
        <w:pStyle w:val="a3"/>
        <w:jc w:val="both"/>
        <w:rPr>
          <w:rFonts w:ascii="Times New Roman" w:hAnsi="Times New Roman"/>
          <w:i/>
          <w:sz w:val="24"/>
          <w:szCs w:val="24"/>
          <w:u w:val="single"/>
        </w:rPr>
      </w:pPr>
      <w:r w:rsidRPr="000E6F9D">
        <w:rPr>
          <w:rFonts w:ascii="Times New Roman" w:hAnsi="Times New Roman"/>
          <w:sz w:val="24"/>
          <w:szCs w:val="24"/>
        </w:rPr>
        <w:t xml:space="preserve"> Алгоритм синквейна.</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1 строка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-ключевое слово, определяющее синквейн.</w:t>
      </w:r>
    </w:p>
    <w:p w:rsidR="007B09D9" w:rsidRPr="000E6F9D" w:rsidRDefault="007B09D9" w:rsidP="000E6F9D">
      <w:pPr>
        <w:pStyle w:val="a3"/>
        <w:jc w:val="both"/>
        <w:rPr>
          <w:rFonts w:ascii="Times New Roman" w:hAnsi="Times New Roman"/>
          <w:sz w:val="24"/>
          <w:szCs w:val="24"/>
        </w:rPr>
      </w:pPr>
      <w:bookmarkStart w:id="2" w:name="4"/>
      <w:bookmarkEnd w:id="2"/>
      <w:r w:rsidRPr="000E6F9D">
        <w:rPr>
          <w:rFonts w:ascii="Times New Roman" w:hAnsi="Times New Roman"/>
          <w:sz w:val="24"/>
          <w:szCs w:val="24"/>
        </w:rPr>
        <w:t xml:space="preserve">2 строка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–два прилагательных, характеризующие данное понятие.</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3 строка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–три глагола, описывающие действия в рамках темы.</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4 строка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–фраза из нескольких слов, показывающая отношение к теме.</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5 строка</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w:t>
      </w:r>
      <w:r>
        <w:rPr>
          <w:rFonts w:ascii="Times New Roman" w:hAnsi="Times New Roman"/>
          <w:sz w:val="24"/>
          <w:szCs w:val="24"/>
        </w:rPr>
        <w:t xml:space="preserve"> </w:t>
      </w:r>
      <w:r w:rsidRPr="000E6F9D">
        <w:rPr>
          <w:rFonts w:ascii="Times New Roman" w:hAnsi="Times New Roman"/>
          <w:sz w:val="24"/>
          <w:szCs w:val="24"/>
        </w:rPr>
        <w:t xml:space="preserve">обычно одно слово, вывод, в котором человек выражает свои </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чувства, связанные с данным понятием. </w:t>
      </w:r>
    </w:p>
    <w:p w:rsidR="007B09D9" w:rsidRPr="000E6F9D" w:rsidRDefault="007B09D9" w:rsidP="000E6F9D">
      <w:pPr>
        <w:pStyle w:val="a3"/>
        <w:jc w:val="both"/>
        <w:rPr>
          <w:rFonts w:ascii="Times New Roman" w:hAnsi="Times New Roman"/>
          <w:sz w:val="24"/>
          <w:szCs w:val="24"/>
        </w:rPr>
      </w:pPr>
    </w:p>
    <w:p w:rsidR="007B09D9" w:rsidRDefault="007B09D9" w:rsidP="000E6F9D">
      <w:pPr>
        <w:pStyle w:val="a3"/>
        <w:jc w:val="both"/>
        <w:rPr>
          <w:rFonts w:ascii="Times New Roman" w:hAnsi="Times New Roman"/>
          <w:sz w:val="24"/>
          <w:szCs w:val="24"/>
        </w:rPr>
      </w:pPr>
      <w:r w:rsidRPr="00ED510D">
        <w:rPr>
          <w:rFonts w:ascii="Times New Roman" w:hAnsi="Times New Roman"/>
          <w:b/>
          <w:i/>
          <w:sz w:val="24"/>
          <w:szCs w:val="24"/>
          <w:u w:val="single"/>
        </w:rPr>
        <w:t>«Лимерики»</w:t>
      </w:r>
    </w:p>
    <w:p w:rsidR="007B09D9" w:rsidRDefault="007B09D9" w:rsidP="000E6F9D">
      <w:pPr>
        <w:pStyle w:val="a3"/>
        <w:jc w:val="both"/>
        <w:rPr>
          <w:rFonts w:ascii="Times New Roman" w:hAnsi="Times New Roman"/>
          <w:sz w:val="24"/>
          <w:szCs w:val="24"/>
        </w:rPr>
      </w:pPr>
      <w:r w:rsidRPr="00ED510D">
        <w:rPr>
          <w:rFonts w:ascii="Times New Roman" w:hAnsi="Times New Roman"/>
          <w:sz w:val="24"/>
          <w:szCs w:val="24"/>
        </w:rPr>
        <w:t xml:space="preserve"> </w:t>
      </w:r>
      <w:r w:rsidRPr="000E6F9D">
        <w:rPr>
          <w:rFonts w:ascii="Times New Roman" w:hAnsi="Times New Roman"/>
          <w:sz w:val="24"/>
          <w:szCs w:val="24"/>
        </w:rPr>
        <w:t>Это короткие стихотворения, состоящие из пяти строк. Они пишутся в жанре нонсенса (нелепицы)</w:t>
      </w:r>
      <w:r>
        <w:rPr>
          <w:rFonts w:ascii="Times New Roman" w:hAnsi="Times New Roman"/>
          <w:sz w:val="24"/>
          <w:szCs w:val="24"/>
        </w:rPr>
        <w:t xml:space="preserve"> </w:t>
      </w:r>
      <w:r w:rsidRPr="000E6F9D">
        <w:rPr>
          <w:rFonts w:ascii="Times New Roman" w:hAnsi="Times New Roman"/>
          <w:sz w:val="24"/>
          <w:szCs w:val="24"/>
        </w:rPr>
        <w:t>и рифмуются таким образом: первые четыре строчки – парной рифмой, пятая строка является выводом и может не рифмоваться.</w:t>
      </w:r>
    </w:p>
    <w:p w:rsidR="007B09D9" w:rsidRPr="000E6F9D" w:rsidRDefault="007B09D9" w:rsidP="000E6F9D">
      <w:pPr>
        <w:pStyle w:val="a3"/>
        <w:jc w:val="both"/>
        <w:rPr>
          <w:rFonts w:ascii="Times New Roman" w:hAnsi="Times New Roman"/>
          <w:i/>
          <w:sz w:val="24"/>
          <w:szCs w:val="24"/>
          <w:u w:val="single"/>
        </w:rPr>
      </w:pPr>
    </w:p>
    <w:p w:rsidR="007B09D9" w:rsidRPr="00ED510D" w:rsidRDefault="007B09D9" w:rsidP="000E6F9D">
      <w:pPr>
        <w:pStyle w:val="a3"/>
        <w:jc w:val="both"/>
        <w:rPr>
          <w:rFonts w:ascii="Times New Roman" w:hAnsi="Times New Roman"/>
          <w:b/>
          <w:i/>
          <w:sz w:val="24"/>
          <w:szCs w:val="24"/>
          <w:u w:val="single"/>
        </w:rPr>
      </w:pPr>
      <w:r>
        <w:rPr>
          <w:rFonts w:ascii="Times New Roman" w:hAnsi="Times New Roman"/>
          <w:b/>
          <w:i/>
          <w:sz w:val="24"/>
          <w:szCs w:val="24"/>
          <w:u w:val="single"/>
        </w:rPr>
        <w:t>«Составление загадок»</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При составлении загадок используем модель</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Какой? </w:t>
      </w:r>
      <w:r>
        <w:rPr>
          <w:rFonts w:ascii="Times New Roman" w:hAnsi="Times New Roman"/>
          <w:sz w:val="24"/>
          <w:szCs w:val="24"/>
        </w:rPr>
        <w:t xml:space="preserve">    </w:t>
      </w:r>
      <w:r w:rsidRPr="000E6F9D">
        <w:rPr>
          <w:rFonts w:ascii="Times New Roman" w:hAnsi="Times New Roman"/>
          <w:sz w:val="24"/>
          <w:szCs w:val="24"/>
        </w:rPr>
        <w:t>Кто такой же?</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У объекта выделяется признак, отвечающий на вопрос «какой?», и делается подборка объектов, у которых данный признак ярко выражен. После заполнения таблицы вставляем между правыми и левыми столбцами «как» или «но не». Например:</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Какая?            </w:t>
      </w:r>
      <w:r>
        <w:rPr>
          <w:rFonts w:ascii="Times New Roman" w:hAnsi="Times New Roman"/>
          <w:sz w:val="24"/>
          <w:szCs w:val="24"/>
        </w:rPr>
        <w:t xml:space="preserve">  </w:t>
      </w:r>
      <w:r w:rsidRPr="000E6F9D">
        <w:rPr>
          <w:rFonts w:ascii="Times New Roman" w:hAnsi="Times New Roman"/>
          <w:sz w:val="24"/>
          <w:szCs w:val="24"/>
        </w:rPr>
        <w:t xml:space="preserve"> </w:t>
      </w:r>
      <w:r>
        <w:rPr>
          <w:rFonts w:ascii="Times New Roman" w:hAnsi="Times New Roman"/>
          <w:sz w:val="24"/>
          <w:szCs w:val="24"/>
        </w:rPr>
        <w:t xml:space="preserve">   </w:t>
      </w:r>
      <w:r w:rsidRPr="000E6F9D">
        <w:rPr>
          <w:rFonts w:ascii="Times New Roman" w:hAnsi="Times New Roman"/>
          <w:sz w:val="24"/>
          <w:szCs w:val="24"/>
        </w:rPr>
        <w:t xml:space="preserve">   Кто такая же?</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нарядная           </w:t>
      </w:r>
      <w:r>
        <w:rPr>
          <w:rFonts w:ascii="Times New Roman" w:hAnsi="Times New Roman"/>
          <w:sz w:val="24"/>
          <w:szCs w:val="24"/>
        </w:rPr>
        <w:t xml:space="preserve">     </w:t>
      </w:r>
      <w:r w:rsidRPr="000E6F9D">
        <w:rPr>
          <w:rFonts w:ascii="Times New Roman" w:hAnsi="Times New Roman"/>
          <w:sz w:val="24"/>
          <w:szCs w:val="24"/>
        </w:rPr>
        <w:t xml:space="preserve"> барышня               Нарядная,  как барышня.</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сверкающая          </w:t>
      </w:r>
      <w:r>
        <w:rPr>
          <w:rFonts w:ascii="Times New Roman" w:hAnsi="Times New Roman"/>
          <w:sz w:val="24"/>
          <w:szCs w:val="24"/>
        </w:rPr>
        <w:t xml:space="preserve"> </w:t>
      </w:r>
      <w:r w:rsidRPr="000E6F9D">
        <w:rPr>
          <w:rFonts w:ascii="Times New Roman" w:hAnsi="Times New Roman"/>
          <w:sz w:val="24"/>
          <w:szCs w:val="24"/>
        </w:rPr>
        <w:t xml:space="preserve"> звезда                </w:t>
      </w:r>
      <w:r>
        <w:rPr>
          <w:rFonts w:ascii="Times New Roman" w:hAnsi="Times New Roman"/>
          <w:sz w:val="24"/>
          <w:szCs w:val="24"/>
        </w:rPr>
        <w:t xml:space="preserve">   </w:t>
      </w:r>
      <w:r w:rsidRPr="000E6F9D">
        <w:rPr>
          <w:rFonts w:ascii="Times New Roman" w:hAnsi="Times New Roman"/>
          <w:sz w:val="24"/>
          <w:szCs w:val="24"/>
        </w:rPr>
        <w:t xml:space="preserve"> Сверкающая, как звезда.</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Привлекающая      </w:t>
      </w:r>
      <w:r>
        <w:rPr>
          <w:rFonts w:ascii="Times New Roman" w:hAnsi="Times New Roman"/>
          <w:sz w:val="24"/>
          <w:szCs w:val="24"/>
        </w:rPr>
        <w:t xml:space="preserve"> </w:t>
      </w:r>
      <w:r w:rsidRPr="000E6F9D">
        <w:rPr>
          <w:rFonts w:ascii="Times New Roman" w:hAnsi="Times New Roman"/>
          <w:sz w:val="24"/>
          <w:szCs w:val="24"/>
        </w:rPr>
        <w:t xml:space="preserve">модница             </w:t>
      </w:r>
      <w:r>
        <w:rPr>
          <w:rFonts w:ascii="Times New Roman" w:hAnsi="Times New Roman"/>
          <w:sz w:val="24"/>
          <w:szCs w:val="24"/>
        </w:rPr>
        <w:t xml:space="preserve">   </w:t>
      </w:r>
      <w:r w:rsidRPr="000E6F9D">
        <w:rPr>
          <w:rFonts w:ascii="Times New Roman" w:hAnsi="Times New Roman"/>
          <w:sz w:val="24"/>
          <w:szCs w:val="24"/>
        </w:rPr>
        <w:t>Привлекающая  внимание, но не модница.</w:t>
      </w:r>
    </w:p>
    <w:p w:rsidR="007B09D9" w:rsidRPr="000E6F9D" w:rsidRDefault="007B09D9" w:rsidP="000E6F9D">
      <w:pPr>
        <w:pStyle w:val="a3"/>
        <w:jc w:val="both"/>
        <w:rPr>
          <w:rFonts w:ascii="Times New Roman" w:hAnsi="Times New Roman"/>
          <w:sz w:val="24"/>
          <w:szCs w:val="24"/>
        </w:rPr>
      </w:pPr>
    </w:p>
    <w:p w:rsidR="007B09D9" w:rsidRPr="00ED510D" w:rsidRDefault="007B09D9" w:rsidP="00ED510D">
      <w:pPr>
        <w:pStyle w:val="a3"/>
        <w:jc w:val="right"/>
        <w:rPr>
          <w:rFonts w:ascii="Times New Roman" w:hAnsi="Times New Roman"/>
          <w:i/>
          <w:sz w:val="24"/>
          <w:szCs w:val="24"/>
        </w:rPr>
      </w:pPr>
      <w:r w:rsidRPr="00ED510D">
        <w:rPr>
          <w:rFonts w:ascii="Times New Roman" w:hAnsi="Times New Roman"/>
          <w:i/>
          <w:sz w:val="24"/>
          <w:szCs w:val="24"/>
        </w:rPr>
        <w:t>Ответ: новогодняя елка.</w:t>
      </w:r>
    </w:p>
    <w:p w:rsidR="007B09D9" w:rsidRPr="00ED510D" w:rsidRDefault="007B09D9" w:rsidP="000E6F9D">
      <w:pPr>
        <w:pStyle w:val="a3"/>
        <w:jc w:val="both"/>
        <w:rPr>
          <w:rFonts w:ascii="Times New Roman" w:hAnsi="Times New Roman"/>
          <w:i/>
          <w:sz w:val="24"/>
          <w:szCs w:val="24"/>
          <w:u w:val="single"/>
        </w:rPr>
      </w:pPr>
      <w:r w:rsidRPr="00ED510D">
        <w:rPr>
          <w:rFonts w:ascii="Times New Roman" w:hAnsi="Times New Roman"/>
          <w:b/>
          <w:bCs/>
          <w:i/>
          <w:sz w:val="24"/>
          <w:szCs w:val="24"/>
          <w:u w:val="single"/>
        </w:rPr>
        <w:t>Приём  «Я беру тебя с собой»</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Универсальный приём ТРИЗ, направленный на актуализацию знаний учащихся, способствующий накоплению информации о признаках объектов.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sz w:val="24"/>
          <w:szCs w:val="24"/>
        </w:rPr>
        <w:t xml:space="preserve">Формирует: </w:t>
      </w:r>
    </w:p>
    <w:p w:rsidR="007B09D9" w:rsidRPr="000E6F9D" w:rsidRDefault="007B09D9" w:rsidP="000E6F9D">
      <w:pPr>
        <w:pStyle w:val="a3"/>
        <w:jc w:val="both"/>
        <w:rPr>
          <w:rFonts w:ascii="Times New Roman" w:hAnsi="Times New Roman"/>
          <w:sz w:val="24"/>
          <w:szCs w:val="24"/>
        </w:rPr>
      </w:pPr>
      <w:r>
        <w:rPr>
          <w:rFonts w:ascii="Times New Roman" w:hAnsi="Times New Roman"/>
          <w:sz w:val="24"/>
          <w:szCs w:val="24"/>
        </w:rPr>
        <w:lastRenderedPageBreak/>
        <w:t xml:space="preserve">- </w:t>
      </w:r>
      <w:r w:rsidRPr="000E6F9D">
        <w:rPr>
          <w:rFonts w:ascii="Times New Roman" w:hAnsi="Times New Roman"/>
          <w:sz w:val="24"/>
          <w:szCs w:val="24"/>
        </w:rPr>
        <w:t xml:space="preserve">умение объединять объекты по общему значению признака; </w:t>
      </w:r>
    </w:p>
    <w:p w:rsidR="007B09D9" w:rsidRPr="000E6F9D" w:rsidRDefault="007B09D9" w:rsidP="000E6F9D">
      <w:pPr>
        <w:pStyle w:val="a3"/>
        <w:jc w:val="both"/>
        <w:rPr>
          <w:rFonts w:ascii="Times New Roman" w:hAnsi="Times New Roman"/>
          <w:sz w:val="24"/>
          <w:szCs w:val="24"/>
        </w:rPr>
      </w:pPr>
      <w:r>
        <w:rPr>
          <w:rFonts w:ascii="Times New Roman" w:hAnsi="Times New Roman"/>
          <w:sz w:val="24"/>
          <w:szCs w:val="24"/>
        </w:rPr>
        <w:t xml:space="preserve"> - </w:t>
      </w:r>
      <w:r w:rsidRPr="000E6F9D">
        <w:rPr>
          <w:rFonts w:ascii="Times New Roman" w:hAnsi="Times New Roman"/>
          <w:sz w:val="24"/>
          <w:szCs w:val="24"/>
        </w:rPr>
        <w:t xml:space="preserve">умение определять имя признака, по которому объекты имеют общее значение; </w:t>
      </w:r>
    </w:p>
    <w:p w:rsidR="007B09D9" w:rsidRPr="000E6F9D" w:rsidRDefault="007B09D9" w:rsidP="000E6F9D">
      <w:pPr>
        <w:pStyle w:val="a3"/>
        <w:jc w:val="both"/>
        <w:rPr>
          <w:rFonts w:ascii="Times New Roman" w:hAnsi="Times New Roman"/>
          <w:sz w:val="24"/>
          <w:szCs w:val="24"/>
        </w:rPr>
      </w:pPr>
      <w:r>
        <w:rPr>
          <w:rFonts w:ascii="Times New Roman" w:hAnsi="Times New Roman"/>
          <w:sz w:val="24"/>
          <w:szCs w:val="24"/>
        </w:rPr>
        <w:t xml:space="preserve">- </w:t>
      </w:r>
      <w:r w:rsidRPr="000E6F9D">
        <w:rPr>
          <w:rFonts w:ascii="Times New Roman" w:hAnsi="Times New Roman"/>
          <w:sz w:val="24"/>
          <w:szCs w:val="24"/>
        </w:rPr>
        <w:t xml:space="preserve">умение сопоставлять, сравнивать большое количество объектов; </w:t>
      </w:r>
    </w:p>
    <w:p w:rsidR="007B09D9" w:rsidRPr="000E6F9D" w:rsidRDefault="007B09D9" w:rsidP="000E6F9D">
      <w:pPr>
        <w:pStyle w:val="a3"/>
        <w:jc w:val="both"/>
        <w:rPr>
          <w:rFonts w:ascii="Times New Roman" w:hAnsi="Times New Roman"/>
          <w:sz w:val="24"/>
          <w:szCs w:val="24"/>
        </w:rPr>
      </w:pPr>
      <w:r>
        <w:rPr>
          <w:rFonts w:ascii="Times New Roman" w:hAnsi="Times New Roman"/>
          <w:sz w:val="24"/>
          <w:szCs w:val="24"/>
        </w:rPr>
        <w:t xml:space="preserve">- </w:t>
      </w:r>
      <w:r w:rsidRPr="000E6F9D">
        <w:rPr>
          <w:rFonts w:ascii="Times New Roman" w:hAnsi="Times New Roman"/>
          <w:sz w:val="24"/>
          <w:szCs w:val="24"/>
        </w:rPr>
        <w:t xml:space="preserve">умение составлять целостный образ объекта из отдельных его признаков. </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Педагог загадывает признак, по которому собирается множество объектов и называет первый объект. Ученики пытаются угадать этот признак и по очереди называют объекты, обладающие, по их мнению, тем же значением признака. Учитель отвечает, берет он этот объект или нет. Игра продолжается до тех пор, пока кто-то из детей не определит, по какому признаку собирается множество. Можно использовать в качестве разминки на уроках. </w:t>
      </w:r>
    </w:p>
    <w:p w:rsidR="007B09D9" w:rsidRPr="000E6F9D" w:rsidRDefault="007B09D9" w:rsidP="000E6F9D">
      <w:pPr>
        <w:pStyle w:val="a3"/>
        <w:jc w:val="both"/>
        <w:rPr>
          <w:rFonts w:ascii="Times New Roman" w:hAnsi="Times New Roman"/>
          <w:sz w:val="24"/>
          <w:szCs w:val="24"/>
        </w:rPr>
      </w:pPr>
    </w:p>
    <w:p w:rsidR="007B09D9" w:rsidRPr="00ED510D" w:rsidRDefault="007B09D9" w:rsidP="000E6F9D">
      <w:pPr>
        <w:pStyle w:val="a3"/>
        <w:jc w:val="both"/>
        <w:rPr>
          <w:rFonts w:ascii="Times New Roman" w:hAnsi="Times New Roman"/>
          <w:i/>
          <w:sz w:val="24"/>
          <w:szCs w:val="24"/>
          <w:u w:val="single"/>
        </w:rPr>
      </w:pPr>
      <w:r w:rsidRPr="00ED510D">
        <w:rPr>
          <w:rFonts w:ascii="Times New Roman" w:hAnsi="Times New Roman"/>
          <w:b/>
          <w:bCs/>
          <w:i/>
          <w:sz w:val="24"/>
          <w:szCs w:val="24"/>
          <w:u w:val="single"/>
        </w:rPr>
        <w:t>Приём «Ложная альтернатива»</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Универсальный прием ТРИЗ. Внимание слушателя уводится в сторону с помощью альтернативы "или</w:t>
      </w:r>
      <w:r>
        <w:rPr>
          <w:rFonts w:ascii="Times New Roman" w:hAnsi="Times New Roman"/>
          <w:sz w:val="24"/>
          <w:szCs w:val="24"/>
        </w:rPr>
        <w:t xml:space="preserve"> </w:t>
      </w:r>
      <w:r w:rsidRPr="000E6F9D">
        <w:rPr>
          <w:rFonts w:ascii="Times New Roman" w:hAnsi="Times New Roman"/>
          <w:sz w:val="24"/>
          <w:szCs w:val="24"/>
        </w:rPr>
        <w:t>-</w:t>
      </w:r>
      <w:r>
        <w:rPr>
          <w:rFonts w:ascii="Times New Roman" w:hAnsi="Times New Roman"/>
          <w:sz w:val="24"/>
          <w:szCs w:val="24"/>
        </w:rPr>
        <w:t xml:space="preserve"> </w:t>
      </w:r>
      <w:r w:rsidRPr="000E6F9D">
        <w:rPr>
          <w:rFonts w:ascii="Times New Roman" w:hAnsi="Times New Roman"/>
          <w:sz w:val="24"/>
          <w:szCs w:val="24"/>
        </w:rPr>
        <w:t xml:space="preserve">или", совершенно произвольно выраженной. Ни один из предлагаемых ответов не является верным.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i/>
          <w:iCs/>
          <w:sz w:val="24"/>
          <w:szCs w:val="24"/>
        </w:rPr>
        <w:t>Пример.</w:t>
      </w:r>
      <w:r w:rsidRPr="000E6F9D">
        <w:rPr>
          <w:rFonts w:ascii="Times New Roman" w:hAnsi="Times New Roman"/>
          <w:sz w:val="24"/>
          <w:szCs w:val="24"/>
        </w:rPr>
        <w:t xml:space="preserve">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Учитель предлагает вразброс обычные загадки и лжезагадки, дети должны их угадывать и указывать их тип. Например: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Сколько будет 8 и 4 : 11 или 12 ?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Что растет не березе - яблоки или груши?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Слово "часы" - пишется как "чесы" или "чисы"?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Кто быстрее плавает - утенок или цыпленок?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Столица России - Москва или Минск?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Какие звери живут в Африке - мамонты или динозавры? </w:t>
      </w:r>
    </w:p>
    <w:p w:rsidR="007B09D9" w:rsidRDefault="007B09D9" w:rsidP="000E6F9D">
      <w:pPr>
        <w:pStyle w:val="a3"/>
        <w:jc w:val="both"/>
        <w:rPr>
          <w:rFonts w:ascii="Times New Roman" w:hAnsi="Times New Roman"/>
          <w:sz w:val="24"/>
          <w:szCs w:val="24"/>
        </w:rPr>
      </w:pPr>
      <w:r w:rsidRPr="000E6F9D">
        <w:rPr>
          <w:rFonts w:ascii="Times New Roman" w:hAnsi="Times New Roman"/>
          <w:sz w:val="24"/>
          <w:szCs w:val="24"/>
        </w:rPr>
        <w:t>Сколько в минуте секунд - 10 или 100?</w:t>
      </w:r>
    </w:p>
    <w:p w:rsidR="007B09D9" w:rsidRPr="000E6F9D" w:rsidRDefault="007B09D9" w:rsidP="000E6F9D">
      <w:pPr>
        <w:pStyle w:val="a3"/>
        <w:jc w:val="both"/>
        <w:rPr>
          <w:rFonts w:ascii="Times New Roman" w:hAnsi="Times New Roman"/>
          <w:sz w:val="24"/>
          <w:szCs w:val="24"/>
        </w:rPr>
      </w:pPr>
    </w:p>
    <w:p w:rsidR="007B09D9" w:rsidRPr="00ED510D" w:rsidRDefault="007B09D9" w:rsidP="000E6F9D">
      <w:pPr>
        <w:pStyle w:val="a3"/>
        <w:jc w:val="both"/>
        <w:rPr>
          <w:rFonts w:ascii="Times New Roman" w:hAnsi="Times New Roman"/>
          <w:i/>
          <w:sz w:val="24"/>
          <w:szCs w:val="24"/>
          <w:u w:val="single"/>
        </w:rPr>
      </w:pPr>
      <w:r w:rsidRPr="00ED510D">
        <w:rPr>
          <w:rFonts w:ascii="Times New Roman" w:hAnsi="Times New Roman"/>
          <w:b/>
          <w:bCs/>
          <w:i/>
          <w:sz w:val="24"/>
          <w:szCs w:val="24"/>
          <w:u w:val="single"/>
        </w:rPr>
        <w:t>Приём  «Хорошо-плохо»</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Приём ТРИЗ, направленный на активизацию мыслительной деятельности учащихся, формирующий представление о том, как устроено противоречие.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b/>
          <w:bCs/>
          <w:sz w:val="24"/>
          <w:szCs w:val="24"/>
        </w:rPr>
        <w:t xml:space="preserve">Формирует: </w:t>
      </w:r>
    </w:p>
    <w:p w:rsidR="007B09D9" w:rsidRPr="000E6F9D" w:rsidRDefault="007B09D9" w:rsidP="000E6F9D">
      <w:pPr>
        <w:pStyle w:val="a3"/>
        <w:jc w:val="both"/>
        <w:rPr>
          <w:rFonts w:ascii="Times New Roman" w:hAnsi="Times New Roman"/>
          <w:sz w:val="24"/>
          <w:szCs w:val="24"/>
        </w:rPr>
      </w:pPr>
      <w:r>
        <w:rPr>
          <w:rFonts w:ascii="Times New Roman" w:hAnsi="Times New Roman"/>
          <w:sz w:val="24"/>
          <w:szCs w:val="24"/>
        </w:rPr>
        <w:t xml:space="preserve">- </w:t>
      </w:r>
      <w:r w:rsidRPr="000E6F9D">
        <w:rPr>
          <w:rFonts w:ascii="Times New Roman" w:hAnsi="Times New Roman"/>
          <w:sz w:val="24"/>
          <w:szCs w:val="24"/>
        </w:rPr>
        <w:t xml:space="preserve">умение находить положительные и отрицательные стороны в любом объекте, ситуации; </w:t>
      </w:r>
    </w:p>
    <w:p w:rsidR="007B09D9" w:rsidRPr="000E6F9D" w:rsidRDefault="007B09D9" w:rsidP="000E6F9D">
      <w:pPr>
        <w:pStyle w:val="a3"/>
        <w:jc w:val="both"/>
        <w:rPr>
          <w:rFonts w:ascii="Times New Roman" w:hAnsi="Times New Roman"/>
          <w:sz w:val="24"/>
          <w:szCs w:val="24"/>
        </w:rPr>
      </w:pPr>
      <w:r>
        <w:rPr>
          <w:rFonts w:ascii="Times New Roman" w:hAnsi="Times New Roman"/>
          <w:sz w:val="24"/>
          <w:szCs w:val="24"/>
        </w:rPr>
        <w:t xml:space="preserve">- </w:t>
      </w:r>
      <w:r w:rsidRPr="000E6F9D">
        <w:rPr>
          <w:rFonts w:ascii="Times New Roman" w:hAnsi="Times New Roman"/>
          <w:sz w:val="24"/>
          <w:szCs w:val="24"/>
        </w:rPr>
        <w:t xml:space="preserve">умение разрешать противоречия (убирать «минусы», сохраняя «плюсы»); </w:t>
      </w:r>
    </w:p>
    <w:p w:rsidR="007B09D9" w:rsidRPr="000E6F9D" w:rsidRDefault="007B09D9" w:rsidP="000E6F9D">
      <w:pPr>
        <w:pStyle w:val="a3"/>
        <w:jc w:val="both"/>
        <w:rPr>
          <w:rFonts w:ascii="Times New Roman" w:hAnsi="Times New Roman"/>
          <w:sz w:val="24"/>
          <w:szCs w:val="24"/>
        </w:rPr>
      </w:pPr>
      <w:r>
        <w:rPr>
          <w:rFonts w:ascii="Times New Roman" w:hAnsi="Times New Roman"/>
          <w:sz w:val="24"/>
          <w:szCs w:val="24"/>
        </w:rPr>
        <w:t xml:space="preserve">- </w:t>
      </w:r>
      <w:r w:rsidRPr="000E6F9D">
        <w:rPr>
          <w:rFonts w:ascii="Times New Roman" w:hAnsi="Times New Roman"/>
          <w:sz w:val="24"/>
          <w:szCs w:val="24"/>
        </w:rPr>
        <w:t xml:space="preserve">умение оценивать объект, учитывая разные роли. </w:t>
      </w:r>
    </w:p>
    <w:p w:rsidR="007B09D9" w:rsidRPr="000E6F9D" w:rsidRDefault="007B09D9" w:rsidP="000E6F9D">
      <w:pPr>
        <w:pStyle w:val="a3"/>
        <w:jc w:val="both"/>
        <w:rPr>
          <w:rFonts w:ascii="Times New Roman" w:hAnsi="Times New Roman"/>
          <w:sz w:val="24"/>
          <w:szCs w:val="24"/>
        </w:rPr>
      </w:pPr>
      <w:r>
        <w:rPr>
          <w:rFonts w:ascii="Times New Roman" w:hAnsi="Times New Roman"/>
          <w:i/>
          <w:iCs/>
          <w:sz w:val="24"/>
          <w:szCs w:val="24"/>
        </w:rPr>
        <w:t>Вариант 1.</w:t>
      </w:r>
      <w:r w:rsidRPr="000E6F9D">
        <w:rPr>
          <w:rFonts w:ascii="Times New Roman" w:hAnsi="Times New Roman"/>
          <w:i/>
          <w:iCs/>
          <w:sz w:val="24"/>
          <w:szCs w:val="24"/>
        </w:rPr>
        <w:t xml:space="preserve">  </w:t>
      </w:r>
      <w:r w:rsidRPr="000E6F9D">
        <w:rPr>
          <w:rFonts w:ascii="Times New Roman" w:hAnsi="Times New Roman"/>
          <w:sz w:val="24"/>
          <w:szCs w:val="24"/>
        </w:rPr>
        <w:t xml:space="preserve">Учитель задает объект или ситуацию. Учащиеся (группы) по очереди называют «плюсы» и «минусы».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i/>
          <w:iCs/>
          <w:sz w:val="24"/>
          <w:szCs w:val="24"/>
        </w:rPr>
        <w:t>Вариант 2</w:t>
      </w:r>
      <w:r>
        <w:rPr>
          <w:rFonts w:ascii="Times New Roman" w:hAnsi="Times New Roman"/>
          <w:i/>
          <w:iCs/>
          <w:sz w:val="24"/>
          <w:szCs w:val="24"/>
        </w:rPr>
        <w:t>.</w:t>
      </w:r>
      <w:r w:rsidRPr="000E6F9D">
        <w:rPr>
          <w:rFonts w:ascii="Times New Roman" w:hAnsi="Times New Roman"/>
          <w:i/>
          <w:iCs/>
          <w:sz w:val="24"/>
          <w:szCs w:val="24"/>
        </w:rPr>
        <w:t xml:space="preserve">  </w:t>
      </w:r>
      <w:r w:rsidRPr="000E6F9D">
        <w:rPr>
          <w:rFonts w:ascii="Times New Roman" w:hAnsi="Times New Roman"/>
          <w:sz w:val="24"/>
          <w:szCs w:val="24"/>
        </w:rPr>
        <w:t xml:space="preserve">Учитель задает объект (ситуацию). Ученик описывает ситуацию, для которой это полезно. Следующий ученик ищет, чем вредна эта последняя ситуация и т. д.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i/>
          <w:iCs/>
          <w:sz w:val="24"/>
          <w:szCs w:val="24"/>
        </w:rPr>
        <w:t>Вариант 3</w:t>
      </w:r>
      <w:r>
        <w:rPr>
          <w:rFonts w:ascii="Times New Roman" w:hAnsi="Times New Roman"/>
          <w:i/>
          <w:iCs/>
          <w:sz w:val="24"/>
          <w:szCs w:val="24"/>
        </w:rPr>
        <w:t>.</w:t>
      </w:r>
      <w:r w:rsidRPr="000E6F9D">
        <w:rPr>
          <w:rFonts w:ascii="Times New Roman" w:hAnsi="Times New Roman"/>
          <w:sz w:val="24"/>
          <w:szCs w:val="24"/>
        </w:rPr>
        <w:t xml:space="preserve">  Ученики делятся на продавцов и покупателей. И те и другие представляют каких-то известных персонажей. Дальше играют по схеме. Только «плюсы» ищут с позиции персонажа – продавца, а «минусы» – с позиции персонажа – покупателя. </w:t>
      </w:r>
    </w:p>
    <w:p w:rsidR="007B09D9" w:rsidRDefault="007B09D9" w:rsidP="000E6F9D">
      <w:pPr>
        <w:pStyle w:val="a3"/>
        <w:jc w:val="both"/>
        <w:rPr>
          <w:rFonts w:ascii="Times New Roman" w:hAnsi="Times New Roman"/>
          <w:sz w:val="24"/>
          <w:szCs w:val="24"/>
        </w:rPr>
      </w:pPr>
      <w:r w:rsidRPr="000E6F9D">
        <w:rPr>
          <w:rFonts w:ascii="Times New Roman" w:hAnsi="Times New Roman"/>
          <w:i/>
          <w:iCs/>
          <w:sz w:val="24"/>
          <w:szCs w:val="24"/>
        </w:rPr>
        <w:t>Вариант 4</w:t>
      </w:r>
      <w:r>
        <w:rPr>
          <w:rFonts w:ascii="Times New Roman" w:hAnsi="Times New Roman"/>
          <w:i/>
          <w:iCs/>
          <w:sz w:val="24"/>
          <w:szCs w:val="24"/>
        </w:rPr>
        <w:t>.</w:t>
      </w:r>
      <w:r w:rsidRPr="000E6F9D">
        <w:rPr>
          <w:rFonts w:ascii="Times New Roman" w:hAnsi="Times New Roman"/>
          <w:sz w:val="24"/>
          <w:szCs w:val="24"/>
        </w:rPr>
        <w:t xml:space="preserve">  Ученики делятся на три группы: «прокуроры», «адвокаты», «судьи». Первые обвиняют (ищут минусы), вторые защищают (ищут плюсы), третьи пытаются разрешить противоречие (оставить «плюс» и убрать «минус»). </w:t>
      </w:r>
    </w:p>
    <w:p w:rsidR="007B09D9" w:rsidRPr="000E6F9D" w:rsidRDefault="007B09D9" w:rsidP="000E6F9D">
      <w:pPr>
        <w:pStyle w:val="a3"/>
        <w:jc w:val="both"/>
        <w:rPr>
          <w:rFonts w:ascii="Times New Roman" w:hAnsi="Times New Roman"/>
          <w:sz w:val="24"/>
          <w:szCs w:val="24"/>
        </w:rPr>
      </w:pPr>
    </w:p>
    <w:p w:rsidR="007B09D9" w:rsidRPr="00ED510D" w:rsidRDefault="007B09D9" w:rsidP="000E6F9D">
      <w:pPr>
        <w:pStyle w:val="a3"/>
        <w:jc w:val="both"/>
        <w:rPr>
          <w:rFonts w:ascii="Times New Roman" w:hAnsi="Times New Roman"/>
          <w:b/>
          <w:i/>
          <w:sz w:val="24"/>
          <w:szCs w:val="24"/>
          <w:u w:val="single"/>
        </w:rPr>
      </w:pPr>
      <w:r w:rsidRPr="00ED510D">
        <w:rPr>
          <w:rFonts w:ascii="Times New Roman" w:hAnsi="Times New Roman"/>
          <w:b/>
          <w:i/>
          <w:sz w:val="24"/>
          <w:szCs w:val="24"/>
          <w:u w:val="single"/>
        </w:rPr>
        <w:t>«Составление метафор»</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Метафора создается путем переноса свойств одного объекта на другой и основана на скрытом сравнении. Например: составим метафору про морковь. Работаем по алгоритму: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 xml:space="preserve">1. Что? Морковь. </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2. Какая? Красивая.</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3. Кто такая же? Принцесса.</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lastRenderedPageBreak/>
        <w:t>4. Где?  В огороде.</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5. В каком?  В веселом огороде.</w:t>
      </w:r>
    </w:p>
    <w:p w:rsidR="007B09D9" w:rsidRPr="000E6F9D" w:rsidRDefault="007B09D9" w:rsidP="000E6F9D">
      <w:pPr>
        <w:pStyle w:val="a3"/>
        <w:jc w:val="both"/>
        <w:rPr>
          <w:rFonts w:ascii="Times New Roman" w:hAnsi="Times New Roman"/>
          <w:sz w:val="24"/>
          <w:szCs w:val="24"/>
        </w:rPr>
      </w:pPr>
      <w:r w:rsidRPr="000E6F9D">
        <w:rPr>
          <w:rFonts w:ascii="Times New Roman" w:hAnsi="Times New Roman"/>
          <w:sz w:val="24"/>
          <w:szCs w:val="24"/>
        </w:rPr>
        <w:t>6. Какого?  Веселого огорода.</w:t>
      </w:r>
    </w:p>
    <w:p w:rsidR="007B09D9" w:rsidRDefault="007B09D9" w:rsidP="000E6F9D">
      <w:pPr>
        <w:pStyle w:val="a3"/>
        <w:jc w:val="both"/>
        <w:rPr>
          <w:rFonts w:ascii="Times New Roman" w:hAnsi="Times New Roman"/>
          <w:sz w:val="24"/>
          <w:szCs w:val="24"/>
        </w:rPr>
      </w:pPr>
      <w:r>
        <w:rPr>
          <w:rFonts w:ascii="Times New Roman" w:hAnsi="Times New Roman"/>
          <w:sz w:val="24"/>
          <w:szCs w:val="24"/>
        </w:rPr>
        <w:t xml:space="preserve">- </w:t>
      </w:r>
      <w:r w:rsidRPr="000E6F9D">
        <w:rPr>
          <w:rFonts w:ascii="Times New Roman" w:hAnsi="Times New Roman"/>
          <w:sz w:val="24"/>
          <w:szCs w:val="24"/>
        </w:rPr>
        <w:t xml:space="preserve">Что получилось? Принцесса веселого огорода. </w:t>
      </w:r>
    </w:p>
    <w:p w:rsidR="007B09D9" w:rsidRPr="000E6F9D" w:rsidRDefault="007B09D9" w:rsidP="000E6F9D">
      <w:pPr>
        <w:pStyle w:val="a3"/>
        <w:jc w:val="both"/>
        <w:rPr>
          <w:rFonts w:ascii="Times New Roman" w:hAnsi="Times New Roman"/>
          <w:sz w:val="24"/>
          <w:szCs w:val="24"/>
        </w:rPr>
      </w:pPr>
      <w:r>
        <w:rPr>
          <w:rFonts w:ascii="Times New Roman" w:hAnsi="Times New Roman"/>
          <w:sz w:val="24"/>
          <w:szCs w:val="24"/>
        </w:rPr>
        <w:t xml:space="preserve">- </w:t>
      </w:r>
      <w:r w:rsidRPr="000E6F9D">
        <w:rPr>
          <w:rFonts w:ascii="Times New Roman" w:hAnsi="Times New Roman"/>
          <w:sz w:val="24"/>
          <w:szCs w:val="24"/>
        </w:rPr>
        <w:t>Составим предложение:</w:t>
      </w:r>
    </w:p>
    <w:p w:rsidR="007B09D9" w:rsidRDefault="007B09D9" w:rsidP="000E6F9D">
      <w:pPr>
        <w:pStyle w:val="a3"/>
        <w:jc w:val="both"/>
        <w:rPr>
          <w:rFonts w:ascii="Times New Roman" w:hAnsi="Times New Roman"/>
          <w:i/>
          <w:sz w:val="24"/>
          <w:szCs w:val="24"/>
        </w:rPr>
      </w:pPr>
      <w:r w:rsidRPr="00ED510D">
        <w:rPr>
          <w:rFonts w:ascii="Times New Roman" w:hAnsi="Times New Roman"/>
          <w:i/>
          <w:sz w:val="24"/>
          <w:szCs w:val="24"/>
        </w:rPr>
        <w:t>Оранжевая принцесса веселого огорода красовалась на солнышке.</w:t>
      </w:r>
    </w:p>
    <w:p w:rsidR="007B09D9" w:rsidRDefault="007B09D9" w:rsidP="000E6F9D">
      <w:pPr>
        <w:pStyle w:val="a3"/>
        <w:jc w:val="both"/>
        <w:rPr>
          <w:rFonts w:ascii="Times New Roman" w:hAnsi="Times New Roman"/>
          <w:i/>
          <w:sz w:val="24"/>
          <w:szCs w:val="24"/>
        </w:rPr>
      </w:pPr>
    </w:p>
    <w:p w:rsidR="007B09D9" w:rsidRPr="00ED510D" w:rsidRDefault="007B09D9" w:rsidP="000E6F9D">
      <w:pPr>
        <w:pStyle w:val="a3"/>
        <w:jc w:val="both"/>
        <w:rPr>
          <w:rFonts w:ascii="Times New Roman" w:hAnsi="Times New Roman"/>
          <w:i/>
          <w:sz w:val="24"/>
          <w:szCs w:val="24"/>
        </w:rPr>
      </w:pPr>
    </w:p>
    <w:p w:rsidR="007B09D9" w:rsidRDefault="007B09D9" w:rsidP="00CA4786">
      <w:pPr>
        <w:spacing w:after="240" w:line="240" w:lineRule="auto"/>
        <w:rPr>
          <w:rFonts w:ascii="Times New Roman" w:hAnsi="Times New Roman"/>
          <w:b/>
          <w:bCs/>
          <w:sz w:val="24"/>
          <w:szCs w:val="24"/>
        </w:rPr>
      </w:pPr>
      <w:r>
        <w:rPr>
          <w:rFonts w:ascii="Times New Roman" w:hAnsi="Times New Roman"/>
          <w:sz w:val="24"/>
          <w:szCs w:val="24"/>
        </w:rPr>
        <w:t xml:space="preserve">Методов и приемов в ТРИЗ - педагогике очень много.  Перечисленные и многие другие приемы  успешно применяются на уроках в начальной школе. </w:t>
      </w:r>
      <w:r w:rsidRPr="000E6F9D">
        <w:rPr>
          <w:rFonts w:ascii="Times New Roman" w:hAnsi="Times New Roman"/>
          <w:sz w:val="24"/>
          <w:szCs w:val="24"/>
        </w:rPr>
        <w:t>Чтобы понять какой прием или технику использовать на уроке, необходимо представить каждый этап урока в виде законченного модуля с четко определенными целями и задачами, а также планируемыми результатами. Такой подход дает возможность отслеживать результаты  деятельности каждого ученика в течение  всего урока на каждом этапе, а также позволяет соблюдать принцип непрерывности обучения в рамках одного занятия.</w:t>
      </w:r>
      <w:r>
        <w:rPr>
          <w:rFonts w:ascii="Times New Roman" w:hAnsi="Times New Roman"/>
          <w:sz w:val="24"/>
          <w:szCs w:val="24"/>
        </w:rPr>
        <w:t xml:space="preserve"> </w:t>
      </w:r>
      <w:r w:rsidRPr="00A30E00">
        <w:rPr>
          <w:rFonts w:ascii="Times New Roman" w:hAnsi="Times New Roman"/>
          <w:sz w:val="24"/>
          <w:szCs w:val="24"/>
        </w:rPr>
        <w:br/>
      </w:r>
      <w:r w:rsidRPr="00DA7814">
        <w:rPr>
          <w:rFonts w:ascii="Times New Roman" w:hAnsi="Times New Roman"/>
          <w:i/>
          <w:sz w:val="24"/>
          <w:szCs w:val="24"/>
        </w:rPr>
        <w:t>Использование</w:t>
      </w:r>
      <w:r w:rsidRPr="00A30E00">
        <w:rPr>
          <w:rFonts w:ascii="Times New Roman" w:hAnsi="Times New Roman"/>
          <w:sz w:val="24"/>
          <w:szCs w:val="24"/>
        </w:rPr>
        <w:t xml:space="preserve"> описанных приемов педагогической техники в начальной школе </w:t>
      </w:r>
      <w:r>
        <w:rPr>
          <w:rFonts w:ascii="Times New Roman" w:hAnsi="Times New Roman"/>
          <w:sz w:val="24"/>
          <w:szCs w:val="24"/>
        </w:rPr>
        <w:t xml:space="preserve"> </w:t>
      </w:r>
      <w:r w:rsidRPr="00DA7814">
        <w:rPr>
          <w:rFonts w:ascii="Times New Roman" w:hAnsi="Times New Roman"/>
          <w:i/>
          <w:sz w:val="24"/>
          <w:szCs w:val="24"/>
        </w:rPr>
        <w:t xml:space="preserve">формирует </w:t>
      </w:r>
      <w:r w:rsidRPr="00A30E00">
        <w:rPr>
          <w:rFonts w:ascii="Times New Roman" w:hAnsi="Times New Roman"/>
          <w:sz w:val="24"/>
          <w:szCs w:val="24"/>
        </w:rPr>
        <w:t xml:space="preserve">способность учащихся к саморазвитию и самосовершенствованию путем сознательного и активного присвоения нового социального опыта. Следовательно, речь идет о развитии УУД учащихся, т.е. об умении учиться, которое, в свою очередь, является ключевой компетенцией ученика в условиях реализации ФГОС НОО. </w:t>
      </w:r>
      <w:r w:rsidRPr="00A30E00">
        <w:rPr>
          <w:rFonts w:ascii="Times New Roman" w:hAnsi="Times New Roman"/>
          <w:sz w:val="24"/>
          <w:szCs w:val="24"/>
        </w:rPr>
        <w:br/>
      </w:r>
      <w:r>
        <w:rPr>
          <w:rFonts w:ascii="Times New Roman" w:hAnsi="Times New Roman"/>
          <w:b/>
          <w:bCs/>
          <w:sz w:val="24"/>
          <w:szCs w:val="24"/>
        </w:rPr>
        <w:t xml:space="preserve">                                                        </w:t>
      </w:r>
    </w:p>
    <w:p w:rsidR="007B09D9" w:rsidRPr="00A30E00" w:rsidRDefault="007B09D9" w:rsidP="00CA4786">
      <w:pPr>
        <w:spacing w:after="240" w:line="240" w:lineRule="auto"/>
        <w:rPr>
          <w:rFonts w:ascii="Times New Roman" w:hAnsi="Times New Roman"/>
          <w:sz w:val="24"/>
          <w:szCs w:val="24"/>
        </w:rPr>
      </w:pPr>
      <w:r>
        <w:rPr>
          <w:rFonts w:ascii="Times New Roman" w:hAnsi="Times New Roman"/>
          <w:b/>
          <w:bCs/>
          <w:sz w:val="24"/>
          <w:szCs w:val="24"/>
        </w:rPr>
        <w:t xml:space="preserve">                                                   </w:t>
      </w:r>
      <w:r w:rsidRPr="00A30E00">
        <w:rPr>
          <w:rFonts w:ascii="Times New Roman" w:hAnsi="Times New Roman"/>
          <w:b/>
          <w:bCs/>
          <w:sz w:val="24"/>
          <w:szCs w:val="24"/>
        </w:rPr>
        <w:t>Развитие УУД</w:t>
      </w:r>
      <w:r w:rsidRPr="00A30E00">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71"/>
        <w:gridCol w:w="4890"/>
      </w:tblGrid>
      <w:tr w:rsidR="007B09D9" w:rsidRPr="00CA4786" w:rsidTr="001E3223">
        <w:tc>
          <w:tcPr>
            <w:tcW w:w="2268"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b/>
                <w:bCs/>
                <w:sz w:val="24"/>
                <w:szCs w:val="24"/>
              </w:rPr>
              <w:t>Универсальные учебные действия</w:t>
            </w:r>
          </w:p>
        </w:tc>
        <w:tc>
          <w:tcPr>
            <w:tcW w:w="2410"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b/>
                <w:bCs/>
                <w:sz w:val="24"/>
                <w:szCs w:val="24"/>
              </w:rPr>
              <w:t>Приемы педагогической техники</w:t>
            </w:r>
          </w:p>
        </w:tc>
        <w:tc>
          <w:tcPr>
            <w:tcW w:w="5176"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b/>
                <w:bCs/>
                <w:sz w:val="24"/>
                <w:szCs w:val="24"/>
              </w:rPr>
              <w:t>Результаты развития УУД</w:t>
            </w:r>
          </w:p>
        </w:tc>
      </w:tr>
      <w:tr w:rsidR="007B09D9" w:rsidRPr="00CA4786" w:rsidTr="001E3223">
        <w:tc>
          <w:tcPr>
            <w:tcW w:w="2268"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b/>
                <w:bCs/>
                <w:sz w:val="24"/>
                <w:szCs w:val="24"/>
              </w:rPr>
              <w:t xml:space="preserve">Личностные </w:t>
            </w:r>
            <w:r w:rsidRPr="001E3223">
              <w:rPr>
                <w:rFonts w:ascii="Times New Roman" w:hAnsi="Times New Roman"/>
                <w:b/>
                <w:bCs/>
                <w:sz w:val="24"/>
                <w:szCs w:val="24"/>
              </w:rPr>
              <w:br/>
            </w:r>
            <w:r w:rsidRPr="001E3223">
              <w:rPr>
                <w:rFonts w:ascii="Times New Roman" w:hAnsi="Times New Roman"/>
                <w:sz w:val="24"/>
                <w:szCs w:val="24"/>
              </w:rPr>
              <w:br/>
              <w:t xml:space="preserve">  </w:t>
            </w:r>
            <w:r w:rsidRPr="001E3223">
              <w:rPr>
                <w:rFonts w:ascii="Times New Roman" w:hAnsi="Times New Roman"/>
                <w:sz w:val="24"/>
                <w:szCs w:val="24"/>
              </w:rPr>
              <w:br/>
            </w:r>
            <w:r w:rsidRPr="001E3223">
              <w:rPr>
                <w:rFonts w:ascii="Times New Roman" w:hAnsi="Times New Roman"/>
                <w:sz w:val="24"/>
                <w:szCs w:val="24"/>
              </w:rPr>
              <w:br/>
              <w:t> </w:t>
            </w:r>
          </w:p>
        </w:tc>
        <w:tc>
          <w:tcPr>
            <w:tcW w:w="2410"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  Отсроченная реакция. </w:t>
            </w:r>
          </w:p>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Лови ошибку. </w:t>
            </w:r>
          </w:p>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Театрализация. </w:t>
            </w:r>
            <w:r w:rsidRPr="001E3223">
              <w:rPr>
                <w:rFonts w:ascii="Times New Roman" w:hAnsi="Times New Roman"/>
                <w:sz w:val="24"/>
                <w:szCs w:val="24"/>
              </w:rPr>
              <w:br/>
            </w:r>
            <w:r w:rsidRPr="001E3223">
              <w:rPr>
                <w:rFonts w:ascii="Times New Roman" w:hAnsi="Times New Roman"/>
                <w:sz w:val="24"/>
                <w:szCs w:val="24"/>
              </w:rPr>
              <w:br/>
              <w:t> Идеальное задание.</w:t>
            </w:r>
          </w:p>
        </w:tc>
        <w:tc>
          <w:tcPr>
            <w:tcW w:w="5176"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Смыслообразование — установление учащимися связи между целью учебной деятельности и ее мотивом. </w:t>
            </w:r>
            <w:r w:rsidRPr="001E3223">
              <w:rPr>
                <w:rFonts w:ascii="Times New Roman" w:hAnsi="Times New Roman"/>
                <w:sz w:val="24"/>
                <w:szCs w:val="24"/>
              </w:rPr>
              <w:br/>
            </w:r>
            <w:r w:rsidRPr="001E3223">
              <w:rPr>
                <w:rFonts w:ascii="Times New Roman" w:hAnsi="Times New Roman"/>
                <w:sz w:val="24"/>
                <w:szCs w:val="24"/>
              </w:rPr>
              <w:br/>
              <w:t xml:space="preserve">Нравственно-этическая ориентация, в том числе и оценивание усваиваемого содержания. Самоопределение. </w:t>
            </w:r>
            <w:r w:rsidRPr="001E3223">
              <w:rPr>
                <w:rFonts w:ascii="Times New Roman" w:hAnsi="Times New Roman"/>
                <w:sz w:val="24"/>
                <w:szCs w:val="24"/>
              </w:rPr>
              <w:br/>
            </w:r>
            <w:r w:rsidRPr="001E3223">
              <w:rPr>
                <w:rFonts w:ascii="Times New Roman" w:hAnsi="Times New Roman"/>
                <w:sz w:val="24"/>
                <w:szCs w:val="24"/>
              </w:rPr>
              <w:br/>
              <w:t xml:space="preserve">Самоопределение, смыслообразование </w:t>
            </w:r>
            <w:r w:rsidRPr="001E3223">
              <w:rPr>
                <w:rFonts w:ascii="Times New Roman" w:hAnsi="Times New Roman"/>
                <w:sz w:val="24"/>
                <w:szCs w:val="24"/>
              </w:rPr>
              <w:br/>
            </w:r>
            <w:r w:rsidRPr="001E3223">
              <w:rPr>
                <w:rFonts w:ascii="Times New Roman" w:hAnsi="Times New Roman"/>
                <w:sz w:val="24"/>
                <w:szCs w:val="24"/>
              </w:rPr>
              <w:br/>
              <w:t> </w:t>
            </w:r>
          </w:p>
        </w:tc>
      </w:tr>
      <w:tr w:rsidR="007B09D9" w:rsidRPr="00CA4786" w:rsidTr="001E3223">
        <w:tc>
          <w:tcPr>
            <w:tcW w:w="2268"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b/>
                <w:bCs/>
                <w:sz w:val="24"/>
                <w:szCs w:val="24"/>
              </w:rPr>
              <w:t xml:space="preserve">Регулятивные </w:t>
            </w:r>
            <w:r w:rsidRPr="001E3223">
              <w:rPr>
                <w:rFonts w:ascii="Times New Roman" w:hAnsi="Times New Roman"/>
                <w:b/>
                <w:bCs/>
                <w:sz w:val="24"/>
                <w:szCs w:val="24"/>
              </w:rPr>
              <w:br/>
            </w:r>
            <w:r w:rsidRPr="001E3223">
              <w:rPr>
                <w:rFonts w:ascii="Times New Roman" w:hAnsi="Times New Roman"/>
                <w:sz w:val="24"/>
                <w:szCs w:val="24"/>
              </w:rPr>
              <w:br/>
              <w:t xml:space="preserve">  </w:t>
            </w:r>
            <w:r w:rsidRPr="001E3223">
              <w:rPr>
                <w:rFonts w:ascii="Times New Roman" w:hAnsi="Times New Roman"/>
                <w:sz w:val="24"/>
                <w:szCs w:val="24"/>
              </w:rPr>
              <w:br/>
            </w:r>
            <w:r w:rsidRPr="001E3223">
              <w:rPr>
                <w:rFonts w:ascii="Times New Roman" w:hAnsi="Times New Roman"/>
                <w:sz w:val="24"/>
                <w:szCs w:val="24"/>
              </w:rPr>
              <w:br/>
              <w:t xml:space="preserve">  </w:t>
            </w:r>
            <w:r w:rsidRPr="001E3223">
              <w:rPr>
                <w:rFonts w:ascii="Times New Roman" w:hAnsi="Times New Roman"/>
                <w:sz w:val="24"/>
                <w:szCs w:val="24"/>
              </w:rPr>
              <w:br/>
            </w:r>
            <w:r w:rsidRPr="001E3223">
              <w:rPr>
                <w:rFonts w:ascii="Times New Roman" w:hAnsi="Times New Roman"/>
                <w:sz w:val="24"/>
                <w:szCs w:val="24"/>
              </w:rPr>
              <w:br/>
              <w:t> </w:t>
            </w:r>
          </w:p>
        </w:tc>
        <w:tc>
          <w:tcPr>
            <w:tcW w:w="2410"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 Обсуждаем домашнее задание. </w:t>
            </w:r>
            <w:r w:rsidRPr="001E3223">
              <w:rPr>
                <w:rFonts w:ascii="Times New Roman" w:hAnsi="Times New Roman"/>
                <w:sz w:val="24"/>
                <w:szCs w:val="24"/>
              </w:rPr>
              <w:br/>
            </w:r>
            <w:r w:rsidRPr="001E3223">
              <w:rPr>
                <w:rFonts w:ascii="Times New Roman" w:hAnsi="Times New Roman"/>
                <w:sz w:val="24"/>
                <w:szCs w:val="24"/>
              </w:rPr>
              <w:br/>
              <w:t xml:space="preserve">Резюме. </w:t>
            </w:r>
            <w:r w:rsidRPr="001E3223">
              <w:rPr>
                <w:rFonts w:ascii="Times New Roman" w:hAnsi="Times New Roman"/>
                <w:sz w:val="24"/>
                <w:szCs w:val="24"/>
              </w:rPr>
              <w:br/>
            </w:r>
            <w:r w:rsidRPr="001E3223">
              <w:rPr>
                <w:rFonts w:ascii="Times New Roman" w:hAnsi="Times New Roman"/>
                <w:sz w:val="24"/>
                <w:szCs w:val="24"/>
              </w:rPr>
              <w:br/>
              <w:t xml:space="preserve">Вход в урок. </w:t>
            </w:r>
            <w:r w:rsidRPr="001E3223">
              <w:rPr>
                <w:rFonts w:ascii="Times New Roman" w:hAnsi="Times New Roman"/>
                <w:sz w:val="24"/>
                <w:szCs w:val="24"/>
              </w:rPr>
              <w:br/>
            </w:r>
            <w:r w:rsidRPr="001E3223">
              <w:rPr>
                <w:rFonts w:ascii="Times New Roman" w:hAnsi="Times New Roman"/>
                <w:sz w:val="24"/>
                <w:szCs w:val="24"/>
              </w:rPr>
              <w:br/>
              <w:t xml:space="preserve">Идеальный опрос. </w:t>
            </w:r>
            <w:r w:rsidRPr="001E3223">
              <w:rPr>
                <w:rFonts w:ascii="Times New Roman" w:hAnsi="Times New Roman"/>
                <w:sz w:val="24"/>
                <w:szCs w:val="24"/>
              </w:rPr>
              <w:br/>
            </w:r>
            <w:r w:rsidRPr="001E3223">
              <w:rPr>
                <w:rFonts w:ascii="Times New Roman" w:hAnsi="Times New Roman"/>
                <w:sz w:val="24"/>
                <w:szCs w:val="24"/>
              </w:rPr>
              <w:br/>
              <w:t xml:space="preserve">Райтинг. </w:t>
            </w:r>
            <w:r w:rsidRPr="001E3223">
              <w:rPr>
                <w:rFonts w:ascii="Times New Roman" w:hAnsi="Times New Roman"/>
                <w:sz w:val="24"/>
                <w:szCs w:val="24"/>
              </w:rPr>
              <w:br/>
            </w:r>
            <w:r w:rsidRPr="001E3223">
              <w:rPr>
                <w:rFonts w:ascii="Times New Roman" w:hAnsi="Times New Roman"/>
                <w:sz w:val="24"/>
                <w:szCs w:val="24"/>
              </w:rPr>
              <w:br/>
            </w:r>
            <w:r w:rsidRPr="001E3223">
              <w:rPr>
                <w:rFonts w:ascii="Times New Roman" w:hAnsi="Times New Roman"/>
                <w:sz w:val="24"/>
                <w:szCs w:val="24"/>
              </w:rPr>
              <w:lastRenderedPageBreak/>
              <w:t xml:space="preserve">Вопрос к тексту. </w:t>
            </w:r>
            <w:r w:rsidRPr="001E3223">
              <w:rPr>
                <w:rFonts w:ascii="Times New Roman" w:hAnsi="Times New Roman"/>
                <w:sz w:val="24"/>
                <w:szCs w:val="24"/>
              </w:rPr>
              <w:br/>
            </w:r>
            <w:r w:rsidRPr="001E3223">
              <w:rPr>
                <w:rFonts w:ascii="Times New Roman" w:hAnsi="Times New Roman"/>
                <w:sz w:val="24"/>
                <w:szCs w:val="24"/>
              </w:rPr>
              <w:br/>
              <w:t xml:space="preserve">Отсроченная реакция. </w:t>
            </w:r>
            <w:r w:rsidRPr="001E3223">
              <w:rPr>
                <w:rFonts w:ascii="Times New Roman" w:hAnsi="Times New Roman"/>
                <w:sz w:val="24"/>
                <w:szCs w:val="24"/>
              </w:rPr>
              <w:br/>
            </w:r>
            <w:r w:rsidRPr="001E3223">
              <w:rPr>
                <w:rFonts w:ascii="Times New Roman" w:hAnsi="Times New Roman"/>
                <w:sz w:val="24"/>
                <w:szCs w:val="24"/>
              </w:rPr>
              <w:br/>
              <w:t xml:space="preserve">Лови ошибку </w:t>
            </w:r>
            <w:r w:rsidRPr="001E3223">
              <w:rPr>
                <w:rFonts w:ascii="Times New Roman" w:hAnsi="Times New Roman"/>
                <w:sz w:val="24"/>
                <w:szCs w:val="24"/>
              </w:rPr>
              <w:br/>
            </w:r>
            <w:r w:rsidRPr="001E3223">
              <w:rPr>
                <w:rFonts w:ascii="Times New Roman" w:hAnsi="Times New Roman"/>
                <w:sz w:val="24"/>
                <w:szCs w:val="24"/>
              </w:rPr>
              <w:br/>
              <w:t xml:space="preserve">Повторяем с контролем. </w:t>
            </w:r>
            <w:r w:rsidRPr="001E3223">
              <w:rPr>
                <w:rFonts w:ascii="Times New Roman" w:hAnsi="Times New Roman"/>
                <w:sz w:val="24"/>
                <w:szCs w:val="24"/>
              </w:rPr>
              <w:br/>
            </w:r>
            <w:r w:rsidRPr="001E3223">
              <w:rPr>
                <w:rFonts w:ascii="Times New Roman" w:hAnsi="Times New Roman"/>
                <w:sz w:val="24"/>
                <w:szCs w:val="24"/>
              </w:rPr>
              <w:br/>
              <w:t xml:space="preserve">Знакомьте с критериями. </w:t>
            </w:r>
            <w:r w:rsidRPr="001E3223">
              <w:rPr>
                <w:rFonts w:ascii="Times New Roman" w:hAnsi="Times New Roman"/>
                <w:sz w:val="24"/>
                <w:szCs w:val="24"/>
              </w:rPr>
              <w:br/>
            </w:r>
            <w:r w:rsidRPr="001E3223">
              <w:rPr>
                <w:rFonts w:ascii="Times New Roman" w:hAnsi="Times New Roman"/>
                <w:sz w:val="24"/>
                <w:szCs w:val="24"/>
              </w:rPr>
              <w:br/>
              <w:t xml:space="preserve">Организация работы в группах. </w:t>
            </w:r>
            <w:r w:rsidRPr="001E3223">
              <w:rPr>
                <w:rFonts w:ascii="Times New Roman" w:hAnsi="Times New Roman"/>
                <w:sz w:val="24"/>
                <w:szCs w:val="24"/>
              </w:rPr>
              <w:br/>
            </w:r>
            <w:r w:rsidRPr="001E3223">
              <w:rPr>
                <w:rFonts w:ascii="Times New Roman" w:hAnsi="Times New Roman"/>
                <w:sz w:val="24"/>
                <w:szCs w:val="24"/>
              </w:rPr>
              <w:br/>
              <w:t xml:space="preserve">Вход в урок. </w:t>
            </w:r>
            <w:r w:rsidRPr="001E3223">
              <w:rPr>
                <w:rFonts w:ascii="Times New Roman" w:hAnsi="Times New Roman"/>
                <w:sz w:val="24"/>
                <w:szCs w:val="24"/>
              </w:rPr>
              <w:br/>
            </w:r>
            <w:r w:rsidRPr="001E3223">
              <w:rPr>
                <w:rFonts w:ascii="Times New Roman" w:hAnsi="Times New Roman"/>
                <w:sz w:val="24"/>
                <w:szCs w:val="24"/>
              </w:rPr>
              <w:br/>
              <w:t>Показательный ответ.</w:t>
            </w:r>
          </w:p>
        </w:tc>
        <w:tc>
          <w:tcPr>
            <w:tcW w:w="5176"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lastRenderedPageBreak/>
              <w:t xml:space="preserve">Саморегуляция,  как способность к преодолению препятствий. </w:t>
            </w:r>
            <w:r w:rsidRPr="001E3223">
              <w:rPr>
                <w:rFonts w:ascii="Times New Roman" w:hAnsi="Times New Roman"/>
                <w:sz w:val="24"/>
                <w:szCs w:val="24"/>
              </w:rPr>
              <w:br/>
            </w:r>
            <w:r w:rsidRPr="001E3223">
              <w:rPr>
                <w:rFonts w:ascii="Times New Roman" w:hAnsi="Times New Roman"/>
                <w:sz w:val="24"/>
                <w:szCs w:val="24"/>
              </w:rPr>
              <w:br/>
              <w:t xml:space="preserve">Оценка — выделение и осознание учащимися того, что уже усвоено и что еще нужно усвоить, осознание качества и уровня усвоения. </w:t>
            </w:r>
          </w:p>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Прогнозирование, контроль, коррекция, оценка. </w:t>
            </w:r>
          </w:p>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lastRenderedPageBreak/>
              <w:t xml:space="preserve">Саморегуляция, как способность к мобилизации сил, к волевому усилию. </w:t>
            </w:r>
            <w:r w:rsidRPr="001E3223">
              <w:rPr>
                <w:rFonts w:ascii="Times New Roman" w:hAnsi="Times New Roman"/>
                <w:sz w:val="24"/>
                <w:szCs w:val="24"/>
              </w:rPr>
              <w:br/>
            </w:r>
            <w:r w:rsidRPr="001E3223">
              <w:rPr>
                <w:rFonts w:ascii="Times New Roman" w:hAnsi="Times New Roman"/>
                <w:sz w:val="24"/>
                <w:szCs w:val="24"/>
              </w:rPr>
              <w:br/>
              <w:t xml:space="preserve">Контроль в форме сличения способа действия и его результата с заданным эталоном для обнаружения отклонений и отличий от эталона. Планирование, коррекция. </w:t>
            </w:r>
            <w:r w:rsidRPr="001E3223">
              <w:rPr>
                <w:rFonts w:ascii="Times New Roman" w:hAnsi="Times New Roman"/>
                <w:sz w:val="24"/>
                <w:szCs w:val="24"/>
              </w:rPr>
              <w:br/>
            </w:r>
            <w:r w:rsidRPr="001E3223">
              <w:rPr>
                <w:rFonts w:ascii="Times New Roman" w:hAnsi="Times New Roman"/>
                <w:sz w:val="24"/>
                <w:szCs w:val="24"/>
              </w:rPr>
              <w:br/>
              <w:t>Целеполагание как постановка учебной задачи на основе соотнесения того/что уже известно и усвоено учащимися, и того, что еще неизвестно. Контроль в форме сличения способа действия и его результата с заданным эталоном для обнаружения отклонений и отличий от эталона</w:t>
            </w:r>
          </w:p>
        </w:tc>
      </w:tr>
      <w:tr w:rsidR="007B09D9" w:rsidRPr="00CA4786" w:rsidTr="001E3223">
        <w:tc>
          <w:tcPr>
            <w:tcW w:w="2268"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b/>
                <w:bCs/>
                <w:sz w:val="24"/>
                <w:szCs w:val="24"/>
              </w:rPr>
              <w:lastRenderedPageBreak/>
              <w:t>Познавательные</w:t>
            </w:r>
          </w:p>
        </w:tc>
        <w:tc>
          <w:tcPr>
            <w:tcW w:w="2410"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Свои примеры. </w:t>
            </w:r>
            <w:r w:rsidRPr="001E3223">
              <w:rPr>
                <w:rFonts w:ascii="Times New Roman" w:hAnsi="Times New Roman"/>
                <w:sz w:val="24"/>
                <w:szCs w:val="24"/>
              </w:rPr>
              <w:br/>
            </w:r>
            <w:r w:rsidRPr="001E3223">
              <w:rPr>
                <w:rFonts w:ascii="Times New Roman" w:hAnsi="Times New Roman"/>
                <w:sz w:val="24"/>
                <w:szCs w:val="24"/>
              </w:rPr>
              <w:br/>
              <w:t xml:space="preserve">Удивляй. </w:t>
            </w:r>
            <w:r w:rsidRPr="001E3223">
              <w:rPr>
                <w:rFonts w:ascii="Times New Roman" w:hAnsi="Times New Roman"/>
                <w:sz w:val="24"/>
                <w:szCs w:val="24"/>
              </w:rPr>
              <w:br/>
            </w:r>
            <w:r w:rsidRPr="001E3223">
              <w:rPr>
                <w:rFonts w:ascii="Times New Roman" w:hAnsi="Times New Roman"/>
                <w:sz w:val="24"/>
                <w:szCs w:val="24"/>
              </w:rPr>
              <w:br/>
              <w:t xml:space="preserve">Фантастическая добавка. </w:t>
            </w:r>
          </w:p>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Пересечение тем. </w:t>
            </w:r>
            <w:r w:rsidRPr="001E3223">
              <w:rPr>
                <w:rFonts w:ascii="Times New Roman" w:hAnsi="Times New Roman"/>
                <w:sz w:val="24"/>
                <w:szCs w:val="24"/>
              </w:rPr>
              <w:br/>
            </w:r>
            <w:r w:rsidRPr="001E3223">
              <w:rPr>
                <w:rFonts w:ascii="Times New Roman" w:hAnsi="Times New Roman"/>
                <w:sz w:val="24"/>
                <w:szCs w:val="24"/>
              </w:rPr>
              <w:br/>
              <w:t xml:space="preserve"> Дай себе помочь. </w:t>
            </w:r>
            <w:r w:rsidRPr="001E3223">
              <w:rPr>
                <w:rFonts w:ascii="Times New Roman" w:hAnsi="Times New Roman"/>
                <w:sz w:val="24"/>
                <w:szCs w:val="24"/>
              </w:rPr>
              <w:br/>
            </w:r>
            <w:r w:rsidRPr="001E3223">
              <w:rPr>
                <w:rFonts w:ascii="Times New Roman" w:hAnsi="Times New Roman"/>
                <w:sz w:val="24"/>
                <w:szCs w:val="24"/>
              </w:rPr>
              <w:br/>
              <w:t xml:space="preserve">Повторяем с контролем. </w:t>
            </w:r>
            <w:r w:rsidRPr="001E3223">
              <w:rPr>
                <w:rFonts w:ascii="Times New Roman" w:hAnsi="Times New Roman"/>
                <w:sz w:val="24"/>
                <w:szCs w:val="24"/>
              </w:rPr>
              <w:br/>
            </w:r>
            <w:r w:rsidRPr="001E3223">
              <w:rPr>
                <w:rFonts w:ascii="Times New Roman" w:hAnsi="Times New Roman"/>
                <w:sz w:val="24"/>
                <w:szCs w:val="24"/>
              </w:rPr>
              <w:br/>
              <w:t xml:space="preserve">"Да" и "Нет" говорите. </w:t>
            </w:r>
            <w:r w:rsidRPr="001E3223">
              <w:rPr>
                <w:rFonts w:ascii="Times New Roman" w:hAnsi="Times New Roman"/>
                <w:sz w:val="24"/>
                <w:szCs w:val="24"/>
              </w:rPr>
              <w:br/>
            </w:r>
            <w:r w:rsidRPr="001E3223">
              <w:rPr>
                <w:rFonts w:ascii="Times New Roman" w:hAnsi="Times New Roman"/>
                <w:sz w:val="24"/>
                <w:szCs w:val="24"/>
              </w:rPr>
              <w:br/>
              <w:t xml:space="preserve">Опрос "по цепочке". </w:t>
            </w:r>
            <w:r w:rsidRPr="001E3223">
              <w:rPr>
                <w:rFonts w:ascii="Times New Roman" w:hAnsi="Times New Roman"/>
                <w:sz w:val="24"/>
                <w:szCs w:val="24"/>
              </w:rPr>
              <w:br/>
            </w:r>
            <w:r w:rsidRPr="001E3223">
              <w:rPr>
                <w:rFonts w:ascii="Times New Roman" w:hAnsi="Times New Roman"/>
                <w:sz w:val="24"/>
                <w:szCs w:val="24"/>
              </w:rPr>
              <w:br/>
              <w:t xml:space="preserve"> Опрос-итог. </w:t>
            </w:r>
            <w:r w:rsidRPr="001E3223">
              <w:rPr>
                <w:rFonts w:ascii="Times New Roman" w:hAnsi="Times New Roman"/>
                <w:sz w:val="24"/>
                <w:szCs w:val="24"/>
              </w:rPr>
              <w:br/>
            </w:r>
            <w:r w:rsidRPr="001E3223">
              <w:rPr>
                <w:rFonts w:ascii="Times New Roman" w:hAnsi="Times New Roman"/>
                <w:sz w:val="24"/>
                <w:szCs w:val="24"/>
              </w:rPr>
              <w:br/>
              <w:t xml:space="preserve">Тренировочная контрольная работа. </w:t>
            </w:r>
            <w:r w:rsidRPr="001E3223">
              <w:rPr>
                <w:rFonts w:ascii="Times New Roman" w:hAnsi="Times New Roman"/>
                <w:sz w:val="24"/>
                <w:szCs w:val="24"/>
              </w:rPr>
              <w:br/>
            </w:r>
            <w:r w:rsidRPr="001E3223">
              <w:rPr>
                <w:rFonts w:ascii="Times New Roman" w:hAnsi="Times New Roman"/>
                <w:sz w:val="24"/>
                <w:szCs w:val="24"/>
              </w:rPr>
              <w:br/>
              <w:t>Блицконтрольная</w:t>
            </w:r>
          </w:p>
        </w:tc>
        <w:tc>
          <w:tcPr>
            <w:tcW w:w="5176"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Поиск и выделение необходимой информации; рефлексия способов и условий действия, контроль и оценка процесса и результатов деятельности. </w:t>
            </w:r>
            <w:r w:rsidRPr="001E3223">
              <w:rPr>
                <w:rFonts w:ascii="Times New Roman" w:hAnsi="Times New Roman"/>
                <w:sz w:val="24"/>
                <w:szCs w:val="24"/>
              </w:rPr>
              <w:br/>
            </w:r>
            <w:r w:rsidRPr="001E3223">
              <w:rPr>
                <w:rFonts w:ascii="Times New Roman" w:hAnsi="Times New Roman"/>
                <w:sz w:val="24"/>
                <w:szCs w:val="24"/>
              </w:rPr>
              <w:br/>
              <w:t xml:space="preserve">Самостоятельное создание алгоритмов деятельности при решении проблем творческого и поискового характера. </w:t>
            </w:r>
            <w:r w:rsidRPr="001E3223">
              <w:rPr>
                <w:rFonts w:ascii="Times New Roman" w:hAnsi="Times New Roman"/>
                <w:sz w:val="24"/>
                <w:szCs w:val="24"/>
              </w:rPr>
              <w:br/>
            </w:r>
            <w:r w:rsidRPr="001E3223">
              <w:rPr>
                <w:rFonts w:ascii="Times New Roman" w:hAnsi="Times New Roman"/>
                <w:sz w:val="24"/>
                <w:szCs w:val="24"/>
              </w:rPr>
              <w:br/>
              <w:t xml:space="preserve">Общеучебные универсальные действия — поиск и выделение необходимой информации, структурирование знаний. </w:t>
            </w:r>
            <w:r w:rsidRPr="001E3223">
              <w:rPr>
                <w:rFonts w:ascii="Times New Roman" w:hAnsi="Times New Roman"/>
                <w:sz w:val="24"/>
                <w:szCs w:val="24"/>
              </w:rPr>
              <w:br/>
            </w:r>
            <w:r w:rsidRPr="001E3223">
              <w:rPr>
                <w:rFonts w:ascii="Times New Roman" w:hAnsi="Times New Roman"/>
                <w:sz w:val="24"/>
                <w:szCs w:val="24"/>
              </w:rPr>
              <w:br/>
              <w:t xml:space="preserve">Логические универсальные действия: построение логической цепи рассуждений; подведение под понятие, выведение следствий. </w:t>
            </w:r>
            <w:r w:rsidRPr="001E3223">
              <w:rPr>
                <w:rFonts w:ascii="Times New Roman" w:hAnsi="Times New Roman"/>
                <w:sz w:val="24"/>
                <w:szCs w:val="24"/>
              </w:rPr>
              <w:br/>
            </w:r>
            <w:r w:rsidRPr="001E3223">
              <w:rPr>
                <w:rFonts w:ascii="Times New Roman" w:hAnsi="Times New Roman"/>
                <w:sz w:val="24"/>
                <w:szCs w:val="24"/>
              </w:rPr>
              <w:br/>
              <w:t>Общеучебные универсальные действия (рефлексия способов и условий действия, контроль и оценка процесса и результатов деятельности)</w:t>
            </w:r>
          </w:p>
        </w:tc>
      </w:tr>
      <w:tr w:rsidR="007B09D9" w:rsidRPr="00CA4786" w:rsidTr="001E3223">
        <w:tc>
          <w:tcPr>
            <w:tcW w:w="2268"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b/>
                <w:bCs/>
                <w:sz w:val="24"/>
                <w:szCs w:val="24"/>
              </w:rPr>
              <w:t>Коммуникативные</w:t>
            </w:r>
          </w:p>
        </w:tc>
        <w:tc>
          <w:tcPr>
            <w:tcW w:w="2410"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Взаимоопрос. </w:t>
            </w:r>
            <w:r w:rsidRPr="001E3223">
              <w:rPr>
                <w:rFonts w:ascii="Times New Roman" w:hAnsi="Times New Roman"/>
                <w:sz w:val="24"/>
                <w:szCs w:val="24"/>
              </w:rPr>
              <w:br/>
            </w:r>
            <w:r w:rsidRPr="001E3223">
              <w:rPr>
                <w:rFonts w:ascii="Times New Roman" w:hAnsi="Times New Roman"/>
                <w:sz w:val="24"/>
                <w:szCs w:val="24"/>
              </w:rPr>
              <w:br/>
              <w:t xml:space="preserve">Организация работы </w:t>
            </w:r>
            <w:r w:rsidRPr="001E3223">
              <w:rPr>
                <w:rFonts w:ascii="Times New Roman" w:hAnsi="Times New Roman"/>
                <w:sz w:val="24"/>
                <w:szCs w:val="24"/>
              </w:rPr>
              <w:lastRenderedPageBreak/>
              <w:t xml:space="preserve">в группах. </w:t>
            </w:r>
            <w:r w:rsidRPr="001E3223">
              <w:rPr>
                <w:rFonts w:ascii="Times New Roman" w:hAnsi="Times New Roman"/>
                <w:sz w:val="24"/>
                <w:szCs w:val="24"/>
              </w:rPr>
              <w:br/>
            </w:r>
            <w:r w:rsidRPr="001E3223">
              <w:rPr>
                <w:rFonts w:ascii="Times New Roman" w:hAnsi="Times New Roman"/>
                <w:sz w:val="24"/>
                <w:szCs w:val="24"/>
              </w:rPr>
              <w:br/>
              <w:t xml:space="preserve">"Да" и "Нет"  </w:t>
            </w:r>
          </w:p>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t xml:space="preserve"> Советуйтесь</w:t>
            </w:r>
          </w:p>
        </w:tc>
        <w:tc>
          <w:tcPr>
            <w:tcW w:w="5176" w:type="dxa"/>
          </w:tcPr>
          <w:p w:rsidR="007B09D9" w:rsidRPr="001E3223" w:rsidRDefault="007B09D9" w:rsidP="001E3223">
            <w:pPr>
              <w:spacing w:before="100" w:beforeAutospacing="1" w:after="240" w:line="240" w:lineRule="auto"/>
              <w:rPr>
                <w:rFonts w:ascii="Times New Roman" w:hAnsi="Times New Roman"/>
                <w:sz w:val="24"/>
                <w:szCs w:val="24"/>
              </w:rPr>
            </w:pPr>
            <w:r w:rsidRPr="001E3223">
              <w:rPr>
                <w:rFonts w:ascii="Times New Roman" w:hAnsi="Times New Roman"/>
                <w:sz w:val="24"/>
                <w:szCs w:val="24"/>
              </w:rPr>
              <w:lastRenderedPageBreak/>
              <w:t xml:space="preserve">Планирование учебного сотрудничества со сверстниками, постановка вопросов — инициативное сотрудничество в поиске и </w:t>
            </w:r>
            <w:r w:rsidRPr="001E3223">
              <w:rPr>
                <w:rFonts w:ascii="Times New Roman" w:hAnsi="Times New Roman"/>
                <w:sz w:val="24"/>
                <w:szCs w:val="24"/>
              </w:rPr>
              <w:lastRenderedPageBreak/>
              <w:t>сборе информации, умение полно и точно выражать свои мысли. Планирование учебного сотрудничества с учителем, инициативное сотрудничество в поиске и сборе информации</w:t>
            </w:r>
          </w:p>
        </w:tc>
      </w:tr>
    </w:tbl>
    <w:p w:rsidR="007B09D9" w:rsidRPr="008A2375" w:rsidRDefault="007B09D9" w:rsidP="00DA7814">
      <w:pPr>
        <w:pStyle w:val="a3"/>
        <w:jc w:val="both"/>
        <w:rPr>
          <w:rFonts w:ascii="Times New Roman" w:hAnsi="Times New Roman"/>
          <w:sz w:val="24"/>
          <w:szCs w:val="24"/>
        </w:rPr>
      </w:pPr>
    </w:p>
    <w:p w:rsidR="007B09D9" w:rsidRPr="0011230B" w:rsidRDefault="007B09D9" w:rsidP="0011230B">
      <w:pPr>
        <w:pStyle w:val="a3"/>
        <w:jc w:val="both"/>
        <w:rPr>
          <w:rFonts w:ascii="Times New Roman" w:hAnsi="Times New Roman"/>
          <w:sz w:val="24"/>
          <w:szCs w:val="24"/>
        </w:rPr>
      </w:pPr>
    </w:p>
    <w:p w:rsidR="007B09D9" w:rsidRPr="0011230B" w:rsidRDefault="007B09D9" w:rsidP="00DA7814">
      <w:pPr>
        <w:pStyle w:val="a3"/>
        <w:jc w:val="center"/>
        <w:rPr>
          <w:rFonts w:ascii="Times New Roman" w:hAnsi="Times New Roman"/>
          <w:b/>
          <w:sz w:val="24"/>
          <w:szCs w:val="24"/>
        </w:rPr>
      </w:pPr>
      <w:r>
        <w:rPr>
          <w:rFonts w:ascii="Times New Roman" w:hAnsi="Times New Roman"/>
          <w:b/>
          <w:sz w:val="24"/>
          <w:szCs w:val="24"/>
        </w:rPr>
        <w:t>6</w:t>
      </w:r>
      <w:r w:rsidRPr="0011230B">
        <w:rPr>
          <w:rFonts w:ascii="Times New Roman" w:hAnsi="Times New Roman"/>
          <w:b/>
          <w:sz w:val="24"/>
          <w:szCs w:val="24"/>
        </w:rPr>
        <w:t>. Конструктор урока.</w:t>
      </w:r>
    </w:p>
    <w:p w:rsidR="007B09D9" w:rsidRPr="00D424CE" w:rsidRDefault="007B09D9" w:rsidP="00D424CE">
      <w:pPr>
        <w:pStyle w:val="a3"/>
        <w:jc w:val="both"/>
        <w:rPr>
          <w:rFonts w:ascii="Times New Roman" w:hAnsi="Times New Roman"/>
          <w:b/>
          <w:bCs/>
          <w:i/>
          <w:iCs/>
          <w:sz w:val="24"/>
          <w:szCs w:val="24"/>
        </w:rPr>
      </w:pPr>
      <w:r w:rsidRPr="0011230B">
        <w:rPr>
          <w:rFonts w:ascii="Times New Roman" w:hAnsi="Times New Roman"/>
          <w:b/>
          <w:bCs/>
          <w:i/>
          <w:iCs/>
          <w:sz w:val="24"/>
          <w:szCs w:val="24"/>
        </w:rPr>
        <w:t xml:space="preserve"> </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xml:space="preserve">Урок - главная составная часть учебного процесса. </w:t>
      </w:r>
      <w:r w:rsidRPr="00DA7814">
        <w:rPr>
          <w:rFonts w:ascii="Times New Roman" w:hAnsi="Times New Roman"/>
          <w:bCs/>
          <w:sz w:val="24"/>
          <w:szCs w:val="24"/>
        </w:rPr>
        <w:t xml:space="preserve">Исходя из требований времени, меняется подход к современному уроку. </w:t>
      </w:r>
      <w:r w:rsidRPr="00DA7814">
        <w:rPr>
          <w:rFonts w:ascii="Times New Roman" w:hAnsi="Times New Roman"/>
          <w:sz w:val="24"/>
          <w:szCs w:val="24"/>
        </w:rPr>
        <w:t>Современный урок должен отражать владение классической структурой урока на фоне активного применения собственных творческих наработок, как в смысле его построения, так и в подборе содержания учебного материала. Как же построить такой урок? Как сделать так, чтобы урок не только вооружал учащихся знаниями и умениями, значимость которых невозможно оспорить, но чтобы все, что происходит на уроке, вызывало у обучающихся искренний интерес, подлинную увлеченность, формировало их творческое сознание?  Технологический процесс подготовки урока современного типа    базируется на известных  всем  этапах урока. Любой из   этапов  урока   может быть реализован разными  методическими приемами или их комбинацией. Для построения урока удобно использовать в работе «Конструктор урока», который может стать для учителя   универсальной шпаргалкой. Пользуясь «Конструктором урока» педагог  в соответствии со своими целями  составляет схему каждого конкретного урока.</w:t>
      </w:r>
    </w:p>
    <w:p w:rsidR="007B09D9" w:rsidRPr="0011230B" w:rsidRDefault="007B09D9" w:rsidP="0011230B">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7B09D9" w:rsidRPr="0011230B" w:rsidTr="000C6383">
        <w:tc>
          <w:tcPr>
            <w:tcW w:w="4785" w:type="dxa"/>
          </w:tcPr>
          <w:p w:rsidR="007B09D9" w:rsidRPr="0011230B" w:rsidRDefault="007B09D9" w:rsidP="0061642F">
            <w:pPr>
              <w:pStyle w:val="a3"/>
              <w:jc w:val="center"/>
              <w:rPr>
                <w:rFonts w:ascii="Times New Roman" w:hAnsi="Times New Roman"/>
                <w:b/>
                <w:sz w:val="24"/>
                <w:szCs w:val="24"/>
              </w:rPr>
            </w:pPr>
            <w:r w:rsidRPr="0011230B">
              <w:rPr>
                <w:rFonts w:ascii="Times New Roman" w:hAnsi="Times New Roman"/>
                <w:b/>
                <w:sz w:val="24"/>
                <w:szCs w:val="24"/>
              </w:rPr>
              <w:t>ЭТАП УРОКА</w:t>
            </w:r>
          </w:p>
        </w:tc>
        <w:tc>
          <w:tcPr>
            <w:tcW w:w="4786" w:type="dxa"/>
          </w:tcPr>
          <w:p w:rsidR="007B09D9" w:rsidRPr="0011230B" w:rsidRDefault="007B09D9" w:rsidP="00555639">
            <w:pPr>
              <w:pStyle w:val="a3"/>
              <w:jc w:val="center"/>
              <w:rPr>
                <w:rFonts w:ascii="Times New Roman" w:hAnsi="Times New Roman"/>
                <w:b/>
                <w:sz w:val="24"/>
                <w:szCs w:val="24"/>
              </w:rPr>
            </w:pPr>
            <w:r>
              <w:rPr>
                <w:rFonts w:ascii="Times New Roman" w:hAnsi="Times New Roman"/>
                <w:b/>
                <w:sz w:val="24"/>
                <w:szCs w:val="24"/>
              </w:rPr>
              <w:t>Приемы ТРИЗ для достижения поставленных целей</w:t>
            </w:r>
          </w:p>
        </w:tc>
      </w:tr>
      <w:tr w:rsidR="007B09D9" w:rsidRPr="0011230B" w:rsidTr="000C6383">
        <w:tc>
          <w:tcPr>
            <w:tcW w:w="4785" w:type="dxa"/>
          </w:tcPr>
          <w:p w:rsidR="007B09D9" w:rsidRPr="00555639" w:rsidRDefault="007B09D9" w:rsidP="00555639">
            <w:pPr>
              <w:spacing w:after="0" w:line="240" w:lineRule="auto"/>
              <w:rPr>
                <w:rFonts w:ascii="Times New Roman" w:hAnsi="Times New Roman"/>
                <w:sz w:val="24"/>
                <w:szCs w:val="24"/>
              </w:rPr>
            </w:pPr>
            <w:r w:rsidRPr="00555639">
              <w:rPr>
                <w:rFonts w:ascii="Times New Roman" w:hAnsi="Times New Roman"/>
                <w:b/>
                <w:bCs/>
                <w:color w:val="000000"/>
                <w:kern w:val="24"/>
                <w:sz w:val="24"/>
                <w:szCs w:val="24"/>
              </w:rPr>
              <w:t>Самоопределение деятельности</w:t>
            </w:r>
          </w:p>
          <w:p w:rsidR="007B09D9" w:rsidRPr="00555639" w:rsidRDefault="007B09D9" w:rsidP="00555639">
            <w:pPr>
              <w:spacing w:after="0" w:line="240" w:lineRule="auto"/>
              <w:rPr>
                <w:rFonts w:ascii="Times New Roman" w:hAnsi="Times New Roman"/>
                <w:sz w:val="24"/>
                <w:szCs w:val="24"/>
              </w:rPr>
            </w:pPr>
            <w:r w:rsidRPr="00555639">
              <w:rPr>
                <w:rFonts w:ascii="Times New Roman" w:hAnsi="Times New Roman"/>
                <w:color w:val="000000"/>
                <w:kern w:val="24"/>
                <w:sz w:val="24"/>
                <w:szCs w:val="24"/>
              </w:rPr>
              <w:t>(организационный момент)</w:t>
            </w:r>
          </w:p>
          <w:p w:rsidR="007B09D9" w:rsidRPr="00555639" w:rsidRDefault="007B09D9" w:rsidP="00555639">
            <w:pPr>
              <w:spacing w:after="0" w:line="240" w:lineRule="auto"/>
              <w:rPr>
                <w:rFonts w:ascii="Times New Roman" w:hAnsi="Times New Roman"/>
                <w:sz w:val="24"/>
                <w:szCs w:val="24"/>
              </w:rPr>
            </w:pPr>
            <w:r w:rsidRPr="00555639">
              <w:rPr>
                <w:rFonts w:ascii="Times New Roman" w:hAnsi="Times New Roman"/>
                <w:b/>
                <w:bCs/>
                <w:i/>
                <w:iCs/>
                <w:color w:val="000000"/>
                <w:kern w:val="24"/>
                <w:sz w:val="24"/>
                <w:szCs w:val="24"/>
              </w:rPr>
              <w:t>Цель:</w:t>
            </w:r>
            <w:r w:rsidRPr="00555639">
              <w:rPr>
                <w:rFonts w:ascii="Times New Roman" w:hAnsi="Times New Roman"/>
                <w:b/>
                <w:bCs/>
                <w:color w:val="000000"/>
                <w:kern w:val="24"/>
                <w:sz w:val="24"/>
                <w:szCs w:val="24"/>
              </w:rPr>
              <w:t xml:space="preserve"> </w:t>
            </w:r>
            <w:r w:rsidRPr="00555639">
              <w:rPr>
                <w:rFonts w:ascii="Times New Roman" w:hAnsi="Times New Roman"/>
                <w:color w:val="000000"/>
                <w:kern w:val="24"/>
                <w:sz w:val="24"/>
                <w:szCs w:val="24"/>
              </w:rPr>
              <w:t xml:space="preserve">включение учащихся в деятельность на личностно- значимом уровне. </w:t>
            </w:r>
            <w:r w:rsidRPr="00555639">
              <w:rPr>
                <w:rFonts w:ascii="Times New Roman" w:hAnsi="Times New Roman"/>
                <w:i/>
                <w:iCs/>
                <w:color w:val="000000"/>
                <w:kern w:val="24"/>
                <w:sz w:val="24"/>
                <w:szCs w:val="24"/>
              </w:rPr>
              <w:t>«Хочу, потому что могу».</w:t>
            </w:r>
            <w:r w:rsidRPr="00555639">
              <w:rPr>
                <w:rFonts w:ascii="Times New Roman" w:hAnsi="Times New Roman"/>
                <w:color w:val="000000"/>
                <w:kern w:val="24"/>
                <w:sz w:val="24"/>
                <w:szCs w:val="24"/>
              </w:rPr>
              <w:t xml:space="preserve"> </w:t>
            </w:r>
          </w:p>
          <w:p w:rsidR="007B09D9" w:rsidRPr="0011230B" w:rsidRDefault="007B09D9" w:rsidP="0011230B">
            <w:pPr>
              <w:pStyle w:val="a3"/>
              <w:jc w:val="both"/>
              <w:rPr>
                <w:rFonts w:ascii="Times New Roman" w:hAnsi="Times New Roman"/>
                <w:b/>
                <w:sz w:val="24"/>
                <w:szCs w:val="24"/>
              </w:rPr>
            </w:pPr>
          </w:p>
        </w:tc>
        <w:tc>
          <w:tcPr>
            <w:tcW w:w="4786" w:type="dxa"/>
          </w:tcPr>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 xml:space="preserve">Нестандартный вход в урок </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 xml:space="preserve">Отсроченная отгадка </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Ассоциативный ряд</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 xml:space="preserve">Удивляй! </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Фантастическая добавка</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 xml:space="preserve">Необъявленная тема и др. </w:t>
            </w:r>
          </w:p>
          <w:p w:rsidR="007B09D9" w:rsidRPr="0011230B" w:rsidRDefault="007B09D9" w:rsidP="0011230B">
            <w:pPr>
              <w:pStyle w:val="a3"/>
              <w:jc w:val="both"/>
              <w:rPr>
                <w:rFonts w:ascii="Times New Roman" w:hAnsi="Times New Roman"/>
                <w:b/>
                <w:sz w:val="24"/>
                <w:szCs w:val="24"/>
              </w:rPr>
            </w:pPr>
          </w:p>
        </w:tc>
      </w:tr>
      <w:tr w:rsidR="007B09D9" w:rsidRPr="0011230B" w:rsidTr="000C6383">
        <w:tc>
          <w:tcPr>
            <w:tcW w:w="4785" w:type="dxa"/>
          </w:tcPr>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sz w:val="24"/>
                <w:szCs w:val="24"/>
              </w:rPr>
              <w:t>Актуализация опорных знаний</w:t>
            </w:r>
          </w:p>
          <w:p w:rsidR="007B09D9" w:rsidRPr="00555639" w:rsidRDefault="007B09D9" w:rsidP="00555639">
            <w:pPr>
              <w:pStyle w:val="a3"/>
              <w:jc w:val="both"/>
              <w:rPr>
                <w:rFonts w:ascii="Times New Roman" w:hAnsi="Times New Roman"/>
                <w:sz w:val="24"/>
                <w:szCs w:val="24"/>
              </w:rPr>
            </w:pPr>
            <w:r w:rsidRPr="00555639">
              <w:rPr>
                <w:rFonts w:ascii="Times New Roman" w:hAnsi="Times New Roman"/>
                <w:b/>
                <w:bCs/>
                <w:i/>
                <w:iCs/>
                <w:sz w:val="24"/>
                <w:szCs w:val="24"/>
              </w:rPr>
              <w:t xml:space="preserve">Цель: </w:t>
            </w:r>
            <w:r w:rsidRPr="00555639">
              <w:rPr>
                <w:rFonts w:ascii="Times New Roman" w:hAnsi="Times New Roman"/>
                <w:sz w:val="24"/>
                <w:szCs w:val="24"/>
              </w:rPr>
              <w:t xml:space="preserve">повторение изученного материала, необходимого для «открытия нового знания», и выявление затруднений в индивидуальной деятельности каждого учащегося. </w:t>
            </w:r>
          </w:p>
          <w:p w:rsidR="007B09D9" w:rsidRPr="0011230B" w:rsidRDefault="007B09D9" w:rsidP="0011230B">
            <w:pPr>
              <w:pStyle w:val="a3"/>
              <w:jc w:val="both"/>
              <w:rPr>
                <w:rFonts w:ascii="Times New Roman" w:hAnsi="Times New Roman"/>
                <w:b/>
                <w:sz w:val="24"/>
                <w:szCs w:val="24"/>
              </w:rPr>
            </w:pPr>
          </w:p>
        </w:tc>
        <w:tc>
          <w:tcPr>
            <w:tcW w:w="4786" w:type="dxa"/>
          </w:tcPr>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 xml:space="preserve">Цепочка признаков   </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 xml:space="preserve"> Я беру тебя с собой</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 xml:space="preserve"> Да - нет </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Корзина идей, понятий, имен</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(со шляпой по кругу)</w:t>
            </w:r>
          </w:p>
          <w:p w:rsidR="007B09D9" w:rsidRPr="00555639" w:rsidRDefault="007B09D9" w:rsidP="00555639">
            <w:pPr>
              <w:pStyle w:val="a3"/>
              <w:jc w:val="both"/>
              <w:rPr>
                <w:rFonts w:ascii="Times New Roman" w:hAnsi="Times New Roman"/>
                <w:b/>
                <w:sz w:val="24"/>
                <w:szCs w:val="24"/>
              </w:rPr>
            </w:pPr>
            <w:r w:rsidRPr="00555639">
              <w:rPr>
                <w:rFonts w:ascii="Times New Roman" w:hAnsi="Times New Roman"/>
                <w:b/>
                <w:bCs/>
                <w:i/>
                <w:iCs/>
                <w:sz w:val="24"/>
                <w:szCs w:val="24"/>
              </w:rPr>
              <w:t>Ложная альтернатива и др.</w:t>
            </w:r>
          </w:p>
          <w:p w:rsidR="007B09D9" w:rsidRPr="0011230B" w:rsidRDefault="007B09D9" w:rsidP="0011230B">
            <w:pPr>
              <w:pStyle w:val="a3"/>
              <w:jc w:val="both"/>
              <w:rPr>
                <w:rFonts w:ascii="Times New Roman" w:hAnsi="Times New Roman"/>
                <w:b/>
                <w:sz w:val="24"/>
                <w:szCs w:val="24"/>
              </w:rPr>
            </w:pPr>
          </w:p>
        </w:tc>
      </w:tr>
      <w:tr w:rsidR="007B09D9" w:rsidRPr="0011230B" w:rsidTr="000C6383">
        <w:tc>
          <w:tcPr>
            <w:tcW w:w="4785"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sz w:val="24"/>
                <w:szCs w:val="24"/>
              </w:rPr>
              <w:t>Постановка проблемы</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sz w:val="24"/>
                <w:szCs w:val="24"/>
              </w:rPr>
              <w:t>(создание проблемной ситуации)</w:t>
            </w:r>
          </w:p>
          <w:p w:rsidR="007B09D9" w:rsidRPr="008A1DF6" w:rsidRDefault="007B09D9" w:rsidP="008A1DF6">
            <w:pPr>
              <w:pStyle w:val="a3"/>
              <w:jc w:val="both"/>
              <w:rPr>
                <w:rFonts w:ascii="Times New Roman" w:hAnsi="Times New Roman"/>
                <w:sz w:val="24"/>
                <w:szCs w:val="24"/>
              </w:rPr>
            </w:pPr>
            <w:r w:rsidRPr="008A1DF6">
              <w:rPr>
                <w:rFonts w:ascii="Times New Roman" w:hAnsi="Times New Roman"/>
                <w:b/>
                <w:bCs/>
                <w:i/>
                <w:iCs/>
                <w:sz w:val="24"/>
                <w:szCs w:val="24"/>
              </w:rPr>
              <w:t xml:space="preserve">Цель: </w:t>
            </w:r>
            <w:r w:rsidRPr="008A1DF6">
              <w:rPr>
                <w:rFonts w:ascii="Times New Roman" w:hAnsi="Times New Roman"/>
                <w:sz w:val="24"/>
                <w:szCs w:val="24"/>
              </w:rPr>
              <w:t xml:space="preserve">обсуждение затруднений; </w:t>
            </w:r>
          </w:p>
          <w:p w:rsidR="007B09D9" w:rsidRPr="008A1DF6" w:rsidRDefault="007B09D9" w:rsidP="008A1DF6">
            <w:pPr>
              <w:pStyle w:val="a3"/>
              <w:jc w:val="both"/>
              <w:rPr>
                <w:rFonts w:ascii="Times New Roman" w:hAnsi="Times New Roman"/>
                <w:sz w:val="24"/>
                <w:szCs w:val="24"/>
              </w:rPr>
            </w:pPr>
            <w:r w:rsidRPr="008A1DF6">
              <w:rPr>
                <w:rFonts w:ascii="Times New Roman" w:hAnsi="Times New Roman"/>
                <w:sz w:val="24"/>
                <w:szCs w:val="24"/>
              </w:rPr>
              <w:t xml:space="preserve">проговаривание цели урока в виде вопроса, на который предстоит ответить, или в виде темы урока. </w:t>
            </w:r>
          </w:p>
          <w:p w:rsidR="007B09D9" w:rsidRPr="0011230B" w:rsidRDefault="007B09D9" w:rsidP="0011230B">
            <w:pPr>
              <w:pStyle w:val="a3"/>
              <w:jc w:val="both"/>
              <w:rPr>
                <w:rFonts w:ascii="Times New Roman" w:hAnsi="Times New Roman"/>
                <w:b/>
                <w:sz w:val="24"/>
                <w:szCs w:val="24"/>
              </w:rPr>
            </w:pPr>
          </w:p>
        </w:tc>
        <w:tc>
          <w:tcPr>
            <w:tcW w:w="4786"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Стратегия «ИДЕАЛ»</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 xml:space="preserve">Целое—часть. Часть—целое </w:t>
            </w:r>
          </w:p>
          <w:p w:rsidR="007B09D9" w:rsidRPr="0011230B"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Изобретательская задача и др</w:t>
            </w:r>
            <w:r>
              <w:rPr>
                <w:rFonts w:ascii="Times New Roman" w:hAnsi="Times New Roman"/>
                <w:b/>
                <w:bCs/>
                <w:i/>
                <w:iCs/>
                <w:sz w:val="24"/>
                <w:szCs w:val="24"/>
              </w:rPr>
              <w:t>.</w:t>
            </w:r>
          </w:p>
        </w:tc>
      </w:tr>
      <w:tr w:rsidR="007B09D9" w:rsidRPr="0011230B" w:rsidTr="000C6383">
        <w:tc>
          <w:tcPr>
            <w:tcW w:w="4785"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sz w:val="24"/>
                <w:szCs w:val="24"/>
              </w:rPr>
              <w:t>Открытие новых знаний</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 xml:space="preserve">Цель: </w:t>
            </w:r>
            <w:r w:rsidRPr="008A1DF6">
              <w:rPr>
                <w:rFonts w:ascii="Times New Roman" w:hAnsi="Times New Roman"/>
                <w:sz w:val="24"/>
                <w:szCs w:val="24"/>
              </w:rPr>
              <w:t xml:space="preserve">построение проекта выхода из </w:t>
            </w:r>
            <w:r w:rsidRPr="008A1DF6">
              <w:rPr>
                <w:rFonts w:ascii="Times New Roman" w:hAnsi="Times New Roman"/>
                <w:sz w:val="24"/>
                <w:szCs w:val="24"/>
              </w:rPr>
              <w:lastRenderedPageBreak/>
              <w:t>затруднений.</w:t>
            </w:r>
            <w:r w:rsidRPr="008A1DF6">
              <w:rPr>
                <w:rFonts w:ascii="Times New Roman" w:hAnsi="Times New Roman"/>
                <w:b/>
                <w:sz w:val="24"/>
                <w:szCs w:val="24"/>
              </w:rPr>
              <w:t xml:space="preserve"> </w:t>
            </w:r>
          </w:p>
          <w:p w:rsidR="007B09D9" w:rsidRPr="0011230B" w:rsidRDefault="007B09D9" w:rsidP="0011230B">
            <w:pPr>
              <w:pStyle w:val="a3"/>
              <w:jc w:val="both"/>
              <w:rPr>
                <w:rFonts w:ascii="Times New Roman" w:hAnsi="Times New Roman"/>
                <w:b/>
                <w:sz w:val="24"/>
                <w:szCs w:val="24"/>
              </w:rPr>
            </w:pPr>
          </w:p>
        </w:tc>
        <w:tc>
          <w:tcPr>
            <w:tcW w:w="4786"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lastRenderedPageBreak/>
              <w:t>Лови ошибку</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 xml:space="preserve">Приём  Пинг-понг «Имя – Значение» </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lastRenderedPageBreak/>
              <w:t>Послушать-сговориться-обсудить</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Хорошо -</w:t>
            </w:r>
            <w:r>
              <w:rPr>
                <w:rFonts w:ascii="Times New Roman" w:hAnsi="Times New Roman"/>
                <w:b/>
                <w:bCs/>
                <w:i/>
                <w:iCs/>
                <w:sz w:val="24"/>
                <w:szCs w:val="24"/>
              </w:rPr>
              <w:t xml:space="preserve"> </w:t>
            </w:r>
            <w:r w:rsidRPr="008A1DF6">
              <w:rPr>
                <w:rFonts w:ascii="Times New Roman" w:hAnsi="Times New Roman"/>
                <w:b/>
                <w:bCs/>
                <w:i/>
                <w:iCs/>
                <w:sz w:val="24"/>
                <w:szCs w:val="24"/>
              </w:rPr>
              <w:t>плохо</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 xml:space="preserve">Зигзаг и др. </w:t>
            </w:r>
          </w:p>
          <w:p w:rsidR="007B09D9" w:rsidRPr="0011230B" w:rsidRDefault="007B09D9" w:rsidP="0011230B">
            <w:pPr>
              <w:pStyle w:val="a3"/>
              <w:jc w:val="both"/>
              <w:rPr>
                <w:rFonts w:ascii="Times New Roman" w:hAnsi="Times New Roman"/>
                <w:b/>
                <w:sz w:val="24"/>
                <w:szCs w:val="24"/>
              </w:rPr>
            </w:pPr>
          </w:p>
        </w:tc>
      </w:tr>
      <w:tr w:rsidR="007B09D9" w:rsidRPr="0011230B" w:rsidTr="000C6383">
        <w:tc>
          <w:tcPr>
            <w:tcW w:w="4785"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sz w:val="24"/>
                <w:szCs w:val="24"/>
              </w:rPr>
              <w:lastRenderedPageBreak/>
              <w:t>Первичное закрепление</w:t>
            </w:r>
          </w:p>
          <w:p w:rsidR="007B09D9" w:rsidRPr="0011230B" w:rsidRDefault="007B09D9" w:rsidP="0011230B">
            <w:pPr>
              <w:pStyle w:val="a3"/>
              <w:jc w:val="both"/>
              <w:rPr>
                <w:rFonts w:ascii="Times New Roman" w:hAnsi="Times New Roman"/>
                <w:b/>
                <w:sz w:val="24"/>
                <w:szCs w:val="24"/>
              </w:rPr>
            </w:pPr>
          </w:p>
        </w:tc>
        <w:tc>
          <w:tcPr>
            <w:tcW w:w="4786"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Морфологический ящик</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Создай паспорт</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Ситуационные задачи</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Изобретательские задачи и др.</w:t>
            </w:r>
          </w:p>
          <w:p w:rsidR="007B09D9" w:rsidRPr="0011230B" w:rsidRDefault="007B09D9" w:rsidP="0011230B">
            <w:pPr>
              <w:pStyle w:val="a3"/>
              <w:jc w:val="both"/>
              <w:rPr>
                <w:rFonts w:ascii="Times New Roman" w:hAnsi="Times New Roman"/>
                <w:b/>
                <w:sz w:val="24"/>
                <w:szCs w:val="24"/>
              </w:rPr>
            </w:pPr>
          </w:p>
        </w:tc>
      </w:tr>
      <w:tr w:rsidR="007B09D9" w:rsidRPr="0011230B" w:rsidTr="000C6383">
        <w:tc>
          <w:tcPr>
            <w:tcW w:w="4785"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sz w:val="24"/>
                <w:szCs w:val="24"/>
              </w:rPr>
              <w:t>Самостоятельная работа</w:t>
            </w:r>
          </w:p>
          <w:p w:rsidR="007B09D9" w:rsidRPr="0011230B" w:rsidRDefault="007B09D9" w:rsidP="0011230B">
            <w:pPr>
              <w:pStyle w:val="a3"/>
              <w:jc w:val="both"/>
              <w:rPr>
                <w:rFonts w:ascii="Times New Roman" w:hAnsi="Times New Roman"/>
                <w:b/>
                <w:sz w:val="24"/>
                <w:szCs w:val="24"/>
              </w:rPr>
            </w:pPr>
          </w:p>
        </w:tc>
        <w:tc>
          <w:tcPr>
            <w:tcW w:w="4786"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Морфологический ящик</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 xml:space="preserve">Создай паспорт </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Ситуационные задачи</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 xml:space="preserve">Изобретательские задачи и др. </w:t>
            </w:r>
          </w:p>
          <w:p w:rsidR="007B09D9" w:rsidRPr="0011230B" w:rsidRDefault="007B09D9" w:rsidP="0011230B">
            <w:pPr>
              <w:pStyle w:val="a3"/>
              <w:jc w:val="both"/>
              <w:rPr>
                <w:rFonts w:ascii="Times New Roman" w:hAnsi="Times New Roman"/>
                <w:b/>
                <w:sz w:val="24"/>
                <w:szCs w:val="24"/>
              </w:rPr>
            </w:pPr>
          </w:p>
        </w:tc>
      </w:tr>
      <w:tr w:rsidR="007B09D9" w:rsidRPr="0011230B" w:rsidTr="000C6383">
        <w:tc>
          <w:tcPr>
            <w:tcW w:w="4785"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sz w:val="24"/>
                <w:szCs w:val="24"/>
              </w:rPr>
              <w:t xml:space="preserve">Включение нового знания в систему знаний </w:t>
            </w:r>
          </w:p>
          <w:p w:rsidR="007B09D9" w:rsidRPr="0011230B" w:rsidRDefault="007B09D9" w:rsidP="0011230B">
            <w:pPr>
              <w:pStyle w:val="a3"/>
              <w:jc w:val="both"/>
              <w:rPr>
                <w:rFonts w:ascii="Times New Roman" w:hAnsi="Times New Roman"/>
                <w:b/>
                <w:sz w:val="24"/>
                <w:szCs w:val="24"/>
              </w:rPr>
            </w:pPr>
          </w:p>
        </w:tc>
        <w:tc>
          <w:tcPr>
            <w:tcW w:w="4786"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Хочу спросить</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Толстый и тонкий вопрос</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 xml:space="preserve">Ромашка Блума и др. </w:t>
            </w:r>
          </w:p>
          <w:p w:rsidR="007B09D9" w:rsidRPr="0011230B" w:rsidRDefault="007B09D9" w:rsidP="0011230B">
            <w:pPr>
              <w:pStyle w:val="a3"/>
              <w:jc w:val="both"/>
              <w:rPr>
                <w:rFonts w:ascii="Times New Roman" w:hAnsi="Times New Roman"/>
                <w:b/>
                <w:sz w:val="24"/>
                <w:szCs w:val="24"/>
              </w:rPr>
            </w:pPr>
          </w:p>
        </w:tc>
      </w:tr>
      <w:tr w:rsidR="007B09D9" w:rsidRPr="0011230B" w:rsidTr="000C6383">
        <w:tc>
          <w:tcPr>
            <w:tcW w:w="4785"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sz w:val="24"/>
                <w:szCs w:val="24"/>
              </w:rPr>
              <w:t>Рефлексия деятельности</w:t>
            </w:r>
          </w:p>
          <w:p w:rsidR="007B09D9" w:rsidRPr="008A1DF6" w:rsidRDefault="007B09D9" w:rsidP="008A1DF6">
            <w:pPr>
              <w:pStyle w:val="a3"/>
              <w:rPr>
                <w:rFonts w:ascii="Times New Roman" w:hAnsi="Times New Roman"/>
                <w:sz w:val="24"/>
                <w:szCs w:val="24"/>
              </w:rPr>
            </w:pPr>
            <w:r w:rsidRPr="008A1DF6">
              <w:rPr>
                <w:rFonts w:ascii="Times New Roman" w:hAnsi="Times New Roman"/>
                <w:b/>
                <w:bCs/>
                <w:i/>
                <w:iCs/>
                <w:sz w:val="24"/>
                <w:szCs w:val="24"/>
              </w:rPr>
              <w:t>Цель</w:t>
            </w:r>
            <w:r w:rsidRPr="008A1DF6">
              <w:rPr>
                <w:rFonts w:ascii="Times New Roman" w:hAnsi="Times New Roman"/>
                <w:bCs/>
                <w:i/>
                <w:iCs/>
                <w:sz w:val="24"/>
                <w:szCs w:val="24"/>
              </w:rPr>
              <w:t xml:space="preserve">: </w:t>
            </w:r>
            <w:r w:rsidRPr="008A1DF6">
              <w:rPr>
                <w:rFonts w:ascii="Times New Roman" w:hAnsi="Times New Roman"/>
                <w:sz w:val="24"/>
                <w:szCs w:val="24"/>
              </w:rPr>
              <w:t xml:space="preserve">осознание учащимися своей УД (учебной деятельности), самооценка результатов деятельности своей и всего класса. </w:t>
            </w:r>
          </w:p>
          <w:p w:rsidR="007B09D9" w:rsidRPr="0011230B" w:rsidRDefault="007B09D9" w:rsidP="0011230B">
            <w:pPr>
              <w:pStyle w:val="a3"/>
              <w:jc w:val="both"/>
              <w:rPr>
                <w:rFonts w:ascii="Times New Roman" w:hAnsi="Times New Roman"/>
                <w:b/>
                <w:sz w:val="24"/>
                <w:szCs w:val="24"/>
              </w:rPr>
            </w:pPr>
          </w:p>
        </w:tc>
        <w:tc>
          <w:tcPr>
            <w:tcW w:w="4786" w:type="dxa"/>
          </w:tcPr>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«Телеграмма»</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 xml:space="preserve">Синквейн </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До -</w:t>
            </w:r>
            <w:r>
              <w:rPr>
                <w:rFonts w:ascii="Times New Roman" w:hAnsi="Times New Roman"/>
                <w:b/>
                <w:bCs/>
                <w:i/>
                <w:iCs/>
                <w:sz w:val="24"/>
                <w:szCs w:val="24"/>
              </w:rPr>
              <w:t xml:space="preserve"> </w:t>
            </w:r>
            <w:r w:rsidRPr="008A1DF6">
              <w:rPr>
                <w:rFonts w:ascii="Times New Roman" w:hAnsi="Times New Roman"/>
                <w:b/>
                <w:bCs/>
                <w:i/>
                <w:iCs/>
                <w:sz w:val="24"/>
                <w:szCs w:val="24"/>
              </w:rPr>
              <w:t>после</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Сообщи свое Я</w:t>
            </w:r>
          </w:p>
          <w:p w:rsidR="007B09D9" w:rsidRPr="008A1DF6" w:rsidRDefault="007B09D9" w:rsidP="008A1DF6">
            <w:pPr>
              <w:pStyle w:val="a3"/>
              <w:jc w:val="both"/>
              <w:rPr>
                <w:rFonts w:ascii="Times New Roman" w:hAnsi="Times New Roman"/>
                <w:b/>
                <w:sz w:val="24"/>
                <w:szCs w:val="24"/>
              </w:rPr>
            </w:pPr>
            <w:r w:rsidRPr="008A1DF6">
              <w:rPr>
                <w:rFonts w:ascii="Times New Roman" w:hAnsi="Times New Roman"/>
                <w:b/>
                <w:bCs/>
                <w:i/>
                <w:iCs/>
                <w:sz w:val="24"/>
                <w:szCs w:val="24"/>
              </w:rPr>
              <w:t xml:space="preserve">Рюкзак и др. </w:t>
            </w:r>
          </w:p>
          <w:p w:rsidR="007B09D9" w:rsidRPr="0011230B" w:rsidRDefault="007B09D9" w:rsidP="0011230B">
            <w:pPr>
              <w:pStyle w:val="a3"/>
              <w:jc w:val="both"/>
              <w:rPr>
                <w:rFonts w:ascii="Times New Roman" w:hAnsi="Times New Roman"/>
                <w:b/>
                <w:sz w:val="24"/>
                <w:szCs w:val="24"/>
              </w:rPr>
            </w:pPr>
          </w:p>
        </w:tc>
      </w:tr>
    </w:tbl>
    <w:p w:rsidR="007B09D9" w:rsidRPr="00DA7814" w:rsidRDefault="007B09D9" w:rsidP="00DA7814">
      <w:pPr>
        <w:numPr>
          <w:ilvl w:val="0"/>
          <w:numId w:val="25"/>
        </w:numPr>
        <w:spacing w:before="100" w:beforeAutospacing="1" w:after="100" w:afterAutospacing="1" w:line="240" w:lineRule="auto"/>
        <w:ind w:left="0" w:firstLine="0"/>
        <w:jc w:val="both"/>
        <w:rPr>
          <w:rFonts w:ascii="Times New Roman" w:hAnsi="Times New Roman"/>
          <w:b/>
          <w:sz w:val="24"/>
          <w:szCs w:val="24"/>
        </w:rPr>
      </w:pPr>
      <w:r w:rsidRPr="00DA7814">
        <w:rPr>
          <w:rFonts w:ascii="Times New Roman" w:hAnsi="Times New Roman"/>
          <w:b/>
          <w:sz w:val="24"/>
          <w:szCs w:val="24"/>
        </w:rPr>
        <w:t>Примеры использования приемов ТРИЗ на уроках в начальной школе.</w:t>
      </w:r>
    </w:p>
    <w:p w:rsidR="007B09D9" w:rsidRPr="00DA7814" w:rsidRDefault="007B09D9" w:rsidP="00DA7814">
      <w:pPr>
        <w:spacing w:before="100" w:beforeAutospacing="1" w:after="100" w:afterAutospacing="1" w:line="240" w:lineRule="auto"/>
        <w:jc w:val="both"/>
        <w:rPr>
          <w:rFonts w:ascii="Times New Roman" w:hAnsi="Times New Roman"/>
          <w:sz w:val="24"/>
          <w:szCs w:val="24"/>
        </w:rPr>
      </w:pPr>
      <w:r w:rsidRPr="00DA7814">
        <w:rPr>
          <w:rFonts w:ascii="Times New Roman" w:hAnsi="Times New Roman"/>
          <w:sz w:val="24"/>
          <w:szCs w:val="24"/>
        </w:rPr>
        <w:t>Приведу примеры использования приемов ТРИЗ на уроках в начальной школе.</w:t>
      </w:r>
    </w:p>
    <w:p w:rsidR="007B09D9" w:rsidRPr="008C48A2" w:rsidRDefault="007B09D9" w:rsidP="00DA7814">
      <w:pPr>
        <w:numPr>
          <w:ilvl w:val="0"/>
          <w:numId w:val="26"/>
        </w:numPr>
        <w:spacing w:before="100" w:beforeAutospacing="1" w:after="100" w:afterAutospacing="1" w:line="240" w:lineRule="auto"/>
        <w:jc w:val="both"/>
        <w:rPr>
          <w:rFonts w:ascii="Times New Roman" w:hAnsi="Times New Roman"/>
          <w:b/>
          <w:sz w:val="24"/>
          <w:szCs w:val="24"/>
        </w:rPr>
      </w:pPr>
      <w:r w:rsidRPr="008C48A2">
        <w:rPr>
          <w:rFonts w:ascii="Times New Roman" w:hAnsi="Times New Roman"/>
          <w:b/>
          <w:bCs/>
          <w:sz w:val="24"/>
          <w:szCs w:val="24"/>
        </w:rPr>
        <w:t>Приём  “Нестандартный вход в урок”</w:t>
      </w:r>
    </w:p>
    <w:p w:rsidR="007B09D9" w:rsidRPr="00D422DC" w:rsidRDefault="007B09D9" w:rsidP="00D422DC">
      <w:pPr>
        <w:pStyle w:val="a3"/>
        <w:jc w:val="both"/>
        <w:rPr>
          <w:rFonts w:ascii="Times New Roman" w:hAnsi="Times New Roman"/>
          <w:sz w:val="24"/>
          <w:szCs w:val="24"/>
        </w:rPr>
      </w:pPr>
      <w:r w:rsidRPr="00D422DC">
        <w:rPr>
          <w:rFonts w:ascii="Times New Roman" w:hAnsi="Times New Roman"/>
          <w:b/>
          <w:bCs/>
          <w:i/>
          <w:iCs/>
          <w:sz w:val="24"/>
          <w:szCs w:val="24"/>
        </w:rPr>
        <w:t xml:space="preserve">Окружающий мир </w:t>
      </w:r>
      <w:r w:rsidRPr="00D422DC">
        <w:rPr>
          <w:rFonts w:ascii="Times New Roman" w:hAnsi="Times New Roman"/>
          <w:sz w:val="24"/>
          <w:szCs w:val="24"/>
        </w:rPr>
        <w:t>(А.Плешаков, 2 класс)</w:t>
      </w:r>
    </w:p>
    <w:p w:rsidR="007B09D9" w:rsidRPr="00D422DC" w:rsidRDefault="007B09D9" w:rsidP="00D422DC">
      <w:pPr>
        <w:pStyle w:val="a3"/>
        <w:jc w:val="both"/>
        <w:rPr>
          <w:rFonts w:ascii="Times New Roman" w:hAnsi="Times New Roman"/>
          <w:sz w:val="24"/>
          <w:szCs w:val="24"/>
        </w:rPr>
      </w:pPr>
      <w:r w:rsidRPr="00D422DC">
        <w:rPr>
          <w:rFonts w:ascii="Times New Roman" w:hAnsi="Times New Roman"/>
          <w:b/>
          <w:bCs/>
          <w:sz w:val="24"/>
          <w:szCs w:val="24"/>
        </w:rPr>
        <w:t>Тема:</w:t>
      </w:r>
      <w:r w:rsidRPr="00D422DC">
        <w:rPr>
          <w:rFonts w:ascii="Times New Roman" w:hAnsi="Times New Roman"/>
          <w:b/>
          <w:sz w:val="24"/>
          <w:szCs w:val="24"/>
        </w:rPr>
        <w:t xml:space="preserve"> </w:t>
      </w:r>
      <w:r w:rsidRPr="00D422DC">
        <w:rPr>
          <w:rFonts w:ascii="Times New Roman" w:hAnsi="Times New Roman"/>
          <w:b/>
          <w:i/>
          <w:sz w:val="24"/>
          <w:szCs w:val="24"/>
        </w:rPr>
        <w:t xml:space="preserve">“Невидимые нити” </w:t>
      </w:r>
    </w:p>
    <w:p w:rsidR="007B09D9" w:rsidRPr="00D422DC" w:rsidRDefault="007B09D9" w:rsidP="00D422DC">
      <w:pPr>
        <w:pStyle w:val="a3"/>
        <w:jc w:val="both"/>
        <w:rPr>
          <w:rFonts w:ascii="Times New Roman" w:hAnsi="Times New Roman"/>
          <w:sz w:val="24"/>
          <w:szCs w:val="24"/>
        </w:rPr>
      </w:pPr>
      <w:r w:rsidRPr="00D422DC">
        <w:rPr>
          <w:rFonts w:ascii="Times New Roman" w:hAnsi="Times New Roman"/>
          <w:b/>
          <w:sz w:val="24"/>
          <w:szCs w:val="24"/>
        </w:rPr>
        <w:t>Учитель</w:t>
      </w:r>
      <w:r w:rsidRPr="00D422DC">
        <w:rPr>
          <w:rFonts w:ascii="Times New Roman" w:hAnsi="Times New Roman"/>
          <w:sz w:val="24"/>
          <w:szCs w:val="24"/>
        </w:rPr>
        <w:t xml:space="preserve">: В давние времена люди вздумали навести порядок в одном лесу. Лесничий рассуждал так: “Лес – это деревья, всё остальное лишнее!” И по его приказу вырубили кустарники. Чисто и просторно стало в лесу… Прошёл год, другой, третий. И видит лесничий: в лесу что-то неладно. Везде торчат высохшие голые деревья. Призадумался лесничий: “Отчего деревья сохнут?” </w:t>
      </w:r>
    </w:p>
    <w:p w:rsidR="007B09D9" w:rsidRPr="00D422DC" w:rsidRDefault="007B09D9" w:rsidP="00D422DC">
      <w:pPr>
        <w:pStyle w:val="a3"/>
        <w:jc w:val="both"/>
        <w:rPr>
          <w:rFonts w:ascii="Times New Roman" w:hAnsi="Times New Roman"/>
          <w:sz w:val="24"/>
          <w:szCs w:val="24"/>
        </w:rPr>
      </w:pPr>
    </w:p>
    <w:p w:rsidR="007B09D9" w:rsidRDefault="007B09D9" w:rsidP="00D422DC">
      <w:pPr>
        <w:pStyle w:val="a3"/>
        <w:numPr>
          <w:ilvl w:val="0"/>
          <w:numId w:val="26"/>
        </w:numPr>
        <w:jc w:val="both"/>
        <w:rPr>
          <w:rFonts w:ascii="Times New Roman" w:hAnsi="Times New Roman"/>
          <w:b/>
          <w:bCs/>
          <w:iCs/>
          <w:sz w:val="24"/>
          <w:szCs w:val="24"/>
        </w:rPr>
      </w:pPr>
      <w:r w:rsidRPr="00DA7814">
        <w:rPr>
          <w:rFonts w:ascii="Times New Roman" w:hAnsi="Times New Roman"/>
          <w:b/>
          <w:bCs/>
          <w:iCs/>
          <w:sz w:val="24"/>
          <w:szCs w:val="24"/>
        </w:rPr>
        <w:t>Приём  “Отсроченная отгадка”</w:t>
      </w:r>
    </w:p>
    <w:p w:rsidR="007B09D9" w:rsidRPr="00DA7814" w:rsidRDefault="007B09D9" w:rsidP="00D422DC">
      <w:pPr>
        <w:pStyle w:val="a3"/>
        <w:ind w:left="720"/>
        <w:jc w:val="both"/>
        <w:rPr>
          <w:rFonts w:ascii="Times New Roman" w:hAnsi="Times New Roman"/>
          <w:b/>
          <w:bCs/>
          <w:iCs/>
          <w:sz w:val="24"/>
          <w:szCs w:val="24"/>
        </w:rPr>
      </w:pPr>
    </w:p>
    <w:p w:rsidR="007B09D9" w:rsidRPr="00D422DC" w:rsidRDefault="007B09D9" w:rsidP="00DA7814">
      <w:pPr>
        <w:pStyle w:val="a3"/>
        <w:jc w:val="both"/>
        <w:rPr>
          <w:rFonts w:ascii="Times New Roman" w:hAnsi="Times New Roman"/>
          <w:bCs/>
          <w:i/>
          <w:iCs/>
          <w:sz w:val="24"/>
          <w:szCs w:val="24"/>
        </w:rPr>
      </w:pPr>
      <w:r w:rsidRPr="00DA7814">
        <w:rPr>
          <w:rFonts w:ascii="Times New Roman" w:hAnsi="Times New Roman"/>
          <w:b/>
          <w:bCs/>
          <w:i/>
          <w:iCs/>
          <w:sz w:val="24"/>
          <w:szCs w:val="24"/>
        </w:rPr>
        <w:t xml:space="preserve">Окружающий мир </w:t>
      </w:r>
      <w:r w:rsidRPr="00D422DC">
        <w:rPr>
          <w:rFonts w:ascii="Times New Roman" w:hAnsi="Times New Roman"/>
          <w:bCs/>
          <w:iCs/>
          <w:sz w:val="24"/>
          <w:szCs w:val="24"/>
        </w:rPr>
        <w:t>(А.Плешаков, 2 класс)</w:t>
      </w:r>
    </w:p>
    <w:p w:rsidR="007B09D9" w:rsidRPr="00D422DC" w:rsidRDefault="007B09D9" w:rsidP="00DA7814">
      <w:pPr>
        <w:pStyle w:val="a3"/>
        <w:jc w:val="both"/>
        <w:rPr>
          <w:rFonts w:ascii="Times New Roman" w:hAnsi="Times New Roman"/>
          <w:bCs/>
          <w:iCs/>
          <w:sz w:val="24"/>
          <w:szCs w:val="24"/>
        </w:rPr>
      </w:pPr>
      <w:r w:rsidRPr="00DA7814">
        <w:rPr>
          <w:rFonts w:ascii="Times New Roman" w:hAnsi="Times New Roman"/>
          <w:b/>
          <w:bCs/>
          <w:iCs/>
          <w:sz w:val="24"/>
          <w:szCs w:val="24"/>
        </w:rPr>
        <w:t>Тема:</w:t>
      </w:r>
      <w:r w:rsidRPr="00D422DC">
        <w:rPr>
          <w:rFonts w:ascii="Times New Roman" w:hAnsi="Times New Roman"/>
          <w:b/>
          <w:bCs/>
          <w:i/>
          <w:iCs/>
          <w:sz w:val="24"/>
          <w:szCs w:val="24"/>
        </w:rPr>
        <w:t xml:space="preserve"> “Из чего что сделано”</w:t>
      </w:r>
      <w:r w:rsidRPr="00D422DC">
        <w:rPr>
          <w:rFonts w:ascii="Times New Roman" w:hAnsi="Times New Roman"/>
          <w:bCs/>
          <w:iCs/>
          <w:sz w:val="24"/>
          <w:szCs w:val="24"/>
        </w:rPr>
        <w:t xml:space="preserve"> </w:t>
      </w:r>
    </w:p>
    <w:p w:rsidR="007B09D9" w:rsidRDefault="007B09D9" w:rsidP="00DA7814">
      <w:pPr>
        <w:pStyle w:val="a3"/>
        <w:jc w:val="both"/>
        <w:rPr>
          <w:rFonts w:ascii="Times New Roman" w:hAnsi="Times New Roman"/>
          <w:bCs/>
          <w:iCs/>
          <w:sz w:val="24"/>
          <w:szCs w:val="24"/>
        </w:rPr>
      </w:pPr>
      <w:r w:rsidRPr="00DA7814">
        <w:rPr>
          <w:rFonts w:ascii="Times New Roman" w:hAnsi="Times New Roman"/>
          <w:b/>
          <w:bCs/>
          <w:iCs/>
          <w:sz w:val="24"/>
          <w:szCs w:val="24"/>
        </w:rPr>
        <w:t xml:space="preserve">Учитель: </w:t>
      </w:r>
      <w:r w:rsidRPr="00DA7814">
        <w:rPr>
          <w:rFonts w:ascii="Times New Roman" w:hAnsi="Times New Roman"/>
          <w:bCs/>
          <w:iCs/>
          <w:sz w:val="24"/>
          <w:szCs w:val="24"/>
        </w:rPr>
        <w:t>А знаете ли вы, что качество вашей зимней шерстяной варежки частично зависит от сочности травы летом?</w:t>
      </w:r>
    </w:p>
    <w:p w:rsidR="007B09D9" w:rsidRPr="00DA7814" w:rsidRDefault="007B09D9" w:rsidP="00DA7814">
      <w:pPr>
        <w:pStyle w:val="a3"/>
        <w:jc w:val="both"/>
        <w:rPr>
          <w:rFonts w:ascii="Times New Roman" w:hAnsi="Times New Roman"/>
          <w:bCs/>
          <w:iCs/>
          <w:sz w:val="24"/>
          <w:szCs w:val="24"/>
        </w:rPr>
      </w:pPr>
    </w:p>
    <w:p w:rsidR="007B09D9" w:rsidRPr="00D422DC" w:rsidRDefault="007B09D9" w:rsidP="00D422DC">
      <w:pPr>
        <w:pStyle w:val="a3"/>
        <w:numPr>
          <w:ilvl w:val="0"/>
          <w:numId w:val="26"/>
        </w:numPr>
        <w:jc w:val="both"/>
        <w:rPr>
          <w:rFonts w:ascii="Times New Roman" w:hAnsi="Times New Roman"/>
          <w:sz w:val="24"/>
          <w:szCs w:val="24"/>
        </w:rPr>
      </w:pPr>
      <w:r w:rsidRPr="00DA7814">
        <w:rPr>
          <w:rFonts w:ascii="Times New Roman" w:hAnsi="Times New Roman"/>
          <w:b/>
          <w:bCs/>
          <w:sz w:val="24"/>
          <w:szCs w:val="24"/>
        </w:rPr>
        <w:t xml:space="preserve">Приём  “Удивляй!” </w:t>
      </w:r>
    </w:p>
    <w:p w:rsidR="007B09D9" w:rsidRPr="00DA7814" w:rsidRDefault="007B09D9" w:rsidP="00D422DC">
      <w:pPr>
        <w:pStyle w:val="a3"/>
        <w:ind w:left="720"/>
        <w:jc w:val="both"/>
        <w:rPr>
          <w:rFonts w:ascii="Times New Roman" w:hAnsi="Times New Roman"/>
          <w:sz w:val="24"/>
          <w:szCs w:val="24"/>
        </w:rPr>
      </w:pPr>
    </w:p>
    <w:p w:rsidR="007B09D9" w:rsidRPr="00D422DC" w:rsidRDefault="007B09D9" w:rsidP="00DA7814">
      <w:pPr>
        <w:pStyle w:val="a3"/>
        <w:jc w:val="both"/>
        <w:rPr>
          <w:rFonts w:ascii="Times New Roman" w:hAnsi="Times New Roman"/>
          <w:b/>
          <w:sz w:val="24"/>
          <w:szCs w:val="24"/>
        </w:rPr>
      </w:pPr>
      <w:r w:rsidRPr="00D422DC">
        <w:rPr>
          <w:rFonts w:ascii="Times New Roman" w:hAnsi="Times New Roman"/>
          <w:b/>
          <w:bCs/>
          <w:i/>
          <w:iCs/>
          <w:sz w:val="24"/>
          <w:szCs w:val="24"/>
        </w:rPr>
        <w:t xml:space="preserve">Окружающий мир </w:t>
      </w:r>
      <w:r w:rsidRPr="00D422DC">
        <w:rPr>
          <w:rFonts w:ascii="Times New Roman" w:hAnsi="Times New Roman"/>
          <w:sz w:val="24"/>
          <w:szCs w:val="24"/>
        </w:rPr>
        <w:t>(А.Плешаков, 2 класс)</w:t>
      </w:r>
    </w:p>
    <w:p w:rsidR="007B09D9" w:rsidRPr="00D422DC" w:rsidRDefault="007B09D9" w:rsidP="00DA7814">
      <w:pPr>
        <w:pStyle w:val="a3"/>
        <w:jc w:val="both"/>
        <w:rPr>
          <w:rFonts w:ascii="Times New Roman" w:hAnsi="Times New Roman"/>
          <w:b/>
          <w:sz w:val="24"/>
          <w:szCs w:val="24"/>
        </w:rPr>
      </w:pPr>
      <w:r w:rsidRPr="00D422DC">
        <w:rPr>
          <w:rFonts w:ascii="Times New Roman" w:hAnsi="Times New Roman"/>
          <w:b/>
          <w:bCs/>
          <w:sz w:val="24"/>
          <w:szCs w:val="24"/>
        </w:rPr>
        <w:t>Тема:</w:t>
      </w:r>
      <w:r w:rsidRPr="00D422DC">
        <w:rPr>
          <w:rFonts w:ascii="Times New Roman" w:hAnsi="Times New Roman"/>
          <w:b/>
          <w:sz w:val="24"/>
          <w:szCs w:val="24"/>
        </w:rPr>
        <w:t xml:space="preserve"> </w:t>
      </w:r>
      <w:r w:rsidRPr="00D422DC">
        <w:rPr>
          <w:rFonts w:ascii="Times New Roman" w:hAnsi="Times New Roman"/>
          <w:b/>
          <w:i/>
          <w:sz w:val="24"/>
          <w:szCs w:val="24"/>
        </w:rPr>
        <w:t>“Какие бывают животные?”</w:t>
      </w:r>
      <w:r w:rsidRPr="00D422DC">
        <w:rPr>
          <w:rFonts w:ascii="Times New Roman" w:hAnsi="Times New Roman"/>
          <w:b/>
          <w:sz w:val="24"/>
          <w:szCs w:val="24"/>
        </w:rPr>
        <w:t xml:space="preserve"> </w:t>
      </w:r>
    </w:p>
    <w:p w:rsidR="007B09D9" w:rsidRDefault="007B09D9" w:rsidP="00DA7814">
      <w:pPr>
        <w:pStyle w:val="a3"/>
        <w:jc w:val="both"/>
        <w:rPr>
          <w:rFonts w:ascii="Times New Roman" w:hAnsi="Times New Roman"/>
          <w:sz w:val="24"/>
          <w:szCs w:val="24"/>
        </w:rPr>
      </w:pPr>
      <w:r w:rsidRPr="00D422DC">
        <w:rPr>
          <w:rFonts w:ascii="Times New Roman" w:hAnsi="Times New Roman"/>
          <w:b/>
          <w:sz w:val="24"/>
          <w:szCs w:val="24"/>
        </w:rPr>
        <w:lastRenderedPageBreak/>
        <w:t>Учитель:</w:t>
      </w:r>
      <w:r w:rsidRPr="00DA7814">
        <w:rPr>
          <w:rFonts w:ascii="Times New Roman" w:hAnsi="Times New Roman"/>
          <w:sz w:val="24"/>
          <w:szCs w:val="24"/>
        </w:rPr>
        <w:t xml:space="preserve"> Зоологи утверждают, что яблоки ежи не едят — они ведь насекомоядные! Тем более что на зиму никакое пропитание им и не требуется — в это время они спят, как медведи или барсуки. И наконец, было замечено, что из множества яблок ежи выбирают дички, то есть наиболее кислые яблоки. </w:t>
      </w:r>
      <w:r w:rsidRPr="00DA7814">
        <w:rPr>
          <w:rFonts w:ascii="Times New Roman" w:hAnsi="Times New Roman"/>
          <w:b/>
          <w:bCs/>
          <w:sz w:val="24"/>
          <w:szCs w:val="24"/>
        </w:rPr>
        <w:t>Зачем они ежам?</w:t>
      </w:r>
      <w:r w:rsidRPr="00DA7814">
        <w:rPr>
          <w:rFonts w:ascii="Times New Roman" w:hAnsi="Times New Roman"/>
          <w:sz w:val="24"/>
          <w:szCs w:val="24"/>
        </w:rPr>
        <w:t xml:space="preserve"> </w:t>
      </w:r>
    </w:p>
    <w:p w:rsidR="007B09D9" w:rsidRPr="00DA7814" w:rsidRDefault="007B09D9" w:rsidP="00DA7814">
      <w:pPr>
        <w:pStyle w:val="a3"/>
        <w:jc w:val="both"/>
        <w:rPr>
          <w:rFonts w:ascii="Times New Roman" w:hAnsi="Times New Roman"/>
          <w:sz w:val="24"/>
          <w:szCs w:val="24"/>
        </w:rPr>
      </w:pPr>
    </w:p>
    <w:p w:rsidR="007B09D9" w:rsidRPr="00D422DC" w:rsidRDefault="007B09D9" w:rsidP="00D422DC">
      <w:pPr>
        <w:pStyle w:val="a3"/>
        <w:numPr>
          <w:ilvl w:val="0"/>
          <w:numId w:val="26"/>
        </w:numPr>
        <w:jc w:val="both"/>
        <w:rPr>
          <w:rFonts w:ascii="Times New Roman" w:hAnsi="Times New Roman"/>
          <w:sz w:val="24"/>
          <w:szCs w:val="24"/>
        </w:rPr>
      </w:pPr>
      <w:r w:rsidRPr="00DA7814">
        <w:rPr>
          <w:rFonts w:ascii="Times New Roman" w:hAnsi="Times New Roman"/>
          <w:b/>
          <w:bCs/>
          <w:sz w:val="24"/>
          <w:szCs w:val="24"/>
        </w:rPr>
        <w:t xml:space="preserve">Приём  Пинг-понг «Имя – Значение» </w:t>
      </w:r>
    </w:p>
    <w:p w:rsidR="007B09D9" w:rsidRPr="00DA7814" w:rsidRDefault="007B09D9" w:rsidP="00D422DC">
      <w:pPr>
        <w:pStyle w:val="a3"/>
        <w:ind w:left="720"/>
        <w:jc w:val="both"/>
        <w:rPr>
          <w:rFonts w:ascii="Times New Roman" w:hAnsi="Times New Roman"/>
          <w:sz w:val="24"/>
          <w:szCs w:val="24"/>
        </w:rPr>
      </w:pPr>
    </w:p>
    <w:p w:rsidR="007B09D9" w:rsidRPr="00DA7814" w:rsidRDefault="007B09D9" w:rsidP="00DA7814">
      <w:pPr>
        <w:pStyle w:val="a3"/>
        <w:jc w:val="both"/>
        <w:rPr>
          <w:rFonts w:ascii="Times New Roman" w:hAnsi="Times New Roman"/>
          <w:sz w:val="24"/>
          <w:szCs w:val="24"/>
        </w:rPr>
      </w:pPr>
      <w:r w:rsidRPr="00DA7814">
        <w:rPr>
          <w:rFonts w:ascii="Times New Roman" w:hAnsi="Times New Roman"/>
          <w:b/>
          <w:i/>
          <w:sz w:val="24"/>
          <w:szCs w:val="24"/>
        </w:rPr>
        <w:t xml:space="preserve">Русский язык </w:t>
      </w:r>
      <w:r w:rsidRPr="00DA7814">
        <w:rPr>
          <w:rFonts w:ascii="Times New Roman" w:hAnsi="Times New Roman"/>
          <w:sz w:val="24"/>
          <w:szCs w:val="24"/>
        </w:rPr>
        <w:t>(В.П. Канакина, В.Г. Горецкий, 3 класс)</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b/>
          <w:sz w:val="24"/>
          <w:szCs w:val="24"/>
        </w:rPr>
        <w:t>Тема</w:t>
      </w:r>
      <w:r w:rsidRPr="00DA7814">
        <w:rPr>
          <w:rFonts w:ascii="Times New Roman" w:hAnsi="Times New Roman"/>
          <w:sz w:val="24"/>
          <w:szCs w:val="24"/>
        </w:rPr>
        <w:t>:</w:t>
      </w:r>
      <w:r w:rsidRPr="00D422DC">
        <w:rPr>
          <w:rFonts w:ascii="Times New Roman" w:hAnsi="Times New Roman"/>
          <w:b/>
          <w:i/>
          <w:sz w:val="24"/>
          <w:szCs w:val="24"/>
        </w:rPr>
        <w:t xml:space="preserve"> «Обобщение и систематизация изученного о частях речи».</w:t>
      </w:r>
    </w:p>
    <w:p w:rsidR="007B09D9" w:rsidRPr="00DA7814" w:rsidRDefault="007B09D9" w:rsidP="00DA7814">
      <w:pPr>
        <w:pStyle w:val="a3"/>
        <w:jc w:val="both"/>
        <w:rPr>
          <w:rFonts w:ascii="Times New Roman" w:hAnsi="Times New Roman"/>
          <w:sz w:val="24"/>
          <w:szCs w:val="24"/>
        </w:rPr>
      </w:pPr>
      <w:r w:rsidRPr="00D422DC">
        <w:rPr>
          <w:rFonts w:ascii="Times New Roman" w:hAnsi="Times New Roman"/>
          <w:b/>
          <w:sz w:val="24"/>
          <w:szCs w:val="24"/>
        </w:rPr>
        <w:t>Учитель:</w:t>
      </w:r>
      <w:r w:rsidRPr="00DA7814">
        <w:rPr>
          <w:rFonts w:ascii="Times New Roman" w:hAnsi="Times New Roman"/>
          <w:sz w:val="24"/>
          <w:szCs w:val="24"/>
        </w:rPr>
        <w:t xml:space="preserve"> Играем в пинг-понг с объектом «Часть речи». Первая команда называет имя признака, вторая – соответствующее значение признака. Затем наоборот. Будьте внимательны, называйте имена, которые имеют одно конкретное значение признака. Проигрывает та команда, которая  не может назвать имя признака или ответить значением.</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Имя существительное. Что обозначает?</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w:t>
      </w:r>
      <w:r>
        <w:rPr>
          <w:rFonts w:ascii="Times New Roman" w:hAnsi="Times New Roman"/>
          <w:sz w:val="24"/>
          <w:szCs w:val="24"/>
        </w:rPr>
        <w:t xml:space="preserve"> </w:t>
      </w:r>
      <w:r w:rsidRPr="00DA7814">
        <w:rPr>
          <w:rFonts w:ascii="Times New Roman" w:hAnsi="Times New Roman"/>
          <w:sz w:val="24"/>
          <w:szCs w:val="24"/>
        </w:rPr>
        <w:t>Предмет. На какие вопросы отвечает?</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w:t>
      </w:r>
      <w:r>
        <w:rPr>
          <w:rFonts w:ascii="Times New Roman" w:hAnsi="Times New Roman"/>
          <w:sz w:val="24"/>
          <w:szCs w:val="24"/>
        </w:rPr>
        <w:t xml:space="preserve"> </w:t>
      </w:r>
      <w:r w:rsidRPr="00DA7814">
        <w:rPr>
          <w:rFonts w:ascii="Times New Roman" w:hAnsi="Times New Roman"/>
          <w:sz w:val="24"/>
          <w:szCs w:val="24"/>
        </w:rPr>
        <w:t>Кто? Что? Как называются существительные, которые отвечают на вопрос кто?</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w:t>
      </w:r>
      <w:r>
        <w:rPr>
          <w:rFonts w:ascii="Times New Roman" w:hAnsi="Times New Roman"/>
          <w:sz w:val="24"/>
          <w:szCs w:val="24"/>
        </w:rPr>
        <w:t xml:space="preserve"> </w:t>
      </w:r>
      <w:r w:rsidRPr="00DA7814">
        <w:rPr>
          <w:rFonts w:ascii="Times New Roman" w:hAnsi="Times New Roman"/>
          <w:sz w:val="24"/>
          <w:szCs w:val="24"/>
        </w:rPr>
        <w:t>Одушевленные. Как называются существительные, которые отвечают на вопрос что?</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Неодушевленные. Как называются существительные, которые пишутся с заглавной буквы?</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w:t>
      </w:r>
      <w:r>
        <w:rPr>
          <w:rFonts w:ascii="Times New Roman" w:hAnsi="Times New Roman"/>
          <w:sz w:val="24"/>
          <w:szCs w:val="24"/>
        </w:rPr>
        <w:t xml:space="preserve"> </w:t>
      </w:r>
      <w:r w:rsidRPr="00DA7814">
        <w:rPr>
          <w:rFonts w:ascii="Times New Roman" w:hAnsi="Times New Roman"/>
          <w:sz w:val="24"/>
          <w:szCs w:val="24"/>
        </w:rPr>
        <w:t>Собственные. Как называются остальные имена существительные?</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w:t>
      </w:r>
      <w:r>
        <w:rPr>
          <w:rFonts w:ascii="Times New Roman" w:hAnsi="Times New Roman"/>
          <w:sz w:val="24"/>
          <w:szCs w:val="24"/>
        </w:rPr>
        <w:t xml:space="preserve"> </w:t>
      </w:r>
      <w:r w:rsidRPr="00DA7814">
        <w:rPr>
          <w:rFonts w:ascii="Times New Roman" w:hAnsi="Times New Roman"/>
          <w:sz w:val="24"/>
          <w:szCs w:val="24"/>
        </w:rPr>
        <w:t>Нарицательные.  В какую форму надо поставить имя существительное, чтобы определить род?</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w:t>
      </w:r>
      <w:r>
        <w:rPr>
          <w:rFonts w:ascii="Times New Roman" w:hAnsi="Times New Roman"/>
          <w:sz w:val="24"/>
          <w:szCs w:val="24"/>
        </w:rPr>
        <w:t xml:space="preserve"> </w:t>
      </w:r>
      <w:r w:rsidRPr="00DA7814">
        <w:rPr>
          <w:rFonts w:ascii="Times New Roman" w:hAnsi="Times New Roman"/>
          <w:sz w:val="24"/>
          <w:szCs w:val="24"/>
        </w:rPr>
        <w:t>Начальную. У имен существительных какого рода на конце после шипящих пишется мягкий знак?</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w:t>
      </w:r>
      <w:r>
        <w:rPr>
          <w:rFonts w:ascii="Times New Roman" w:hAnsi="Times New Roman"/>
          <w:sz w:val="24"/>
          <w:szCs w:val="24"/>
        </w:rPr>
        <w:t xml:space="preserve"> </w:t>
      </w:r>
      <w:r w:rsidRPr="00DA7814">
        <w:rPr>
          <w:rFonts w:ascii="Times New Roman" w:hAnsi="Times New Roman"/>
          <w:sz w:val="24"/>
          <w:szCs w:val="24"/>
        </w:rPr>
        <w:t>Женского. Как называется изменение имен существительных по вопросам?</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w:t>
      </w:r>
      <w:r>
        <w:rPr>
          <w:rFonts w:ascii="Times New Roman" w:hAnsi="Times New Roman"/>
          <w:sz w:val="24"/>
          <w:szCs w:val="24"/>
        </w:rPr>
        <w:t xml:space="preserve"> </w:t>
      </w:r>
      <w:r w:rsidRPr="00DA7814">
        <w:rPr>
          <w:rFonts w:ascii="Times New Roman" w:hAnsi="Times New Roman"/>
          <w:sz w:val="24"/>
          <w:szCs w:val="24"/>
        </w:rPr>
        <w:t xml:space="preserve">Склонение. Каким членом предложения является имя существительное в именительном падеже? ….и т.д. </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xml:space="preserve"> </w:t>
      </w:r>
    </w:p>
    <w:p w:rsidR="007B09D9" w:rsidRPr="00DA7814" w:rsidRDefault="007B09D9" w:rsidP="00D422DC">
      <w:pPr>
        <w:pStyle w:val="a3"/>
        <w:numPr>
          <w:ilvl w:val="0"/>
          <w:numId w:val="26"/>
        </w:numPr>
        <w:jc w:val="both"/>
        <w:rPr>
          <w:rFonts w:ascii="Times New Roman" w:hAnsi="Times New Roman"/>
          <w:b/>
          <w:sz w:val="24"/>
          <w:szCs w:val="24"/>
        </w:rPr>
      </w:pPr>
      <w:r w:rsidRPr="00DA7814">
        <w:rPr>
          <w:rFonts w:ascii="Times New Roman" w:hAnsi="Times New Roman"/>
          <w:b/>
          <w:sz w:val="24"/>
          <w:szCs w:val="24"/>
        </w:rPr>
        <w:t>Прием «Синквейн»</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b/>
          <w:i/>
          <w:sz w:val="24"/>
          <w:szCs w:val="24"/>
        </w:rPr>
        <w:t xml:space="preserve">Литературное чтение </w:t>
      </w:r>
      <w:r w:rsidRPr="00DA7814">
        <w:rPr>
          <w:rFonts w:ascii="Times New Roman" w:hAnsi="Times New Roman"/>
          <w:sz w:val="24"/>
          <w:szCs w:val="24"/>
        </w:rPr>
        <w:t>(Л.Ф. Климанова, 3 класс)</w:t>
      </w:r>
    </w:p>
    <w:p w:rsidR="007B09D9" w:rsidRPr="00D422DC" w:rsidRDefault="007B09D9" w:rsidP="00DA7814">
      <w:pPr>
        <w:pStyle w:val="a3"/>
        <w:jc w:val="both"/>
        <w:rPr>
          <w:rFonts w:ascii="Times New Roman" w:hAnsi="Times New Roman"/>
          <w:b/>
          <w:i/>
          <w:sz w:val="24"/>
          <w:szCs w:val="24"/>
        </w:rPr>
      </w:pPr>
      <w:r w:rsidRPr="00DA7814">
        <w:rPr>
          <w:rFonts w:ascii="Times New Roman" w:hAnsi="Times New Roman"/>
          <w:b/>
          <w:sz w:val="24"/>
          <w:szCs w:val="24"/>
        </w:rPr>
        <w:t xml:space="preserve">Тема: </w:t>
      </w:r>
      <w:r w:rsidRPr="00D422DC">
        <w:rPr>
          <w:rFonts w:ascii="Times New Roman" w:hAnsi="Times New Roman"/>
          <w:b/>
          <w:i/>
          <w:sz w:val="24"/>
          <w:szCs w:val="24"/>
        </w:rPr>
        <w:t>«Авторское отношение к герою стихотворения Н.А.Некрасова «Дедушка Мазай и зайцы».</w:t>
      </w:r>
    </w:p>
    <w:p w:rsidR="007B09D9" w:rsidRPr="00DA7814" w:rsidRDefault="007B09D9" w:rsidP="00DA7814">
      <w:pPr>
        <w:pStyle w:val="a3"/>
        <w:jc w:val="both"/>
        <w:rPr>
          <w:rFonts w:ascii="Times New Roman" w:hAnsi="Times New Roman"/>
          <w:b/>
          <w:i/>
          <w:sz w:val="24"/>
          <w:szCs w:val="24"/>
        </w:rPr>
      </w:pPr>
    </w:p>
    <w:p w:rsidR="007B09D9" w:rsidRDefault="007B09D9" w:rsidP="00DA7814">
      <w:pPr>
        <w:pStyle w:val="a3"/>
        <w:jc w:val="both"/>
        <w:rPr>
          <w:rFonts w:ascii="Times New Roman" w:hAnsi="Times New Roman"/>
          <w:sz w:val="24"/>
          <w:szCs w:val="24"/>
        </w:rPr>
      </w:pPr>
      <w:r w:rsidRPr="00DA7814">
        <w:rPr>
          <w:rFonts w:ascii="Times New Roman" w:hAnsi="Times New Roman"/>
          <w:sz w:val="24"/>
          <w:szCs w:val="24"/>
        </w:rPr>
        <w:t>Задание: напиши синквейн о деде Мазае.</w:t>
      </w:r>
    </w:p>
    <w:p w:rsidR="007B09D9" w:rsidRDefault="007B09D9" w:rsidP="00DA7814">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50"/>
        <w:gridCol w:w="3638"/>
        <w:gridCol w:w="3083"/>
      </w:tblGrid>
      <w:tr w:rsidR="007B09D9" w:rsidTr="00981CA9">
        <w:tc>
          <w:tcPr>
            <w:tcW w:w="2850" w:type="dxa"/>
          </w:tcPr>
          <w:p w:rsidR="007B09D9" w:rsidRPr="00CB2DBD" w:rsidRDefault="007B09D9" w:rsidP="00981CA9">
            <w:pPr>
              <w:pStyle w:val="a3"/>
              <w:jc w:val="both"/>
              <w:rPr>
                <w:rFonts w:ascii="Times New Roman" w:hAnsi="Times New Roman"/>
                <w:sz w:val="24"/>
                <w:szCs w:val="24"/>
              </w:rPr>
            </w:pPr>
            <w:r>
              <w:rPr>
                <w:rFonts w:ascii="Times New Roman" w:hAnsi="Times New Roman"/>
                <w:sz w:val="24"/>
                <w:szCs w:val="24"/>
              </w:rPr>
              <w:t xml:space="preserve">Дед </w:t>
            </w:r>
            <w:r w:rsidRPr="00CB2DBD">
              <w:rPr>
                <w:rFonts w:ascii="Times New Roman" w:hAnsi="Times New Roman"/>
                <w:sz w:val="24"/>
                <w:szCs w:val="24"/>
              </w:rPr>
              <w:t>Мазай.</w:t>
            </w:r>
          </w:p>
          <w:p w:rsidR="007B09D9" w:rsidRPr="00CB2DBD" w:rsidRDefault="007B09D9" w:rsidP="00981CA9">
            <w:pPr>
              <w:pStyle w:val="a3"/>
              <w:jc w:val="both"/>
              <w:rPr>
                <w:rFonts w:ascii="Times New Roman" w:hAnsi="Times New Roman"/>
                <w:sz w:val="24"/>
                <w:szCs w:val="24"/>
              </w:rPr>
            </w:pPr>
            <w:r w:rsidRPr="00CB2DBD">
              <w:rPr>
                <w:rFonts w:ascii="Times New Roman" w:hAnsi="Times New Roman"/>
                <w:sz w:val="24"/>
                <w:szCs w:val="24"/>
              </w:rPr>
              <w:t>Старый, добрый.</w:t>
            </w:r>
          </w:p>
          <w:p w:rsidR="007B09D9" w:rsidRPr="00CB2DBD" w:rsidRDefault="007B09D9" w:rsidP="00981CA9">
            <w:pPr>
              <w:pStyle w:val="a3"/>
              <w:jc w:val="both"/>
              <w:rPr>
                <w:rFonts w:ascii="Times New Roman" w:hAnsi="Times New Roman"/>
                <w:sz w:val="24"/>
                <w:szCs w:val="24"/>
              </w:rPr>
            </w:pPr>
            <w:r w:rsidRPr="00CB2DBD">
              <w:rPr>
                <w:rFonts w:ascii="Times New Roman" w:hAnsi="Times New Roman"/>
                <w:sz w:val="24"/>
                <w:szCs w:val="24"/>
              </w:rPr>
              <w:t>Поплыл, спас, высадил.</w:t>
            </w:r>
          </w:p>
          <w:p w:rsidR="007B09D9" w:rsidRPr="00CB2DBD" w:rsidRDefault="007B09D9" w:rsidP="00981CA9">
            <w:pPr>
              <w:pStyle w:val="a3"/>
              <w:jc w:val="both"/>
              <w:rPr>
                <w:rFonts w:ascii="Times New Roman" w:hAnsi="Times New Roman"/>
                <w:sz w:val="24"/>
                <w:szCs w:val="24"/>
              </w:rPr>
            </w:pPr>
            <w:r w:rsidRPr="00CB2DBD">
              <w:rPr>
                <w:rFonts w:ascii="Times New Roman" w:hAnsi="Times New Roman"/>
                <w:sz w:val="24"/>
                <w:szCs w:val="24"/>
              </w:rPr>
              <w:t>Вот молодец, дед Мазай!</w:t>
            </w:r>
          </w:p>
          <w:p w:rsidR="007B09D9" w:rsidRPr="00CB2DBD" w:rsidRDefault="007B09D9" w:rsidP="00981CA9">
            <w:pPr>
              <w:pStyle w:val="a3"/>
              <w:jc w:val="both"/>
              <w:rPr>
                <w:rFonts w:ascii="Times New Roman" w:hAnsi="Times New Roman"/>
                <w:sz w:val="24"/>
                <w:szCs w:val="24"/>
              </w:rPr>
            </w:pPr>
            <w:r w:rsidRPr="00CB2DBD">
              <w:rPr>
                <w:rFonts w:ascii="Times New Roman" w:hAnsi="Times New Roman"/>
                <w:sz w:val="24"/>
                <w:szCs w:val="24"/>
              </w:rPr>
              <w:t>Спасатель.</w:t>
            </w:r>
          </w:p>
          <w:p w:rsidR="007B09D9" w:rsidRPr="00CB2DBD" w:rsidRDefault="007B09D9" w:rsidP="00981CA9">
            <w:pPr>
              <w:pStyle w:val="a3"/>
              <w:jc w:val="both"/>
              <w:rPr>
                <w:rFonts w:ascii="Times New Roman" w:hAnsi="Times New Roman"/>
                <w:sz w:val="24"/>
                <w:szCs w:val="24"/>
              </w:rPr>
            </w:pPr>
          </w:p>
        </w:tc>
        <w:tc>
          <w:tcPr>
            <w:tcW w:w="3638" w:type="dxa"/>
          </w:tcPr>
          <w:p w:rsidR="007B09D9" w:rsidRDefault="007B09D9" w:rsidP="00981CA9">
            <w:pPr>
              <w:pStyle w:val="a3"/>
              <w:jc w:val="both"/>
              <w:rPr>
                <w:rFonts w:ascii="Times New Roman" w:hAnsi="Times New Roman"/>
                <w:sz w:val="24"/>
                <w:szCs w:val="24"/>
              </w:rPr>
            </w:pPr>
            <w:r>
              <w:rPr>
                <w:rFonts w:ascii="Times New Roman" w:hAnsi="Times New Roman"/>
                <w:sz w:val="24"/>
                <w:szCs w:val="24"/>
              </w:rPr>
              <w:t>Дед Мазай.</w:t>
            </w:r>
          </w:p>
          <w:p w:rsidR="007B09D9" w:rsidRDefault="007B09D9" w:rsidP="00981CA9">
            <w:pPr>
              <w:pStyle w:val="a3"/>
              <w:jc w:val="both"/>
              <w:rPr>
                <w:rFonts w:ascii="Times New Roman" w:hAnsi="Times New Roman"/>
                <w:sz w:val="24"/>
                <w:szCs w:val="24"/>
              </w:rPr>
            </w:pPr>
            <w:r>
              <w:rPr>
                <w:rFonts w:ascii="Times New Roman" w:hAnsi="Times New Roman"/>
                <w:sz w:val="24"/>
                <w:szCs w:val="24"/>
              </w:rPr>
              <w:t>Жалостливый, сообразительный.</w:t>
            </w:r>
          </w:p>
          <w:p w:rsidR="007B09D9" w:rsidRDefault="007B09D9" w:rsidP="00981CA9">
            <w:pPr>
              <w:pStyle w:val="a3"/>
              <w:jc w:val="both"/>
              <w:rPr>
                <w:rFonts w:ascii="Times New Roman" w:hAnsi="Times New Roman"/>
                <w:sz w:val="24"/>
                <w:szCs w:val="24"/>
              </w:rPr>
            </w:pPr>
            <w:r>
              <w:rPr>
                <w:rFonts w:ascii="Times New Roman" w:hAnsi="Times New Roman"/>
                <w:sz w:val="24"/>
                <w:szCs w:val="24"/>
              </w:rPr>
              <w:t>Приплыл, посадил, спас.</w:t>
            </w:r>
          </w:p>
          <w:p w:rsidR="007B09D9" w:rsidRDefault="007B09D9" w:rsidP="00981CA9">
            <w:pPr>
              <w:pStyle w:val="a3"/>
              <w:jc w:val="both"/>
              <w:rPr>
                <w:rFonts w:ascii="Times New Roman" w:hAnsi="Times New Roman"/>
                <w:sz w:val="24"/>
                <w:szCs w:val="24"/>
              </w:rPr>
            </w:pPr>
            <w:r>
              <w:rPr>
                <w:rFonts w:ascii="Times New Roman" w:hAnsi="Times New Roman"/>
                <w:sz w:val="24"/>
                <w:szCs w:val="24"/>
              </w:rPr>
              <w:t>Побольше бы таких Мазаев!</w:t>
            </w:r>
          </w:p>
          <w:p w:rsidR="007B09D9" w:rsidRPr="00CB2DBD" w:rsidRDefault="007B09D9" w:rsidP="00981CA9">
            <w:pPr>
              <w:pStyle w:val="a3"/>
              <w:jc w:val="both"/>
              <w:rPr>
                <w:rFonts w:ascii="Times New Roman" w:hAnsi="Times New Roman"/>
                <w:sz w:val="24"/>
                <w:szCs w:val="24"/>
              </w:rPr>
            </w:pPr>
            <w:r>
              <w:rPr>
                <w:rFonts w:ascii="Times New Roman" w:hAnsi="Times New Roman"/>
                <w:sz w:val="24"/>
                <w:szCs w:val="24"/>
              </w:rPr>
              <w:t>Спасатель.</w:t>
            </w:r>
          </w:p>
        </w:tc>
        <w:tc>
          <w:tcPr>
            <w:tcW w:w="3083" w:type="dxa"/>
          </w:tcPr>
          <w:p w:rsidR="007B09D9" w:rsidRDefault="007B09D9" w:rsidP="00981CA9">
            <w:pPr>
              <w:pStyle w:val="a3"/>
              <w:jc w:val="both"/>
              <w:rPr>
                <w:rFonts w:ascii="Times New Roman" w:hAnsi="Times New Roman"/>
                <w:sz w:val="24"/>
                <w:szCs w:val="24"/>
              </w:rPr>
            </w:pPr>
            <w:r>
              <w:rPr>
                <w:rFonts w:ascii="Times New Roman" w:hAnsi="Times New Roman"/>
                <w:sz w:val="24"/>
                <w:szCs w:val="24"/>
              </w:rPr>
              <w:t>Дед Мазай.</w:t>
            </w:r>
          </w:p>
          <w:p w:rsidR="007B09D9" w:rsidRDefault="007B09D9" w:rsidP="00981CA9">
            <w:pPr>
              <w:pStyle w:val="a3"/>
              <w:jc w:val="both"/>
              <w:rPr>
                <w:rFonts w:ascii="Times New Roman" w:hAnsi="Times New Roman"/>
                <w:sz w:val="24"/>
                <w:szCs w:val="24"/>
              </w:rPr>
            </w:pPr>
            <w:r>
              <w:rPr>
                <w:rFonts w:ascii="Times New Roman" w:hAnsi="Times New Roman"/>
                <w:sz w:val="24"/>
                <w:szCs w:val="24"/>
              </w:rPr>
              <w:t>Добрый, жалостливый.</w:t>
            </w:r>
          </w:p>
          <w:p w:rsidR="007B09D9" w:rsidRDefault="007B09D9" w:rsidP="00981CA9">
            <w:pPr>
              <w:pStyle w:val="a3"/>
              <w:jc w:val="both"/>
              <w:rPr>
                <w:rFonts w:ascii="Times New Roman" w:hAnsi="Times New Roman"/>
                <w:sz w:val="24"/>
                <w:szCs w:val="24"/>
              </w:rPr>
            </w:pPr>
            <w:r>
              <w:rPr>
                <w:rFonts w:ascii="Times New Roman" w:hAnsi="Times New Roman"/>
                <w:sz w:val="24"/>
                <w:szCs w:val="24"/>
              </w:rPr>
              <w:t>Спасает, помогает, жалеет.</w:t>
            </w:r>
          </w:p>
          <w:p w:rsidR="007B09D9" w:rsidRDefault="007B09D9" w:rsidP="00981CA9">
            <w:pPr>
              <w:pStyle w:val="a3"/>
              <w:jc w:val="both"/>
              <w:rPr>
                <w:rFonts w:ascii="Times New Roman" w:hAnsi="Times New Roman"/>
                <w:sz w:val="24"/>
                <w:szCs w:val="24"/>
              </w:rPr>
            </w:pPr>
            <w:r>
              <w:rPr>
                <w:rFonts w:ascii="Times New Roman" w:hAnsi="Times New Roman"/>
                <w:sz w:val="24"/>
                <w:szCs w:val="24"/>
              </w:rPr>
              <w:t>Ине нравится дед Мазай.</w:t>
            </w:r>
          </w:p>
          <w:p w:rsidR="007B09D9" w:rsidRPr="00CB2DBD" w:rsidRDefault="007B09D9" w:rsidP="00981CA9">
            <w:pPr>
              <w:pStyle w:val="a3"/>
              <w:jc w:val="both"/>
              <w:rPr>
                <w:rFonts w:ascii="Times New Roman" w:hAnsi="Times New Roman"/>
                <w:sz w:val="24"/>
                <w:szCs w:val="24"/>
              </w:rPr>
            </w:pPr>
            <w:r>
              <w:rPr>
                <w:rFonts w:ascii="Times New Roman" w:hAnsi="Times New Roman"/>
                <w:sz w:val="24"/>
                <w:szCs w:val="24"/>
              </w:rPr>
              <w:t>Отважный.</w:t>
            </w:r>
          </w:p>
        </w:tc>
      </w:tr>
    </w:tbl>
    <w:p w:rsidR="007B09D9" w:rsidRDefault="007B09D9" w:rsidP="00DA7814">
      <w:pPr>
        <w:pStyle w:val="a3"/>
        <w:jc w:val="both"/>
        <w:rPr>
          <w:rFonts w:ascii="Times New Roman" w:hAnsi="Times New Roman"/>
          <w:sz w:val="24"/>
          <w:szCs w:val="24"/>
        </w:rPr>
      </w:pPr>
    </w:p>
    <w:p w:rsidR="007B09D9" w:rsidRPr="00DA7814" w:rsidRDefault="007B09D9" w:rsidP="00DA7814">
      <w:pPr>
        <w:pStyle w:val="a3"/>
        <w:jc w:val="both"/>
        <w:rPr>
          <w:rFonts w:ascii="Times New Roman" w:hAnsi="Times New Roman"/>
          <w:sz w:val="24"/>
          <w:szCs w:val="24"/>
        </w:rPr>
      </w:pPr>
    </w:p>
    <w:p w:rsidR="007B09D9" w:rsidRPr="00D422DC" w:rsidRDefault="007B09D9" w:rsidP="00D422DC">
      <w:pPr>
        <w:pStyle w:val="a3"/>
        <w:numPr>
          <w:ilvl w:val="0"/>
          <w:numId w:val="26"/>
        </w:numPr>
        <w:jc w:val="both"/>
        <w:rPr>
          <w:rFonts w:ascii="Times New Roman" w:hAnsi="Times New Roman"/>
          <w:b/>
          <w:sz w:val="24"/>
          <w:szCs w:val="24"/>
        </w:rPr>
      </w:pPr>
      <w:r w:rsidRPr="00D422DC">
        <w:rPr>
          <w:rStyle w:val="mw-headline"/>
          <w:rFonts w:ascii="Times New Roman" w:hAnsi="Times New Roman"/>
          <w:b/>
          <w:sz w:val="24"/>
          <w:szCs w:val="24"/>
        </w:rPr>
        <w:t xml:space="preserve">Приём </w:t>
      </w:r>
      <w:r w:rsidRPr="00D422DC">
        <w:rPr>
          <w:rFonts w:ascii="Times New Roman" w:hAnsi="Times New Roman"/>
          <w:b/>
          <w:sz w:val="24"/>
          <w:szCs w:val="24"/>
        </w:rPr>
        <w:t xml:space="preserve"> “Рюкзак”</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b/>
          <w:i/>
          <w:sz w:val="24"/>
          <w:szCs w:val="24"/>
        </w:rPr>
        <w:t>Математика</w:t>
      </w:r>
      <w:r w:rsidRPr="00DA7814">
        <w:rPr>
          <w:rFonts w:ascii="Times New Roman" w:hAnsi="Times New Roman"/>
          <w:sz w:val="24"/>
          <w:szCs w:val="24"/>
        </w:rPr>
        <w:t xml:space="preserve">  (М.И. Моро, М.А. Бантова, 3 класс)</w:t>
      </w:r>
    </w:p>
    <w:p w:rsidR="007B09D9" w:rsidRDefault="007B09D9" w:rsidP="00DA7814">
      <w:pPr>
        <w:pStyle w:val="a3"/>
        <w:jc w:val="both"/>
        <w:rPr>
          <w:rFonts w:ascii="Times New Roman" w:hAnsi="Times New Roman"/>
          <w:b/>
          <w:i/>
          <w:sz w:val="24"/>
          <w:szCs w:val="24"/>
        </w:rPr>
      </w:pPr>
      <w:r w:rsidRPr="00DA7814">
        <w:rPr>
          <w:rFonts w:ascii="Times New Roman" w:hAnsi="Times New Roman"/>
          <w:b/>
          <w:sz w:val="24"/>
          <w:szCs w:val="24"/>
        </w:rPr>
        <w:t>Тема</w:t>
      </w:r>
      <w:r w:rsidRPr="00DA7814">
        <w:rPr>
          <w:rFonts w:ascii="Times New Roman" w:hAnsi="Times New Roman"/>
          <w:sz w:val="24"/>
          <w:szCs w:val="24"/>
        </w:rPr>
        <w:t xml:space="preserve">: </w:t>
      </w:r>
      <w:r w:rsidRPr="00D422DC">
        <w:rPr>
          <w:rFonts w:ascii="Times New Roman" w:hAnsi="Times New Roman"/>
          <w:b/>
          <w:i/>
          <w:sz w:val="24"/>
          <w:szCs w:val="24"/>
        </w:rPr>
        <w:t>«Деление с остатком. Что узнали? Чему научились?»</w:t>
      </w:r>
    </w:p>
    <w:p w:rsidR="007B09D9" w:rsidRPr="00DA7814" w:rsidRDefault="007B09D9" w:rsidP="00DA7814">
      <w:pPr>
        <w:pStyle w:val="a3"/>
        <w:jc w:val="both"/>
        <w:rPr>
          <w:rFonts w:ascii="Times New Roman" w:hAnsi="Times New Roman"/>
          <w:sz w:val="24"/>
          <w:szCs w:val="24"/>
        </w:rPr>
      </w:pPr>
      <w:r w:rsidRPr="00D422DC">
        <w:rPr>
          <w:rFonts w:ascii="Times New Roman" w:hAnsi="Times New Roman"/>
          <w:b/>
          <w:sz w:val="24"/>
          <w:szCs w:val="24"/>
        </w:rPr>
        <w:t>Учитель:</w:t>
      </w:r>
      <w:r w:rsidRPr="00DA7814">
        <w:rPr>
          <w:rFonts w:ascii="Times New Roman" w:hAnsi="Times New Roman"/>
          <w:sz w:val="24"/>
          <w:szCs w:val="24"/>
        </w:rPr>
        <w:t xml:space="preserve"> Сегодня мы завершили изучение темы «Деление с остатком». Наш рюкзак ждет, чтобы мы заполнили его своими достижениями и успехами. Расскажи, чему научился? Каких успехов достиг? Если не сможешь собраться с мыслями, скажи «пропускаю ход».</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lastRenderedPageBreak/>
        <w:t>- Я научился выполнять деление с остатком и узнал, что при делении остаток всегда должен быть меньше делителя.</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Я научился выполнять деление с остатком разными способами.</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Я, наконец-то понял, как выполнять деление с остатком способом подбора.</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Я разобрался, как решать задачи  на деление с остатком.</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Я научился делать вычисления, когда делитель больше делимого.</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Теперь я знаю, как выполнить проверку деления с остатком.</w:t>
      </w:r>
    </w:p>
    <w:p w:rsidR="007B09D9" w:rsidRDefault="007B09D9" w:rsidP="00DA7814">
      <w:pPr>
        <w:pStyle w:val="a3"/>
        <w:jc w:val="both"/>
        <w:rPr>
          <w:rFonts w:ascii="Times New Roman" w:hAnsi="Times New Roman"/>
          <w:sz w:val="24"/>
          <w:szCs w:val="24"/>
        </w:rPr>
      </w:pPr>
      <w:r w:rsidRPr="00DA7814">
        <w:rPr>
          <w:rFonts w:ascii="Times New Roman" w:hAnsi="Times New Roman"/>
          <w:sz w:val="24"/>
          <w:szCs w:val="24"/>
        </w:rPr>
        <w:t>И т.д.</w:t>
      </w:r>
    </w:p>
    <w:p w:rsidR="007B09D9" w:rsidRDefault="007B09D9" w:rsidP="00DA7814">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29"/>
        <w:gridCol w:w="2960"/>
        <w:gridCol w:w="3082"/>
      </w:tblGrid>
      <w:tr w:rsidR="007B09D9" w:rsidTr="001E3223">
        <w:tc>
          <w:tcPr>
            <w:tcW w:w="3190" w:type="dxa"/>
          </w:tcPr>
          <w:p w:rsidR="007B09D9" w:rsidRPr="001E3223" w:rsidRDefault="006825CB" w:rsidP="001E3223">
            <w:pPr>
              <w:pStyle w:val="a3"/>
              <w:jc w:val="both"/>
              <w:rPr>
                <w:rFonts w:ascii="Times New Roman" w:hAnsi="Times New Roman"/>
                <w:sz w:val="24"/>
                <w:szCs w:val="24"/>
              </w:rPr>
            </w:pPr>
            <w:r w:rsidRPr="00A42735">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3pt;height:106.45pt">
                  <v:imagedata r:id="rId7" o:title=""/>
                </v:shape>
              </w:pict>
            </w:r>
          </w:p>
        </w:tc>
        <w:tc>
          <w:tcPr>
            <w:tcW w:w="3190" w:type="dxa"/>
          </w:tcPr>
          <w:p w:rsidR="007B09D9" w:rsidRPr="001E3223" w:rsidRDefault="006825CB" w:rsidP="001E3223">
            <w:pPr>
              <w:pStyle w:val="a3"/>
              <w:jc w:val="both"/>
              <w:rPr>
                <w:rFonts w:ascii="Times New Roman" w:hAnsi="Times New Roman"/>
                <w:sz w:val="24"/>
                <w:szCs w:val="24"/>
              </w:rPr>
            </w:pPr>
            <w:r w:rsidRPr="00A42735">
              <w:rPr>
                <w:rFonts w:ascii="Times New Roman" w:hAnsi="Times New Roman"/>
                <w:sz w:val="24"/>
                <w:szCs w:val="24"/>
              </w:rPr>
              <w:pict>
                <v:shape id="_x0000_i1026" type="#_x0000_t75" style="width:145.25pt;height:100.15pt">
                  <v:imagedata r:id="rId8" o:title=""/>
                </v:shape>
              </w:pict>
            </w:r>
          </w:p>
        </w:tc>
        <w:tc>
          <w:tcPr>
            <w:tcW w:w="3191" w:type="dxa"/>
          </w:tcPr>
          <w:p w:rsidR="007B09D9" w:rsidRPr="001E3223" w:rsidRDefault="006825CB" w:rsidP="001E3223">
            <w:pPr>
              <w:pStyle w:val="a3"/>
              <w:jc w:val="both"/>
              <w:rPr>
                <w:rFonts w:ascii="Times New Roman" w:hAnsi="Times New Roman"/>
                <w:sz w:val="24"/>
                <w:szCs w:val="24"/>
              </w:rPr>
            </w:pPr>
            <w:r w:rsidRPr="00A42735">
              <w:rPr>
                <w:rFonts w:ascii="Times New Roman" w:hAnsi="Times New Roman"/>
                <w:sz w:val="24"/>
                <w:szCs w:val="24"/>
              </w:rPr>
              <w:pict>
                <v:shape id="_x0000_i1027" type="#_x0000_t75" style="width:151.5pt;height:105.8pt">
                  <v:imagedata r:id="rId9" o:title=""/>
                </v:shape>
              </w:pict>
            </w:r>
          </w:p>
        </w:tc>
      </w:tr>
    </w:tbl>
    <w:p w:rsidR="007B09D9" w:rsidRPr="00DA7814" w:rsidRDefault="007B09D9" w:rsidP="00DA7814">
      <w:pPr>
        <w:pStyle w:val="a3"/>
        <w:jc w:val="both"/>
        <w:rPr>
          <w:rFonts w:ascii="Times New Roman" w:hAnsi="Times New Roman"/>
          <w:sz w:val="24"/>
          <w:szCs w:val="24"/>
        </w:rPr>
      </w:pPr>
    </w:p>
    <w:p w:rsidR="007B09D9" w:rsidRPr="00DA7814" w:rsidRDefault="007B09D9" w:rsidP="00D422DC">
      <w:pPr>
        <w:pStyle w:val="a3"/>
        <w:numPr>
          <w:ilvl w:val="0"/>
          <w:numId w:val="26"/>
        </w:numPr>
        <w:jc w:val="both"/>
        <w:rPr>
          <w:rFonts w:ascii="Times New Roman" w:hAnsi="Times New Roman"/>
          <w:b/>
          <w:sz w:val="24"/>
          <w:szCs w:val="24"/>
        </w:rPr>
      </w:pPr>
      <w:r w:rsidRPr="00DA7814">
        <w:rPr>
          <w:rFonts w:ascii="Times New Roman" w:hAnsi="Times New Roman"/>
          <w:b/>
          <w:sz w:val="24"/>
          <w:szCs w:val="24"/>
        </w:rPr>
        <w:t>Приемы «Морфологический ящик»,  «Создай паспорт».</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b/>
          <w:i/>
          <w:sz w:val="24"/>
          <w:szCs w:val="24"/>
        </w:rPr>
        <w:t xml:space="preserve">Литературное чтение  </w:t>
      </w:r>
      <w:r w:rsidRPr="00DA7814">
        <w:rPr>
          <w:rFonts w:ascii="Times New Roman" w:hAnsi="Times New Roman"/>
          <w:sz w:val="24"/>
          <w:szCs w:val="24"/>
        </w:rPr>
        <w:t>(Л.Ф. Климанова, 3 класс)</w:t>
      </w:r>
    </w:p>
    <w:p w:rsidR="007B09D9" w:rsidRPr="00D422DC" w:rsidRDefault="007B09D9" w:rsidP="00DA7814">
      <w:pPr>
        <w:pStyle w:val="a3"/>
        <w:jc w:val="both"/>
        <w:rPr>
          <w:rFonts w:ascii="Times New Roman" w:hAnsi="Times New Roman"/>
          <w:b/>
          <w:i/>
          <w:sz w:val="24"/>
          <w:szCs w:val="24"/>
        </w:rPr>
      </w:pPr>
      <w:r w:rsidRPr="00DA7814">
        <w:rPr>
          <w:rFonts w:ascii="Times New Roman" w:hAnsi="Times New Roman"/>
          <w:b/>
          <w:sz w:val="24"/>
          <w:szCs w:val="24"/>
        </w:rPr>
        <w:t>Тема</w:t>
      </w:r>
      <w:r w:rsidRPr="00D422DC">
        <w:rPr>
          <w:rFonts w:ascii="Times New Roman" w:hAnsi="Times New Roman"/>
          <w:b/>
          <w:i/>
          <w:sz w:val="24"/>
          <w:szCs w:val="24"/>
        </w:rPr>
        <w:t>: «Характеристика героев рассказа  К.Г.Паустовского «Растрёпанный воробей».</w:t>
      </w:r>
    </w:p>
    <w:p w:rsidR="007B09D9" w:rsidRPr="00DA7814" w:rsidRDefault="007B09D9" w:rsidP="00DA7814">
      <w:pPr>
        <w:pStyle w:val="a3"/>
        <w:jc w:val="both"/>
        <w:rPr>
          <w:rFonts w:ascii="Times New Roman" w:hAnsi="Times New Roman"/>
          <w:sz w:val="24"/>
          <w:szCs w:val="24"/>
        </w:rPr>
      </w:pPr>
    </w:p>
    <w:p w:rsidR="007B09D9" w:rsidRPr="00D422DC" w:rsidRDefault="007B09D9" w:rsidP="00DA7814">
      <w:pPr>
        <w:pStyle w:val="a3"/>
        <w:jc w:val="both"/>
        <w:rPr>
          <w:rFonts w:ascii="Times New Roman" w:hAnsi="Times New Roman"/>
          <w:b/>
          <w:sz w:val="24"/>
          <w:szCs w:val="24"/>
        </w:rPr>
      </w:pPr>
      <w:r w:rsidRPr="00D422DC">
        <w:rPr>
          <w:rFonts w:ascii="Times New Roman" w:hAnsi="Times New Roman"/>
          <w:b/>
          <w:sz w:val="24"/>
          <w:szCs w:val="24"/>
        </w:rPr>
        <w:t xml:space="preserve">Учитель: </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b/>
          <w:sz w:val="24"/>
          <w:szCs w:val="24"/>
        </w:rPr>
        <w:t xml:space="preserve">- </w:t>
      </w:r>
      <w:r w:rsidRPr="00DA7814">
        <w:rPr>
          <w:rFonts w:ascii="Times New Roman" w:hAnsi="Times New Roman"/>
          <w:sz w:val="24"/>
          <w:szCs w:val="24"/>
        </w:rPr>
        <w:t>Назови главного героя произведения.  (Воробей  Пашка).</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Какие личностные качества соответствуют  этому герою?  (Смелый, сообразительный, верный, благодарный, и т.д.)</w:t>
      </w:r>
    </w:p>
    <w:p w:rsidR="007B09D9" w:rsidRPr="00DA7814" w:rsidRDefault="007B09D9" w:rsidP="00DA7814">
      <w:pPr>
        <w:pStyle w:val="a3"/>
        <w:jc w:val="both"/>
        <w:rPr>
          <w:rFonts w:ascii="Times New Roman" w:hAnsi="Times New Roman"/>
          <w:i/>
          <w:sz w:val="24"/>
          <w:szCs w:val="24"/>
        </w:rPr>
      </w:pPr>
      <w:r w:rsidRPr="00DA7814">
        <w:rPr>
          <w:rFonts w:ascii="Times New Roman" w:hAnsi="Times New Roman"/>
          <w:i/>
          <w:sz w:val="24"/>
          <w:szCs w:val="24"/>
        </w:rPr>
        <w:t>Дети перечисляют качества воробья, учитель «собирает» их в «Морфологический ящик».</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  Какой герой является противоположностью главному герою?  (Ворона)</w:t>
      </w:r>
    </w:p>
    <w:p w:rsidR="007B09D9" w:rsidRPr="00DA7814" w:rsidRDefault="007B09D9" w:rsidP="00DA7814">
      <w:pPr>
        <w:pStyle w:val="a3"/>
        <w:jc w:val="both"/>
        <w:rPr>
          <w:rFonts w:ascii="Times New Roman" w:hAnsi="Times New Roman"/>
          <w:i/>
          <w:sz w:val="24"/>
          <w:szCs w:val="24"/>
        </w:rPr>
      </w:pPr>
      <w:r w:rsidRPr="00DA7814">
        <w:rPr>
          <w:rFonts w:ascii="Times New Roman" w:hAnsi="Times New Roman"/>
          <w:sz w:val="24"/>
          <w:szCs w:val="24"/>
        </w:rPr>
        <w:t>-</w:t>
      </w:r>
      <w:r>
        <w:rPr>
          <w:rFonts w:ascii="Times New Roman" w:hAnsi="Times New Roman"/>
          <w:sz w:val="24"/>
          <w:szCs w:val="24"/>
        </w:rPr>
        <w:t xml:space="preserve"> </w:t>
      </w:r>
      <w:r w:rsidRPr="00DA7814">
        <w:rPr>
          <w:rFonts w:ascii="Times New Roman" w:hAnsi="Times New Roman"/>
          <w:sz w:val="24"/>
          <w:szCs w:val="24"/>
        </w:rPr>
        <w:t>Какие качества подходят этому герою? (Сварливая, хитрая, злая и т.д.)</w:t>
      </w:r>
      <w:r w:rsidRPr="00DA7814">
        <w:rPr>
          <w:rFonts w:ascii="Times New Roman" w:hAnsi="Times New Roman"/>
          <w:i/>
          <w:sz w:val="24"/>
          <w:szCs w:val="24"/>
        </w:rPr>
        <w:t xml:space="preserve"> </w:t>
      </w:r>
    </w:p>
    <w:p w:rsidR="007B09D9" w:rsidRPr="00DA7814" w:rsidRDefault="007B09D9" w:rsidP="00DA7814">
      <w:pPr>
        <w:pStyle w:val="a3"/>
        <w:jc w:val="both"/>
        <w:rPr>
          <w:rFonts w:ascii="Times New Roman" w:hAnsi="Times New Roman"/>
          <w:i/>
          <w:sz w:val="24"/>
          <w:szCs w:val="24"/>
        </w:rPr>
      </w:pPr>
      <w:r w:rsidRPr="00DA7814">
        <w:rPr>
          <w:rFonts w:ascii="Times New Roman" w:hAnsi="Times New Roman"/>
          <w:i/>
          <w:sz w:val="24"/>
          <w:szCs w:val="24"/>
        </w:rPr>
        <w:t>Дети перечисляют качества вороны, учитель «собирает» их в «Морфологический ящик».</w:t>
      </w:r>
    </w:p>
    <w:p w:rsidR="007B09D9" w:rsidRDefault="007B09D9" w:rsidP="00DA7814">
      <w:pPr>
        <w:pStyle w:val="a3"/>
        <w:jc w:val="both"/>
        <w:rPr>
          <w:rFonts w:ascii="Times New Roman" w:hAnsi="Times New Roman"/>
          <w:sz w:val="24"/>
          <w:szCs w:val="24"/>
        </w:rPr>
      </w:pPr>
      <w:r w:rsidRPr="00DA7814">
        <w:rPr>
          <w:rFonts w:ascii="Times New Roman" w:hAnsi="Times New Roman"/>
          <w:i/>
          <w:sz w:val="24"/>
          <w:szCs w:val="24"/>
        </w:rPr>
        <w:t xml:space="preserve">- </w:t>
      </w:r>
      <w:r w:rsidRPr="00DA7814">
        <w:rPr>
          <w:rFonts w:ascii="Times New Roman" w:hAnsi="Times New Roman"/>
          <w:sz w:val="24"/>
          <w:szCs w:val="24"/>
        </w:rPr>
        <w:t xml:space="preserve"> Поработаем в парах.  Задача: создать паспорта  двух противоположных героев – воробья и вороны. </w:t>
      </w:r>
    </w:p>
    <w:p w:rsidR="007B09D9" w:rsidRDefault="007B09D9" w:rsidP="00DA7814">
      <w:pPr>
        <w:pStyle w:val="a3"/>
        <w:jc w:val="both"/>
        <w:rPr>
          <w:rFonts w:ascii="Times New Roman" w:hAnsi="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2"/>
        <w:gridCol w:w="2247"/>
        <w:gridCol w:w="3782"/>
      </w:tblGrid>
      <w:tr w:rsidR="007B09D9" w:rsidTr="001E3223">
        <w:tc>
          <w:tcPr>
            <w:tcW w:w="3190" w:type="dxa"/>
          </w:tcPr>
          <w:p w:rsidR="007B09D9" w:rsidRPr="001E3223" w:rsidRDefault="006825CB" w:rsidP="001E3223">
            <w:pPr>
              <w:pStyle w:val="a3"/>
              <w:jc w:val="both"/>
              <w:rPr>
                <w:rFonts w:ascii="Times New Roman" w:hAnsi="Times New Roman"/>
                <w:i/>
                <w:sz w:val="24"/>
                <w:szCs w:val="24"/>
              </w:rPr>
            </w:pPr>
            <w:r w:rsidRPr="00A42735">
              <w:rPr>
                <w:rFonts w:ascii="Times New Roman" w:hAnsi="Times New Roman"/>
                <w:i/>
                <w:sz w:val="24"/>
                <w:szCs w:val="24"/>
              </w:rPr>
              <w:pict>
                <v:shape id="_x0000_i1028" type="#_x0000_t75" style="width:207.25pt;height:129.6pt">
                  <v:imagedata r:id="rId10" o:title=""/>
                </v:shape>
              </w:pict>
            </w:r>
          </w:p>
        </w:tc>
        <w:tc>
          <w:tcPr>
            <w:tcW w:w="3190" w:type="dxa"/>
          </w:tcPr>
          <w:p w:rsidR="007B09D9" w:rsidRPr="001E3223" w:rsidRDefault="006825CB" w:rsidP="001E3223">
            <w:pPr>
              <w:pStyle w:val="a3"/>
              <w:jc w:val="both"/>
              <w:rPr>
                <w:rFonts w:ascii="Times New Roman" w:hAnsi="Times New Roman"/>
                <w:i/>
                <w:sz w:val="24"/>
                <w:szCs w:val="24"/>
              </w:rPr>
            </w:pPr>
            <w:r w:rsidRPr="00A42735">
              <w:rPr>
                <w:rFonts w:ascii="Times New Roman" w:hAnsi="Times New Roman"/>
                <w:i/>
                <w:sz w:val="24"/>
                <w:szCs w:val="24"/>
              </w:rPr>
              <w:pict>
                <v:shape id="_x0000_i1029" type="#_x0000_t75" style="width:126.45pt;height:129.6pt">
                  <v:imagedata r:id="rId11" o:title=""/>
                </v:shape>
              </w:pict>
            </w:r>
          </w:p>
        </w:tc>
        <w:tc>
          <w:tcPr>
            <w:tcW w:w="3191" w:type="dxa"/>
          </w:tcPr>
          <w:p w:rsidR="007B09D9" w:rsidRPr="001E3223" w:rsidRDefault="006825CB" w:rsidP="001E3223">
            <w:pPr>
              <w:pStyle w:val="a3"/>
              <w:jc w:val="both"/>
              <w:rPr>
                <w:rFonts w:ascii="Times New Roman" w:hAnsi="Times New Roman"/>
                <w:i/>
                <w:sz w:val="24"/>
                <w:szCs w:val="24"/>
              </w:rPr>
            </w:pPr>
            <w:r w:rsidRPr="00A42735">
              <w:rPr>
                <w:rFonts w:ascii="Times New Roman" w:hAnsi="Times New Roman"/>
                <w:i/>
                <w:sz w:val="24"/>
                <w:szCs w:val="24"/>
              </w:rPr>
              <w:pict>
                <v:shape id="_x0000_i1030" type="#_x0000_t75" style="width:222.25pt;height:124.6pt">
                  <v:imagedata r:id="rId12" o:title=""/>
                </v:shape>
              </w:pict>
            </w:r>
          </w:p>
        </w:tc>
      </w:tr>
    </w:tbl>
    <w:p w:rsidR="007B09D9" w:rsidRDefault="007B09D9" w:rsidP="00DA7814">
      <w:pPr>
        <w:pStyle w:val="a3"/>
        <w:jc w:val="both"/>
        <w:rPr>
          <w:rFonts w:ascii="Times New Roman" w:hAnsi="Times New Roman"/>
          <w:i/>
          <w:sz w:val="24"/>
          <w:szCs w:val="24"/>
        </w:rPr>
      </w:pPr>
    </w:p>
    <w:p w:rsidR="007B09D9" w:rsidRPr="00DA7814" w:rsidRDefault="007B09D9" w:rsidP="00DA7814">
      <w:pPr>
        <w:pStyle w:val="a3"/>
        <w:jc w:val="both"/>
        <w:rPr>
          <w:rFonts w:ascii="Times New Roman" w:hAnsi="Times New Roman"/>
          <w:i/>
          <w:sz w:val="24"/>
          <w:szCs w:val="24"/>
        </w:rPr>
      </w:pPr>
    </w:p>
    <w:p w:rsidR="007B09D9" w:rsidRDefault="007B09D9" w:rsidP="00D422DC">
      <w:pPr>
        <w:pStyle w:val="a3"/>
        <w:numPr>
          <w:ilvl w:val="0"/>
          <w:numId w:val="26"/>
        </w:numPr>
        <w:jc w:val="both"/>
        <w:rPr>
          <w:rFonts w:ascii="Times New Roman" w:hAnsi="Times New Roman"/>
          <w:b/>
          <w:bCs/>
          <w:i/>
          <w:iCs/>
          <w:sz w:val="24"/>
          <w:szCs w:val="24"/>
        </w:rPr>
      </w:pPr>
      <w:r>
        <w:rPr>
          <w:rFonts w:ascii="Times New Roman" w:hAnsi="Times New Roman"/>
          <w:b/>
          <w:bCs/>
          <w:i/>
          <w:iCs/>
          <w:sz w:val="24"/>
          <w:szCs w:val="24"/>
        </w:rPr>
        <w:t>Прием «</w:t>
      </w:r>
      <w:r w:rsidRPr="008A1DF6">
        <w:rPr>
          <w:rFonts w:ascii="Times New Roman" w:hAnsi="Times New Roman"/>
          <w:b/>
          <w:bCs/>
          <w:i/>
          <w:iCs/>
          <w:sz w:val="24"/>
          <w:szCs w:val="24"/>
        </w:rPr>
        <w:t>Целое—часть. Часть—целое</w:t>
      </w:r>
      <w:r>
        <w:rPr>
          <w:rFonts w:ascii="Times New Roman" w:hAnsi="Times New Roman"/>
          <w:b/>
          <w:bCs/>
          <w:i/>
          <w:iCs/>
          <w:sz w:val="24"/>
          <w:szCs w:val="24"/>
        </w:rPr>
        <w:t>».</w:t>
      </w:r>
    </w:p>
    <w:p w:rsidR="007B09D9" w:rsidRPr="008A1DF6" w:rsidRDefault="007B09D9" w:rsidP="00D422DC">
      <w:pPr>
        <w:pStyle w:val="a3"/>
        <w:ind w:left="720"/>
        <w:jc w:val="both"/>
        <w:rPr>
          <w:rFonts w:ascii="Times New Roman" w:hAnsi="Times New Roman"/>
          <w:b/>
          <w:sz w:val="24"/>
          <w:szCs w:val="24"/>
        </w:rPr>
      </w:pPr>
      <w:r>
        <w:rPr>
          <w:rFonts w:ascii="Times New Roman" w:hAnsi="Times New Roman"/>
          <w:b/>
          <w:bCs/>
          <w:i/>
          <w:iCs/>
          <w:sz w:val="24"/>
          <w:szCs w:val="24"/>
        </w:rPr>
        <w:t xml:space="preserve">Математика  </w:t>
      </w:r>
      <w:r w:rsidRPr="00DA7814">
        <w:rPr>
          <w:rFonts w:ascii="Times New Roman" w:hAnsi="Times New Roman"/>
          <w:sz w:val="24"/>
          <w:szCs w:val="24"/>
        </w:rPr>
        <w:t>(М.И. Моро, М.А</w:t>
      </w:r>
      <w:r>
        <w:rPr>
          <w:rFonts w:ascii="Times New Roman" w:hAnsi="Times New Roman"/>
          <w:sz w:val="24"/>
          <w:szCs w:val="24"/>
        </w:rPr>
        <w:t xml:space="preserve">. Бантова, 3 </w:t>
      </w:r>
      <w:r w:rsidRPr="00DA7814">
        <w:rPr>
          <w:rFonts w:ascii="Times New Roman" w:hAnsi="Times New Roman"/>
          <w:sz w:val="24"/>
          <w:szCs w:val="24"/>
        </w:rPr>
        <w:t>класс)</w:t>
      </w:r>
    </w:p>
    <w:p w:rsidR="007B09D9" w:rsidRDefault="007B09D9" w:rsidP="00DA7814">
      <w:pPr>
        <w:pStyle w:val="a3"/>
        <w:jc w:val="both"/>
        <w:rPr>
          <w:rFonts w:ascii="Times New Roman" w:hAnsi="Times New Roman"/>
          <w:b/>
          <w:i/>
          <w:sz w:val="24"/>
          <w:szCs w:val="24"/>
          <w:lang w:eastAsia="ar-SA"/>
        </w:rPr>
      </w:pPr>
      <w:r w:rsidRPr="00AD6E6C">
        <w:rPr>
          <w:rFonts w:ascii="Times New Roman" w:hAnsi="Times New Roman"/>
          <w:b/>
          <w:sz w:val="24"/>
          <w:szCs w:val="24"/>
          <w:lang w:eastAsia="ar-SA"/>
        </w:rPr>
        <w:t>Тема:</w:t>
      </w:r>
      <w:r w:rsidRPr="00FA73D4">
        <w:rPr>
          <w:rFonts w:ascii="Times New Roman" w:hAnsi="Times New Roman"/>
          <w:b/>
          <w:i/>
          <w:sz w:val="24"/>
          <w:szCs w:val="24"/>
          <w:lang w:eastAsia="ar-SA"/>
        </w:rPr>
        <w:t xml:space="preserve"> </w:t>
      </w:r>
      <w:r>
        <w:rPr>
          <w:rFonts w:ascii="Times New Roman" w:hAnsi="Times New Roman"/>
          <w:b/>
          <w:i/>
          <w:sz w:val="24"/>
          <w:szCs w:val="24"/>
          <w:lang w:eastAsia="ar-SA"/>
        </w:rPr>
        <w:t>«Умножение двузначного числа на однозначное</w:t>
      </w:r>
      <w:r w:rsidRPr="00AD6E6C">
        <w:rPr>
          <w:rFonts w:ascii="Times New Roman" w:hAnsi="Times New Roman"/>
          <w:b/>
          <w:i/>
          <w:sz w:val="24"/>
          <w:szCs w:val="24"/>
          <w:lang w:eastAsia="ar-SA"/>
        </w:rPr>
        <w:t>».</w:t>
      </w:r>
      <w:r>
        <w:rPr>
          <w:rFonts w:ascii="Times New Roman" w:hAnsi="Times New Roman"/>
          <w:sz w:val="24"/>
          <w:szCs w:val="24"/>
          <w:lang w:eastAsia="ar-SA"/>
        </w:rPr>
        <w:t xml:space="preserve"> </w:t>
      </w:r>
      <w:r>
        <w:rPr>
          <w:rFonts w:ascii="Times New Roman" w:hAnsi="Times New Roman"/>
          <w:b/>
          <w:i/>
          <w:sz w:val="24"/>
          <w:szCs w:val="24"/>
          <w:lang w:eastAsia="ar-SA"/>
        </w:rPr>
        <w:t xml:space="preserve"> </w:t>
      </w:r>
    </w:p>
    <w:p w:rsidR="007B09D9" w:rsidRDefault="007B09D9" w:rsidP="00AD6E6C">
      <w:pPr>
        <w:pStyle w:val="a3"/>
        <w:jc w:val="both"/>
        <w:rPr>
          <w:rFonts w:ascii="Times New Roman" w:hAnsi="Times New Roman"/>
          <w:sz w:val="24"/>
          <w:szCs w:val="24"/>
        </w:rPr>
      </w:pPr>
      <w:r>
        <w:rPr>
          <w:rFonts w:ascii="Times New Roman" w:hAnsi="Times New Roman"/>
          <w:sz w:val="24"/>
          <w:szCs w:val="24"/>
        </w:rPr>
        <w:t xml:space="preserve">У каждого ребенка – половинка яблока, на которой  записано числовое выражение. Учитель предлагает детям найти свою половинку так, чтобы получилось равенство. </w:t>
      </w:r>
    </w:p>
    <w:p w:rsidR="007B09D9" w:rsidRDefault="007B09D9" w:rsidP="00AD6E6C">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53"/>
        <w:gridCol w:w="3673"/>
        <w:gridCol w:w="3245"/>
      </w:tblGrid>
      <w:tr w:rsidR="007B09D9" w:rsidTr="001E3223">
        <w:tc>
          <w:tcPr>
            <w:tcW w:w="3190" w:type="dxa"/>
          </w:tcPr>
          <w:p w:rsidR="007B09D9" w:rsidRPr="001E3223" w:rsidRDefault="006825CB" w:rsidP="001E3223">
            <w:pPr>
              <w:pStyle w:val="a3"/>
              <w:jc w:val="both"/>
              <w:rPr>
                <w:rFonts w:ascii="Times New Roman" w:hAnsi="Times New Roman"/>
                <w:sz w:val="24"/>
                <w:szCs w:val="24"/>
              </w:rPr>
            </w:pPr>
            <w:r w:rsidRPr="00A42735">
              <w:rPr>
                <w:rFonts w:ascii="Times New Roman" w:hAnsi="Times New Roman"/>
                <w:sz w:val="24"/>
                <w:szCs w:val="24"/>
              </w:rPr>
              <w:lastRenderedPageBreak/>
              <w:pict>
                <v:shape id="_x0000_i1031" type="#_x0000_t75" style="width:146.5pt;height:118.95pt">
                  <v:imagedata r:id="rId13" o:title=""/>
                </v:shape>
              </w:pict>
            </w:r>
          </w:p>
        </w:tc>
        <w:tc>
          <w:tcPr>
            <w:tcW w:w="3190" w:type="dxa"/>
          </w:tcPr>
          <w:p w:rsidR="007B09D9" w:rsidRPr="001E3223" w:rsidRDefault="006825CB" w:rsidP="001E3223">
            <w:pPr>
              <w:pStyle w:val="a3"/>
              <w:jc w:val="both"/>
              <w:rPr>
                <w:rFonts w:ascii="Times New Roman" w:hAnsi="Times New Roman"/>
                <w:sz w:val="24"/>
                <w:szCs w:val="24"/>
              </w:rPr>
            </w:pPr>
            <w:r w:rsidRPr="00A42735">
              <w:rPr>
                <w:rFonts w:ascii="Times New Roman" w:hAnsi="Times New Roman"/>
                <w:sz w:val="24"/>
                <w:szCs w:val="24"/>
              </w:rPr>
              <w:pict>
                <v:shape id="_x0000_i1032" type="#_x0000_t75" style="width:207.25pt;height:116.45pt">
                  <v:imagedata r:id="rId14" o:title=""/>
                </v:shape>
              </w:pict>
            </w:r>
          </w:p>
        </w:tc>
        <w:tc>
          <w:tcPr>
            <w:tcW w:w="3191" w:type="dxa"/>
          </w:tcPr>
          <w:p w:rsidR="007B09D9" w:rsidRPr="001E3223" w:rsidRDefault="006825CB" w:rsidP="001E3223">
            <w:pPr>
              <w:pStyle w:val="a3"/>
              <w:jc w:val="both"/>
              <w:rPr>
                <w:rFonts w:ascii="Times New Roman" w:hAnsi="Times New Roman"/>
                <w:sz w:val="24"/>
                <w:szCs w:val="24"/>
              </w:rPr>
            </w:pPr>
            <w:r w:rsidRPr="00A42735">
              <w:rPr>
                <w:rFonts w:ascii="Times New Roman" w:hAnsi="Times New Roman"/>
                <w:sz w:val="24"/>
                <w:szCs w:val="24"/>
              </w:rPr>
              <w:pict>
                <v:shape id="_x0000_i1033" type="#_x0000_t75" style="width:181.55pt;height:120.85pt">
                  <v:imagedata r:id="rId15" o:title=""/>
                </v:shape>
              </w:pict>
            </w:r>
          </w:p>
        </w:tc>
      </w:tr>
    </w:tbl>
    <w:p w:rsidR="007B09D9" w:rsidRPr="00DA7814" w:rsidRDefault="007B09D9" w:rsidP="00DA7814">
      <w:pPr>
        <w:pStyle w:val="a3"/>
        <w:jc w:val="both"/>
        <w:rPr>
          <w:rFonts w:ascii="Times New Roman" w:hAnsi="Times New Roman"/>
          <w:sz w:val="24"/>
          <w:szCs w:val="24"/>
        </w:rPr>
      </w:pPr>
    </w:p>
    <w:p w:rsidR="007B09D9" w:rsidRPr="00DA7814" w:rsidRDefault="007B09D9" w:rsidP="00DA7814">
      <w:pPr>
        <w:pStyle w:val="a3"/>
        <w:jc w:val="both"/>
        <w:rPr>
          <w:rFonts w:ascii="Times New Roman" w:hAnsi="Times New Roman"/>
          <w:sz w:val="24"/>
          <w:szCs w:val="24"/>
        </w:rPr>
      </w:pPr>
      <w:r w:rsidRPr="00FA73D4">
        <w:rPr>
          <w:rFonts w:ascii="Times New Roman" w:hAnsi="Times New Roman"/>
          <w:i/>
          <w:sz w:val="24"/>
          <w:szCs w:val="24"/>
        </w:rPr>
        <w:t>Вывод:</w:t>
      </w:r>
      <w:r>
        <w:rPr>
          <w:rFonts w:ascii="Times New Roman" w:hAnsi="Times New Roman"/>
          <w:sz w:val="24"/>
          <w:szCs w:val="24"/>
        </w:rPr>
        <w:t xml:space="preserve"> </w:t>
      </w:r>
      <w:r w:rsidRPr="00DA7814">
        <w:rPr>
          <w:rFonts w:ascii="Times New Roman" w:hAnsi="Times New Roman"/>
          <w:sz w:val="24"/>
          <w:szCs w:val="24"/>
        </w:rPr>
        <w:t xml:space="preserve"> </w:t>
      </w:r>
      <w:r>
        <w:rPr>
          <w:rFonts w:ascii="Times New Roman" w:hAnsi="Times New Roman"/>
          <w:sz w:val="24"/>
          <w:szCs w:val="24"/>
        </w:rPr>
        <w:t>в</w:t>
      </w:r>
      <w:r w:rsidRPr="00DA7814">
        <w:rPr>
          <w:rFonts w:ascii="Times New Roman" w:hAnsi="Times New Roman"/>
          <w:sz w:val="24"/>
          <w:szCs w:val="24"/>
        </w:rPr>
        <w:t xml:space="preserve">ключение в уроки подобных заданий создают возможность включить учащихся в посильную для них творческую деятельность. Задания такого характера побуждают учащихся к самостоятельности, учат ставить цели, достигать результатов.  Применение ТРИЗ позволяет учителю вдохновлять своих учеников на  открытие новых знаний, на поиск ответов на вопросы, на желание </w:t>
      </w:r>
      <w:r>
        <w:rPr>
          <w:rFonts w:ascii="Times New Roman" w:hAnsi="Times New Roman"/>
          <w:sz w:val="24"/>
          <w:szCs w:val="24"/>
        </w:rPr>
        <w:t xml:space="preserve"> </w:t>
      </w:r>
      <w:r w:rsidRPr="00DA7814">
        <w:rPr>
          <w:rFonts w:ascii="Times New Roman" w:hAnsi="Times New Roman"/>
          <w:sz w:val="24"/>
          <w:szCs w:val="24"/>
        </w:rPr>
        <w:t>изобретать, мыслить, а значит, ТВОРИТЬ, а не созерцать.</w:t>
      </w:r>
    </w:p>
    <w:p w:rsidR="007B09D9" w:rsidRPr="00DA7814" w:rsidRDefault="007B09D9" w:rsidP="00DA7814">
      <w:pPr>
        <w:pStyle w:val="a3"/>
        <w:jc w:val="both"/>
        <w:rPr>
          <w:rFonts w:ascii="Times New Roman" w:hAnsi="Times New Roman"/>
          <w:b/>
          <w:sz w:val="24"/>
          <w:szCs w:val="24"/>
        </w:rPr>
      </w:pPr>
    </w:p>
    <w:p w:rsidR="007B09D9" w:rsidRPr="00DA7814" w:rsidRDefault="007B09D9" w:rsidP="00D422DC">
      <w:pPr>
        <w:pStyle w:val="a3"/>
        <w:jc w:val="center"/>
        <w:rPr>
          <w:rFonts w:ascii="Times New Roman" w:hAnsi="Times New Roman"/>
          <w:b/>
          <w:sz w:val="24"/>
          <w:szCs w:val="24"/>
        </w:rPr>
      </w:pPr>
      <w:r>
        <w:rPr>
          <w:rFonts w:ascii="Times New Roman" w:hAnsi="Times New Roman"/>
          <w:b/>
          <w:sz w:val="24"/>
          <w:szCs w:val="24"/>
          <w:lang w:val="en-US"/>
        </w:rPr>
        <w:t>III</w:t>
      </w:r>
      <w:r w:rsidRPr="00DA7814">
        <w:rPr>
          <w:rFonts w:ascii="Times New Roman" w:hAnsi="Times New Roman"/>
          <w:b/>
          <w:sz w:val="24"/>
          <w:szCs w:val="24"/>
        </w:rPr>
        <w:t>.</w:t>
      </w:r>
      <w:r>
        <w:rPr>
          <w:rFonts w:ascii="Times New Roman" w:hAnsi="Times New Roman"/>
          <w:b/>
          <w:sz w:val="24"/>
          <w:szCs w:val="24"/>
        </w:rPr>
        <w:t xml:space="preserve"> Заключение.</w:t>
      </w:r>
    </w:p>
    <w:p w:rsidR="007B09D9" w:rsidRPr="00DA7814" w:rsidRDefault="007B09D9" w:rsidP="00DA7814">
      <w:pPr>
        <w:pStyle w:val="a3"/>
        <w:jc w:val="both"/>
        <w:rPr>
          <w:rFonts w:ascii="Times New Roman" w:hAnsi="Times New Roman"/>
          <w:b/>
          <w:sz w:val="24"/>
          <w:szCs w:val="24"/>
        </w:rPr>
      </w:pP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Я уверена, что ТРИЗ – педагогика ведет ребенка на встречу с Чудом. Имеется в виду получение сильного необычного впечатления от самостоятельно созданной загадки, сказки или рассказа, выполненного творческого задания.  Удивление, радость, испытанные при этом, пробуждают любознательность ребенка, а внимание  школьника всегда там, где ему интересно.</w:t>
      </w:r>
    </w:p>
    <w:p w:rsidR="007B09D9" w:rsidRPr="00DA7814" w:rsidRDefault="007B09D9" w:rsidP="00DA7814">
      <w:pPr>
        <w:pStyle w:val="a3"/>
        <w:jc w:val="both"/>
        <w:rPr>
          <w:rFonts w:ascii="Times New Roman" w:hAnsi="Times New Roman"/>
          <w:sz w:val="24"/>
          <w:szCs w:val="24"/>
        </w:rPr>
      </w:pPr>
      <w:r w:rsidRPr="00DA7814">
        <w:rPr>
          <w:rFonts w:ascii="Times New Roman" w:hAnsi="Times New Roman"/>
          <w:sz w:val="24"/>
          <w:szCs w:val="24"/>
        </w:rPr>
        <w:t>Творческие задания – это веселая игра и серьезная интеллектуальная работа, дающие сильную эмоциональную реакцию, оставляющую след на всю жизнь.</w:t>
      </w:r>
    </w:p>
    <w:p w:rsidR="007B09D9" w:rsidRPr="00DA7814" w:rsidRDefault="007B09D9" w:rsidP="00DA7814">
      <w:pPr>
        <w:pStyle w:val="a3"/>
        <w:jc w:val="both"/>
        <w:rPr>
          <w:rFonts w:ascii="Times New Roman" w:hAnsi="Times New Roman"/>
          <w:sz w:val="24"/>
          <w:szCs w:val="24"/>
        </w:rPr>
      </w:pPr>
    </w:p>
    <w:sectPr w:rsidR="007B09D9" w:rsidRPr="00DA7814" w:rsidSect="00395C34">
      <w:footerReference w:type="default" r:id="rId16"/>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763" w:rsidRDefault="00901763" w:rsidP="00395C34">
      <w:pPr>
        <w:spacing w:after="0" w:line="240" w:lineRule="auto"/>
      </w:pPr>
      <w:r>
        <w:separator/>
      </w:r>
    </w:p>
  </w:endnote>
  <w:endnote w:type="continuationSeparator" w:id="1">
    <w:p w:rsidR="00901763" w:rsidRDefault="00901763" w:rsidP="00395C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9D9" w:rsidRDefault="00A42735">
    <w:pPr>
      <w:pStyle w:val="aa"/>
      <w:jc w:val="right"/>
    </w:pPr>
    <w:fldSimple w:instr=" PAGE   \* MERGEFORMAT ">
      <w:r w:rsidR="006825CB">
        <w:rPr>
          <w:noProof/>
        </w:rPr>
        <w:t>2</w:t>
      </w:r>
    </w:fldSimple>
  </w:p>
  <w:p w:rsidR="007B09D9" w:rsidRDefault="007B09D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763" w:rsidRDefault="00901763" w:rsidP="00395C34">
      <w:pPr>
        <w:spacing w:after="0" w:line="240" w:lineRule="auto"/>
      </w:pPr>
      <w:r>
        <w:separator/>
      </w:r>
    </w:p>
  </w:footnote>
  <w:footnote w:type="continuationSeparator" w:id="1">
    <w:p w:rsidR="00901763" w:rsidRDefault="00901763" w:rsidP="00395C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0F9A"/>
    <w:multiLevelType w:val="multilevel"/>
    <w:tmpl w:val="73E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82F6D"/>
    <w:multiLevelType w:val="hybridMultilevel"/>
    <w:tmpl w:val="99340D70"/>
    <w:lvl w:ilvl="0" w:tplc="D47420C6">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0A75592B"/>
    <w:multiLevelType w:val="multilevel"/>
    <w:tmpl w:val="3232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47240"/>
    <w:multiLevelType w:val="hybridMultilevel"/>
    <w:tmpl w:val="690443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58C49AD"/>
    <w:multiLevelType w:val="hybridMultilevel"/>
    <w:tmpl w:val="6CFC73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FE2CA3"/>
    <w:multiLevelType w:val="multilevel"/>
    <w:tmpl w:val="2390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1F1574"/>
    <w:multiLevelType w:val="hybridMultilevel"/>
    <w:tmpl w:val="77FC8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4E1E7A"/>
    <w:multiLevelType w:val="multilevel"/>
    <w:tmpl w:val="B1BAE1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27AF1170"/>
    <w:multiLevelType w:val="singleLevel"/>
    <w:tmpl w:val="C30047EA"/>
    <w:lvl w:ilvl="0">
      <w:start w:val="1"/>
      <w:numFmt w:val="bullet"/>
      <w:lvlText w:val=""/>
      <w:lvlJc w:val="left"/>
      <w:pPr>
        <w:tabs>
          <w:tab w:val="num" w:pos="360"/>
        </w:tabs>
        <w:ind w:left="360" w:hanging="360"/>
      </w:pPr>
      <w:rPr>
        <w:rFonts w:ascii="Wingdings" w:hAnsi="Wingdings" w:hint="default"/>
      </w:rPr>
    </w:lvl>
  </w:abstractNum>
  <w:abstractNum w:abstractNumId="9">
    <w:nsid w:val="28E64544"/>
    <w:multiLevelType w:val="singleLevel"/>
    <w:tmpl w:val="99BC3D16"/>
    <w:lvl w:ilvl="0">
      <w:start w:val="1"/>
      <w:numFmt w:val="bullet"/>
      <w:lvlText w:val=""/>
      <w:lvlJc w:val="left"/>
      <w:pPr>
        <w:tabs>
          <w:tab w:val="num" w:pos="360"/>
        </w:tabs>
        <w:ind w:left="360" w:hanging="360"/>
      </w:pPr>
      <w:rPr>
        <w:rFonts w:ascii="Wingdings" w:hAnsi="Wingdings" w:hint="default"/>
        <w:sz w:val="24"/>
      </w:rPr>
    </w:lvl>
  </w:abstractNum>
  <w:abstractNum w:abstractNumId="10">
    <w:nsid w:val="29781EDB"/>
    <w:multiLevelType w:val="hybridMultilevel"/>
    <w:tmpl w:val="E4FE61D4"/>
    <w:lvl w:ilvl="0" w:tplc="6E40153E">
      <w:start w:val="1"/>
      <w:numFmt w:val="bullet"/>
      <w:lvlText w:val=""/>
      <w:lvlJc w:val="left"/>
      <w:pPr>
        <w:tabs>
          <w:tab w:val="num" w:pos="720"/>
        </w:tabs>
        <w:ind w:left="720" w:hanging="360"/>
      </w:pPr>
      <w:rPr>
        <w:rFonts w:ascii="Wingdings" w:hAnsi="Wingdings" w:hint="default"/>
      </w:rPr>
    </w:lvl>
    <w:lvl w:ilvl="1" w:tplc="62C44D30" w:tentative="1">
      <w:start w:val="1"/>
      <w:numFmt w:val="bullet"/>
      <w:lvlText w:val=""/>
      <w:lvlJc w:val="left"/>
      <w:pPr>
        <w:tabs>
          <w:tab w:val="num" w:pos="1440"/>
        </w:tabs>
        <w:ind w:left="1440" w:hanging="360"/>
      </w:pPr>
      <w:rPr>
        <w:rFonts w:ascii="Wingdings" w:hAnsi="Wingdings" w:hint="default"/>
      </w:rPr>
    </w:lvl>
    <w:lvl w:ilvl="2" w:tplc="A11AED30" w:tentative="1">
      <w:start w:val="1"/>
      <w:numFmt w:val="bullet"/>
      <w:lvlText w:val=""/>
      <w:lvlJc w:val="left"/>
      <w:pPr>
        <w:tabs>
          <w:tab w:val="num" w:pos="2160"/>
        </w:tabs>
        <w:ind w:left="2160" w:hanging="360"/>
      </w:pPr>
      <w:rPr>
        <w:rFonts w:ascii="Wingdings" w:hAnsi="Wingdings" w:hint="default"/>
      </w:rPr>
    </w:lvl>
    <w:lvl w:ilvl="3" w:tplc="D3A851D8" w:tentative="1">
      <w:start w:val="1"/>
      <w:numFmt w:val="bullet"/>
      <w:lvlText w:val=""/>
      <w:lvlJc w:val="left"/>
      <w:pPr>
        <w:tabs>
          <w:tab w:val="num" w:pos="2880"/>
        </w:tabs>
        <w:ind w:left="2880" w:hanging="360"/>
      </w:pPr>
      <w:rPr>
        <w:rFonts w:ascii="Wingdings" w:hAnsi="Wingdings" w:hint="default"/>
      </w:rPr>
    </w:lvl>
    <w:lvl w:ilvl="4" w:tplc="45867C3E" w:tentative="1">
      <w:start w:val="1"/>
      <w:numFmt w:val="bullet"/>
      <w:lvlText w:val=""/>
      <w:lvlJc w:val="left"/>
      <w:pPr>
        <w:tabs>
          <w:tab w:val="num" w:pos="3600"/>
        </w:tabs>
        <w:ind w:left="3600" w:hanging="360"/>
      </w:pPr>
      <w:rPr>
        <w:rFonts w:ascii="Wingdings" w:hAnsi="Wingdings" w:hint="default"/>
      </w:rPr>
    </w:lvl>
    <w:lvl w:ilvl="5" w:tplc="DD326036" w:tentative="1">
      <w:start w:val="1"/>
      <w:numFmt w:val="bullet"/>
      <w:lvlText w:val=""/>
      <w:lvlJc w:val="left"/>
      <w:pPr>
        <w:tabs>
          <w:tab w:val="num" w:pos="4320"/>
        </w:tabs>
        <w:ind w:left="4320" w:hanging="360"/>
      </w:pPr>
      <w:rPr>
        <w:rFonts w:ascii="Wingdings" w:hAnsi="Wingdings" w:hint="default"/>
      </w:rPr>
    </w:lvl>
    <w:lvl w:ilvl="6" w:tplc="6CCC614C" w:tentative="1">
      <w:start w:val="1"/>
      <w:numFmt w:val="bullet"/>
      <w:lvlText w:val=""/>
      <w:lvlJc w:val="left"/>
      <w:pPr>
        <w:tabs>
          <w:tab w:val="num" w:pos="5040"/>
        </w:tabs>
        <w:ind w:left="5040" w:hanging="360"/>
      </w:pPr>
      <w:rPr>
        <w:rFonts w:ascii="Wingdings" w:hAnsi="Wingdings" w:hint="default"/>
      </w:rPr>
    </w:lvl>
    <w:lvl w:ilvl="7" w:tplc="29C497DC" w:tentative="1">
      <w:start w:val="1"/>
      <w:numFmt w:val="bullet"/>
      <w:lvlText w:val=""/>
      <w:lvlJc w:val="left"/>
      <w:pPr>
        <w:tabs>
          <w:tab w:val="num" w:pos="5760"/>
        </w:tabs>
        <w:ind w:left="5760" w:hanging="360"/>
      </w:pPr>
      <w:rPr>
        <w:rFonts w:ascii="Wingdings" w:hAnsi="Wingdings" w:hint="default"/>
      </w:rPr>
    </w:lvl>
    <w:lvl w:ilvl="8" w:tplc="4D6E0BA0" w:tentative="1">
      <w:start w:val="1"/>
      <w:numFmt w:val="bullet"/>
      <w:lvlText w:val=""/>
      <w:lvlJc w:val="left"/>
      <w:pPr>
        <w:tabs>
          <w:tab w:val="num" w:pos="6480"/>
        </w:tabs>
        <w:ind w:left="6480" w:hanging="360"/>
      </w:pPr>
      <w:rPr>
        <w:rFonts w:ascii="Wingdings" w:hAnsi="Wingdings" w:hint="default"/>
      </w:rPr>
    </w:lvl>
  </w:abstractNum>
  <w:abstractNum w:abstractNumId="11">
    <w:nsid w:val="2EF238C0"/>
    <w:multiLevelType w:val="hybridMultilevel"/>
    <w:tmpl w:val="03E6C738"/>
    <w:lvl w:ilvl="0" w:tplc="98C8B24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7672D99"/>
    <w:multiLevelType w:val="hybridMultilevel"/>
    <w:tmpl w:val="4B92A7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A2565DC"/>
    <w:multiLevelType w:val="hybridMultilevel"/>
    <w:tmpl w:val="E3840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A204FD"/>
    <w:multiLevelType w:val="multilevel"/>
    <w:tmpl w:val="2390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707B8F"/>
    <w:multiLevelType w:val="multilevel"/>
    <w:tmpl w:val="D14E3798"/>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A135462"/>
    <w:multiLevelType w:val="multilevel"/>
    <w:tmpl w:val="2390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1F2DB2"/>
    <w:multiLevelType w:val="multilevel"/>
    <w:tmpl w:val="6AD6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C20D6A"/>
    <w:multiLevelType w:val="multilevel"/>
    <w:tmpl w:val="A2AE5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BA4033"/>
    <w:multiLevelType w:val="hybridMultilevel"/>
    <w:tmpl w:val="66BC93D0"/>
    <w:lvl w:ilvl="0" w:tplc="88C2EDD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9E6BFA"/>
    <w:multiLevelType w:val="hybridMultilevel"/>
    <w:tmpl w:val="EB6C56B8"/>
    <w:lvl w:ilvl="0" w:tplc="B8A08A6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25F2D60"/>
    <w:multiLevelType w:val="multilevel"/>
    <w:tmpl w:val="EC80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906234"/>
    <w:multiLevelType w:val="hybridMultilevel"/>
    <w:tmpl w:val="62B63BFE"/>
    <w:lvl w:ilvl="0" w:tplc="E8F23FDA">
      <w:start w:val="1"/>
      <w:numFmt w:val="bullet"/>
      <w:lvlText w:val=""/>
      <w:lvlJc w:val="left"/>
      <w:pPr>
        <w:tabs>
          <w:tab w:val="num" w:pos="720"/>
        </w:tabs>
        <w:ind w:left="720" w:hanging="360"/>
      </w:pPr>
      <w:rPr>
        <w:rFonts w:ascii="Wingdings" w:hAnsi="Wingdings" w:hint="default"/>
      </w:rPr>
    </w:lvl>
    <w:lvl w:ilvl="1" w:tplc="1004C06C" w:tentative="1">
      <w:start w:val="1"/>
      <w:numFmt w:val="bullet"/>
      <w:lvlText w:val=""/>
      <w:lvlJc w:val="left"/>
      <w:pPr>
        <w:tabs>
          <w:tab w:val="num" w:pos="1440"/>
        </w:tabs>
        <w:ind w:left="1440" w:hanging="360"/>
      </w:pPr>
      <w:rPr>
        <w:rFonts w:ascii="Wingdings" w:hAnsi="Wingdings" w:hint="default"/>
      </w:rPr>
    </w:lvl>
    <w:lvl w:ilvl="2" w:tplc="9A763DD2" w:tentative="1">
      <w:start w:val="1"/>
      <w:numFmt w:val="bullet"/>
      <w:lvlText w:val=""/>
      <w:lvlJc w:val="left"/>
      <w:pPr>
        <w:tabs>
          <w:tab w:val="num" w:pos="2160"/>
        </w:tabs>
        <w:ind w:left="2160" w:hanging="360"/>
      </w:pPr>
      <w:rPr>
        <w:rFonts w:ascii="Wingdings" w:hAnsi="Wingdings" w:hint="default"/>
      </w:rPr>
    </w:lvl>
    <w:lvl w:ilvl="3" w:tplc="1E88B012" w:tentative="1">
      <w:start w:val="1"/>
      <w:numFmt w:val="bullet"/>
      <w:lvlText w:val=""/>
      <w:lvlJc w:val="left"/>
      <w:pPr>
        <w:tabs>
          <w:tab w:val="num" w:pos="2880"/>
        </w:tabs>
        <w:ind w:left="2880" w:hanging="360"/>
      </w:pPr>
      <w:rPr>
        <w:rFonts w:ascii="Wingdings" w:hAnsi="Wingdings" w:hint="default"/>
      </w:rPr>
    </w:lvl>
    <w:lvl w:ilvl="4" w:tplc="2A1E0B32" w:tentative="1">
      <w:start w:val="1"/>
      <w:numFmt w:val="bullet"/>
      <w:lvlText w:val=""/>
      <w:lvlJc w:val="left"/>
      <w:pPr>
        <w:tabs>
          <w:tab w:val="num" w:pos="3600"/>
        </w:tabs>
        <w:ind w:left="3600" w:hanging="360"/>
      </w:pPr>
      <w:rPr>
        <w:rFonts w:ascii="Wingdings" w:hAnsi="Wingdings" w:hint="default"/>
      </w:rPr>
    </w:lvl>
    <w:lvl w:ilvl="5" w:tplc="003E8518" w:tentative="1">
      <w:start w:val="1"/>
      <w:numFmt w:val="bullet"/>
      <w:lvlText w:val=""/>
      <w:lvlJc w:val="left"/>
      <w:pPr>
        <w:tabs>
          <w:tab w:val="num" w:pos="4320"/>
        </w:tabs>
        <w:ind w:left="4320" w:hanging="360"/>
      </w:pPr>
      <w:rPr>
        <w:rFonts w:ascii="Wingdings" w:hAnsi="Wingdings" w:hint="default"/>
      </w:rPr>
    </w:lvl>
    <w:lvl w:ilvl="6" w:tplc="820C76AC" w:tentative="1">
      <w:start w:val="1"/>
      <w:numFmt w:val="bullet"/>
      <w:lvlText w:val=""/>
      <w:lvlJc w:val="left"/>
      <w:pPr>
        <w:tabs>
          <w:tab w:val="num" w:pos="5040"/>
        </w:tabs>
        <w:ind w:left="5040" w:hanging="360"/>
      </w:pPr>
      <w:rPr>
        <w:rFonts w:ascii="Wingdings" w:hAnsi="Wingdings" w:hint="default"/>
      </w:rPr>
    </w:lvl>
    <w:lvl w:ilvl="7" w:tplc="3460A93A" w:tentative="1">
      <w:start w:val="1"/>
      <w:numFmt w:val="bullet"/>
      <w:lvlText w:val=""/>
      <w:lvlJc w:val="left"/>
      <w:pPr>
        <w:tabs>
          <w:tab w:val="num" w:pos="5760"/>
        </w:tabs>
        <w:ind w:left="5760" w:hanging="360"/>
      </w:pPr>
      <w:rPr>
        <w:rFonts w:ascii="Wingdings" w:hAnsi="Wingdings" w:hint="default"/>
      </w:rPr>
    </w:lvl>
    <w:lvl w:ilvl="8" w:tplc="AC4ED866" w:tentative="1">
      <w:start w:val="1"/>
      <w:numFmt w:val="bullet"/>
      <w:lvlText w:val=""/>
      <w:lvlJc w:val="left"/>
      <w:pPr>
        <w:tabs>
          <w:tab w:val="num" w:pos="6480"/>
        </w:tabs>
        <w:ind w:left="6480" w:hanging="360"/>
      </w:pPr>
      <w:rPr>
        <w:rFonts w:ascii="Wingdings" w:hAnsi="Wingdings" w:hint="default"/>
      </w:rPr>
    </w:lvl>
  </w:abstractNum>
  <w:abstractNum w:abstractNumId="23">
    <w:nsid w:val="64BA08B7"/>
    <w:multiLevelType w:val="hybridMultilevel"/>
    <w:tmpl w:val="8362B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F406D5"/>
    <w:multiLevelType w:val="hybridMultilevel"/>
    <w:tmpl w:val="F006AA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66573B7"/>
    <w:multiLevelType w:val="multilevel"/>
    <w:tmpl w:val="E8665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C96028"/>
    <w:multiLevelType w:val="multilevel"/>
    <w:tmpl w:val="2390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067AF6"/>
    <w:multiLevelType w:val="hybridMultilevel"/>
    <w:tmpl w:val="5142CE30"/>
    <w:lvl w:ilvl="0" w:tplc="9724C9A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CAB7D4F"/>
    <w:multiLevelType w:val="hybridMultilevel"/>
    <w:tmpl w:val="22AC6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9"/>
  </w:num>
  <w:num w:numId="4">
    <w:abstractNumId w:val="4"/>
  </w:num>
  <w:num w:numId="5">
    <w:abstractNumId w:val="3"/>
  </w:num>
  <w:num w:numId="6">
    <w:abstractNumId w:val="24"/>
  </w:num>
  <w:num w:numId="7">
    <w:abstractNumId w:val="15"/>
  </w:num>
  <w:num w:numId="8">
    <w:abstractNumId w:val="0"/>
  </w:num>
  <w:num w:numId="9">
    <w:abstractNumId w:val="2"/>
  </w:num>
  <w:num w:numId="10">
    <w:abstractNumId w:val="17"/>
  </w:num>
  <w:num w:numId="11">
    <w:abstractNumId w:val="21"/>
  </w:num>
  <w:num w:numId="12">
    <w:abstractNumId w:val="25"/>
  </w:num>
  <w:num w:numId="13">
    <w:abstractNumId w:val="18"/>
  </w:num>
  <w:num w:numId="14">
    <w:abstractNumId w:val="5"/>
  </w:num>
  <w:num w:numId="15">
    <w:abstractNumId w:val="26"/>
  </w:num>
  <w:num w:numId="16">
    <w:abstractNumId w:val="16"/>
  </w:num>
  <w:num w:numId="17">
    <w:abstractNumId w:val="14"/>
  </w:num>
  <w:num w:numId="18">
    <w:abstractNumId w:val="12"/>
  </w:num>
  <w:num w:numId="19">
    <w:abstractNumId w:val="22"/>
  </w:num>
  <w:num w:numId="20">
    <w:abstractNumId w:val="10"/>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6"/>
  </w:num>
  <w:num w:numId="24">
    <w:abstractNumId w:val="23"/>
  </w:num>
  <w:num w:numId="25">
    <w:abstractNumId w:val="1"/>
  </w:num>
  <w:num w:numId="26">
    <w:abstractNumId w:val="27"/>
  </w:num>
  <w:num w:numId="27">
    <w:abstractNumId w:val="13"/>
  </w:num>
  <w:num w:numId="28">
    <w:abstractNumId w:val="20"/>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0ABD"/>
    <w:rsid w:val="000233E1"/>
    <w:rsid w:val="00066C08"/>
    <w:rsid w:val="00076519"/>
    <w:rsid w:val="0009144D"/>
    <w:rsid w:val="000B477D"/>
    <w:rsid w:val="000B6341"/>
    <w:rsid w:val="000C6383"/>
    <w:rsid w:val="000E6F9D"/>
    <w:rsid w:val="0011230B"/>
    <w:rsid w:val="00122395"/>
    <w:rsid w:val="001246B8"/>
    <w:rsid w:val="0015652A"/>
    <w:rsid w:val="00162119"/>
    <w:rsid w:val="00171579"/>
    <w:rsid w:val="00192FC7"/>
    <w:rsid w:val="001A0141"/>
    <w:rsid w:val="001E3223"/>
    <w:rsid w:val="002C29E8"/>
    <w:rsid w:val="002C3A90"/>
    <w:rsid w:val="002F43A8"/>
    <w:rsid w:val="003876CC"/>
    <w:rsid w:val="00392ACD"/>
    <w:rsid w:val="00395C34"/>
    <w:rsid w:val="00407549"/>
    <w:rsid w:val="00447F4E"/>
    <w:rsid w:val="0050046D"/>
    <w:rsid w:val="00555639"/>
    <w:rsid w:val="00593CFF"/>
    <w:rsid w:val="0059668F"/>
    <w:rsid w:val="0061642F"/>
    <w:rsid w:val="006825CB"/>
    <w:rsid w:val="006A511D"/>
    <w:rsid w:val="006F6CCF"/>
    <w:rsid w:val="007526F6"/>
    <w:rsid w:val="00794011"/>
    <w:rsid w:val="00797BE0"/>
    <w:rsid w:val="007A7B6B"/>
    <w:rsid w:val="007B09D9"/>
    <w:rsid w:val="007E6E4F"/>
    <w:rsid w:val="007E7E06"/>
    <w:rsid w:val="008141E0"/>
    <w:rsid w:val="00834DEE"/>
    <w:rsid w:val="008372E1"/>
    <w:rsid w:val="00871AF2"/>
    <w:rsid w:val="008A1DF6"/>
    <w:rsid w:val="008A2375"/>
    <w:rsid w:val="008A5C61"/>
    <w:rsid w:val="008B18A9"/>
    <w:rsid w:val="008C48A2"/>
    <w:rsid w:val="008D4C25"/>
    <w:rsid w:val="00901763"/>
    <w:rsid w:val="00981CA9"/>
    <w:rsid w:val="00997D83"/>
    <w:rsid w:val="009A55AF"/>
    <w:rsid w:val="009B207D"/>
    <w:rsid w:val="009B6517"/>
    <w:rsid w:val="009D2A6E"/>
    <w:rsid w:val="00A30E00"/>
    <w:rsid w:val="00A42735"/>
    <w:rsid w:val="00A46852"/>
    <w:rsid w:val="00A72487"/>
    <w:rsid w:val="00A81BFA"/>
    <w:rsid w:val="00AB167B"/>
    <w:rsid w:val="00AD588E"/>
    <w:rsid w:val="00AD6E6C"/>
    <w:rsid w:val="00AF627E"/>
    <w:rsid w:val="00B00ABD"/>
    <w:rsid w:val="00B3491A"/>
    <w:rsid w:val="00B471B7"/>
    <w:rsid w:val="00B63850"/>
    <w:rsid w:val="00B848DA"/>
    <w:rsid w:val="00CA4786"/>
    <w:rsid w:val="00CB2DBD"/>
    <w:rsid w:val="00CE4847"/>
    <w:rsid w:val="00D12A7B"/>
    <w:rsid w:val="00D422DC"/>
    <w:rsid w:val="00D424CE"/>
    <w:rsid w:val="00D50EED"/>
    <w:rsid w:val="00D7037D"/>
    <w:rsid w:val="00DA7814"/>
    <w:rsid w:val="00DB120B"/>
    <w:rsid w:val="00E070B5"/>
    <w:rsid w:val="00E3029F"/>
    <w:rsid w:val="00E32488"/>
    <w:rsid w:val="00E66906"/>
    <w:rsid w:val="00ED510D"/>
    <w:rsid w:val="00FA73D4"/>
    <w:rsid w:val="00FB1F79"/>
    <w:rsid w:val="00FB4E17"/>
    <w:rsid w:val="00FE33A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07D"/>
    <w:pPr>
      <w:spacing w:after="200" w:line="276" w:lineRule="auto"/>
    </w:pPr>
    <w:rPr>
      <w:sz w:val="22"/>
      <w:szCs w:val="22"/>
    </w:rPr>
  </w:style>
  <w:style w:type="paragraph" w:styleId="2">
    <w:name w:val="heading 2"/>
    <w:basedOn w:val="a"/>
    <w:next w:val="a"/>
    <w:link w:val="20"/>
    <w:uiPriority w:val="99"/>
    <w:qFormat/>
    <w:locked/>
    <w:rsid w:val="009B6517"/>
    <w:pPr>
      <w:keepNext/>
      <w:spacing w:before="240" w:after="60"/>
      <w:outlineLvl w:val="1"/>
    </w:pPr>
    <w:rPr>
      <w:rFonts w:ascii="Cambria" w:hAnsi="Cambria"/>
      <w:b/>
      <w:bCs/>
      <w:i/>
      <w:iCs/>
      <w:sz w:val="28"/>
      <w:szCs w:val="28"/>
    </w:rPr>
  </w:style>
  <w:style w:type="paragraph" w:styleId="5">
    <w:name w:val="heading 5"/>
    <w:basedOn w:val="a"/>
    <w:link w:val="50"/>
    <w:uiPriority w:val="99"/>
    <w:qFormat/>
    <w:rsid w:val="000B477D"/>
    <w:pPr>
      <w:spacing w:before="100" w:beforeAutospacing="1" w:after="100" w:afterAutospacing="1" w:line="240" w:lineRule="auto"/>
      <w:outlineLvl w:val="4"/>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9B6517"/>
    <w:rPr>
      <w:rFonts w:ascii="Cambria" w:hAnsi="Cambria" w:cs="Times New Roman"/>
      <w:b/>
      <w:bCs/>
      <w:i/>
      <w:iCs/>
      <w:sz w:val="28"/>
      <w:szCs w:val="28"/>
    </w:rPr>
  </w:style>
  <w:style w:type="character" w:customStyle="1" w:styleId="50">
    <w:name w:val="Заголовок 5 Знак"/>
    <w:basedOn w:val="a0"/>
    <w:link w:val="5"/>
    <w:uiPriority w:val="99"/>
    <w:locked/>
    <w:rsid w:val="000B477D"/>
    <w:rPr>
      <w:rFonts w:ascii="Times New Roman" w:hAnsi="Times New Roman" w:cs="Times New Roman"/>
      <w:b/>
      <w:bCs/>
      <w:sz w:val="20"/>
      <w:szCs w:val="20"/>
    </w:rPr>
  </w:style>
  <w:style w:type="paragraph" w:styleId="a3">
    <w:name w:val="No Spacing"/>
    <w:uiPriority w:val="99"/>
    <w:qFormat/>
    <w:rsid w:val="00B00ABD"/>
    <w:rPr>
      <w:sz w:val="22"/>
      <w:szCs w:val="22"/>
    </w:rPr>
  </w:style>
  <w:style w:type="paragraph" w:customStyle="1" w:styleId="jl">
    <w:name w:val="jl"/>
    <w:basedOn w:val="a"/>
    <w:uiPriority w:val="99"/>
    <w:rsid w:val="00797BE0"/>
    <w:pPr>
      <w:spacing w:before="100" w:beforeAutospacing="1" w:after="100" w:afterAutospacing="1" w:line="240" w:lineRule="auto"/>
    </w:pPr>
    <w:rPr>
      <w:rFonts w:ascii="Times New Roman" w:hAnsi="Times New Roman"/>
      <w:sz w:val="24"/>
      <w:szCs w:val="24"/>
    </w:rPr>
  </w:style>
  <w:style w:type="paragraph" w:customStyle="1" w:styleId="a4">
    <w:name w:val="мой стиль"/>
    <w:basedOn w:val="a"/>
    <w:next w:val="a3"/>
    <w:uiPriority w:val="99"/>
    <w:rsid w:val="0050046D"/>
    <w:pPr>
      <w:autoSpaceDE w:val="0"/>
      <w:autoSpaceDN w:val="0"/>
      <w:adjustRightInd w:val="0"/>
      <w:spacing w:before="14" w:after="0" w:line="240" w:lineRule="auto"/>
      <w:ind w:firstLine="720"/>
      <w:contextualSpacing/>
      <w:jc w:val="both"/>
    </w:pPr>
    <w:rPr>
      <w:rFonts w:ascii="Times New Roman" w:hAnsi="Times New Roman"/>
      <w:sz w:val="28"/>
      <w:szCs w:val="20"/>
    </w:rPr>
  </w:style>
  <w:style w:type="character" w:styleId="HTML">
    <w:name w:val="HTML Cite"/>
    <w:basedOn w:val="a0"/>
    <w:uiPriority w:val="99"/>
    <w:semiHidden/>
    <w:rsid w:val="000B477D"/>
    <w:rPr>
      <w:rFonts w:cs="Times New Roman"/>
      <w:i/>
      <w:iCs/>
    </w:rPr>
  </w:style>
  <w:style w:type="paragraph" w:styleId="3">
    <w:name w:val="Body Text Indent 3"/>
    <w:basedOn w:val="a"/>
    <w:link w:val="30"/>
    <w:uiPriority w:val="99"/>
    <w:rsid w:val="00E070B5"/>
    <w:pPr>
      <w:spacing w:after="0" w:line="240" w:lineRule="auto"/>
      <w:ind w:firstLine="426"/>
      <w:jc w:val="both"/>
    </w:pPr>
    <w:rPr>
      <w:rFonts w:ascii="Arial" w:hAnsi="Arial" w:cs="Arial"/>
      <w:sz w:val="24"/>
      <w:szCs w:val="24"/>
      <w:lang w:eastAsia="en-US"/>
    </w:rPr>
  </w:style>
  <w:style w:type="character" w:customStyle="1" w:styleId="30">
    <w:name w:val="Основной текст с отступом 3 Знак"/>
    <w:basedOn w:val="a0"/>
    <w:link w:val="3"/>
    <w:uiPriority w:val="99"/>
    <w:locked/>
    <w:rsid w:val="00E070B5"/>
    <w:rPr>
      <w:rFonts w:ascii="Arial" w:hAnsi="Arial" w:cs="Arial"/>
      <w:sz w:val="24"/>
      <w:szCs w:val="24"/>
      <w:lang w:eastAsia="en-US"/>
    </w:rPr>
  </w:style>
  <w:style w:type="character" w:customStyle="1" w:styleId="c7">
    <w:name w:val="c7"/>
    <w:basedOn w:val="a0"/>
    <w:uiPriority w:val="99"/>
    <w:rsid w:val="00B471B7"/>
    <w:rPr>
      <w:rFonts w:cs="Times New Roman"/>
    </w:rPr>
  </w:style>
  <w:style w:type="paragraph" w:styleId="a5">
    <w:name w:val="Normal (Web)"/>
    <w:basedOn w:val="a"/>
    <w:uiPriority w:val="99"/>
    <w:rsid w:val="00D12A7B"/>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99"/>
    <w:qFormat/>
    <w:rsid w:val="00D12A7B"/>
    <w:pPr>
      <w:ind w:left="720"/>
      <w:contextualSpacing/>
    </w:pPr>
  </w:style>
  <w:style w:type="table" w:styleId="a7">
    <w:name w:val="Table Grid"/>
    <w:basedOn w:val="a1"/>
    <w:uiPriority w:val="99"/>
    <w:rsid w:val="00D50E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headline">
    <w:name w:val="mw-headline"/>
    <w:basedOn w:val="a0"/>
    <w:uiPriority w:val="99"/>
    <w:rsid w:val="009B6517"/>
    <w:rPr>
      <w:rFonts w:cs="Times New Roman"/>
    </w:rPr>
  </w:style>
  <w:style w:type="paragraph" w:styleId="a8">
    <w:name w:val="header"/>
    <w:basedOn w:val="a"/>
    <w:link w:val="a9"/>
    <w:uiPriority w:val="99"/>
    <w:semiHidden/>
    <w:rsid w:val="00395C34"/>
    <w:pPr>
      <w:tabs>
        <w:tab w:val="center" w:pos="4677"/>
        <w:tab w:val="right" w:pos="9355"/>
      </w:tabs>
    </w:pPr>
  </w:style>
  <w:style w:type="character" w:customStyle="1" w:styleId="a9">
    <w:name w:val="Верхний колонтитул Знак"/>
    <w:basedOn w:val="a0"/>
    <w:link w:val="a8"/>
    <w:uiPriority w:val="99"/>
    <w:semiHidden/>
    <w:locked/>
    <w:rsid w:val="00395C34"/>
    <w:rPr>
      <w:rFonts w:cs="Times New Roman"/>
    </w:rPr>
  </w:style>
  <w:style w:type="paragraph" w:styleId="aa">
    <w:name w:val="footer"/>
    <w:basedOn w:val="a"/>
    <w:link w:val="ab"/>
    <w:uiPriority w:val="99"/>
    <w:rsid w:val="00395C34"/>
    <w:pPr>
      <w:tabs>
        <w:tab w:val="center" w:pos="4677"/>
        <w:tab w:val="right" w:pos="9355"/>
      </w:tabs>
    </w:pPr>
  </w:style>
  <w:style w:type="character" w:customStyle="1" w:styleId="ab">
    <w:name w:val="Нижний колонтитул Знак"/>
    <w:basedOn w:val="a0"/>
    <w:link w:val="aa"/>
    <w:uiPriority w:val="99"/>
    <w:locked/>
    <w:rsid w:val="00395C34"/>
    <w:rPr>
      <w:rFonts w:cs="Times New Roman"/>
    </w:rPr>
  </w:style>
</w:styles>
</file>

<file path=word/webSettings.xml><?xml version="1.0" encoding="utf-8"?>
<w:webSettings xmlns:r="http://schemas.openxmlformats.org/officeDocument/2006/relationships" xmlns:w="http://schemas.openxmlformats.org/wordprocessingml/2006/main">
  <w:divs>
    <w:div w:id="75179197">
      <w:marLeft w:val="0"/>
      <w:marRight w:val="0"/>
      <w:marTop w:val="0"/>
      <w:marBottom w:val="0"/>
      <w:divBdr>
        <w:top w:val="none" w:sz="0" w:space="0" w:color="auto"/>
        <w:left w:val="none" w:sz="0" w:space="0" w:color="auto"/>
        <w:bottom w:val="none" w:sz="0" w:space="0" w:color="auto"/>
        <w:right w:val="none" w:sz="0" w:space="0" w:color="auto"/>
      </w:divBdr>
    </w:div>
    <w:div w:id="75179198">
      <w:marLeft w:val="0"/>
      <w:marRight w:val="0"/>
      <w:marTop w:val="0"/>
      <w:marBottom w:val="0"/>
      <w:divBdr>
        <w:top w:val="none" w:sz="0" w:space="0" w:color="auto"/>
        <w:left w:val="none" w:sz="0" w:space="0" w:color="auto"/>
        <w:bottom w:val="none" w:sz="0" w:space="0" w:color="auto"/>
        <w:right w:val="none" w:sz="0" w:space="0" w:color="auto"/>
      </w:divBdr>
    </w:div>
    <w:div w:id="75179199">
      <w:marLeft w:val="0"/>
      <w:marRight w:val="0"/>
      <w:marTop w:val="0"/>
      <w:marBottom w:val="0"/>
      <w:divBdr>
        <w:top w:val="none" w:sz="0" w:space="0" w:color="auto"/>
        <w:left w:val="none" w:sz="0" w:space="0" w:color="auto"/>
        <w:bottom w:val="none" w:sz="0" w:space="0" w:color="auto"/>
        <w:right w:val="none" w:sz="0" w:space="0" w:color="auto"/>
      </w:divBdr>
      <w:divsChild>
        <w:div w:id="75179214">
          <w:marLeft w:val="0"/>
          <w:marRight w:val="0"/>
          <w:marTop w:val="0"/>
          <w:marBottom w:val="0"/>
          <w:divBdr>
            <w:top w:val="none" w:sz="0" w:space="0" w:color="auto"/>
            <w:left w:val="none" w:sz="0" w:space="0" w:color="auto"/>
            <w:bottom w:val="none" w:sz="0" w:space="0" w:color="auto"/>
            <w:right w:val="none" w:sz="0" w:space="0" w:color="auto"/>
          </w:divBdr>
        </w:div>
        <w:div w:id="75179215">
          <w:marLeft w:val="0"/>
          <w:marRight w:val="0"/>
          <w:marTop w:val="0"/>
          <w:marBottom w:val="0"/>
          <w:divBdr>
            <w:top w:val="none" w:sz="0" w:space="0" w:color="auto"/>
            <w:left w:val="none" w:sz="0" w:space="0" w:color="auto"/>
            <w:bottom w:val="none" w:sz="0" w:space="0" w:color="auto"/>
            <w:right w:val="none" w:sz="0" w:space="0" w:color="auto"/>
          </w:divBdr>
        </w:div>
        <w:div w:id="75179223">
          <w:marLeft w:val="0"/>
          <w:marRight w:val="0"/>
          <w:marTop w:val="0"/>
          <w:marBottom w:val="0"/>
          <w:divBdr>
            <w:top w:val="none" w:sz="0" w:space="0" w:color="auto"/>
            <w:left w:val="none" w:sz="0" w:space="0" w:color="auto"/>
            <w:bottom w:val="none" w:sz="0" w:space="0" w:color="auto"/>
            <w:right w:val="none" w:sz="0" w:space="0" w:color="auto"/>
          </w:divBdr>
        </w:div>
        <w:div w:id="75179230">
          <w:marLeft w:val="0"/>
          <w:marRight w:val="0"/>
          <w:marTop w:val="0"/>
          <w:marBottom w:val="0"/>
          <w:divBdr>
            <w:top w:val="none" w:sz="0" w:space="0" w:color="auto"/>
            <w:left w:val="none" w:sz="0" w:space="0" w:color="auto"/>
            <w:bottom w:val="none" w:sz="0" w:space="0" w:color="auto"/>
            <w:right w:val="none" w:sz="0" w:space="0" w:color="auto"/>
          </w:divBdr>
        </w:div>
        <w:div w:id="75179236">
          <w:marLeft w:val="0"/>
          <w:marRight w:val="0"/>
          <w:marTop w:val="0"/>
          <w:marBottom w:val="0"/>
          <w:divBdr>
            <w:top w:val="none" w:sz="0" w:space="0" w:color="auto"/>
            <w:left w:val="none" w:sz="0" w:space="0" w:color="auto"/>
            <w:bottom w:val="none" w:sz="0" w:space="0" w:color="auto"/>
            <w:right w:val="none" w:sz="0" w:space="0" w:color="auto"/>
          </w:divBdr>
        </w:div>
        <w:div w:id="75179245">
          <w:marLeft w:val="0"/>
          <w:marRight w:val="0"/>
          <w:marTop w:val="0"/>
          <w:marBottom w:val="0"/>
          <w:divBdr>
            <w:top w:val="none" w:sz="0" w:space="0" w:color="auto"/>
            <w:left w:val="none" w:sz="0" w:space="0" w:color="auto"/>
            <w:bottom w:val="none" w:sz="0" w:space="0" w:color="auto"/>
            <w:right w:val="none" w:sz="0" w:space="0" w:color="auto"/>
          </w:divBdr>
        </w:div>
        <w:div w:id="75179247">
          <w:marLeft w:val="0"/>
          <w:marRight w:val="0"/>
          <w:marTop w:val="0"/>
          <w:marBottom w:val="0"/>
          <w:divBdr>
            <w:top w:val="none" w:sz="0" w:space="0" w:color="auto"/>
            <w:left w:val="none" w:sz="0" w:space="0" w:color="auto"/>
            <w:bottom w:val="none" w:sz="0" w:space="0" w:color="auto"/>
            <w:right w:val="none" w:sz="0" w:space="0" w:color="auto"/>
          </w:divBdr>
        </w:div>
      </w:divsChild>
    </w:div>
    <w:div w:id="75179213">
      <w:marLeft w:val="0"/>
      <w:marRight w:val="0"/>
      <w:marTop w:val="0"/>
      <w:marBottom w:val="0"/>
      <w:divBdr>
        <w:top w:val="none" w:sz="0" w:space="0" w:color="auto"/>
        <w:left w:val="none" w:sz="0" w:space="0" w:color="auto"/>
        <w:bottom w:val="none" w:sz="0" w:space="0" w:color="auto"/>
        <w:right w:val="none" w:sz="0" w:space="0" w:color="auto"/>
      </w:divBdr>
      <w:divsChild>
        <w:div w:id="75179201">
          <w:marLeft w:val="0"/>
          <w:marRight w:val="0"/>
          <w:marTop w:val="0"/>
          <w:marBottom w:val="0"/>
          <w:divBdr>
            <w:top w:val="none" w:sz="0" w:space="0" w:color="auto"/>
            <w:left w:val="none" w:sz="0" w:space="0" w:color="auto"/>
            <w:bottom w:val="none" w:sz="0" w:space="0" w:color="auto"/>
            <w:right w:val="none" w:sz="0" w:space="0" w:color="auto"/>
          </w:divBdr>
        </w:div>
        <w:div w:id="75179209">
          <w:marLeft w:val="0"/>
          <w:marRight w:val="0"/>
          <w:marTop w:val="0"/>
          <w:marBottom w:val="0"/>
          <w:divBdr>
            <w:top w:val="none" w:sz="0" w:space="0" w:color="auto"/>
            <w:left w:val="none" w:sz="0" w:space="0" w:color="auto"/>
            <w:bottom w:val="none" w:sz="0" w:space="0" w:color="auto"/>
            <w:right w:val="none" w:sz="0" w:space="0" w:color="auto"/>
          </w:divBdr>
        </w:div>
        <w:div w:id="75179212">
          <w:marLeft w:val="0"/>
          <w:marRight w:val="0"/>
          <w:marTop w:val="0"/>
          <w:marBottom w:val="0"/>
          <w:divBdr>
            <w:top w:val="none" w:sz="0" w:space="0" w:color="auto"/>
            <w:left w:val="none" w:sz="0" w:space="0" w:color="auto"/>
            <w:bottom w:val="none" w:sz="0" w:space="0" w:color="auto"/>
            <w:right w:val="none" w:sz="0" w:space="0" w:color="auto"/>
          </w:divBdr>
        </w:div>
        <w:div w:id="75179218">
          <w:marLeft w:val="0"/>
          <w:marRight w:val="0"/>
          <w:marTop w:val="0"/>
          <w:marBottom w:val="0"/>
          <w:divBdr>
            <w:top w:val="none" w:sz="0" w:space="0" w:color="auto"/>
            <w:left w:val="none" w:sz="0" w:space="0" w:color="auto"/>
            <w:bottom w:val="none" w:sz="0" w:space="0" w:color="auto"/>
            <w:right w:val="none" w:sz="0" w:space="0" w:color="auto"/>
          </w:divBdr>
        </w:div>
        <w:div w:id="75179222">
          <w:marLeft w:val="0"/>
          <w:marRight w:val="0"/>
          <w:marTop w:val="0"/>
          <w:marBottom w:val="0"/>
          <w:divBdr>
            <w:top w:val="none" w:sz="0" w:space="0" w:color="auto"/>
            <w:left w:val="none" w:sz="0" w:space="0" w:color="auto"/>
            <w:bottom w:val="none" w:sz="0" w:space="0" w:color="auto"/>
            <w:right w:val="none" w:sz="0" w:space="0" w:color="auto"/>
          </w:divBdr>
        </w:div>
        <w:div w:id="75179226">
          <w:marLeft w:val="0"/>
          <w:marRight w:val="0"/>
          <w:marTop w:val="0"/>
          <w:marBottom w:val="0"/>
          <w:divBdr>
            <w:top w:val="none" w:sz="0" w:space="0" w:color="auto"/>
            <w:left w:val="none" w:sz="0" w:space="0" w:color="auto"/>
            <w:bottom w:val="none" w:sz="0" w:space="0" w:color="auto"/>
            <w:right w:val="none" w:sz="0" w:space="0" w:color="auto"/>
          </w:divBdr>
        </w:div>
        <w:div w:id="75179232">
          <w:marLeft w:val="0"/>
          <w:marRight w:val="0"/>
          <w:marTop w:val="0"/>
          <w:marBottom w:val="0"/>
          <w:divBdr>
            <w:top w:val="none" w:sz="0" w:space="0" w:color="auto"/>
            <w:left w:val="none" w:sz="0" w:space="0" w:color="auto"/>
            <w:bottom w:val="none" w:sz="0" w:space="0" w:color="auto"/>
            <w:right w:val="none" w:sz="0" w:space="0" w:color="auto"/>
          </w:divBdr>
        </w:div>
        <w:div w:id="75179238">
          <w:marLeft w:val="0"/>
          <w:marRight w:val="0"/>
          <w:marTop w:val="0"/>
          <w:marBottom w:val="0"/>
          <w:divBdr>
            <w:top w:val="none" w:sz="0" w:space="0" w:color="auto"/>
            <w:left w:val="none" w:sz="0" w:space="0" w:color="auto"/>
            <w:bottom w:val="none" w:sz="0" w:space="0" w:color="auto"/>
            <w:right w:val="none" w:sz="0" w:space="0" w:color="auto"/>
          </w:divBdr>
        </w:div>
        <w:div w:id="75179239">
          <w:marLeft w:val="0"/>
          <w:marRight w:val="0"/>
          <w:marTop w:val="0"/>
          <w:marBottom w:val="0"/>
          <w:divBdr>
            <w:top w:val="none" w:sz="0" w:space="0" w:color="auto"/>
            <w:left w:val="none" w:sz="0" w:space="0" w:color="auto"/>
            <w:bottom w:val="none" w:sz="0" w:space="0" w:color="auto"/>
            <w:right w:val="none" w:sz="0" w:space="0" w:color="auto"/>
          </w:divBdr>
        </w:div>
        <w:div w:id="75179249">
          <w:marLeft w:val="0"/>
          <w:marRight w:val="0"/>
          <w:marTop w:val="0"/>
          <w:marBottom w:val="0"/>
          <w:divBdr>
            <w:top w:val="none" w:sz="0" w:space="0" w:color="auto"/>
            <w:left w:val="none" w:sz="0" w:space="0" w:color="auto"/>
            <w:bottom w:val="none" w:sz="0" w:space="0" w:color="auto"/>
            <w:right w:val="none" w:sz="0" w:space="0" w:color="auto"/>
          </w:divBdr>
        </w:div>
      </w:divsChild>
    </w:div>
    <w:div w:id="75179219">
      <w:marLeft w:val="0"/>
      <w:marRight w:val="0"/>
      <w:marTop w:val="0"/>
      <w:marBottom w:val="0"/>
      <w:divBdr>
        <w:top w:val="none" w:sz="0" w:space="0" w:color="auto"/>
        <w:left w:val="none" w:sz="0" w:space="0" w:color="auto"/>
        <w:bottom w:val="none" w:sz="0" w:space="0" w:color="auto"/>
        <w:right w:val="none" w:sz="0" w:space="0" w:color="auto"/>
      </w:divBdr>
    </w:div>
    <w:div w:id="75179229">
      <w:marLeft w:val="0"/>
      <w:marRight w:val="0"/>
      <w:marTop w:val="0"/>
      <w:marBottom w:val="0"/>
      <w:divBdr>
        <w:top w:val="none" w:sz="0" w:space="0" w:color="auto"/>
        <w:left w:val="none" w:sz="0" w:space="0" w:color="auto"/>
        <w:bottom w:val="none" w:sz="0" w:space="0" w:color="auto"/>
        <w:right w:val="none" w:sz="0" w:space="0" w:color="auto"/>
      </w:divBdr>
      <w:divsChild>
        <w:div w:id="75179203">
          <w:marLeft w:val="0"/>
          <w:marRight w:val="0"/>
          <w:marTop w:val="0"/>
          <w:marBottom w:val="0"/>
          <w:divBdr>
            <w:top w:val="none" w:sz="0" w:space="0" w:color="auto"/>
            <w:left w:val="none" w:sz="0" w:space="0" w:color="auto"/>
            <w:bottom w:val="none" w:sz="0" w:space="0" w:color="auto"/>
            <w:right w:val="none" w:sz="0" w:space="0" w:color="auto"/>
          </w:divBdr>
        </w:div>
        <w:div w:id="75179221">
          <w:marLeft w:val="0"/>
          <w:marRight w:val="0"/>
          <w:marTop w:val="0"/>
          <w:marBottom w:val="0"/>
          <w:divBdr>
            <w:top w:val="none" w:sz="0" w:space="0" w:color="auto"/>
            <w:left w:val="none" w:sz="0" w:space="0" w:color="auto"/>
            <w:bottom w:val="none" w:sz="0" w:space="0" w:color="auto"/>
            <w:right w:val="none" w:sz="0" w:space="0" w:color="auto"/>
          </w:divBdr>
        </w:div>
        <w:div w:id="75179224">
          <w:marLeft w:val="0"/>
          <w:marRight w:val="0"/>
          <w:marTop w:val="0"/>
          <w:marBottom w:val="0"/>
          <w:divBdr>
            <w:top w:val="none" w:sz="0" w:space="0" w:color="auto"/>
            <w:left w:val="none" w:sz="0" w:space="0" w:color="auto"/>
            <w:bottom w:val="none" w:sz="0" w:space="0" w:color="auto"/>
            <w:right w:val="none" w:sz="0" w:space="0" w:color="auto"/>
          </w:divBdr>
        </w:div>
        <w:div w:id="75179231">
          <w:marLeft w:val="0"/>
          <w:marRight w:val="0"/>
          <w:marTop w:val="0"/>
          <w:marBottom w:val="0"/>
          <w:divBdr>
            <w:top w:val="none" w:sz="0" w:space="0" w:color="auto"/>
            <w:left w:val="none" w:sz="0" w:space="0" w:color="auto"/>
            <w:bottom w:val="none" w:sz="0" w:space="0" w:color="auto"/>
            <w:right w:val="none" w:sz="0" w:space="0" w:color="auto"/>
          </w:divBdr>
        </w:div>
        <w:div w:id="75179233">
          <w:marLeft w:val="0"/>
          <w:marRight w:val="0"/>
          <w:marTop w:val="0"/>
          <w:marBottom w:val="0"/>
          <w:divBdr>
            <w:top w:val="none" w:sz="0" w:space="0" w:color="auto"/>
            <w:left w:val="none" w:sz="0" w:space="0" w:color="auto"/>
            <w:bottom w:val="none" w:sz="0" w:space="0" w:color="auto"/>
            <w:right w:val="none" w:sz="0" w:space="0" w:color="auto"/>
          </w:divBdr>
        </w:div>
        <w:div w:id="75179242">
          <w:marLeft w:val="0"/>
          <w:marRight w:val="0"/>
          <w:marTop w:val="0"/>
          <w:marBottom w:val="0"/>
          <w:divBdr>
            <w:top w:val="none" w:sz="0" w:space="0" w:color="auto"/>
            <w:left w:val="none" w:sz="0" w:space="0" w:color="auto"/>
            <w:bottom w:val="none" w:sz="0" w:space="0" w:color="auto"/>
            <w:right w:val="none" w:sz="0" w:space="0" w:color="auto"/>
          </w:divBdr>
        </w:div>
        <w:div w:id="75179246">
          <w:marLeft w:val="0"/>
          <w:marRight w:val="0"/>
          <w:marTop w:val="0"/>
          <w:marBottom w:val="0"/>
          <w:divBdr>
            <w:top w:val="none" w:sz="0" w:space="0" w:color="auto"/>
            <w:left w:val="none" w:sz="0" w:space="0" w:color="auto"/>
            <w:bottom w:val="none" w:sz="0" w:space="0" w:color="auto"/>
            <w:right w:val="none" w:sz="0" w:space="0" w:color="auto"/>
          </w:divBdr>
        </w:div>
        <w:div w:id="75179252">
          <w:marLeft w:val="0"/>
          <w:marRight w:val="0"/>
          <w:marTop w:val="0"/>
          <w:marBottom w:val="0"/>
          <w:divBdr>
            <w:top w:val="none" w:sz="0" w:space="0" w:color="auto"/>
            <w:left w:val="none" w:sz="0" w:space="0" w:color="auto"/>
            <w:bottom w:val="none" w:sz="0" w:space="0" w:color="auto"/>
            <w:right w:val="none" w:sz="0" w:space="0" w:color="auto"/>
          </w:divBdr>
        </w:div>
      </w:divsChild>
    </w:div>
    <w:div w:id="75179250">
      <w:marLeft w:val="0"/>
      <w:marRight w:val="0"/>
      <w:marTop w:val="0"/>
      <w:marBottom w:val="0"/>
      <w:divBdr>
        <w:top w:val="none" w:sz="0" w:space="0" w:color="auto"/>
        <w:left w:val="none" w:sz="0" w:space="0" w:color="auto"/>
        <w:bottom w:val="none" w:sz="0" w:space="0" w:color="auto"/>
        <w:right w:val="none" w:sz="0" w:space="0" w:color="auto"/>
      </w:divBdr>
      <w:divsChild>
        <w:div w:id="75179200">
          <w:marLeft w:val="0"/>
          <w:marRight w:val="0"/>
          <w:marTop w:val="0"/>
          <w:marBottom w:val="0"/>
          <w:divBdr>
            <w:top w:val="none" w:sz="0" w:space="0" w:color="auto"/>
            <w:left w:val="none" w:sz="0" w:space="0" w:color="auto"/>
            <w:bottom w:val="none" w:sz="0" w:space="0" w:color="auto"/>
            <w:right w:val="none" w:sz="0" w:space="0" w:color="auto"/>
          </w:divBdr>
        </w:div>
        <w:div w:id="75179202">
          <w:marLeft w:val="0"/>
          <w:marRight w:val="0"/>
          <w:marTop w:val="0"/>
          <w:marBottom w:val="0"/>
          <w:divBdr>
            <w:top w:val="none" w:sz="0" w:space="0" w:color="auto"/>
            <w:left w:val="none" w:sz="0" w:space="0" w:color="auto"/>
            <w:bottom w:val="none" w:sz="0" w:space="0" w:color="auto"/>
            <w:right w:val="none" w:sz="0" w:space="0" w:color="auto"/>
          </w:divBdr>
        </w:div>
        <w:div w:id="75179204">
          <w:marLeft w:val="0"/>
          <w:marRight w:val="0"/>
          <w:marTop w:val="0"/>
          <w:marBottom w:val="0"/>
          <w:divBdr>
            <w:top w:val="none" w:sz="0" w:space="0" w:color="auto"/>
            <w:left w:val="none" w:sz="0" w:space="0" w:color="auto"/>
            <w:bottom w:val="none" w:sz="0" w:space="0" w:color="auto"/>
            <w:right w:val="none" w:sz="0" w:space="0" w:color="auto"/>
          </w:divBdr>
        </w:div>
        <w:div w:id="75179205">
          <w:marLeft w:val="0"/>
          <w:marRight w:val="0"/>
          <w:marTop w:val="0"/>
          <w:marBottom w:val="0"/>
          <w:divBdr>
            <w:top w:val="none" w:sz="0" w:space="0" w:color="auto"/>
            <w:left w:val="none" w:sz="0" w:space="0" w:color="auto"/>
            <w:bottom w:val="none" w:sz="0" w:space="0" w:color="auto"/>
            <w:right w:val="none" w:sz="0" w:space="0" w:color="auto"/>
          </w:divBdr>
        </w:div>
        <w:div w:id="75179206">
          <w:marLeft w:val="0"/>
          <w:marRight w:val="0"/>
          <w:marTop w:val="0"/>
          <w:marBottom w:val="0"/>
          <w:divBdr>
            <w:top w:val="none" w:sz="0" w:space="0" w:color="auto"/>
            <w:left w:val="none" w:sz="0" w:space="0" w:color="auto"/>
            <w:bottom w:val="none" w:sz="0" w:space="0" w:color="auto"/>
            <w:right w:val="none" w:sz="0" w:space="0" w:color="auto"/>
          </w:divBdr>
        </w:div>
        <w:div w:id="75179207">
          <w:marLeft w:val="0"/>
          <w:marRight w:val="0"/>
          <w:marTop w:val="0"/>
          <w:marBottom w:val="0"/>
          <w:divBdr>
            <w:top w:val="none" w:sz="0" w:space="0" w:color="auto"/>
            <w:left w:val="none" w:sz="0" w:space="0" w:color="auto"/>
            <w:bottom w:val="none" w:sz="0" w:space="0" w:color="auto"/>
            <w:right w:val="none" w:sz="0" w:space="0" w:color="auto"/>
          </w:divBdr>
        </w:div>
        <w:div w:id="75179208">
          <w:marLeft w:val="0"/>
          <w:marRight w:val="0"/>
          <w:marTop w:val="0"/>
          <w:marBottom w:val="0"/>
          <w:divBdr>
            <w:top w:val="none" w:sz="0" w:space="0" w:color="auto"/>
            <w:left w:val="none" w:sz="0" w:space="0" w:color="auto"/>
            <w:bottom w:val="none" w:sz="0" w:space="0" w:color="auto"/>
            <w:right w:val="none" w:sz="0" w:space="0" w:color="auto"/>
          </w:divBdr>
        </w:div>
        <w:div w:id="75179210">
          <w:marLeft w:val="0"/>
          <w:marRight w:val="0"/>
          <w:marTop w:val="0"/>
          <w:marBottom w:val="0"/>
          <w:divBdr>
            <w:top w:val="none" w:sz="0" w:space="0" w:color="auto"/>
            <w:left w:val="none" w:sz="0" w:space="0" w:color="auto"/>
            <w:bottom w:val="none" w:sz="0" w:space="0" w:color="auto"/>
            <w:right w:val="none" w:sz="0" w:space="0" w:color="auto"/>
          </w:divBdr>
        </w:div>
        <w:div w:id="75179211">
          <w:marLeft w:val="0"/>
          <w:marRight w:val="0"/>
          <w:marTop w:val="0"/>
          <w:marBottom w:val="0"/>
          <w:divBdr>
            <w:top w:val="none" w:sz="0" w:space="0" w:color="auto"/>
            <w:left w:val="none" w:sz="0" w:space="0" w:color="auto"/>
            <w:bottom w:val="none" w:sz="0" w:space="0" w:color="auto"/>
            <w:right w:val="none" w:sz="0" w:space="0" w:color="auto"/>
          </w:divBdr>
        </w:div>
        <w:div w:id="75179216">
          <w:marLeft w:val="0"/>
          <w:marRight w:val="0"/>
          <w:marTop w:val="0"/>
          <w:marBottom w:val="0"/>
          <w:divBdr>
            <w:top w:val="none" w:sz="0" w:space="0" w:color="auto"/>
            <w:left w:val="none" w:sz="0" w:space="0" w:color="auto"/>
            <w:bottom w:val="none" w:sz="0" w:space="0" w:color="auto"/>
            <w:right w:val="none" w:sz="0" w:space="0" w:color="auto"/>
          </w:divBdr>
        </w:div>
        <w:div w:id="75179217">
          <w:marLeft w:val="0"/>
          <w:marRight w:val="0"/>
          <w:marTop w:val="0"/>
          <w:marBottom w:val="0"/>
          <w:divBdr>
            <w:top w:val="none" w:sz="0" w:space="0" w:color="auto"/>
            <w:left w:val="none" w:sz="0" w:space="0" w:color="auto"/>
            <w:bottom w:val="none" w:sz="0" w:space="0" w:color="auto"/>
            <w:right w:val="none" w:sz="0" w:space="0" w:color="auto"/>
          </w:divBdr>
        </w:div>
        <w:div w:id="75179220">
          <w:marLeft w:val="0"/>
          <w:marRight w:val="0"/>
          <w:marTop w:val="0"/>
          <w:marBottom w:val="0"/>
          <w:divBdr>
            <w:top w:val="none" w:sz="0" w:space="0" w:color="auto"/>
            <w:left w:val="none" w:sz="0" w:space="0" w:color="auto"/>
            <w:bottom w:val="none" w:sz="0" w:space="0" w:color="auto"/>
            <w:right w:val="none" w:sz="0" w:space="0" w:color="auto"/>
          </w:divBdr>
        </w:div>
        <w:div w:id="75179225">
          <w:marLeft w:val="0"/>
          <w:marRight w:val="0"/>
          <w:marTop w:val="0"/>
          <w:marBottom w:val="0"/>
          <w:divBdr>
            <w:top w:val="none" w:sz="0" w:space="0" w:color="auto"/>
            <w:left w:val="none" w:sz="0" w:space="0" w:color="auto"/>
            <w:bottom w:val="none" w:sz="0" w:space="0" w:color="auto"/>
            <w:right w:val="none" w:sz="0" w:space="0" w:color="auto"/>
          </w:divBdr>
        </w:div>
        <w:div w:id="75179227">
          <w:marLeft w:val="0"/>
          <w:marRight w:val="0"/>
          <w:marTop w:val="0"/>
          <w:marBottom w:val="0"/>
          <w:divBdr>
            <w:top w:val="none" w:sz="0" w:space="0" w:color="auto"/>
            <w:left w:val="none" w:sz="0" w:space="0" w:color="auto"/>
            <w:bottom w:val="none" w:sz="0" w:space="0" w:color="auto"/>
            <w:right w:val="none" w:sz="0" w:space="0" w:color="auto"/>
          </w:divBdr>
        </w:div>
        <w:div w:id="75179228">
          <w:marLeft w:val="0"/>
          <w:marRight w:val="0"/>
          <w:marTop w:val="0"/>
          <w:marBottom w:val="0"/>
          <w:divBdr>
            <w:top w:val="none" w:sz="0" w:space="0" w:color="auto"/>
            <w:left w:val="none" w:sz="0" w:space="0" w:color="auto"/>
            <w:bottom w:val="none" w:sz="0" w:space="0" w:color="auto"/>
            <w:right w:val="none" w:sz="0" w:space="0" w:color="auto"/>
          </w:divBdr>
        </w:div>
        <w:div w:id="75179234">
          <w:marLeft w:val="0"/>
          <w:marRight w:val="0"/>
          <w:marTop w:val="0"/>
          <w:marBottom w:val="0"/>
          <w:divBdr>
            <w:top w:val="none" w:sz="0" w:space="0" w:color="auto"/>
            <w:left w:val="none" w:sz="0" w:space="0" w:color="auto"/>
            <w:bottom w:val="none" w:sz="0" w:space="0" w:color="auto"/>
            <w:right w:val="none" w:sz="0" w:space="0" w:color="auto"/>
          </w:divBdr>
        </w:div>
        <w:div w:id="75179235">
          <w:marLeft w:val="0"/>
          <w:marRight w:val="0"/>
          <w:marTop w:val="0"/>
          <w:marBottom w:val="0"/>
          <w:divBdr>
            <w:top w:val="none" w:sz="0" w:space="0" w:color="auto"/>
            <w:left w:val="none" w:sz="0" w:space="0" w:color="auto"/>
            <w:bottom w:val="none" w:sz="0" w:space="0" w:color="auto"/>
            <w:right w:val="none" w:sz="0" w:space="0" w:color="auto"/>
          </w:divBdr>
        </w:div>
        <w:div w:id="75179237">
          <w:marLeft w:val="0"/>
          <w:marRight w:val="0"/>
          <w:marTop w:val="0"/>
          <w:marBottom w:val="0"/>
          <w:divBdr>
            <w:top w:val="none" w:sz="0" w:space="0" w:color="auto"/>
            <w:left w:val="none" w:sz="0" w:space="0" w:color="auto"/>
            <w:bottom w:val="none" w:sz="0" w:space="0" w:color="auto"/>
            <w:right w:val="none" w:sz="0" w:space="0" w:color="auto"/>
          </w:divBdr>
        </w:div>
        <w:div w:id="75179240">
          <w:marLeft w:val="0"/>
          <w:marRight w:val="0"/>
          <w:marTop w:val="0"/>
          <w:marBottom w:val="0"/>
          <w:divBdr>
            <w:top w:val="none" w:sz="0" w:space="0" w:color="auto"/>
            <w:left w:val="none" w:sz="0" w:space="0" w:color="auto"/>
            <w:bottom w:val="none" w:sz="0" w:space="0" w:color="auto"/>
            <w:right w:val="none" w:sz="0" w:space="0" w:color="auto"/>
          </w:divBdr>
        </w:div>
        <w:div w:id="75179241">
          <w:marLeft w:val="0"/>
          <w:marRight w:val="0"/>
          <w:marTop w:val="0"/>
          <w:marBottom w:val="0"/>
          <w:divBdr>
            <w:top w:val="none" w:sz="0" w:space="0" w:color="auto"/>
            <w:left w:val="none" w:sz="0" w:space="0" w:color="auto"/>
            <w:bottom w:val="none" w:sz="0" w:space="0" w:color="auto"/>
            <w:right w:val="none" w:sz="0" w:space="0" w:color="auto"/>
          </w:divBdr>
        </w:div>
        <w:div w:id="75179243">
          <w:marLeft w:val="0"/>
          <w:marRight w:val="0"/>
          <w:marTop w:val="0"/>
          <w:marBottom w:val="0"/>
          <w:divBdr>
            <w:top w:val="none" w:sz="0" w:space="0" w:color="auto"/>
            <w:left w:val="none" w:sz="0" w:space="0" w:color="auto"/>
            <w:bottom w:val="none" w:sz="0" w:space="0" w:color="auto"/>
            <w:right w:val="none" w:sz="0" w:space="0" w:color="auto"/>
          </w:divBdr>
        </w:div>
        <w:div w:id="75179244">
          <w:marLeft w:val="0"/>
          <w:marRight w:val="0"/>
          <w:marTop w:val="0"/>
          <w:marBottom w:val="0"/>
          <w:divBdr>
            <w:top w:val="none" w:sz="0" w:space="0" w:color="auto"/>
            <w:left w:val="none" w:sz="0" w:space="0" w:color="auto"/>
            <w:bottom w:val="none" w:sz="0" w:space="0" w:color="auto"/>
            <w:right w:val="none" w:sz="0" w:space="0" w:color="auto"/>
          </w:divBdr>
        </w:div>
        <w:div w:id="75179248">
          <w:marLeft w:val="0"/>
          <w:marRight w:val="0"/>
          <w:marTop w:val="0"/>
          <w:marBottom w:val="0"/>
          <w:divBdr>
            <w:top w:val="none" w:sz="0" w:space="0" w:color="auto"/>
            <w:left w:val="none" w:sz="0" w:space="0" w:color="auto"/>
            <w:bottom w:val="none" w:sz="0" w:space="0" w:color="auto"/>
            <w:right w:val="none" w:sz="0" w:space="0" w:color="auto"/>
          </w:divBdr>
        </w:div>
        <w:div w:id="75179251">
          <w:marLeft w:val="0"/>
          <w:marRight w:val="0"/>
          <w:marTop w:val="0"/>
          <w:marBottom w:val="0"/>
          <w:divBdr>
            <w:top w:val="none" w:sz="0" w:space="0" w:color="auto"/>
            <w:left w:val="none" w:sz="0" w:space="0" w:color="auto"/>
            <w:bottom w:val="none" w:sz="0" w:space="0" w:color="auto"/>
            <w:right w:val="none" w:sz="0" w:space="0" w:color="auto"/>
          </w:divBdr>
        </w:div>
      </w:divsChild>
    </w:div>
    <w:div w:id="75179253">
      <w:marLeft w:val="0"/>
      <w:marRight w:val="0"/>
      <w:marTop w:val="0"/>
      <w:marBottom w:val="0"/>
      <w:divBdr>
        <w:top w:val="none" w:sz="0" w:space="0" w:color="auto"/>
        <w:left w:val="none" w:sz="0" w:space="0" w:color="auto"/>
        <w:bottom w:val="none" w:sz="0" w:space="0" w:color="auto"/>
        <w:right w:val="none" w:sz="0" w:space="0" w:color="auto"/>
      </w:divBdr>
    </w:div>
    <w:div w:id="75179254">
      <w:marLeft w:val="0"/>
      <w:marRight w:val="0"/>
      <w:marTop w:val="0"/>
      <w:marBottom w:val="0"/>
      <w:divBdr>
        <w:top w:val="none" w:sz="0" w:space="0" w:color="auto"/>
        <w:left w:val="none" w:sz="0" w:space="0" w:color="auto"/>
        <w:bottom w:val="none" w:sz="0" w:space="0" w:color="auto"/>
        <w:right w:val="none" w:sz="0" w:space="0" w:color="auto"/>
      </w:divBdr>
    </w:div>
    <w:div w:id="75179255">
      <w:marLeft w:val="0"/>
      <w:marRight w:val="0"/>
      <w:marTop w:val="0"/>
      <w:marBottom w:val="0"/>
      <w:divBdr>
        <w:top w:val="none" w:sz="0" w:space="0" w:color="auto"/>
        <w:left w:val="none" w:sz="0" w:space="0" w:color="auto"/>
        <w:bottom w:val="none" w:sz="0" w:space="0" w:color="auto"/>
        <w:right w:val="none" w:sz="0" w:space="0" w:color="auto"/>
      </w:divBdr>
    </w:div>
    <w:div w:id="75179256">
      <w:marLeft w:val="0"/>
      <w:marRight w:val="0"/>
      <w:marTop w:val="0"/>
      <w:marBottom w:val="0"/>
      <w:divBdr>
        <w:top w:val="none" w:sz="0" w:space="0" w:color="auto"/>
        <w:left w:val="none" w:sz="0" w:space="0" w:color="auto"/>
        <w:bottom w:val="none" w:sz="0" w:space="0" w:color="auto"/>
        <w:right w:val="none" w:sz="0" w:space="0" w:color="auto"/>
      </w:divBdr>
    </w:div>
    <w:div w:id="75179257">
      <w:marLeft w:val="0"/>
      <w:marRight w:val="0"/>
      <w:marTop w:val="0"/>
      <w:marBottom w:val="0"/>
      <w:divBdr>
        <w:top w:val="none" w:sz="0" w:space="0" w:color="auto"/>
        <w:left w:val="none" w:sz="0" w:space="0" w:color="auto"/>
        <w:bottom w:val="none" w:sz="0" w:space="0" w:color="auto"/>
        <w:right w:val="none" w:sz="0" w:space="0" w:color="auto"/>
      </w:divBdr>
    </w:div>
    <w:div w:id="75179258">
      <w:marLeft w:val="0"/>
      <w:marRight w:val="0"/>
      <w:marTop w:val="0"/>
      <w:marBottom w:val="0"/>
      <w:divBdr>
        <w:top w:val="none" w:sz="0" w:space="0" w:color="auto"/>
        <w:left w:val="none" w:sz="0" w:space="0" w:color="auto"/>
        <w:bottom w:val="none" w:sz="0" w:space="0" w:color="auto"/>
        <w:right w:val="none" w:sz="0" w:space="0" w:color="auto"/>
      </w:divBdr>
    </w:div>
    <w:div w:id="75179259">
      <w:marLeft w:val="0"/>
      <w:marRight w:val="0"/>
      <w:marTop w:val="0"/>
      <w:marBottom w:val="0"/>
      <w:divBdr>
        <w:top w:val="none" w:sz="0" w:space="0" w:color="auto"/>
        <w:left w:val="none" w:sz="0" w:space="0" w:color="auto"/>
        <w:bottom w:val="none" w:sz="0" w:space="0" w:color="auto"/>
        <w:right w:val="none" w:sz="0" w:space="0" w:color="auto"/>
      </w:divBdr>
    </w:div>
    <w:div w:id="75179260">
      <w:marLeft w:val="0"/>
      <w:marRight w:val="0"/>
      <w:marTop w:val="0"/>
      <w:marBottom w:val="0"/>
      <w:divBdr>
        <w:top w:val="none" w:sz="0" w:space="0" w:color="auto"/>
        <w:left w:val="none" w:sz="0" w:space="0" w:color="auto"/>
        <w:bottom w:val="none" w:sz="0" w:space="0" w:color="auto"/>
        <w:right w:val="none" w:sz="0" w:space="0" w:color="auto"/>
      </w:divBdr>
    </w:div>
    <w:div w:id="75179261">
      <w:marLeft w:val="0"/>
      <w:marRight w:val="0"/>
      <w:marTop w:val="0"/>
      <w:marBottom w:val="0"/>
      <w:divBdr>
        <w:top w:val="none" w:sz="0" w:space="0" w:color="auto"/>
        <w:left w:val="none" w:sz="0" w:space="0" w:color="auto"/>
        <w:bottom w:val="none" w:sz="0" w:space="0" w:color="auto"/>
        <w:right w:val="none" w:sz="0" w:space="0" w:color="auto"/>
      </w:divBdr>
    </w:div>
    <w:div w:id="75179262">
      <w:marLeft w:val="0"/>
      <w:marRight w:val="0"/>
      <w:marTop w:val="0"/>
      <w:marBottom w:val="0"/>
      <w:divBdr>
        <w:top w:val="none" w:sz="0" w:space="0" w:color="auto"/>
        <w:left w:val="none" w:sz="0" w:space="0" w:color="auto"/>
        <w:bottom w:val="none" w:sz="0" w:space="0" w:color="auto"/>
        <w:right w:val="none" w:sz="0" w:space="0" w:color="auto"/>
      </w:divBdr>
    </w:div>
    <w:div w:id="75179263">
      <w:marLeft w:val="0"/>
      <w:marRight w:val="0"/>
      <w:marTop w:val="0"/>
      <w:marBottom w:val="0"/>
      <w:divBdr>
        <w:top w:val="none" w:sz="0" w:space="0" w:color="auto"/>
        <w:left w:val="none" w:sz="0" w:space="0" w:color="auto"/>
        <w:bottom w:val="none" w:sz="0" w:space="0" w:color="auto"/>
        <w:right w:val="none" w:sz="0" w:space="0" w:color="auto"/>
      </w:divBdr>
    </w:div>
    <w:div w:id="75179264">
      <w:marLeft w:val="0"/>
      <w:marRight w:val="0"/>
      <w:marTop w:val="0"/>
      <w:marBottom w:val="0"/>
      <w:divBdr>
        <w:top w:val="none" w:sz="0" w:space="0" w:color="auto"/>
        <w:left w:val="none" w:sz="0" w:space="0" w:color="auto"/>
        <w:bottom w:val="none" w:sz="0" w:space="0" w:color="auto"/>
        <w:right w:val="none" w:sz="0" w:space="0" w:color="auto"/>
      </w:divBdr>
    </w:div>
    <w:div w:id="75179265">
      <w:marLeft w:val="0"/>
      <w:marRight w:val="0"/>
      <w:marTop w:val="0"/>
      <w:marBottom w:val="0"/>
      <w:divBdr>
        <w:top w:val="none" w:sz="0" w:space="0" w:color="auto"/>
        <w:left w:val="none" w:sz="0" w:space="0" w:color="auto"/>
        <w:bottom w:val="none" w:sz="0" w:space="0" w:color="auto"/>
        <w:right w:val="none" w:sz="0" w:space="0" w:color="auto"/>
      </w:divBdr>
    </w:div>
    <w:div w:id="75179266">
      <w:marLeft w:val="0"/>
      <w:marRight w:val="0"/>
      <w:marTop w:val="0"/>
      <w:marBottom w:val="0"/>
      <w:divBdr>
        <w:top w:val="none" w:sz="0" w:space="0" w:color="auto"/>
        <w:left w:val="none" w:sz="0" w:space="0" w:color="auto"/>
        <w:bottom w:val="none" w:sz="0" w:space="0" w:color="auto"/>
        <w:right w:val="none" w:sz="0" w:space="0" w:color="auto"/>
      </w:divBdr>
    </w:div>
    <w:div w:id="75179267">
      <w:marLeft w:val="0"/>
      <w:marRight w:val="0"/>
      <w:marTop w:val="0"/>
      <w:marBottom w:val="0"/>
      <w:divBdr>
        <w:top w:val="none" w:sz="0" w:space="0" w:color="auto"/>
        <w:left w:val="none" w:sz="0" w:space="0" w:color="auto"/>
        <w:bottom w:val="none" w:sz="0" w:space="0" w:color="auto"/>
        <w:right w:val="none" w:sz="0" w:space="0" w:color="auto"/>
      </w:divBdr>
    </w:div>
    <w:div w:id="75179268">
      <w:marLeft w:val="0"/>
      <w:marRight w:val="0"/>
      <w:marTop w:val="0"/>
      <w:marBottom w:val="0"/>
      <w:divBdr>
        <w:top w:val="none" w:sz="0" w:space="0" w:color="auto"/>
        <w:left w:val="none" w:sz="0" w:space="0" w:color="auto"/>
        <w:bottom w:val="none" w:sz="0" w:space="0" w:color="auto"/>
        <w:right w:val="none" w:sz="0" w:space="0" w:color="auto"/>
      </w:divBdr>
    </w:div>
    <w:div w:id="75179269">
      <w:marLeft w:val="0"/>
      <w:marRight w:val="0"/>
      <w:marTop w:val="0"/>
      <w:marBottom w:val="0"/>
      <w:divBdr>
        <w:top w:val="none" w:sz="0" w:space="0" w:color="auto"/>
        <w:left w:val="none" w:sz="0" w:space="0" w:color="auto"/>
        <w:bottom w:val="none" w:sz="0" w:space="0" w:color="auto"/>
        <w:right w:val="none" w:sz="0" w:space="0" w:color="auto"/>
      </w:divBdr>
    </w:div>
    <w:div w:id="75179270">
      <w:marLeft w:val="0"/>
      <w:marRight w:val="0"/>
      <w:marTop w:val="0"/>
      <w:marBottom w:val="0"/>
      <w:divBdr>
        <w:top w:val="none" w:sz="0" w:space="0" w:color="auto"/>
        <w:left w:val="none" w:sz="0" w:space="0" w:color="auto"/>
        <w:bottom w:val="none" w:sz="0" w:space="0" w:color="auto"/>
        <w:right w:val="none" w:sz="0" w:space="0" w:color="auto"/>
      </w:divBdr>
    </w:div>
    <w:div w:id="75179271">
      <w:marLeft w:val="0"/>
      <w:marRight w:val="0"/>
      <w:marTop w:val="0"/>
      <w:marBottom w:val="0"/>
      <w:divBdr>
        <w:top w:val="none" w:sz="0" w:space="0" w:color="auto"/>
        <w:left w:val="none" w:sz="0" w:space="0" w:color="auto"/>
        <w:bottom w:val="none" w:sz="0" w:space="0" w:color="auto"/>
        <w:right w:val="none" w:sz="0" w:space="0" w:color="auto"/>
      </w:divBdr>
    </w:div>
    <w:div w:id="75179272">
      <w:marLeft w:val="0"/>
      <w:marRight w:val="0"/>
      <w:marTop w:val="0"/>
      <w:marBottom w:val="0"/>
      <w:divBdr>
        <w:top w:val="none" w:sz="0" w:space="0" w:color="auto"/>
        <w:left w:val="none" w:sz="0" w:space="0" w:color="auto"/>
        <w:bottom w:val="none" w:sz="0" w:space="0" w:color="auto"/>
        <w:right w:val="none" w:sz="0" w:space="0" w:color="auto"/>
      </w:divBdr>
    </w:div>
    <w:div w:id="75179273">
      <w:marLeft w:val="0"/>
      <w:marRight w:val="0"/>
      <w:marTop w:val="0"/>
      <w:marBottom w:val="0"/>
      <w:divBdr>
        <w:top w:val="none" w:sz="0" w:space="0" w:color="auto"/>
        <w:left w:val="none" w:sz="0" w:space="0" w:color="auto"/>
        <w:bottom w:val="none" w:sz="0" w:space="0" w:color="auto"/>
        <w:right w:val="none" w:sz="0" w:space="0" w:color="auto"/>
      </w:divBdr>
    </w:div>
    <w:div w:id="75179274">
      <w:marLeft w:val="0"/>
      <w:marRight w:val="0"/>
      <w:marTop w:val="0"/>
      <w:marBottom w:val="0"/>
      <w:divBdr>
        <w:top w:val="none" w:sz="0" w:space="0" w:color="auto"/>
        <w:left w:val="none" w:sz="0" w:space="0" w:color="auto"/>
        <w:bottom w:val="none" w:sz="0" w:space="0" w:color="auto"/>
        <w:right w:val="none" w:sz="0" w:space="0" w:color="auto"/>
      </w:divBdr>
    </w:div>
    <w:div w:id="75179275">
      <w:marLeft w:val="0"/>
      <w:marRight w:val="0"/>
      <w:marTop w:val="0"/>
      <w:marBottom w:val="0"/>
      <w:divBdr>
        <w:top w:val="none" w:sz="0" w:space="0" w:color="auto"/>
        <w:left w:val="none" w:sz="0" w:space="0" w:color="auto"/>
        <w:bottom w:val="none" w:sz="0" w:space="0" w:color="auto"/>
        <w:right w:val="none" w:sz="0" w:space="0" w:color="auto"/>
      </w:divBdr>
    </w:div>
    <w:div w:id="75179276">
      <w:marLeft w:val="0"/>
      <w:marRight w:val="0"/>
      <w:marTop w:val="0"/>
      <w:marBottom w:val="0"/>
      <w:divBdr>
        <w:top w:val="none" w:sz="0" w:space="0" w:color="auto"/>
        <w:left w:val="none" w:sz="0" w:space="0" w:color="auto"/>
        <w:bottom w:val="none" w:sz="0" w:space="0" w:color="auto"/>
        <w:right w:val="none" w:sz="0" w:space="0" w:color="auto"/>
      </w:divBdr>
    </w:div>
    <w:div w:id="75179277">
      <w:marLeft w:val="0"/>
      <w:marRight w:val="0"/>
      <w:marTop w:val="0"/>
      <w:marBottom w:val="0"/>
      <w:divBdr>
        <w:top w:val="none" w:sz="0" w:space="0" w:color="auto"/>
        <w:left w:val="none" w:sz="0" w:space="0" w:color="auto"/>
        <w:bottom w:val="none" w:sz="0" w:space="0" w:color="auto"/>
        <w:right w:val="none" w:sz="0" w:space="0" w:color="auto"/>
      </w:divBdr>
    </w:div>
    <w:div w:id="75179278">
      <w:marLeft w:val="0"/>
      <w:marRight w:val="0"/>
      <w:marTop w:val="0"/>
      <w:marBottom w:val="0"/>
      <w:divBdr>
        <w:top w:val="none" w:sz="0" w:space="0" w:color="auto"/>
        <w:left w:val="none" w:sz="0" w:space="0" w:color="auto"/>
        <w:bottom w:val="none" w:sz="0" w:space="0" w:color="auto"/>
        <w:right w:val="none" w:sz="0" w:space="0" w:color="auto"/>
      </w:divBdr>
    </w:div>
    <w:div w:id="75179279">
      <w:marLeft w:val="0"/>
      <w:marRight w:val="0"/>
      <w:marTop w:val="0"/>
      <w:marBottom w:val="0"/>
      <w:divBdr>
        <w:top w:val="none" w:sz="0" w:space="0" w:color="auto"/>
        <w:left w:val="none" w:sz="0" w:space="0" w:color="auto"/>
        <w:bottom w:val="none" w:sz="0" w:space="0" w:color="auto"/>
        <w:right w:val="none" w:sz="0" w:space="0" w:color="auto"/>
      </w:divBdr>
    </w:div>
    <w:div w:id="75179280">
      <w:marLeft w:val="0"/>
      <w:marRight w:val="0"/>
      <w:marTop w:val="0"/>
      <w:marBottom w:val="0"/>
      <w:divBdr>
        <w:top w:val="none" w:sz="0" w:space="0" w:color="auto"/>
        <w:left w:val="none" w:sz="0" w:space="0" w:color="auto"/>
        <w:bottom w:val="none" w:sz="0" w:space="0" w:color="auto"/>
        <w:right w:val="none" w:sz="0" w:space="0" w:color="auto"/>
      </w:divBdr>
    </w:div>
    <w:div w:id="751792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TotalTime>
  <Pages>17</Pages>
  <Words>4940</Words>
  <Characters>28164</Characters>
  <Application>Microsoft Office Word</Application>
  <DocSecurity>0</DocSecurity>
  <Lines>234</Lines>
  <Paragraphs>66</Paragraphs>
  <ScaleCrop>false</ScaleCrop>
  <Company>Microsoft</Company>
  <LinksUpToDate>false</LinksUpToDate>
  <CharactersWithSpaces>33038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2015-01-22T15:37:00Z</dcterms:created>
  <dcterms:modified xsi:type="dcterms:W3CDTF">2017-01-23T09:46:00Z</dcterms:modified>
</cp:coreProperties>
</file>