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CE3" w:rsidRPr="00293CE3" w:rsidRDefault="00293CE3" w:rsidP="00293CE3">
      <w:pPr>
        <w:widowControl w:val="0"/>
        <w:suppressAutoHyphens w:val="0"/>
        <w:autoSpaceDE w:val="0"/>
        <w:autoSpaceDN w:val="0"/>
        <w:ind w:right="2" w:firstLine="560"/>
        <w:jc w:val="center"/>
        <w:rPr>
          <w:b/>
          <w:color w:val="000000"/>
          <w:lang w:eastAsia="ru-RU"/>
        </w:rPr>
      </w:pPr>
      <w:r w:rsidRPr="00293CE3">
        <w:rPr>
          <w:b/>
          <w:bCs/>
          <w:color w:val="000000"/>
          <w:lang w:eastAsia="ru-RU"/>
        </w:rPr>
        <w:t>МИНИСТЕРСТВО ТРАНСПОРТА РОССИЙСКОЙ ФЕДЕРАЦИИ</w:t>
      </w:r>
    </w:p>
    <w:p w:rsidR="00293CE3" w:rsidRPr="00293CE3" w:rsidRDefault="00293CE3" w:rsidP="00293CE3">
      <w:pPr>
        <w:widowControl w:val="0"/>
        <w:suppressAutoHyphens w:val="0"/>
        <w:autoSpaceDE w:val="0"/>
        <w:autoSpaceDN w:val="0"/>
        <w:ind w:left="-284" w:right="2" w:firstLine="560"/>
        <w:jc w:val="center"/>
        <w:rPr>
          <w:b/>
          <w:bCs/>
          <w:color w:val="000000"/>
          <w:lang w:eastAsia="ru-RU"/>
        </w:rPr>
      </w:pPr>
      <w:r w:rsidRPr="00293CE3">
        <w:rPr>
          <w:b/>
          <w:iCs/>
          <w:lang w:eastAsia="ru-RU"/>
        </w:rPr>
        <w:t>ФЕДЕРАЛЬНОЕ АГЕНТСТВО ЖЕЛЕЗНОДОРОЖНОГО ТРАНСПОРТА</w:t>
      </w:r>
    </w:p>
    <w:p w:rsidR="00293CE3" w:rsidRPr="00293CE3" w:rsidRDefault="00293CE3" w:rsidP="00293CE3">
      <w:pPr>
        <w:widowControl w:val="0"/>
        <w:suppressAutoHyphens w:val="0"/>
        <w:autoSpaceDE w:val="0"/>
        <w:autoSpaceDN w:val="0"/>
        <w:adjustRightInd w:val="0"/>
        <w:ind w:right="-426" w:hanging="284"/>
        <w:jc w:val="center"/>
        <w:rPr>
          <w:sz w:val="16"/>
          <w:szCs w:val="16"/>
          <w:lang w:eastAsia="ru-RU"/>
        </w:rPr>
      </w:pPr>
      <w:r w:rsidRPr="00293CE3">
        <w:rPr>
          <w:sz w:val="16"/>
          <w:szCs w:val="16"/>
          <w:lang w:eastAsia="ru-RU"/>
        </w:rPr>
        <w:t>ФИЛИАЛ ФЕДЕРАЛЬНОГОГО СУДАРСТВЕННОГО БЮДЖЕТНОГО ОБРАЗОВАТЕЛЬНОГО УЧРЕЖДЕНИЯ ВЫСШЕГО ОБРАЗОВАНИЯ</w:t>
      </w:r>
    </w:p>
    <w:p w:rsidR="00293CE3" w:rsidRPr="00293CE3" w:rsidRDefault="00293CE3" w:rsidP="00293CE3">
      <w:pPr>
        <w:widowControl w:val="0"/>
        <w:suppressAutoHyphens w:val="0"/>
        <w:autoSpaceDE w:val="0"/>
        <w:autoSpaceDN w:val="0"/>
        <w:adjustRightInd w:val="0"/>
        <w:ind w:left="-709" w:right="-426" w:hanging="284"/>
        <w:jc w:val="center"/>
        <w:rPr>
          <w:b/>
          <w:sz w:val="28"/>
          <w:szCs w:val="28"/>
          <w:lang w:eastAsia="ru-RU"/>
        </w:rPr>
      </w:pPr>
      <w:r w:rsidRPr="00293CE3">
        <w:rPr>
          <w:b/>
          <w:sz w:val="28"/>
          <w:szCs w:val="28"/>
          <w:lang w:eastAsia="ru-RU"/>
        </w:rPr>
        <w:t xml:space="preserve">«САМАРСКИЙ ГОСУДАРСТВЕННЫЙ УНИВЕРСИТЕТ ПУТЕЙ </w:t>
      </w:r>
    </w:p>
    <w:p w:rsidR="00293CE3" w:rsidRPr="00293CE3" w:rsidRDefault="00293CE3" w:rsidP="00293CE3">
      <w:pPr>
        <w:widowControl w:val="0"/>
        <w:suppressAutoHyphens w:val="0"/>
        <w:autoSpaceDE w:val="0"/>
        <w:autoSpaceDN w:val="0"/>
        <w:ind w:firstLine="561"/>
        <w:jc w:val="center"/>
        <w:rPr>
          <w:sz w:val="28"/>
          <w:szCs w:val="28"/>
          <w:lang w:eastAsia="ru-RU"/>
        </w:rPr>
      </w:pPr>
      <w:r w:rsidRPr="00293CE3">
        <w:rPr>
          <w:b/>
          <w:sz w:val="28"/>
          <w:szCs w:val="28"/>
          <w:lang w:eastAsia="ru-RU"/>
        </w:rPr>
        <w:t xml:space="preserve">СООБЩЕНИЯ» </w:t>
      </w:r>
      <w:r w:rsidRPr="00293CE3">
        <w:rPr>
          <w:sz w:val="28"/>
          <w:szCs w:val="28"/>
          <w:lang w:eastAsia="ru-RU"/>
        </w:rPr>
        <w:t>в г. Алатыре</w:t>
      </w:r>
    </w:p>
    <w:p w:rsidR="00293CE3" w:rsidRPr="00293CE3" w:rsidRDefault="00293CE3" w:rsidP="00293CE3">
      <w:pPr>
        <w:widowControl w:val="0"/>
        <w:suppressAutoHyphens w:val="0"/>
        <w:autoSpaceDE w:val="0"/>
        <w:autoSpaceDN w:val="0"/>
        <w:ind w:firstLine="561"/>
        <w:jc w:val="center"/>
        <w:rPr>
          <w:sz w:val="28"/>
          <w:szCs w:val="28"/>
          <w:lang w:eastAsia="ru-RU"/>
        </w:rPr>
      </w:pPr>
    </w:p>
    <w:p w:rsidR="00293CE3" w:rsidRDefault="00293CE3" w:rsidP="00293CE3">
      <w:pPr>
        <w:widowControl w:val="0"/>
        <w:suppressAutoHyphens w:val="0"/>
        <w:autoSpaceDE w:val="0"/>
        <w:autoSpaceDN w:val="0"/>
        <w:ind w:firstLine="561"/>
        <w:jc w:val="center"/>
        <w:rPr>
          <w:sz w:val="28"/>
          <w:szCs w:val="28"/>
          <w:lang w:eastAsia="ru-RU"/>
        </w:rPr>
      </w:pPr>
    </w:p>
    <w:p w:rsidR="00293CE3" w:rsidRDefault="00293CE3" w:rsidP="00293CE3">
      <w:pPr>
        <w:widowControl w:val="0"/>
        <w:suppressAutoHyphens w:val="0"/>
        <w:autoSpaceDE w:val="0"/>
        <w:autoSpaceDN w:val="0"/>
        <w:ind w:firstLine="561"/>
        <w:jc w:val="center"/>
        <w:rPr>
          <w:sz w:val="28"/>
          <w:szCs w:val="28"/>
          <w:lang w:eastAsia="ru-RU"/>
        </w:rPr>
      </w:pPr>
    </w:p>
    <w:p w:rsidR="00293CE3" w:rsidRDefault="00293CE3" w:rsidP="00293CE3">
      <w:pPr>
        <w:widowControl w:val="0"/>
        <w:suppressAutoHyphens w:val="0"/>
        <w:autoSpaceDE w:val="0"/>
        <w:autoSpaceDN w:val="0"/>
        <w:ind w:firstLine="561"/>
        <w:jc w:val="center"/>
        <w:rPr>
          <w:sz w:val="28"/>
          <w:szCs w:val="28"/>
          <w:lang w:eastAsia="ru-RU"/>
        </w:rPr>
      </w:pPr>
    </w:p>
    <w:p w:rsidR="00293CE3" w:rsidRDefault="00293CE3" w:rsidP="00293CE3">
      <w:pPr>
        <w:widowControl w:val="0"/>
        <w:suppressAutoHyphens w:val="0"/>
        <w:autoSpaceDE w:val="0"/>
        <w:autoSpaceDN w:val="0"/>
        <w:ind w:firstLine="561"/>
        <w:jc w:val="center"/>
        <w:rPr>
          <w:sz w:val="28"/>
          <w:szCs w:val="28"/>
          <w:lang w:eastAsia="ru-RU"/>
        </w:rPr>
      </w:pPr>
    </w:p>
    <w:p w:rsidR="00293CE3" w:rsidRDefault="00293CE3" w:rsidP="00293CE3">
      <w:pPr>
        <w:widowControl w:val="0"/>
        <w:suppressAutoHyphens w:val="0"/>
        <w:autoSpaceDE w:val="0"/>
        <w:autoSpaceDN w:val="0"/>
        <w:ind w:firstLine="561"/>
        <w:jc w:val="center"/>
        <w:rPr>
          <w:sz w:val="28"/>
          <w:szCs w:val="28"/>
          <w:lang w:eastAsia="ru-RU"/>
        </w:rPr>
      </w:pPr>
    </w:p>
    <w:p w:rsidR="00293CE3" w:rsidRDefault="00293CE3" w:rsidP="00293CE3">
      <w:pPr>
        <w:widowControl w:val="0"/>
        <w:suppressAutoHyphens w:val="0"/>
        <w:autoSpaceDE w:val="0"/>
        <w:autoSpaceDN w:val="0"/>
        <w:ind w:firstLine="561"/>
        <w:jc w:val="center"/>
        <w:rPr>
          <w:sz w:val="28"/>
          <w:szCs w:val="28"/>
          <w:lang w:eastAsia="ru-RU"/>
        </w:rPr>
      </w:pPr>
    </w:p>
    <w:p w:rsidR="00293CE3" w:rsidRDefault="00293CE3" w:rsidP="00293CE3">
      <w:pPr>
        <w:widowControl w:val="0"/>
        <w:suppressAutoHyphens w:val="0"/>
        <w:autoSpaceDE w:val="0"/>
        <w:autoSpaceDN w:val="0"/>
        <w:ind w:firstLine="561"/>
        <w:jc w:val="center"/>
        <w:rPr>
          <w:sz w:val="28"/>
          <w:szCs w:val="28"/>
          <w:lang w:eastAsia="ru-RU"/>
        </w:rPr>
      </w:pPr>
    </w:p>
    <w:p w:rsidR="00293CE3" w:rsidRDefault="00293CE3" w:rsidP="00293CE3">
      <w:pPr>
        <w:widowControl w:val="0"/>
        <w:suppressAutoHyphens w:val="0"/>
        <w:autoSpaceDE w:val="0"/>
        <w:autoSpaceDN w:val="0"/>
        <w:ind w:firstLine="561"/>
        <w:jc w:val="center"/>
        <w:rPr>
          <w:sz w:val="28"/>
          <w:szCs w:val="28"/>
          <w:lang w:eastAsia="ru-RU"/>
        </w:rPr>
      </w:pPr>
    </w:p>
    <w:p w:rsidR="00293CE3" w:rsidRPr="00293CE3" w:rsidRDefault="00293CE3" w:rsidP="00293CE3">
      <w:pPr>
        <w:widowControl w:val="0"/>
        <w:suppressAutoHyphens w:val="0"/>
        <w:autoSpaceDE w:val="0"/>
        <w:autoSpaceDN w:val="0"/>
        <w:ind w:firstLine="561"/>
        <w:jc w:val="center"/>
        <w:rPr>
          <w:sz w:val="28"/>
          <w:szCs w:val="28"/>
          <w:lang w:eastAsia="ru-RU"/>
        </w:rPr>
      </w:pPr>
    </w:p>
    <w:p w:rsidR="00293CE3" w:rsidRPr="00293CE3" w:rsidRDefault="00293CE3" w:rsidP="00293CE3">
      <w:pPr>
        <w:widowControl w:val="0"/>
        <w:suppressAutoHyphens w:val="0"/>
        <w:autoSpaceDE w:val="0"/>
        <w:autoSpaceDN w:val="0"/>
        <w:ind w:firstLine="561"/>
        <w:jc w:val="center"/>
        <w:rPr>
          <w:sz w:val="28"/>
          <w:szCs w:val="28"/>
          <w:lang w:eastAsia="ru-RU"/>
        </w:rPr>
      </w:pPr>
    </w:p>
    <w:p w:rsidR="00293CE3" w:rsidRPr="00293CE3" w:rsidRDefault="00293CE3" w:rsidP="00293CE3">
      <w:pPr>
        <w:suppressAutoHyphens w:val="0"/>
        <w:spacing w:line="360" w:lineRule="auto"/>
        <w:jc w:val="center"/>
        <w:rPr>
          <w:rFonts w:eastAsia="Calibri"/>
          <w:sz w:val="28"/>
          <w:szCs w:val="28"/>
          <w:lang w:eastAsia="en-US"/>
        </w:rPr>
      </w:pPr>
      <w:r w:rsidRPr="00293CE3">
        <w:rPr>
          <w:rFonts w:eastAsia="Calibri"/>
          <w:sz w:val="28"/>
          <w:szCs w:val="28"/>
          <w:lang w:eastAsia="en-US"/>
        </w:rPr>
        <w:t>МЕТОДИЧЕСКАЯ РАЗРАБОТКА</w:t>
      </w:r>
    </w:p>
    <w:p w:rsidR="00293CE3" w:rsidRPr="00293CE3" w:rsidRDefault="00293CE3" w:rsidP="00293CE3">
      <w:pPr>
        <w:suppressAutoHyphens w:val="0"/>
        <w:spacing w:line="360" w:lineRule="auto"/>
        <w:jc w:val="center"/>
        <w:rPr>
          <w:rFonts w:eastAsia="Calibri"/>
          <w:sz w:val="28"/>
          <w:szCs w:val="28"/>
          <w:lang w:eastAsia="en-US"/>
        </w:rPr>
      </w:pPr>
      <w:r w:rsidRPr="00293CE3">
        <w:rPr>
          <w:rFonts w:eastAsia="Calibri"/>
          <w:sz w:val="28"/>
          <w:szCs w:val="28"/>
          <w:lang w:eastAsia="en-US"/>
        </w:rPr>
        <w:t xml:space="preserve">Внеклассного мероприятия </w:t>
      </w:r>
    </w:p>
    <w:p w:rsidR="00293CE3" w:rsidRPr="00293CE3" w:rsidRDefault="00293CE3" w:rsidP="00293CE3">
      <w:pPr>
        <w:suppressAutoHyphens w:val="0"/>
        <w:spacing w:line="360" w:lineRule="auto"/>
        <w:jc w:val="center"/>
        <w:rPr>
          <w:rFonts w:eastAsia="Calibri"/>
          <w:b/>
          <w:sz w:val="28"/>
          <w:szCs w:val="28"/>
          <w:lang w:eastAsia="en-US"/>
        </w:rPr>
      </w:pPr>
      <w:r w:rsidRPr="00293CE3">
        <w:rPr>
          <w:rFonts w:eastAsia="Calibri"/>
          <w:b/>
          <w:sz w:val="28"/>
          <w:szCs w:val="28"/>
          <w:lang w:eastAsia="en-US"/>
        </w:rPr>
        <w:t>«</w:t>
      </w:r>
      <w:r>
        <w:rPr>
          <w:rFonts w:eastAsia="Calibri"/>
          <w:b/>
          <w:sz w:val="28"/>
          <w:szCs w:val="28"/>
          <w:lang w:eastAsia="en-US"/>
        </w:rPr>
        <w:t>История развития Российских железных дорог</w:t>
      </w:r>
      <w:r w:rsidRPr="00293CE3">
        <w:rPr>
          <w:rFonts w:eastAsia="Calibri"/>
          <w:b/>
          <w:sz w:val="28"/>
          <w:szCs w:val="28"/>
          <w:lang w:eastAsia="en-US"/>
        </w:rPr>
        <w:t>»</w:t>
      </w:r>
    </w:p>
    <w:p w:rsidR="00293CE3" w:rsidRPr="00293CE3" w:rsidRDefault="00293CE3" w:rsidP="00293CE3">
      <w:pPr>
        <w:suppressAutoHyphens w:val="0"/>
        <w:spacing w:line="360" w:lineRule="auto"/>
        <w:jc w:val="center"/>
        <w:rPr>
          <w:rFonts w:eastAsia="Calibri"/>
          <w:b/>
          <w:sz w:val="28"/>
          <w:szCs w:val="28"/>
          <w:lang w:eastAsia="en-US"/>
        </w:rPr>
      </w:pPr>
    </w:p>
    <w:p w:rsidR="00293CE3" w:rsidRPr="00293CE3" w:rsidRDefault="00293CE3" w:rsidP="00293CE3">
      <w:pPr>
        <w:suppressAutoHyphens w:val="0"/>
        <w:spacing w:line="360" w:lineRule="auto"/>
        <w:jc w:val="center"/>
        <w:rPr>
          <w:rFonts w:eastAsia="Calibri"/>
          <w:b/>
          <w:sz w:val="28"/>
          <w:szCs w:val="28"/>
          <w:lang w:eastAsia="en-US"/>
        </w:rPr>
      </w:pPr>
    </w:p>
    <w:p w:rsidR="00293CE3" w:rsidRPr="00293CE3" w:rsidRDefault="00293CE3" w:rsidP="00293CE3">
      <w:pPr>
        <w:suppressAutoHyphens w:val="0"/>
        <w:spacing w:line="360" w:lineRule="auto"/>
        <w:rPr>
          <w:rFonts w:eastAsia="Calibri"/>
          <w:b/>
          <w:sz w:val="28"/>
          <w:szCs w:val="28"/>
          <w:lang w:eastAsia="en-US"/>
        </w:rPr>
      </w:pPr>
    </w:p>
    <w:p w:rsidR="00293CE3" w:rsidRPr="00293CE3" w:rsidRDefault="00293CE3" w:rsidP="00293CE3">
      <w:pPr>
        <w:suppressAutoHyphens w:val="0"/>
        <w:spacing w:line="360" w:lineRule="auto"/>
        <w:jc w:val="center"/>
        <w:rPr>
          <w:rFonts w:eastAsia="Calibri"/>
          <w:b/>
          <w:sz w:val="28"/>
          <w:szCs w:val="28"/>
          <w:lang w:eastAsia="en-US"/>
        </w:rPr>
      </w:pPr>
    </w:p>
    <w:p w:rsidR="00293CE3" w:rsidRDefault="00293CE3" w:rsidP="00293CE3">
      <w:pPr>
        <w:suppressAutoHyphens w:val="0"/>
        <w:spacing w:line="360" w:lineRule="auto"/>
        <w:jc w:val="center"/>
        <w:rPr>
          <w:rFonts w:eastAsia="Calibri"/>
          <w:sz w:val="28"/>
          <w:szCs w:val="28"/>
          <w:lang w:eastAsia="en-US"/>
        </w:rPr>
      </w:pPr>
      <w:r w:rsidRPr="00293CE3">
        <w:rPr>
          <w:rFonts w:eastAsia="Calibri"/>
          <w:sz w:val="28"/>
          <w:szCs w:val="28"/>
          <w:lang w:eastAsia="en-US"/>
        </w:rPr>
        <w:t>Автор</w:t>
      </w:r>
      <w:r>
        <w:rPr>
          <w:rFonts w:eastAsia="Calibri"/>
          <w:sz w:val="28"/>
          <w:szCs w:val="28"/>
          <w:lang w:eastAsia="en-US"/>
        </w:rPr>
        <w:t>ы</w:t>
      </w:r>
      <w:r w:rsidRPr="00293CE3">
        <w:rPr>
          <w:rFonts w:eastAsia="Calibri"/>
          <w:sz w:val="28"/>
          <w:szCs w:val="28"/>
          <w:lang w:eastAsia="en-US"/>
        </w:rPr>
        <w:t xml:space="preserve">: </w:t>
      </w:r>
      <w:r>
        <w:rPr>
          <w:rFonts w:eastAsia="Calibri"/>
          <w:sz w:val="28"/>
          <w:szCs w:val="28"/>
          <w:lang w:eastAsia="en-US"/>
        </w:rPr>
        <w:t>Здюмаева Ольга Ивановна,</w:t>
      </w:r>
    </w:p>
    <w:p w:rsidR="00293CE3" w:rsidRPr="00293CE3" w:rsidRDefault="00293CE3" w:rsidP="00293CE3">
      <w:pPr>
        <w:suppressAutoHyphens w:val="0"/>
        <w:spacing w:line="360" w:lineRule="auto"/>
        <w:jc w:val="center"/>
        <w:rPr>
          <w:rFonts w:eastAsia="Calibri"/>
          <w:sz w:val="28"/>
          <w:szCs w:val="28"/>
          <w:lang w:eastAsia="en-US"/>
        </w:rPr>
      </w:pPr>
      <w:r>
        <w:rPr>
          <w:rFonts w:eastAsia="Calibri"/>
          <w:sz w:val="28"/>
          <w:szCs w:val="28"/>
          <w:lang w:eastAsia="en-US"/>
        </w:rPr>
        <w:t xml:space="preserve">                    </w:t>
      </w:r>
      <w:proofErr w:type="spellStart"/>
      <w:r>
        <w:rPr>
          <w:rFonts w:eastAsia="Calibri"/>
          <w:sz w:val="28"/>
          <w:szCs w:val="28"/>
          <w:lang w:eastAsia="en-US"/>
        </w:rPr>
        <w:t>Тарабаева</w:t>
      </w:r>
      <w:proofErr w:type="spellEnd"/>
      <w:r>
        <w:rPr>
          <w:rFonts w:eastAsia="Calibri"/>
          <w:sz w:val="28"/>
          <w:szCs w:val="28"/>
          <w:lang w:eastAsia="en-US"/>
        </w:rPr>
        <w:t xml:space="preserve"> Наталья Генриховна</w:t>
      </w:r>
    </w:p>
    <w:p w:rsidR="00293CE3" w:rsidRPr="00293CE3" w:rsidRDefault="00293CE3" w:rsidP="00293CE3">
      <w:pPr>
        <w:suppressAutoHyphens w:val="0"/>
        <w:spacing w:line="360" w:lineRule="auto"/>
        <w:jc w:val="center"/>
        <w:rPr>
          <w:rFonts w:eastAsia="Calibri"/>
          <w:sz w:val="28"/>
          <w:szCs w:val="28"/>
          <w:lang w:eastAsia="en-US"/>
        </w:rPr>
      </w:pPr>
      <w:r w:rsidRPr="00293CE3">
        <w:rPr>
          <w:rFonts w:eastAsia="Calibri"/>
          <w:sz w:val="28"/>
          <w:szCs w:val="28"/>
          <w:lang w:eastAsia="en-US"/>
        </w:rPr>
        <w:t>Преподавател</w:t>
      </w:r>
      <w:r>
        <w:rPr>
          <w:rFonts w:eastAsia="Calibri"/>
          <w:sz w:val="28"/>
          <w:szCs w:val="28"/>
          <w:lang w:eastAsia="en-US"/>
        </w:rPr>
        <w:t>и</w:t>
      </w:r>
      <w:r w:rsidRPr="00293CE3">
        <w:rPr>
          <w:rFonts w:eastAsia="Calibri"/>
          <w:sz w:val="28"/>
          <w:szCs w:val="28"/>
          <w:lang w:eastAsia="en-US"/>
        </w:rPr>
        <w:t xml:space="preserve"> </w:t>
      </w:r>
      <w:r>
        <w:rPr>
          <w:rFonts w:eastAsia="Calibri"/>
          <w:sz w:val="28"/>
          <w:szCs w:val="28"/>
          <w:lang w:eastAsia="en-US"/>
        </w:rPr>
        <w:t>специальных дисциплин</w:t>
      </w:r>
    </w:p>
    <w:p w:rsidR="00293CE3" w:rsidRPr="00293CE3" w:rsidRDefault="00293CE3" w:rsidP="00293CE3">
      <w:pPr>
        <w:widowControl w:val="0"/>
        <w:suppressAutoHyphens w:val="0"/>
        <w:autoSpaceDE w:val="0"/>
        <w:autoSpaceDN w:val="0"/>
        <w:ind w:firstLine="561"/>
        <w:jc w:val="center"/>
        <w:rPr>
          <w:sz w:val="28"/>
          <w:szCs w:val="28"/>
          <w:lang w:eastAsia="ru-RU"/>
        </w:rPr>
      </w:pPr>
    </w:p>
    <w:p w:rsidR="00293CE3" w:rsidRPr="00293CE3" w:rsidRDefault="00293CE3" w:rsidP="00293CE3">
      <w:pPr>
        <w:widowControl w:val="0"/>
        <w:suppressAutoHyphens w:val="0"/>
        <w:autoSpaceDE w:val="0"/>
        <w:autoSpaceDN w:val="0"/>
        <w:ind w:firstLine="561"/>
        <w:jc w:val="center"/>
        <w:rPr>
          <w:sz w:val="28"/>
          <w:szCs w:val="28"/>
          <w:lang w:eastAsia="ru-RU"/>
        </w:rPr>
      </w:pPr>
    </w:p>
    <w:p w:rsidR="00293CE3" w:rsidRDefault="00293CE3" w:rsidP="00293CE3">
      <w:pPr>
        <w:widowControl w:val="0"/>
        <w:suppressAutoHyphens w:val="0"/>
        <w:autoSpaceDE w:val="0"/>
        <w:autoSpaceDN w:val="0"/>
        <w:ind w:firstLine="561"/>
        <w:jc w:val="center"/>
        <w:rPr>
          <w:sz w:val="28"/>
          <w:szCs w:val="28"/>
          <w:lang w:eastAsia="ru-RU"/>
        </w:rPr>
      </w:pPr>
    </w:p>
    <w:p w:rsidR="00293CE3" w:rsidRDefault="00293CE3" w:rsidP="00293CE3">
      <w:pPr>
        <w:widowControl w:val="0"/>
        <w:suppressAutoHyphens w:val="0"/>
        <w:autoSpaceDE w:val="0"/>
        <w:autoSpaceDN w:val="0"/>
        <w:ind w:firstLine="561"/>
        <w:jc w:val="center"/>
        <w:rPr>
          <w:sz w:val="28"/>
          <w:szCs w:val="28"/>
          <w:lang w:eastAsia="ru-RU"/>
        </w:rPr>
      </w:pPr>
    </w:p>
    <w:p w:rsidR="00293CE3" w:rsidRDefault="00293CE3" w:rsidP="00293CE3">
      <w:pPr>
        <w:widowControl w:val="0"/>
        <w:suppressAutoHyphens w:val="0"/>
        <w:autoSpaceDE w:val="0"/>
        <w:autoSpaceDN w:val="0"/>
        <w:ind w:firstLine="561"/>
        <w:jc w:val="center"/>
        <w:rPr>
          <w:sz w:val="28"/>
          <w:szCs w:val="28"/>
          <w:lang w:eastAsia="ru-RU"/>
        </w:rPr>
      </w:pPr>
    </w:p>
    <w:p w:rsidR="00293CE3" w:rsidRPr="00293CE3" w:rsidRDefault="00293CE3" w:rsidP="00293CE3">
      <w:pPr>
        <w:suppressAutoHyphens w:val="0"/>
        <w:spacing w:line="360" w:lineRule="auto"/>
        <w:jc w:val="center"/>
        <w:rPr>
          <w:rFonts w:eastAsia="Calibri"/>
          <w:sz w:val="28"/>
          <w:szCs w:val="28"/>
          <w:lang w:eastAsia="en-US"/>
        </w:rPr>
      </w:pPr>
      <w:r w:rsidRPr="00293CE3">
        <w:rPr>
          <w:rFonts w:eastAsia="Calibri"/>
          <w:sz w:val="28"/>
          <w:szCs w:val="28"/>
          <w:lang w:eastAsia="en-US"/>
        </w:rPr>
        <w:t xml:space="preserve">Методическая разработка может быть использована </w:t>
      </w:r>
    </w:p>
    <w:p w:rsidR="00293CE3" w:rsidRPr="00293CE3" w:rsidRDefault="00293CE3" w:rsidP="00293CE3">
      <w:pPr>
        <w:suppressAutoHyphens w:val="0"/>
        <w:spacing w:line="360" w:lineRule="auto"/>
        <w:jc w:val="center"/>
        <w:rPr>
          <w:rFonts w:eastAsia="Calibri"/>
          <w:sz w:val="28"/>
          <w:szCs w:val="28"/>
          <w:lang w:eastAsia="en-US"/>
        </w:rPr>
      </w:pPr>
      <w:r w:rsidRPr="00293CE3">
        <w:rPr>
          <w:rFonts w:eastAsia="Calibri"/>
          <w:sz w:val="28"/>
          <w:szCs w:val="28"/>
          <w:lang w:eastAsia="en-US"/>
        </w:rPr>
        <w:t xml:space="preserve">для подготовки и проведения классного часа </w:t>
      </w:r>
    </w:p>
    <w:p w:rsidR="00293CE3" w:rsidRPr="00293CE3" w:rsidRDefault="00293CE3" w:rsidP="00293CE3">
      <w:pPr>
        <w:suppressAutoHyphens w:val="0"/>
        <w:spacing w:line="360" w:lineRule="auto"/>
        <w:jc w:val="center"/>
        <w:rPr>
          <w:rFonts w:eastAsia="Calibri"/>
          <w:sz w:val="28"/>
          <w:szCs w:val="28"/>
          <w:lang w:eastAsia="en-US"/>
        </w:rPr>
      </w:pPr>
      <w:r w:rsidRPr="00293CE3">
        <w:rPr>
          <w:rFonts w:eastAsia="Calibri"/>
          <w:sz w:val="28"/>
          <w:szCs w:val="28"/>
          <w:lang w:eastAsia="en-US"/>
        </w:rPr>
        <w:t xml:space="preserve">для студентов </w:t>
      </w:r>
      <w:r>
        <w:rPr>
          <w:rFonts w:eastAsia="Calibri"/>
          <w:sz w:val="28"/>
          <w:szCs w:val="28"/>
          <w:lang w:eastAsia="en-US"/>
        </w:rPr>
        <w:t>1и 2</w:t>
      </w:r>
      <w:r w:rsidRPr="00293CE3">
        <w:rPr>
          <w:rFonts w:eastAsia="Calibri"/>
          <w:sz w:val="28"/>
          <w:szCs w:val="28"/>
          <w:lang w:eastAsia="en-US"/>
        </w:rPr>
        <w:t xml:space="preserve"> курса</w:t>
      </w:r>
    </w:p>
    <w:p w:rsidR="00293CE3" w:rsidRDefault="00293CE3" w:rsidP="00293CE3">
      <w:pPr>
        <w:widowControl w:val="0"/>
        <w:suppressAutoHyphens w:val="0"/>
        <w:autoSpaceDE w:val="0"/>
        <w:autoSpaceDN w:val="0"/>
        <w:ind w:firstLine="561"/>
        <w:jc w:val="center"/>
        <w:rPr>
          <w:sz w:val="28"/>
          <w:szCs w:val="28"/>
          <w:lang w:eastAsia="ru-RU"/>
        </w:rPr>
      </w:pPr>
    </w:p>
    <w:p w:rsidR="00293CE3" w:rsidRDefault="00293CE3" w:rsidP="00293CE3">
      <w:pPr>
        <w:widowControl w:val="0"/>
        <w:suppressAutoHyphens w:val="0"/>
        <w:autoSpaceDE w:val="0"/>
        <w:autoSpaceDN w:val="0"/>
        <w:ind w:firstLine="561"/>
        <w:jc w:val="center"/>
        <w:rPr>
          <w:sz w:val="28"/>
          <w:szCs w:val="28"/>
          <w:lang w:eastAsia="ru-RU"/>
        </w:rPr>
      </w:pPr>
    </w:p>
    <w:p w:rsidR="00293CE3" w:rsidRDefault="00293CE3" w:rsidP="00293CE3">
      <w:pPr>
        <w:widowControl w:val="0"/>
        <w:suppressAutoHyphens w:val="0"/>
        <w:autoSpaceDE w:val="0"/>
        <w:autoSpaceDN w:val="0"/>
        <w:ind w:firstLine="561"/>
        <w:jc w:val="center"/>
        <w:rPr>
          <w:sz w:val="28"/>
          <w:szCs w:val="28"/>
          <w:lang w:eastAsia="ru-RU"/>
        </w:rPr>
      </w:pPr>
    </w:p>
    <w:p w:rsidR="00293CE3" w:rsidRDefault="00293CE3" w:rsidP="00293CE3">
      <w:pPr>
        <w:widowControl w:val="0"/>
        <w:suppressAutoHyphens w:val="0"/>
        <w:autoSpaceDE w:val="0"/>
        <w:autoSpaceDN w:val="0"/>
        <w:rPr>
          <w:sz w:val="28"/>
          <w:szCs w:val="28"/>
          <w:lang w:eastAsia="ru-RU"/>
        </w:rPr>
      </w:pPr>
      <w:r>
        <w:rPr>
          <w:sz w:val="28"/>
          <w:szCs w:val="28"/>
          <w:lang w:eastAsia="ru-RU"/>
        </w:rPr>
        <w:t xml:space="preserve">                                                           2017</w:t>
      </w:r>
    </w:p>
    <w:p w:rsidR="00293CE3" w:rsidRDefault="00293CE3" w:rsidP="00293CE3">
      <w:pPr>
        <w:widowControl w:val="0"/>
        <w:suppressAutoHyphens w:val="0"/>
        <w:autoSpaceDE w:val="0"/>
        <w:autoSpaceDN w:val="0"/>
        <w:ind w:firstLine="561"/>
        <w:jc w:val="center"/>
        <w:rPr>
          <w:sz w:val="28"/>
          <w:szCs w:val="28"/>
          <w:lang w:eastAsia="ru-RU"/>
        </w:rPr>
      </w:pPr>
    </w:p>
    <w:tbl>
      <w:tblPr>
        <w:tblStyle w:val="PlainTable4"/>
        <w:tblW w:w="0" w:type="auto"/>
        <w:tblInd w:w="0" w:type="dxa"/>
        <w:tblLook w:val="04A0" w:firstRow="1" w:lastRow="0" w:firstColumn="1" w:lastColumn="0" w:noHBand="0" w:noVBand="1"/>
      </w:tblPr>
      <w:tblGrid>
        <w:gridCol w:w="2518"/>
        <w:gridCol w:w="7053"/>
      </w:tblGrid>
      <w:tr w:rsidR="00293CE3" w:rsidRPr="00293CE3" w:rsidTr="00293C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hideMark/>
          </w:tcPr>
          <w:p w:rsidR="00293CE3" w:rsidRPr="00293CE3" w:rsidRDefault="00293CE3" w:rsidP="00293CE3">
            <w:pPr>
              <w:suppressAutoHyphens w:val="0"/>
              <w:spacing w:line="360" w:lineRule="auto"/>
              <w:rPr>
                <w:rFonts w:eastAsia="Calibri"/>
                <w:sz w:val="28"/>
                <w:szCs w:val="28"/>
                <w:lang w:eastAsia="en-US"/>
              </w:rPr>
            </w:pPr>
            <w:r w:rsidRPr="00293CE3">
              <w:rPr>
                <w:rFonts w:eastAsia="Calibri"/>
                <w:sz w:val="28"/>
                <w:szCs w:val="28"/>
                <w:lang w:eastAsia="en-US"/>
              </w:rPr>
              <w:lastRenderedPageBreak/>
              <w:t>Тема:</w:t>
            </w:r>
          </w:p>
        </w:tc>
        <w:tc>
          <w:tcPr>
            <w:tcW w:w="7053" w:type="dxa"/>
          </w:tcPr>
          <w:p w:rsidR="00293CE3" w:rsidRPr="00CA4A77" w:rsidRDefault="00293CE3" w:rsidP="00293CE3">
            <w:pPr>
              <w:suppressAutoHyphens w:val="0"/>
              <w:spacing w:line="360" w:lineRule="auto"/>
              <w:cnfStyle w:val="100000000000" w:firstRow="1" w:lastRow="0" w:firstColumn="0" w:lastColumn="0" w:oddVBand="0" w:evenVBand="0" w:oddHBand="0" w:evenHBand="0" w:firstRowFirstColumn="0" w:firstRowLastColumn="0" w:lastRowFirstColumn="0" w:lastRowLastColumn="0"/>
              <w:rPr>
                <w:rFonts w:eastAsia="Calibri"/>
                <w:b w:val="0"/>
                <w:sz w:val="28"/>
                <w:szCs w:val="28"/>
                <w:lang w:eastAsia="en-US"/>
              </w:rPr>
            </w:pPr>
            <w:r>
              <w:rPr>
                <w:rFonts w:eastAsia="Calibri"/>
                <w:sz w:val="28"/>
                <w:szCs w:val="28"/>
                <w:lang w:eastAsia="en-US"/>
              </w:rPr>
              <w:t xml:space="preserve">       </w:t>
            </w:r>
            <w:r w:rsidRPr="00CA4A77">
              <w:rPr>
                <w:rFonts w:eastAsia="Calibri"/>
                <w:b w:val="0"/>
                <w:sz w:val="28"/>
                <w:szCs w:val="28"/>
                <w:lang w:eastAsia="en-US"/>
              </w:rPr>
              <w:t>Методическая разработка классного часа</w:t>
            </w:r>
          </w:p>
          <w:p w:rsidR="00293CE3" w:rsidRPr="00293CE3" w:rsidRDefault="00293CE3" w:rsidP="00293CE3">
            <w:pPr>
              <w:suppressAutoHyphens w:val="0"/>
              <w:spacing w:line="360" w:lineRule="auto"/>
              <w:cnfStyle w:val="100000000000" w:firstRow="1" w:lastRow="0" w:firstColumn="0" w:lastColumn="0" w:oddVBand="0" w:evenVBand="0" w:oddHBand="0" w:evenHBand="0" w:firstRowFirstColumn="0" w:firstRowLastColumn="0" w:lastRowFirstColumn="0" w:lastRowLastColumn="0"/>
              <w:rPr>
                <w:rFonts w:eastAsia="Calibri"/>
                <w:sz w:val="28"/>
                <w:szCs w:val="28"/>
                <w:lang w:eastAsia="en-US"/>
              </w:rPr>
            </w:pPr>
            <w:r w:rsidRPr="00CA4A77">
              <w:rPr>
                <w:rFonts w:eastAsia="Calibri"/>
                <w:b w:val="0"/>
                <w:sz w:val="28"/>
                <w:szCs w:val="28"/>
                <w:lang w:eastAsia="en-US"/>
              </w:rPr>
              <w:t xml:space="preserve"> «История развития Российских железных дорог»</w:t>
            </w:r>
            <w:r w:rsidRPr="00293CE3">
              <w:rPr>
                <w:rFonts w:eastAsia="Calibri"/>
                <w:sz w:val="28"/>
                <w:szCs w:val="28"/>
                <w:lang w:eastAsia="en-US"/>
              </w:rPr>
              <w:t xml:space="preserve"> </w:t>
            </w:r>
          </w:p>
        </w:tc>
      </w:tr>
      <w:tr w:rsidR="00293CE3" w:rsidRPr="00293CE3" w:rsidTr="00293C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shd w:val="clear" w:color="auto" w:fill="FFFFFF" w:themeFill="background1"/>
          </w:tcPr>
          <w:p w:rsidR="00293CE3" w:rsidRPr="00293CE3" w:rsidRDefault="00293CE3" w:rsidP="00293CE3">
            <w:pPr>
              <w:suppressAutoHyphens w:val="0"/>
              <w:spacing w:line="360" w:lineRule="auto"/>
              <w:rPr>
                <w:rFonts w:eastAsia="Calibri"/>
                <w:sz w:val="28"/>
                <w:szCs w:val="28"/>
                <w:lang w:eastAsia="en-US"/>
              </w:rPr>
            </w:pPr>
            <w:r w:rsidRPr="00293CE3">
              <w:rPr>
                <w:rFonts w:eastAsia="Calibri"/>
                <w:sz w:val="28"/>
                <w:szCs w:val="28"/>
                <w:lang w:eastAsia="en-US"/>
              </w:rPr>
              <w:t>Составил</w:t>
            </w:r>
            <w:r>
              <w:rPr>
                <w:rFonts w:eastAsia="Calibri"/>
                <w:sz w:val="28"/>
                <w:szCs w:val="28"/>
                <w:lang w:eastAsia="en-US"/>
              </w:rPr>
              <w:t>и</w:t>
            </w:r>
            <w:r w:rsidRPr="00293CE3">
              <w:rPr>
                <w:rFonts w:eastAsia="Calibri"/>
                <w:sz w:val="28"/>
                <w:szCs w:val="28"/>
                <w:lang w:eastAsia="en-US"/>
              </w:rPr>
              <w:t>:</w:t>
            </w:r>
          </w:p>
          <w:p w:rsidR="00293CE3" w:rsidRPr="00293CE3" w:rsidRDefault="00293CE3" w:rsidP="00293CE3">
            <w:pPr>
              <w:suppressAutoHyphens w:val="0"/>
              <w:spacing w:line="360" w:lineRule="auto"/>
              <w:rPr>
                <w:rFonts w:eastAsia="Calibri"/>
                <w:sz w:val="28"/>
                <w:szCs w:val="28"/>
                <w:lang w:eastAsia="en-US"/>
              </w:rPr>
            </w:pPr>
          </w:p>
        </w:tc>
        <w:tc>
          <w:tcPr>
            <w:tcW w:w="7053" w:type="dxa"/>
            <w:shd w:val="clear" w:color="auto" w:fill="FFFFFF" w:themeFill="background1"/>
            <w:hideMark/>
          </w:tcPr>
          <w:p w:rsidR="00293CE3" w:rsidRDefault="00293CE3" w:rsidP="00CA4A77">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Calibri"/>
                <w:sz w:val="28"/>
                <w:szCs w:val="28"/>
                <w:lang w:eastAsia="en-US"/>
              </w:rPr>
            </w:pPr>
            <w:r w:rsidRPr="00293CE3">
              <w:rPr>
                <w:rFonts w:eastAsia="Calibri"/>
                <w:sz w:val="28"/>
                <w:szCs w:val="28"/>
                <w:lang w:eastAsia="en-US"/>
              </w:rPr>
              <w:t>Преподавател</w:t>
            </w:r>
            <w:r>
              <w:rPr>
                <w:rFonts w:eastAsia="Calibri"/>
                <w:sz w:val="28"/>
                <w:szCs w:val="28"/>
                <w:lang w:eastAsia="en-US"/>
              </w:rPr>
              <w:t>и</w:t>
            </w:r>
            <w:r w:rsidRPr="00293CE3">
              <w:rPr>
                <w:rFonts w:eastAsia="Calibri"/>
                <w:sz w:val="28"/>
                <w:szCs w:val="28"/>
                <w:lang w:eastAsia="en-US"/>
              </w:rPr>
              <w:t xml:space="preserve"> </w:t>
            </w:r>
            <w:r>
              <w:rPr>
                <w:rFonts w:eastAsia="Calibri"/>
                <w:sz w:val="28"/>
                <w:szCs w:val="28"/>
                <w:lang w:eastAsia="en-US"/>
              </w:rPr>
              <w:t>специальных дисциплин</w:t>
            </w:r>
            <w:proofErr w:type="gramStart"/>
            <w:r w:rsidRPr="00293CE3">
              <w:rPr>
                <w:rFonts w:eastAsia="Calibri"/>
                <w:sz w:val="28"/>
                <w:szCs w:val="28"/>
                <w:lang w:eastAsia="en-US"/>
              </w:rPr>
              <w:t xml:space="preserve"> </w:t>
            </w:r>
            <w:r w:rsidR="00CA4A77">
              <w:rPr>
                <w:rFonts w:eastAsia="Calibri"/>
                <w:sz w:val="28"/>
                <w:szCs w:val="28"/>
                <w:lang w:eastAsia="en-US"/>
              </w:rPr>
              <w:t>:</w:t>
            </w:r>
            <w:proofErr w:type="gramEnd"/>
          </w:p>
          <w:p w:rsidR="00293CE3" w:rsidRDefault="00293CE3" w:rsidP="00293CE3">
            <w:pPr>
              <w:suppressAutoHyphens w:val="0"/>
              <w:spacing w:line="360" w:lineRule="auto"/>
              <w:jc w:val="center"/>
              <w:cnfStyle w:val="000000100000" w:firstRow="0" w:lastRow="0" w:firstColumn="0" w:lastColumn="0" w:oddVBand="0" w:evenVBand="0" w:oddHBand="1" w:evenHBand="0" w:firstRowFirstColumn="0" w:firstRowLastColumn="0" w:lastRowFirstColumn="0" w:lastRowLastColumn="0"/>
              <w:rPr>
                <w:rFonts w:eastAsia="Calibri"/>
                <w:sz w:val="28"/>
                <w:szCs w:val="28"/>
                <w:lang w:eastAsia="en-US"/>
              </w:rPr>
            </w:pPr>
            <w:r>
              <w:rPr>
                <w:rFonts w:eastAsia="Calibri"/>
                <w:sz w:val="28"/>
                <w:szCs w:val="28"/>
                <w:lang w:eastAsia="en-US"/>
              </w:rPr>
              <w:t>Здюмаева Ольга Ивановна,</w:t>
            </w:r>
          </w:p>
          <w:p w:rsidR="00293CE3" w:rsidRPr="00293CE3" w:rsidRDefault="00293CE3" w:rsidP="00293CE3">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Calibri"/>
                <w:sz w:val="28"/>
                <w:szCs w:val="28"/>
                <w:lang w:eastAsia="en-US"/>
              </w:rPr>
            </w:pPr>
            <w:r>
              <w:rPr>
                <w:rFonts w:eastAsia="Calibri"/>
                <w:sz w:val="28"/>
                <w:szCs w:val="28"/>
                <w:lang w:eastAsia="en-US"/>
              </w:rPr>
              <w:t xml:space="preserve">                          </w:t>
            </w:r>
            <w:proofErr w:type="spellStart"/>
            <w:r>
              <w:rPr>
                <w:rFonts w:eastAsia="Calibri"/>
                <w:sz w:val="28"/>
                <w:szCs w:val="28"/>
                <w:lang w:eastAsia="en-US"/>
              </w:rPr>
              <w:t>Тарабаева</w:t>
            </w:r>
            <w:proofErr w:type="spellEnd"/>
            <w:r>
              <w:rPr>
                <w:rFonts w:eastAsia="Calibri"/>
                <w:sz w:val="28"/>
                <w:szCs w:val="28"/>
                <w:lang w:eastAsia="en-US"/>
              </w:rPr>
              <w:t xml:space="preserve"> Наталья Генриховна</w:t>
            </w:r>
          </w:p>
        </w:tc>
      </w:tr>
      <w:tr w:rsidR="00293CE3" w:rsidRPr="00293CE3" w:rsidTr="00293CE3">
        <w:tc>
          <w:tcPr>
            <w:cnfStyle w:val="001000000000" w:firstRow="0" w:lastRow="0" w:firstColumn="1" w:lastColumn="0" w:oddVBand="0" w:evenVBand="0" w:oddHBand="0" w:evenHBand="0" w:firstRowFirstColumn="0" w:firstRowLastColumn="0" w:lastRowFirstColumn="0" w:lastRowLastColumn="0"/>
            <w:tcW w:w="2518" w:type="dxa"/>
          </w:tcPr>
          <w:p w:rsidR="00293CE3" w:rsidRPr="00293CE3" w:rsidRDefault="00293CE3" w:rsidP="00293CE3">
            <w:pPr>
              <w:suppressAutoHyphens w:val="0"/>
              <w:spacing w:line="360" w:lineRule="auto"/>
              <w:rPr>
                <w:rFonts w:eastAsia="Calibri"/>
                <w:sz w:val="28"/>
                <w:szCs w:val="28"/>
                <w:lang w:eastAsia="en-US"/>
              </w:rPr>
            </w:pPr>
          </w:p>
        </w:tc>
        <w:tc>
          <w:tcPr>
            <w:tcW w:w="7053" w:type="dxa"/>
          </w:tcPr>
          <w:p w:rsidR="00293CE3" w:rsidRPr="00293CE3" w:rsidRDefault="00293CE3" w:rsidP="00293CE3">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Calibri"/>
                <w:sz w:val="28"/>
                <w:szCs w:val="28"/>
                <w:lang w:eastAsia="en-US"/>
              </w:rPr>
            </w:pPr>
          </w:p>
        </w:tc>
      </w:tr>
      <w:tr w:rsidR="00293CE3" w:rsidRPr="00293CE3" w:rsidTr="00293C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shd w:val="clear" w:color="auto" w:fill="FFFFFF" w:themeFill="background1"/>
          </w:tcPr>
          <w:p w:rsidR="00293CE3" w:rsidRPr="00293CE3" w:rsidRDefault="00293CE3" w:rsidP="00293CE3">
            <w:pPr>
              <w:suppressAutoHyphens w:val="0"/>
              <w:spacing w:line="360" w:lineRule="auto"/>
              <w:rPr>
                <w:rFonts w:eastAsia="Calibri"/>
                <w:sz w:val="28"/>
                <w:szCs w:val="28"/>
                <w:lang w:eastAsia="en-US"/>
              </w:rPr>
            </w:pPr>
            <w:r w:rsidRPr="00293CE3">
              <w:rPr>
                <w:rFonts w:eastAsia="Calibri"/>
                <w:sz w:val="28"/>
                <w:szCs w:val="28"/>
                <w:lang w:eastAsia="en-US"/>
              </w:rPr>
              <w:t>Аннотация:</w:t>
            </w:r>
          </w:p>
          <w:p w:rsidR="00293CE3" w:rsidRPr="00293CE3" w:rsidRDefault="00293CE3" w:rsidP="00293CE3">
            <w:pPr>
              <w:suppressAutoHyphens w:val="0"/>
              <w:spacing w:line="360" w:lineRule="auto"/>
              <w:rPr>
                <w:rFonts w:eastAsia="Calibri"/>
                <w:sz w:val="28"/>
                <w:szCs w:val="28"/>
                <w:lang w:eastAsia="en-US"/>
              </w:rPr>
            </w:pPr>
          </w:p>
        </w:tc>
        <w:tc>
          <w:tcPr>
            <w:tcW w:w="7053" w:type="dxa"/>
            <w:shd w:val="clear" w:color="auto" w:fill="FFFFFF" w:themeFill="background1"/>
            <w:hideMark/>
          </w:tcPr>
          <w:p w:rsidR="00CA4A77" w:rsidRDefault="00CA4A77" w:rsidP="00CA4A77">
            <w:pPr>
              <w:suppressAutoHyphens w:val="0"/>
              <w:spacing w:before="75" w:after="75"/>
              <w:jc w:val="both"/>
              <w:textAlignment w:val="baseline"/>
              <w:cnfStyle w:val="000000100000" w:firstRow="0" w:lastRow="0" w:firstColumn="0" w:lastColumn="0" w:oddVBand="0" w:evenVBand="0" w:oddHBand="1" w:evenHBand="0" w:firstRowFirstColumn="0" w:firstRowLastColumn="0" w:lastRowFirstColumn="0" w:lastRowLastColumn="0"/>
              <w:rPr>
                <w:sz w:val="28"/>
                <w:szCs w:val="28"/>
                <w:lang w:eastAsia="en-US"/>
              </w:rPr>
            </w:pPr>
            <w:r>
              <w:rPr>
                <w:sz w:val="28"/>
                <w:szCs w:val="28"/>
                <w:lang w:eastAsia="en-US"/>
              </w:rPr>
              <w:t xml:space="preserve">     </w:t>
            </w:r>
          </w:p>
          <w:p w:rsidR="00293CE3" w:rsidRDefault="00293CE3" w:rsidP="00CA4A77">
            <w:pPr>
              <w:suppressAutoHyphens w:val="0"/>
              <w:spacing w:before="75" w:after="75"/>
              <w:jc w:val="both"/>
              <w:textAlignment w:val="baseline"/>
              <w:cnfStyle w:val="000000100000" w:firstRow="0" w:lastRow="0" w:firstColumn="0" w:lastColumn="0" w:oddVBand="0" w:evenVBand="0" w:oddHBand="1" w:evenHBand="0" w:firstRowFirstColumn="0" w:firstRowLastColumn="0" w:lastRowFirstColumn="0" w:lastRowLastColumn="0"/>
              <w:rPr>
                <w:sz w:val="28"/>
                <w:szCs w:val="28"/>
                <w:lang w:eastAsia="en-US"/>
              </w:rPr>
            </w:pPr>
            <w:bookmarkStart w:id="0" w:name="_GoBack"/>
            <w:r w:rsidRPr="00293CE3">
              <w:rPr>
                <w:sz w:val="28"/>
                <w:szCs w:val="28"/>
                <w:lang w:eastAsia="en-US"/>
              </w:rPr>
              <w:t xml:space="preserve">Данная методическая разработка классного часа </w:t>
            </w:r>
            <w:r w:rsidRPr="00293CE3">
              <w:rPr>
                <w:rFonts w:eastAsia="Calibri"/>
                <w:b/>
                <w:bCs/>
                <w:sz w:val="28"/>
                <w:szCs w:val="28"/>
                <w:lang w:eastAsia="en-US"/>
              </w:rPr>
              <w:t>«</w:t>
            </w:r>
            <w:r w:rsidRPr="00293CE3">
              <w:rPr>
                <w:rFonts w:eastAsia="Calibri"/>
                <w:sz w:val="28"/>
                <w:szCs w:val="28"/>
                <w:lang w:eastAsia="en-US"/>
              </w:rPr>
              <w:t>История развития Российских железных дорог</w:t>
            </w:r>
            <w:r>
              <w:rPr>
                <w:rFonts w:eastAsia="Calibri"/>
                <w:sz w:val="28"/>
                <w:szCs w:val="28"/>
                <w:lang w:eastAsia="en-US"/>
              </w:rPr>
              <w:t>»</w:t>
            </w:r>
            <w:r w:rsidRPr="00293CE3">
              <w:rPr>
                <w:rFonts w:eastAsia="Calibri"/>
                <w:sz w:val="28"/>
                <w:szCs w:val="28"/>
                <w:lang w:eastAsia="en-US"/>
              </w:rPr>
              <w:t xml:space="preserve"> </w:t>
            </w:r>
            <w:r w:rsidRPr="00293CE3">
              <w:rPr>
                <w:sz w:val="28"/>
                <w:szCs w:val="28"/>
                <w:lang w:eastAsia="en-US"/>
              </w:rPr>
              <w:t>предназначена для</w:t>
            </w:r>
            <w:r w:rsidR="00601545">
              <w:rPr>
                <w:sz w:val="28"/>
                <w:szCs w:val="28"/>
                <w:lang w:eastAsia="en-US"/>
              </w:rPr>
              <w:t xml:space="preserve"> ознакомления студентов с историей и перспективами развития</w:t>
            </w:r>
            <w:r w:rsidRPr="00293CE3">
              <w:rPr>
                <w:sz w:val="28"/>
                <w:szCs w:val="28"/>
                <w:lang w:eastAsia="en-US"/>
              </w:rPr>
              <w:t xml:space="preserve"> </w:t>
            </w:r>
            <w:proofErr w:type="spellStart"/>
            <w:r w:rsidR="000128C3">
              <w:rPr>
                <w:sz w:val="28"/>
                <w:szCs w:val="28"/>
                <w:lang w:eastAsia="en-US"/>
              </w:rPr>
              <w:t>ж.д</w:t>
            </w:r>
            <w:proofErr w:type="spellEnd"/>
            <w:r w:rsidR="000128C3">
              <w:rPr>
                <w:sz w:val="28"/>
                <w:szCs w:val="28"/>
                <w:lang w:eastAsia="en-US"/>
              </w:rPr>
              <w:t>. транспорта.</w:t>
            </w:r>
          </w:p>
          <w:p w:rsidR="00176BB8" w:rsidRDefault="00293CE3" w:rsidP="00176BB8">
            <w:pPr>
              <w:suppressAutoHyphens w:val="0"/>
              <w:spacing w:before="75" w:after="75"/>
              <w:ind w:firstLine="525"/>
              <w:jc w:val="both"/>
              <w:textAlignment w:val="baseline"/>
              <w:cnfStyle w:val="000000100000" w:firstRow="0" w:lastRow="0" w:firstColumn="0" w:lastColumn="0" w:oddVBand="0" w:evenVBand="0" w:oddHBand="1" w:evenHBand="0" w:firstRowFirstColumn="0" w:firstRowLastColumn="0" w:lastRowFirstColumn="0" w:lastRowLastColumn="0"/>
              <w:rPr>
                <w:sz w:val="28"/>
                <w:szCs w:val="28"/>
                <w:lang w:eastAsia="en-US"/>
              </w:rPr>
            </w:pPr>
            <w:r w:rsidRPr="00293CE3">
              <w:rPr>
                <w:sz w:val="28"/>
                <w:szCs w:val="28"/>
                <w:lang w:eastAsia="en-US"/>
              </w:rPr>
              <w:t>Классный час «</w:t>
            </w:r>
            <w:r w:rsidR="00176BB8" w:rsidRPr="00293CE3">
              <w:rPr>
                <w:rFonts w:eastAsia="Calibri"/>
                <w:b/>
                <w:bCs/>
                <w:sz w:val="28"/>
                <w:szCs w:val="28"/>
                <w:lang w:eastAsia="en-US"/>
              </w:rPr>
              <w:t>«</w:t>
            </w:r>
            <w:r w:rsidR="00176BB8" w:rsidRPr="00293CE3">
              <w:rPr>
                <w:rFonts w:eastAsia="Calibri"/>
                <w:sz w:val="28"/>
                <w:szCs w:val="28"/>
                <w:lang w:eastAsia="en-US"/>
              </w:rPr>
              <w:t>История развития Российских железных дорог</w:t>
            </w:r>
            <w:r w:rsidR="00176BB8">
              <w:rPr>
                <w:rFonts w:eastAsia="Calibri"/>
                <w:sz w:val="28"/>
                <w:szCs w:val="28"/>
                <w:lang w:eastAsia="en-US"/>
              </w:rPr>
              <w:t>»</w:t>
            </w:r>
            <w:r w:rsidR="00176BB8" w:rsidRPr="00293CE3">
              <w:rPr>
                <w:rFonts w:eastAsia="Calibri"/>
                <w:sz w:val="28"/>
                <w:szCs w:val="28"/>
                <w:lang w:eastAsia="en-US"/>
              </w:rPr>
              <w:t xml:space="preserve"> </w:t>
            </w:r>
            <w:r w:rsidRPr="00293CE3">
              <w:rPr>
                <w:sz w:val="28"/>
                <w:szCs w:val="28"/>
                <w:lang w:eastAsia="en-US"/>
              </w:rPr>
              <w:t xml:space="preserve"> - это первый шаг </w:t>
            </w:r>
            <w:r w:rsidR="00176BB8">
              <w:rPr>
                <w:sz w:val="28"/>
                <w:szCs w:val="28"/>
                <w:lang w:eastAsia="en-US"/>
              </w:rPr>
              <w:t>в историю и привития интереса к профессии</w:t>
            </w:r>
            <w:r w:rsidR="000128C3">
              <w:rPr>
                <w:sz w:val="28"/>
                <w:szCs w:val="28"/>
                <w:lang w:eastAsia="en-US"/>
              </w:rPr>
              <w:t>.</w:t>
            </w:r>
          </w:p>
          <w:p w:rsidR="00293CE3" w:rsidRPr="00293CE3" w:rsidRDefault="00176BB8" w:rsidP="00B64B9F">
            <w:pPr>
              <w:suppressAutoHyphens w:val="0"/>
              <w:spacing w:before="75" w:after="75"/>
              <w:ind w:firstLine="525"/>
              <w:jc w:val="both"/>
              <w:textAlignment w:val="baseline"/>
              <w:cnfStyle w:val="000000100000" w:firstRow="0" w:lastRow="0" w:firstColumn="0" w:lastColumn="0" w:oddVBand="0" w:evenVBand="0" w:oddHBand="1" w:evenHBand="0" w:firstRowFirstColumn="0" w:firstRowLastColumn="0" w:lastRowFirstColumn="0" w:lastRowLastColumn="0"/>
              <w:rPr>
                <w:sz w:val="28"/>
                <w:szCs w:val="28"/>
                <w:lang w:eastAsia="en-US"/>
              </w:rPr>
            </w:pPr>
            <w:r>
              <w:rPr>
                <w:sz w:val="28"/>
                <w:szCs w:val="28"/>
                <w:lang w:eastAsia="en-US"/>
              </w:rPr>
              <w:t xml:space="preserve">Мультимедийная презентация </w:t>
            </w:r>
            <w:r w:rsidR="00293CE3" w:rsidRPr="00293CE3">
              <w:rPr>
                <w:sz w:val="28"/>
                <w:szCs w:val="28"/>
                <w:lang w:eastAsia="en-US"/>
              </w:rPr>
              <w:t xml:space="preserve"> </w:t>
            </w:r>
            <w:proofErr w:type="gramStart"/>
            <w:r w:rsidR="00293CE3" w:rsidRPr="00293CE3">
              <w:rPr>
                <w:sz w:val="28"/>
                <w:szCs w:val="28"/>
                <w:lang w:eastAsia="en-US"/>
              </w:rPr>
              <w:t>о</w:t>
            </w:r>
            <w:proofErr w:type="gramEnd"/>
            <w:r w:rsidR="00293CE3" w:rsidRPr="00293CE3">
              <w:rPr>
                <w:sz w:val="28"/>
                <w:szCs w:val="28"/>
                <w:lang w:eastAsia="en-US"/>
              </w:rPr>
              <w:t xml:space="preserve"> </w:t>
            </w:r>
            <w:r w:rsidR="00B64B9F">
              <w:rPr>
                <w:sz w:val="28"/>
                <w:szCs w:val="28"/>
                <w:lang w:eastAsia="en-US"/>
              </w:rPr>
              <w:t xml:space="preserve">истории развития </w:t>
            </w:r>
            <w:proofErr w:type="spellStart"/>
            <w:r w:rsidR="00B64B9F">
              <w:rPr>
                <w:sz w:val="28"/>
                <w:szCs w:val="28"/>
                <w:lang w:eastAsia="en-US"/>
              </w:rPr>
              <w:t>ж.д</w:t>
            </w:r>
            <w:proofErr w:type="spellEnd"/>
            <w:r w:rsidR="00B64B9F">
              <w:rPr>
                <w:sz w:val="28"/>
                <w:szCs w:val="28"/>
                <w:lang w:eastAsia="en-US"/>
              </w:rPr>
              <w:t xml:space="preserve">. транспорта </w:t>
            </w:r>
            <w:r w:rsidR="00293CE3" w:rsidRPr="00293CE3">
              <w:rPr>
                <w:sz w:val="28"/>
                <w:szCs w:val="28"/>
                <w:lang w:eastAsia="en-US"/>
              </w:rPr>
              <w:t xml:space="preserve">содержит доступный интересный материал, как для </w:t>
            </w:r>
            <w:r w:rsidR="000128C3">
              <w:rPr>
                <w:sz w:val="28"/>
                <w:szCs w:val="28"/>
                <w:lang w:eastAsia="en-US"/>
              </w:rPr>
              <w:t>студентов</w:t>
            </w:r>
            <w:r w:rsidR="00B64B9F">
              <w:rPr>
                <w:sz w:val="28"/>
                <w:szCs w:val="28"/>
                <w:lang w:eastAsia="en-US"/>
              </w:rPr>
              <w:t>, так и для гостей мероприятия</w:t>
            </w:r>
            <w:r w:rsidR="00293CE3" w:rsidRPr="00293CE3">
              <w:rPr>
                <w:sz w:val="28"/>
                <w:szCs w:val="28"/>
                <w:lang w:eastAsia="en-US"/>
              </w:rPr>
              <w:t xml:space="preserve">. </w:t>
            </w:r>
            <w:bookmarkEnd w:id="0"/>
          </w:p>
        </w:tc>
      </w:tr>
      <w:tr w:rsidR="00293CE3" w:rsidRPr="00293CE3" w:rsidTr="00293CE3">
        <w:tc>
          <w:tcPr>
            <w:cnfStyle w:val="001000000000" w:firstRow="0" w:lastRow="0" w:firstColumn="1" w:lastColumn="0" w:oddVBand="0" w:evenVBand="0" w:oddHBand="0" w:evenHBand="0" w:firstRowFirstColumn="0" w:firstRowLastColumn="0" w:lastRowFirstColumn="0" w:lastRowLastColumn="0"/>
            <w:tcW w:w="2518" w:type="dxa"/>
          </w:tcPr>
          <w:p w:rsidR="00293CE3" w:rsidRPr="00293CE3" w:rsidRDefault="00293CE3" w:rsidP="00293CE3">
            <w:pPr>
              <w:suppressAutoHyphens w:val="0"/>
              <w:spacing w:line="360" w:lineRule="auto"/>
              <w:rPr>
                <w:rFonts w:eastAsia="Calibri"/>
                <w:sz w:val="28"/>
                <w:szCs w:val="28"/>
                <w:lang w:eastAsia="en-US"/>
              </w:rPr>
            </w:pPr>
          </w:p>
          <w:p w:rsidR="00293CE3" w:rsidRPr="00293CE3" w:rsidRDefault="00293CE3" w:rsidP="00293CE3">
            <w:pPr>
              <w:suppressAutoHyphens w:val="0"/>
              <w:spacing w:line="360" w:lineRule="auto"/>
              <w:rPr>
                <w:rFonts w:eastAsia="Calibri"/>
                <w:sz w:val="28"/>
                <w:szCs w:val="28"/>
                <w:lang w:eastAsia="en-US"/>
              </w:rPr>
            </w:pPr>
          </w:p>
          <w:p w:rsidR="00293CE3" w:rsidRPr="00293CE3" w:rsidRDefault="00293CE3" w:rsidP="00293CE3">
            <w:pPr>
              <w:suppressAutoHyphens w:val="0"/>
              <w:spacing w:line="360" w:lineRule="auto"/>
              <w:rPr>
                <w:rFonts w:eastAsia="Calibri"/>
                <w:sz w:val="28"/>
                <w:szCs w:val="28"/>
                <w:lang w:eastAsia="en-US"/>
              </w:rPr>
            </w:pPr>
          </w:p>
          <w:p w:rsidR="00293CE3" w:rsidRPr="00293CE3" w:rsidRDefault="00293CE3" w:rsidP="00293CE3">
            <w:pPr>
              <w:suppressAutoHyphens w:val="0"/>
              <w:spacing w:line="360" w:lineRule="auto"/>
              <w:rPr>
                <w:rFonts w:eastAsia="Calibri"/>
                <w:sz w:val="28"/>
                <w:szCs w:val="28"/>
                <w:lang w:eastAsia="en-US"/>
              </w:rPr>
            </w:pPr>
          </w:p>
          <w:p w:rsidR="00293CE3" w:rsidRPr="00293CE3" w:rsidRDefault="00293CE3" w:rsidP="00293CE3">
            <w:pPr>
              <w:suppressAutoHyphens w:val="0"/>
              <w:spacing w:line="360" w:lineRule="auto"/>
              <w:rPr>
                <w:rFonts w:eastAsia="Calibri"/>
                <w:sz w:val="28"/>
                <w:szCs w:val="28"/>
                <w:lang w:eastAsia="en-US"/>
              </w:rPr>
            </w:pPr>
          </w:p>
          <w:p w:rsidR="00293CE3" w:rsidRPr="00293CE3" w:rsidRDefault="00293CE3" w:rsidP="00293CE3">
            <w:pPr>
              <w:suppressAutoHyphens w:val="0"/>
              <w:spacing w:line="360" w:lineRule="auto"/>
              <w:jc w:val="center"/>
              <w:rPr>
                <w:rFonts w:eastAsia="Calibri"/>
                <w:sz w:val="28"/>
                <w:szCs w:val="28"/>
                <w:lang w:eastAsia="en-US"/>
              </w:rPr>
            </w:pPr>
          </w:p>
        </w:tc>
        <w:tc>
          <w:tcPr>
            <w:tcW w:w="7053" w:type="dxa"/>
          </w:tcPr>
          <w:p w:rsidR="00293CE3" w:rsidRDefault="00293CE3" w:rsidP="00293CE3">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Calibri"/>
                <w:lang w:eastAsia="en-US"/>
              </w:rPr>
            </w:pPr>
          </w:p>
          <w:p w:rsidR="00B64B9F" w:rsidRDefault="00B64B9F" w:rsidP="00293CE3">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Calibri"/>
                <w:lang w:eastAsia="en-US"/>
              </w:rPr>
            </w:pPr>
          </w:p>
          <w:p w:rsidR="00B64B9F" w:rsidRDefault="00B64B9F" w:rsidP="00293CE3">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Calibri"/>
                <w:lang w:eastAsia="en-US"/>
              </w:rPr>
            </w:pPr>
          </w:p>
          <w:p w:rsidR="00B64B9F" w:rsidRDefault="00B64B9F" w:rsidP="00293CE3">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Calibri"/>
                <w:lang w:eastAsia="en-US"/>
              </w:rPr>
            </w:pPr>
          </w:p>
          <w:p w:rsidR="00B64B9F" w:rsidRDefault="00B64B9F" w:rsidP="00293CE3">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Calibri"/>
                <w:lang w:eastAsia="en-US"/>
              </w:rPr>
            </w:pPr>
          </w:p>
          <w:p w:rsidR="00B64B9F" w:rsidRDefault="00B64B9F" w:rsidP="00293CE3">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Calibri"/>
                <w:lang w:eastAsia="en-US"/>
              </w:rPr>
            </w:pPr>
          </w:p>
          <w:p w:rsidR="00B64B9F" w:rsidRDefault="00B64B9F" w:rsidP="00293CE3">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Calibri"/>
                <w:lang w:eastAsia="en-US"/>
              </w:rPr>
            </w:pPr>
          </w:p>
          <w:p w:rsidR="00B64B9F" w:rsidRDefault="00B64B9F" w:rsidP="00293CE3">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Calibri"/>
                <w:lang w:eastAsia="en-US"/>
              </w:rPr>
            </w:pPr>
          </w:p>
          <w:p w:rsidR="00B64B9F" w:rsidRDefault="00B64B9F" w:rsidP="00293CE3">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Calibri"/>
                <w:lang w:eastAsia="en-US"/>
              </w:rPr>
            </w:pPr>
          </w:p>
          <w:p w:rsidR="00B64B9F" w:rsidRDefault="00B64B9F" w:rsidP="00293CE3">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Calibri"/>
                <w:lang w:eastAsia="en-US"/>
              </w:rPr>
            </w:pPr>
          </w:p>
          <w:p w:rsidR="00B64B9F" w:rsidRDefault="00B64B9F" w:rsidP="00293CE3">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Calibri"/>
                <w:lang w:eastAsia="en-US"/>
              </w:rPr>
            </w:pPr>
          </w:p>
          <w:p w:rsidR="00B64B9F" w:rsidRDefault="00B64B9F" w:rsidP="00293CE3">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Calibri"/>
                <w:lang w:eastAsia="en-US"/>
              </w:rPr>
            </w:pPr>
          </w:p>
          <w:p w:rsidR="00B64B9F" w:rsidRDefault="00B64B9F" w:rsidP="00293CE3">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Calibri"/>
                <w:lang w:eastAsia="en-US"/>
              </w:rPr>
            </w:pPr>
          </w:p>
          <w:p w:rsidR="00B64B9F" w:rsidRDefault="00B64B9F" w:rsidP="00293CE3">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Calibri"/>
                <w:lang w:eastAsia="en-US"/>
              </w:rPr>
            </w:pPr>
          </w:p>
          <w:p w:rsidR="00B64B9F" w:rsidRDefault="00B64B9F" w:rsidP="00293CE3">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Calibri"/>
                <w:lang w:eastAsia="en-US"/>
              </w:rPr>
            </w:pPr>
          </w:p>
          <w:p w:rsidR="00B64B9F" w:rsidRDefault="00B64B9F" w:rsidP="00293CE3">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Calibri"/>
                <w:lang w:eastAsia="en-US"/>
              </w:rPr>
            </w:pPr>
          </w:p>
          <w:p w:rsidR="00B64B9F" w:rsidRPr="00293CE3" w:rsidRDefault="00B64B9F" w:rsidP="00293CE3">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Calibri"/>
                <w:lang w:eastAsia="en-US"/>
              </w:rPr>
            </w:pPr>
          </w:p>
        </w:tc>
      </w:tr>
    </w:tbl>
    <w:p w:rsidR="00293CE3" w:rsidRPr="00293CE3" w:rsidRDefault="00293CE3" w:rsidP="00293CE3">
      <w:pPr>
        <w:suppressAutoHyphens w:val="0"/>
        <w:spacing w:line="360" w:lineRule="auto"/>
        <w:jc w:val="center"/>
        <w:rPr>
          <w:rFonts w:eastAsia="Calibri"/>
          <w:b/>
          <w:lang w:eastAsia="en-US"/>
        </w:rPr>
      </w:pPr>
    </w:p>
    <w:p w:rsidR="00293CE3" w:rsidRPr="00293CE3" w:rsidRDefault="00293CE3" w:rsidP="00293CE3">
      <w:pPr>
        <w:suppressAutoHyphens w:val="0"/>
        <w:spacing w:line="360" w:lineRule="auto"/>
        <w:jc w:val="center"/>
        <w:rPr>
          <w:rFonts w:eastAsia="Calibri"/>
          <w:b/>
          <w:sz w:val="28"/>
          <w:szCs w:val="28"/>
          <w:lang w:eastAsia="en-US"/>
        </w:rPr>
      </w:pPr>
      <w:r w:rsidRPr="00293CE3">
        <w:rPr>
          <w:rFonts w:eastAsia="Calibri"/>
          <w:b/>
          <w:sz w:val="28"/>
          <w:szCs w:val="28"/>
          <w:lang w:eastAsia="en-US"/>
        </w:rPr>
        <w:lastRenderedPageBreak/>
        <w:t>Содержание</w:t>
      </w:r>
    </w:p>
    <w:p w:rsidR="00293CE3" w:rsidRPr="00293CE3" w:rsidRDefault="00293CE3" w:rsidP="00293CE3">
      <w:pPr>
        <w:numPr>
          <w:ilvl w:val="0"/>
          <w:numId w:val="1"/>
        </w:numPr>
        <w:suppressAutoHyphens w:val="0"/>
        <w:spacing w:after="200" w:line="360" w:lineRule="auto"/>
        <w:contextualSpacing/>
        <w:jc w:val="both"/>
        <w:rPr>
          <w:rFonts w:eastAsia="Calibri"/>
          <w:sz w:val="28"/>
          <w:szCs w:val="28"/>
          <w:lang w:eastAsia="en-US"/>
        </w:rPr>
      </w:pPr>
      <w:r w:rsidRPr="00293CE3">
        <w:rPr>
          <w:rFonts w:eastAsia="Calibri"/>
          <w:sz w:val="28"/>
          <w:szCs w:val="28"/>
          <w:lang w:eastAsia="en-US"/>
        </w:rPr>
        <w:t>Пояснительная записка…………………………………………………4</w:t>
      </w:r>
    </w:p>
    <w:p w:rsidR="00293CE3" w:rsidRPr="00293CE3" w:rsidRDefault="00B64B9F" w:rsidP="00293CE3">
      <w:pPr>
        <w:numPr>
          <w:ilvl w:val="0"/>
          <w:numId w:val="1"/>
        </w:numPr>
        <w:suppressAutoHyphens w:val="0"/>
        <w:spacing w:after="200" w:line="360" w:lineRule="auto"/>
        <w:contextualSpacing/>
        <w:jc w:val="both"/>
        <w:rPr>
          <w:rFonts w:eastAsia="Calibri"/>
          <w:sz w:val="28"/>
          <w:szCs w:val="28"/>
          <w:lang w:eastAsia="en-US"/>
        </w:rPr>
      </w:pPr>
      <w:r>
        <w:rPr>
          <w:rFonts w:eastAsia="Calibri"/>
          <w:sz w:val="28"/>
          <w:szCs w:val="28"/>
          <w:lang w:eastAsia="en-US"/>
        </w:rPr>
        <w:t>Сценарий…………………….</w:t>
      </w:r>
      <w:r w:rsidR="00293CE3" w:rsidRPr="00293CE3">
        <w:rPr>
          <w:rFonts w:eastAsia="Calibri"/>
          <w:sz w:val="28"/>
          <w:szCs w:val="28"/>
          <w:lang w:eastAsia="en-US"/>
        </w:rPr>
        <w:t>………………………………………..…5</w:t>
      </w:r>
    </w:p>
    <w:p w:rsidR="00293CE3" w:rsidRPr="00293CE3" w:rsidRDefault="00293CE3" w:rsidP="00293CE3">
      <w:pPr>
        <w:numPr>
          <w:ilvl w:val="0"/>
          <w:numId w:val="1"/>
        </w:numPr>
        <w:suppressAutoHyphens w:val="0"/>
        <w:spacing w:after="200" w:line="360" w:lineRule="auto"/>
        <w:contextualSpacing/>
        <w:jc w:val="both"/>
        <w:rPr>
          <w:rFonts w:eastAsia="Calibri"/>
          <w:sz w:val="28"/>
          <w:szCs w:val="28"/>
          <w:lang w:eastAsia="en-US"/>
        </w:rPr>
      </w:pPr>
      <w:r w:rsidRPr="00CA4A77">
        <w:rPr>
          <w:rFonts w:eastAsia="Calibri"/>
          <w:sz w:val="28"/>
          <w:szCs w:val="28"/>
          <w:lang w:eastAsia="en-US"/>
        </w:rPr>
        <w:t>Заключение</w:t>
      </w:r>
      <w:r w:rsidR="00CA4A77">
        <w:rPr>
          <w:rFonts w:eastAsia="Calibri"/>
          <w:sz w:val="28"/>
          <w:szCs w:val="28"/>
          <w:lang w:eastAsia="en-US"/>
        </w:rPr>
        <w:t>……………………………………………………………..12</w:t>
      </w:r>
    </w:p>
    <w:p w:rsidR="00293CE3" w:rsidRPr="00293CE3" w:rsidRDefault="00293CE3" w:rsidP="00293CE3">
      <w:pPr>
        <w:numPr>
          <w:ilvl w:val="0"/>
          <w:numId w:val="1"/>
        </w:numPr>
        <w:suppressAutoHyphens w:val="0"/>
        <w:spacing w:after="200" w:line="360" w:lineRule="auto"/>
        <w:contextualSpacing/>
        <w:jc w:val="both"/>
        <w:rPr>
          <w:rFonts w:eastAsia="Calibri"/>
          <w:sz w:val="28"/>
          <w:szCs w:val="28"/>
          <w:lang w:eastAsia="en-US"/>
        </w:rPr>
      </w:pPr>
      <w:r w:rsidRPr="00293CE3">
        <w:rPr>
          <w:rFonts w:eastAsia="Calibri"/>
          <w:sz w:val="28"/>
          <w:szCs w:val="28"/>
          <w:lang w:eastAsia="en-US"/>
        </w:rPr>
        <w:t>Апробация………………………………………………………………1</w:t>
      </w:r>
      <w:r w:rsidR="00CA4A77">
        <w:rPr>
          <w:rFonts w:eastAsia="Calibri"/>
          <w:sz w:val="28"/>
          <w:szCs w:val="28"/>
          <w:lang w:eastAsia="en-US"/>
        </w:rPr>
        <w:t>3</w:t>
      </w:r>
    </w:p>
    <w:p w:rsidR="00293CE3" w:rsidRPr="00293CE3" w:rsidRDefault="00293CE3" w:rsidP="00293CE3">
      <w:pPr>
        <w:numPr>
          <w:ilvl w:val="0"/>
          <w:numId w:val="1"/>
        </w:numPr>
        <w:suppressAutoHyphens w:val="0"/>
        <w:spacing w:after="200" w:line="360" w:lineRule="auto"/>
        <w:contextualSpacing/>
        <w:jc w:val="both"/>
        <w:rPr>
          <w:rFonts w:eastAsia="Calibri"/>
          <w:sz w:val="28"/>
          <w:szCs w:val="28"/>
          <w:lang w:eastAsia="en-US"/>
        </w:rPr>
      </w:pPr>
      <w:r w:rsidRPr="00293CE3">
        <w:rPr>
          <w:rFonts w:eastAsia="Calibri"/>
          <w:sz w:val="28"/>
          <w:szCs w:val="28"/>
          <w:lang w:eastAsia="en-US"/>
        </w:rPr>
        <w:t>Список источников……………………………………………….….....1</w:t>
      </w:r>
      <w:r w:rsidR="00CA4A77">
        <w:rPr>
          <w:rFonts w:eastAsia="Calibri"/>
          <w:sz w:val="28"/>
          <w:szCs w:val="28"/>
          <w:lang w:eastAsia="en-US"/>
        </w:rPr>
        <w:t>5</w:t>
      </w:r>
    </w:p>
    <w:p w:rsidR="00293CE3" w:rsidRPr="00293CE3" w:rsidRDefault="00293CE3" w:rsidP="00293CE3">
      <w:pPr>
        <w:suppressAutoHyphens w:val="0"/>
        <w:spacing w:line="360" w:lineRule="auto"/>
        <w:ind w:left="360"/>
        <w:jc w:val="both"/>
        <w:rPr>
          <w:rFonts w:eastAsia="Calibri"/>
          <w:lang w:eastAsia="en-US"/>
        </w:rPr>
      </w:pPr>
    </w:p>
    <w:p w:rsidR="00293CE3" w:rsidRPr="00293CE3" w:rsidRDefault="00293CE3" w:rsidP="00293CE3">
      <w:pPr>
        <w:suppressAutoHyphens w:val="0"/>
        <w:spacing w:line="360" w:lineRule="auto"/>
        <w:jc w:val="both"/>
        <w:rPr>
          <w:rFonts w:eastAsia="Calibri"/>
          <w:b/>
          <w:lang w:eastAsia="en-US"/>
        </w:rPr>
      </w:pPr>
    </w:p>
    <w:p w:rsidR="00293CE3" w:rsidRPr="00293CE3" w:rsidRDefault="00293CE3" w:rsidP="00293CE3">
      <w:pPr>
        <w:suppressAutoHyphens w:val="0"/>
        <w:spacing w:line="360" w:lineRule="auto"/>
        <w:rPr>
          <w:rFonts w:eastAsia="Calibri"/>
          <w:b/>
          <w:lang w:eastAsia="en-US"/>
        </w:rPr>
      </w:pPr>
    </w:p>
    <w:p w:rsidR="00293CE3" w:rsidRPr="00293CE3" w:rsidRDefault="00293CE3" w:rsidP="00293CE3">
      <w:pPr>
        <w:suppressAutoHyphens w:val="0"/>
        <w:spacing w:line="360" w:lineRule="auto"/>
        <w:rPr>
          <w:rFonts w:eastAsia="Calibri"/>
          <w:b/>
          <w:lang w:eastAsia="en-US"/>
        </w:rPr>
      </w:pPr>
    </w:p>
    <w:p w:rsidR="00293CE3" w:rsidRPr="00293CE3" w:rsidRDefault="00293CE3" w:rsidP="00293CE3">
      <w:pPr>
        <w:suppressAutoHyphens w:val="0"/>
        <w:spacing w:line="360" w:lineRule="auto"/>
        <w:rPr>
          <w:rFonts w:eastAsia="Calibri"/>
          <w:b/>
          <w:lang w:eastAsia="en-US"/>
        </w:rPr>
      </w:pPr>
    </w:p>
    <w:p w:rsidR="00293CE3" w:rsidRPr="00293CE3" w:rsidRDefault="00293CE3" w:rsidP="00293CE3">
      <w:pPr>
        <w:suppressAutoHyphens w:val="0"/>
        <w:spacing w:line="360" w:lineRule="auto"/>
        <w:rPr>
          <w:rFonts w:eastAsia="Calibri"/>
          <w:b/>
          <w:lang w:eastAsia="en-US"/>
        </w:rPr>
      </w:pPr>
    </w:p>
    <w:p w:rsidR="00293CE3" w:rsidRPr="00293CE3" w:rsidRDefault="00293CE3" w:rsidP="00293CE3">
      <w:pPr>
        <w:suppressAutoHyphens w:val="0"/>
        <w:spacing w:line="360" w:lineRule="auto"/>
        <w:rPr>
          <w:rFonts w:eastAsia="Calibri"/>
          <w:b/>
          <w:lang w:eastAsia="en-US"/>
        </w:rPr>
      </w:pPr>
    </w:p>
    <w:p w:rsidR="00293CE3" w:rsidRPr="00293CE3" w:rsidRDefault="00293CE3" w:rsidP="00293CE3">
      <w:pPr>
        <w:suppressAutoHyphens w:val="0"/>
        <w:spacing w:line="360" w:lineRule="auto"/>
        <w:rPr>
          <w:rFonts w:eastAsia="Calibri"/>
          <w:b/>
          <w:lang w:eastAsia="en-US"/>
        </w:rPr>
      </w:pPr>
    </w:p>
    <w:p w:rsidR="00293CE3" w:rsidRPr="00293CE3" w:rsidRDefault="00293CE3" w:rsidP="00293CE3">
      <w:pPr>
        <w:suppressAutoHyphens w:val="0"/>
        <w:spacing w:line="360" w:lineRule="auto"/>
        <w:rPr>
          <w:rFonts w:eastAsia="Calibri"/>
          <w:b/>
          <w:lang w:eastAsia="en-US"/>
        </w:rPr>
      </w:pPr>
    </w:p>
    <w:p w:rsidR="00293CE3" w:rsidRPr="00293CE3" w:rsidRDefault="00293CE3" w:rsidP="00293CE3">
      <w:pPr>
        <w:suppressAutoHyphens w:val="0"/>
        <w:spacing w:line="360" w:lineRule="auto"/>
        <w:rPr>
          <w:rFonts w:eastAsia="Calibri"/>
          <w:b/>
          <w:lang w:eastAsia="en-US"/>
        </w:rPr>
      </w:pPr>
    </w:p>
    <w:p w:rsidR="00293CE3" w:rsidRPr="00293CE3" w:rsidRDefault="00293CE3" w:rsidP="00293CE3">
      <w:pPr>
        <w:suppressAutoHyphens w:val="0"/>
        <w:spacing w:line="360" w:lineRule="auto"/>
        <w:rPr>
          <w:rFonts w:eastAsia="Calibri"/>
          <w:b/>
          <w:lang w:eastAsia="en-US"/>
        </w:rPr>
      </w:pPr>
    </w:p>
    <w:p w:rsidR="00293CE3" w:rsidRPr="00293CE3" w:rsidRDefault="00293CE3" w:rsidP="00293CE3">
      <w:pPr>
        <w:suppressAutoHyphens w:val="0"/>
        <w:spacing w:line="360" w:lineRule="auto"/>
        <w:rPr>
          <w:rFonts w:eastAsia="Calibri"/>
          <w:b/>
          <w:lang w:eastAsia="en-US"/>
        </w:rPr>
      </w:pPr>
    </w:p>
    <w:p w:rsidR="00293CE3" w:rsidRPr="00293CE3" w:rsidRDefault="00293CE3" w:rsidP="00293CE3">
      <w:pPr>
        <w:suppressAutoHyphens w:val="0"/>
        <w:spacing w:line="360" w:lineRule="auto"/>
        <w:rPr>
          <w:rFonts w:eastAsia="Calibri"/>
          <w:b/>
          <w:lang w:eastAsia="en-US"/>
        </w:rPr>
      </w:pPr>
    </w:p>
    <w:p w:rsidR="00293CE3" w:rsidRPr="00293CE3" w:rsidRDefault="00293CE3" w:rsidP="00293CE3">
      <w:pPr>
        <w:suppressAutoHyphens w:val="0"/>
        <w:spacing w:line="360" w:lineRule="auto"/>
        <w:rPr>
          <w:rFonts w:eastAsia="Calibri"/>
          <w:b/>
          <w:lang w:eastAsia="en-US"/>
        </w:rPr>
      </w:pPr>
    </w:p>
    <w:p w:rsidR="00293CE3" w:rsidRPr="00293CE3" w:rsidRDefault="00293CE3" w:rsidP="00293CE3">
      <w:pPr>
        <w:suppressAutoHyphens w:val="0"/>
        <w:spacing w:line="360" w:lineRule="auto"/>
        <w:rPr>
          <w:rFonts w:eastAsia="Calibri"/>
          <w:b/>
          <w:lang w:eastAsia="en-US"/>
        </w:rPr>
      </w:pPr>
    </w:p>
    <w:p w:rsidR="00293CE3" w:rsidRPr="00293CE3" w:rsidRDefault="00293CE3" w:rsidP="00293CE3">
      <w:pPr>
        <w:suppressAutoHyphens w:val="0"/>
        <w:spacing w:line="360" w:lineRule="auto"/>
        <w:rPr>
          <w:rFonts w:eastAsia="Calibri"/>
          <w:b/>
          <w:lang w:eastAsia="en-US"/>
        </w:rPr>
      </w:pPr>
    </w:p>
    <w:p w:rsidR="00293CE3" w:rsidRPr="00293CE3" w:rsidRDefault="00293CE3" w:rsidP="00293CE3">
      <w:pPr>
        <w:suppressAutoHyphens w:val="0"/>
        <w:spacing w:line="360" w:lineRule="auto"/>
        <w:rPr>
          <w:rFonts w:eastAsia="Calibri"/>
          <w:b/>
          <w:lang w:eastAsia="en-US"/>
        </w:rPr>
      </w:pPr>
    </w:p>
    <w:p w:rsidR="00293CE3" w:rsidRPr="00293CE3" w:rsidRDefault="00293CE3" w:rsidP="00293CE3">
      <w:pPr>
        <w:suppressAutoHyphens w:val="0"/>
        <w:spacing w:line="360" w:lineRule="auto"/>
        <w:rPr>
          <w:rFonts w:eastAsia="Calibri"/>
          <w:b/>
          <w:lang w:eastAsia="en-US"/>
        </w:rPr>
      </w:pPr>
    </w:p>
    <w:p w:rsidR="00293CE3" w:rsidRPr="00293CE3" w:rsidRDefault="00293CE3" w:rsidP="00293CE3">
      <w:pPr>
        <w:suppressAutoHyphens w:val="0"/>
        <w:spacing w:line="360" w:lineRule="auto"/>
        <w:rPr>
          <w:rFonts w:eastAsia="Calibri"/>
          <w:b/>
          <w:lang w:eastAsia="en-US"/>
        </w:rPr>
      </w:pPr>
    </w:p>
    <w:p w:rsidR="00293CE3" w:rsidRPr="00293CE3" w:rsidRDefault="00293CE3" w:rsidP="00293CE3">
      <w:pPr>
        <w:suppressAutoHyphens w:val="0"/>
        <w:spacing w:line="360" w:lineRule="auto"/>
        <w:rPr>
          <w:rFonts w:eastAsia="Calibri"/>
          <w:b/>
          <w:lang w:eastAsia="en-US"/>
        </w:rPr>
      </w:pPr>
    </w:p>
    <w:p w:rsidR="00293CE3" w:rsidRPr="00293CE3" w:rsidRDefault="00293CE3" w:rsidP="00293CE3">
      <w:pPr>
        <w:suppressAutoHyphens w:val="0"/>
        <w:spacing w:line="360" w:lineRule="auto"/>
        <w:rPr>
          <w:rFonts w:eastAsia="Calibri"/>
          <w:b/>
          <w:lang w:eastAsia="en-US"/>
        </w:rPr>
      </w:pPr>
    </w:p>
    <w:p w:rsidR="00293CE3" w:rsidRPr="00293CE3" w:rsidRDefault="00293CE3" w:rsidP="00293CE3">
      <w:pPr>
        <w:suppressAutoHyphens w:val="0"/>
        <w:spacing w:line="360" w:lineRule="auto"/>
        <w:rPr>
          <w:rFonts w:eastAsia="Calibri"/>
          <w:b/>
          <w:lang w:eastAsia="en-US"/>
        </w:rPr>
      </w:pPr>
    </w:p>
    <w:p w:rsidR="00293CE3" w:rsidRDefault="00293CE3" w:rsidP="00293CE3">
      <w:pPr>
        <w:suppressAutoHyphens w:val="0"/>
        <w:spacing w:line="360" w:lineRule="auto"/>
        <w:rPr>
          <w:rFonts w:eastAsia="Calibri"/>
          <w:b/>
          <w:lang w:eastAsia="en-US"/>
        </w:rPr>
      </w:pPr>
    </w:p>
    <w:p w:rsidR="00293CE3" w:rsidRDefault="00293CE3" w:rsidP="00293CE3">
      <w:pPr>
        <w:suppressAutoHyphens w:val="0"/>
        <w:spacing w:line="360" w:lineRule="auto"/>
        <w:rPr>
          <w:rFonts w:eastAsia="Calibri"/>
          <w:b/>
          <w:lang w:eastAsia="en-US"/>
        </w:rPr>
      </w:pPr>
    </w:p>
    <w:p w:rsidR="00293CE3" w:rsidRDefault="00293CE3" w:rsidP="00293CE3">
      <w:pPr>
        <w:suppressAutoHyphens w:val="0"/>
        <w:spacing w:line="360" w:lineRule="auto"/>
        <w:rPr>
          <w:rFonts w:eastAsia="Calibri"/>
          <w:b/>
          <w:lang w:eastAsia="en-US"/>
        </w:rPr>
      </w:pPr>
    </w:p>
    <w:p w:rsidR="00B64B9F" w:rsidRDefault="00B64B9F" w:rsidP="00293CE3">
      <w:pPr>
        <w:suppressAutoHyphens w:val="0"/>
        <w:spacing w:line="360" w:lineRule="auto"/>
        <w:rPr>
          <w:rFonts w:eastAsia="Calibri"/>
          <w:b/>
          <w:lang w:eastAsia="en-US"/>
        </w:rPr>
      </w:pPr>
    </w:p>
    <w:p w:rsidR="00B64B9F" w:rsidRPr="00293CE3" w:rsidRDefault="00B64B9F" w:rsidP="00293CE3">
      <w:pPr>
        <w:suppressAutoHyphens w:val="0"/>
        <w:spacing w:line="360" w:lineRule="auto"/>
        <w:rPr>
          <w:rFonts w:eastAsia="Calibri"/>
          <w:b/>
          <w:lang w:eastAsia="en-US"/>
        </w:rPr>
      </w:pPr>
    </w:p>
    <w:p w:rsidR="00293CE3" w:rsidRPr="00293CE3" w:rsidRDefault="00293CE3" w:rsidP="00293CE3">
      <w:pPr>
        <w:suppressAutoHyphens w:val="0"/>
        <w:spacing w:line="360" w:lineRule="auto"/>
        <w:rPr>
          <w:rFonts w:eastAsia="Calibri"/>
          <w:b/>
          <w:lang w:eastAsia="en-US"/>
        </w:rPr>
      </w:pPr>
    </w:p>
    <w:p w:rsidR="00293CE3" w:rsidRPr="00293CE3" w:rsidRDefault="00293CE3" w:rsidP="00293CE3">
      <w:pPr>
        <w:suppressAutoHyphens w:val="0"/>
        <w:spacing w:line="360" w:lineRule="auto"/>
        <w:rPr>
          <w:rFonts w:eastAsia="Calibri"/>
          <w:b/>
          <w:lang w:eastAsia="en-US"/>
        </w:rPr>
      </w:pPr>
    </w:p>
    <w:p w:rsidR="00293CE3" w:rsidRPr="00293CE3" w:rsidRDefault="00CA4A77" w:rsidP="00CA4A77">
      <w:pPr>
        <w:suppressAutoHyphens w:val="0"/>
        <w:spacing w:after="200" w:line="360" w:lineRule="auto"/>
        <w:ind w:left="720"/>
        <w:contextualSpacing/>
        <w:rPr>
          <w:rFonts w:eastAsia="Calibri"/>
          <w:b/>
          <w:sz w:val="28"/>
          <w:szCs w:val="28"/>
          <w:lang w:eastAsia="en-US"/>
        </w:rPr>
      </w:pPr>
      <w:r>
        <w:rPr>
          <w:rFonts w:eastAsia="Calibri"/>
          <w:b/>
          <w:sz w:val="28"/>
          <w:szCs w:val="28"/>
          <w:lang w:eastAsia="en-US"/>
        </w:rPr>
        <w:t xml:space="preserve">                            </w:t>
      </w:r>
      <w:r w:rsidR="00293CE3" w:rsidRPr="00293CE3">
        <w:rPr>
          <w:rFonts w:eastAsia="Calibri"/>
          <w:b/>
          <w:sz w:val="28"/>
          <w:szCs w:val="28"/>
          <w:lang w:eastAsia="en-US"/>
        </w:rPr>
        <w:t>ПОЯСНИТЕЛЬНАЯ ЗАПИСКА</w:t>
      </w:r>
    </w:p>
    <w:p w:rsidR="00293CE3" w:rsidRPr="00293CE3" w:rsidRDefault="00293CE3" w:rsidP="00293CE3">
      <w:pPr>
        <w:shd w:val="clear" w:color="auto" w:fill="FFFFFF"/>
        <w:suppressAutoHyphens w:val="0"/>
        <w:spacing w:line="276" w:lineRule="auto"/>
        <w:ind w:firstLine="709"/>
        <w:jc w:val="both"/>
        <w:rPr>
          <w:rFonts w:eastAsia="Calibri"/>
          <w:sz w:val="28"/>
          <w:szCs w:val="28"/>
          <w:lang w:eastAsia="en-US"/>
        </w:rPr>
      </w:pPr>
      <w:r w:rsidRPr="00293CE3">
        <w:rPr>
          <w:rFonts w:eastAsia="Calibri"/>
          <w:sz w:val="28"/>
          <w:szCs w:val="28"/>
          <w:lang w:eastAsia="en-US"/>
        </w:rPr>
        <w:t xml:space="preserve">Сегодня российские железные дороги входят в ТОП-5 по протяженности в мире. Их эксплуатационная длина превышает 85 тыс. км. При этом звание самой длинной магистрали в мире присвоено знаменитому Транссибу, соединяющему восток и запад. </w:t>
      </w:r>
    </w:p>
    <w:p w:rsidR="00293CE3" w:rsidRPr="00293CE3" w:rsidRDefault="00293CE3" w:rsidP="00293CE3">
      <w:pPr>
        <w:shd w:val="clear" w:color="auto" w:fill="FFFFFF"/>
        <w:suppressAutoHyphens w:val="0"/>
        <w:spacing w:line="276" w:lineRule="auto"/>
        <w:ind w:firstLine="709"/>
        <w:jc w:val="both"/>
        <w:rPr>
          <w:rFonts w:eastAsia="Calibri"/>
          <w:sz w:val="28"/>
          <w:szCs w:val="28"/>
          <w:lang w:eastAsia="en-US"/>
        </w:rPr>
      </w:pPr>
      <w:r w:rsidRPr="00293CE3">
        <w:rPr>
          <w:rFonts w:eastAsia="Calibri"/>
          <w:sz w:val="28"/>
          <w:szCs w:val="28"/>
          <w:lang w:eastAsia="en-US"/>
        </w:rPr>
        <w:t xml:space="preserve">Железнодорожные пути проложены в самых разных климатических зонах – от субтропиков до Арктики. Самый северный железнодорожный маршрут в мире действует на полуострове Ямал. </w:t>
      </w:r>
    </w:p>
    <w:p w:rsidR="00293CE3" w:rsidRPr="00293CE3" w:rsidRDefault="00293CE3" w:rsidP="00293CE3">
      <w:pPr>
        <w:shd w:val="clear" w:color="auto" w:fill="FFFFFF"/>
        <w:suppressAutoHyphens w:val="0"/>
        <w:spacing w:line="276" w:lineRule="auto"/>
        <w:ind w:firstLine="709"/>
        <w:jc w:val="both"/>
        <w:rPr>
          <w:rFonts w:eastAsia="Calibri"/>
          <w:sz w:val="28"/>
          <w:szCs w:val="28"/>
          <w:lang w:eastAsia="en-US"/>
        </w:rPr>
      </w:pPr>
      <w:r w:rsidRPr="00293CE3">
        <w:rPr>
          <w:rFonts w:eastAsia="Calibri"/>
          <w:sz w:val="28"/>
          <w:szCs w:val="28"/>
          <w:lang w:eastAsia="en-US"/>
        </w:rPr>
        <w:t xml:space="preserve">Ежегодно по сети РЖД перевозится более 1,2 </w:t>
      </w:r>
      <w:proofErr w:type="gramStart"/>
      <w:r w:rsidRPr="00293CE3">
        <w:rPr>
          <w:rFonts w:eastAsia="Calibri"/>
          <w:sz w:val="28"/>
          <w:szCs w:val="28"/>
          <w:lang w:eastAsia="en-US"/>
        </w:rPr>
        <w:t>млрд</w:t>
      </w:r>
      <w:proofErr w:type="gramEnd"/>
      <w:r w:rsidRPr="00293CE3">
        <w:rPr>
          <w:rFonts w:eastAsia="Calibri"/>
          <w:sz w:val="28"/>
          <w:szCs w:val="28"/>
          <w:lang w:eastAsia="en-US"/>
        </w:rPr>
        <w:t xml:space="preserve"> т грузов и свыше 1 млрд пассажиров. Всякий раз перед железнодорожным транспортом ставятся все новые задачи. Повышается уровень используемых технологий, расширяется перечень услуг. </w:t>
      </w:r>
    </w:p>
    <w:p w:rsidR="00293CE3" w:rsidRDefault="00293CE3" w:rsidP="00293CE3">
      <w:pPr>
        <w:shd w:val="clear" w:color="auto" w:fill="FFFFFF"/>
        <w:suppressAutoHyphens w:val="0"/>
        <w:spacing w:line="276" w:lineRule="auto"/>
        <w:ind w:firstLine="709"/>
        <w:jc w:val="both"/>
        <w:rPr>
          <w:rFonts w:eastAsia="Calibri"/>
          <w:sz w:val="28"/>
          <w:szCs w:val="28"/>
          <w:lang w:eastAsia="en-US"/>
        </w:rPr>
      </w:pPr>
      <w:r w:rsidRPr="00293CE3">
        <w:rPr>
          <w:rFonts w:eastAsia="Calibri"/>
          <w:sz w:val="28"/>
          <w:szCs w:val="28"/>
          <w:lang w:eastAsia="en-US"/>
        </w:rPr>
        <w:t>Железные дороги пережили революцию и две мировые войны. Бывали взлеты и падения. Не всегда гладко шли реформы. Непросто складывались рыночные отношения. Но для российской экономики железная дорога – это важный элемент, с интересами которого, безусловно, всегда считаются на самом высоком уровне.</w:t>
      </w:r>
    </w:p>
    <w:p w:rsidR="00B64B9F" w:rsidRDefault="00293CE3" w:rsidP="00293CE3">
      <w:pPr>
        <w:shd w:val="clear" w:color="auto" w:fill="FFFFFF"/>
        <w:suppressAutoHyphens w:val="0"/>
        <w:spacing w:line="276" w:lineRule="auto"/>
        <w:ind w:firstLine="709"/>
        <w:jc w:val="both"/>
        <w:rPr>
          <w:sz w:val="28"/>
          <w:szCs w:val="28"/>
          <w:lang w:eastAsia="ru-RU"/>
        </w:rPr>
      </w:pPr>
      <w:r w:rsidRPr="00293CE3">
        <w:rPr>
          <w:b/>
          <w:sz w:val="28"/>
          <w:szCs w:val="28"/>
          <w:lang w:eastAsia="ru-RU"/>
        </w:rPr>
        <w:t xml:space="preserve">Актуальность данного классного часа: </w:t>
      </w:r>
    </w:p>
    <w:p w:rsidR="00B64B9F" w:rsidRDefault="00293CE3" w:rsidP="00293CE3">
      <w:pPr>
        <w:shd w:val="clear" w:color="auto" w:fill="FFFFFF"/>
        <w:suppressAutoHyphens w:val="0"/>
        <w:spacing w:line="276" w:lineRule="auto"/>
        <w:ind w:firstLine="709"/>
        <w:jc w:val="both"/>
        <w:rPr>
          <w:sz w:val="28"/>
          <w:szCs w:val="28"/>
          <w:lang w:eastAsia="ru-RU"/>
        </w:rPr>
      </w:pPr>
      <w:r w:rsidRPr="00293CE3">
        <w:rPr>
          <w:sz w:val="28"/>
          <w:szCs w:val="28"/>
          <w:lang w:eastAsia="ru-RU"/>
        </w:rPr>
        <w:t xml:space="preserve">Представленный материал разработан </w:t>
      </w:r>
      <w:r w:rsidR="00B64B9F">
        <w:rPr>
          <w:sz w:val="28"/>
          <w:szCs w:val="28"/>
          <w:lang w:eastAsia="ru-RU"/>
        </w:rPr>
        <w:t>для того, что бы наглядно показать развитие железных дорог с момента их открытия и до сегодняшних дней. Привить любовь к будущей профессии</w:t>
      </w:r>
      <w:proofErr w:type="gramStart"/>
      <w:r w:rsidR="00B64B9F">
        <w:rPr>
          <w:sz w:val="28"/>
          <w:szCs w:val="28"/>
          <w:lang w:eastAsia="ru-RU"/>
        </w:rPr>
        <w:t xml:space="preserve"> ,</w:t>
      </w:r>
      <w:proofErr w:type="gramEnd"/>
      <w:r w:rsidR="00B64B9F">
        <w:rPr>
          <w:sz w:val="28"/>
          <w:szCs w:val="28"/>
          <w:lang w:eastAsia="ru-RU"/>
        </w:rPr>
        <w:t xml:space="preserve"> показать какую значимую роль играют железные дороги в развитии нашей страны. </w:t>
      </w:r>
    </w:p>
    <w:p w:rsidR="00293CE3" w:rsidRPr="00293CE3" w:rsidRDefault="00293CE3" w:rsidP="00293CE3">
      <w:pPr>
        <w:shd w:val="clear" w:color="auto" w:fill="FFFFFF"/>
        <w:suppressAutoHyphens w:val="0"/>
        <w:spacing w:line="276" w:lineRule="auto"/>
        <w:ind w:firstLine="709"/>
        <w:jc w:val="both"/>
        <w:rPr>
          <w:b/>
          <w:sz w:val="28"/>
          <w:szCs w:val="28"/>
          <w:lang w:eastAsia="ru-RU"/>
        </w:rPr>
      </w:pPr>
      <w:r w:rsidRPr="00293CE3">
        <w:rPr>
          <w:b/>
          <w:spacing w:val="2"/>
          <w:sz w:val="28"/>
          <w:szCs w:val="28"/>
          <w:lang w:eastAsia="ru-RU"/>
        </w:rPr>
        <w:t xml:space="preserve">Цель </w:t>
      </w:r>
      <w:r w:rsidRPr="00293CE3">
        <w:rPr>
          <w:b/>
          <w:sz w:val="28"/>
          <w:szCs w:val="28"/>
          <w:lang w:eastAsia="ru-RU"/>
        </w:rPr>
        <w:t xml:space="preserve">классного </w:t>
      </w:r>
      <w:r w:rsidRPr="00293CE3">
        <w:rPr>
          <w:b/>
          <w:spacing w:val="4"/>
          <w:sz w:val="28"/>
          <w:szCs w:val="28"/>
          <w:lang w:eastAsia="ru-RU"/>
        </w:rPr>
        <w:t>часа:</w:t>
      </w:r>
    </w:p>
    <w:p w:rsidR="00293CE3" w:rsidRPr="00293CE3" w:rsidRDefault="00293CE3" w:rsidP="00293CE3">
      <w:pPr>
        <w:shd w:val="clear" w:color="auto" w:fill="FFFFFF"/>
        <w:suppressAutoHyphens w:val="0"/>
        <w:spacing w:line="276" w:lineRule="auto"/>
        <w:jc w:val="both"/>
        <w:rPr>
          <w:sz w:val="28"/>
          <w:szCs w:val="28"/>
          <w:lang w:eastAsia="ru-RU"/>
        </w:rPr>
      </w:pPr>
      <w:r w:rsidRPr="00293CE3">
        <w:rPr>
          <w:sz w:val="28"/>
          <w:szCs w:val="28"/>
          <w:lang w:eastAsia="ru-RU"/>
        </w:rPr>
        <w:t>Формирование</w:t>
      </w:r>
      <w:r w:rsidR="00B64B9F">
        <w:rPr>
          <w:sz w:val="28"/>
          <w:szCs w:val="28"/>
          <w:lang w:eastAsia="ru-RU"/>
        </w:rPr>
        <w:t xml:space="preserve"> </w:t>
      </w:r>
      <w:r w:rsidR="00B64B9F">
        <w:rPr>
          <w:spacing w:val="4"/>
          <w:sz w:val="28"/>
          <w:szCs w:val="28"/>
          <w:lang w:eastAsia="ru-RU"/>
        </w:rPr>
        <w:t xml:space="preserve">интереса </w:t>
      </w:r>
      <w:proofErr w:type="gramStart"/>
      <w:r w:rsidR="00B64B9F">
        <w:rPr>
          <w:spacing w:val="4"/>
          <w:sz w:val="28"/>
          <w:szCs w:val="28"/>
          <w:lang w:eastAsia="ru-RU"/>
        </w:rPr>
        <w:t xml:space="preserve">к </w:t>
      </w:r>
      <w:proofErr w:type="spellStart"/>
      <w:r w:rsidR="00B64B9F">
        <w:rPr>
          <w:spacing w:val="4"/>
          <w:sz w:val="28"/>
          <w:szCs w:val="28"/>
          <w:lang w:eastAsia="ru-RU"/>
        </w:rPr>
        <w:t>ж</w:t>
      </w:r>
      <w:proofErr w:type="gramEnd"/>
      <w:r w:rsidR="00B64B9F">
        <w:rPr>
          <w:spacing w:val="4"/>
          <w:sz w:val="28"/>
          <w:szCs w:val="28"/>
          <w:lang w:eastAsia="ru-RU"/>
        </w:rPr>
        <w:t>.д</w:t>
      </w:r>
      <w:proofErr w:type="spellEnd"/>
      <w:r w:rsidR="00B64B9F">
        <w:rPr>
          <w:spacing w:val="4"/>
          <w:sz w:val="28"/>
          <w:szCs w:val="28"/>
          <w:lang w:eastAsia="ru-RU"/>
        </w:rPr>
        <w:t>. транспорту.</w:t>
      </w:r>
    </w:p>
    <w:p w:rsidR="00293CE3" w:rsidRPr="00293CE3" w:rsidRDefault="00293CE3" w:rsidP="00293CE3">
      <w:pPr>
        <w:shd w:val="clear" w:color="auto" w:fill="FFFFFF"/>
        <w:suppressAutoHyphens w:val="0"/>
        <w:spacing w:line="276" w:lineRule="auto"/>
        <w:ind w:firstLine="709"/>
        <w:jc w:val="both"/>
        <w:rPr>
          <w:b/>
          <w:sz w:val="28"/>
          <w:szCs w:val="28"/>
          <w:lang w:eastAsia="ru-RU"/>
        </w:rPr>
      </w:pPr>
      <w:r w:rsidRPr="00293CE3">
        <w:rPr>
          <w:b/>
          <w:sz w:val="28"/>
          <w:szCs w:val="28"/>
          <w:lang w:eastAsia="ru-RU"/>
        </w:rPr>
        <w:t>Оборудование</w:t>
      </w:r>
      <w:r w:rsidR="00210583">
        <w:rPr>
          <w:b/>
          <w:sz w:val="28"/>
          <w:szCs w:val="28"/>
          <w:lang w:eastAsia="ru-RU"/>
        </w:rPr>
        <w:t xml:space="preserve"> </w:t>
      </w:r>
      <w:r w:rsidRPr="00293CE3">
        <w:rPr>
          <w:b/>
          <w:spacing w:val="4"/>
          <w:sz w:val="28"/>
          <w:szCs w:val="28"/>
          <w:lang w:eastAsia="ru-RU"/>
        </w:rPr>
        <w:t>при</w:t>
      </w:r>
      <w:r w:rsidR="00210583">
        <w:rPr>
          <w:b/>
          <w:spacing w:val="4"/>
          <w:sz w:val="28"/>
          <w:szCs w:val="28"/>
          <w:lang w:eastAsia="ru-RU"/>
        </w:rPr>
        <w:t xml:space="preserve"> </w:t>
      </w:r>
      <w:r w:rsidRPr="00293CE3">
        <w:rPr>
          <w:b/>
          <w:spacing w:val="-1"/>
          <w:sz w:val="28"/>
          <w:szCs w:val="28"/>
          <w:lang w:eastAsia="ru-RU"/>
        </w:rPr>
        <w:t>проведении</w:t>
      </w:r>
      <w:r w:rsidR="00210583">
        <w:rPr>
          <w:b/>
          <w:spacing w:val="-1"/>
          <w:sz w:val="28"/>
          <w:szCs w:val="28"/>
          <w:lang w:eastAsia="ru-RU"/>
        </w:rPr>
        <w:t xml:space="preserve"> </w:t>
      </w:r>
      <w:r w:rsidRPr="00293CE3">
        <w:rPr>
          <w:b/>
          <w:spacing w:val="2"/>
          <w:sz w:val="28"/>
          <w:szCs w:val="28"/>
          <w:lang w:eastAsia="ru-RU"/>
        </w:rPr>
        <w:t>классного</w:t>
      </w:r>
      <w:r w:rsidR="00210583">
        <w:rPr>
          <w:b/>
          <w:spacing w:val="2"/>
          <w:sz w:val="28"/>
          <w:szCs w:val="28"/>
          <w:lang w:eastAsia="ru-RU"/>
        </w:rPr>
        <w:t xml:space="preserve"> </w:t>
      </w:r>
      <w:r w:rsidRPr="00293CE3">
        <w:rPr>
          <w:b/>
          <w:spacing w:val="5"/>
          <w:sz w:val="28"/>
          <w:szCs w:val="28"/>
          <w:lang w:eastAsia="ru-RU"/>
        </w:rPr>
        <w:t>часа:</w:t>
      </w:r>
    </w:p>
    <w:p w:rsidR="00293CE3" w:rsidRPr="00293CE3" w:rsidRDefault="00293CE3" w:rsidP="00293CE3">
      <w:pPr>
        <w:shd w:val="clear" w:color="auto" w:fill="FFFFFF"/>
        <w:suppressAutoHyphens w:val="0"/>
        <w:spacing w:line="276" w:lineRule="auto"/>
        <w:jc w:val="both"/>
        <w:rPr>
          <w:spacing w:val="-4"/>
          <w:sz w:val="28"/>
          <w:szCs w:val="28"/>
          <w:lang w:eastAsia="ru-RU"/>
        </w:rPr>
      </w:pPr>
      <w:r w:rsidRPr="00293CE3">
        <w:rPr>
          <w:spacing w:val="-13"/>
          <w:sz w:val="28"/>
          <w:szCs w:val="28"/>
          <w:lang w:eastAsia="ru-RU"/>
        </w:rPr>
        <w:t>Мультимедийное</w:t>
      </w:r>
      <w:r w:rsidR="00B64B9F">
        <w:rPr>
          <w:spacing w:val="-13"/>
          <w:sz w:val="28"/>
          <w:szCs w:val="28"/>
          <w:lang w:eastAsia="ru-RU"/>
        </w:rPr>
        <w:t xml:space="preserve"> </w:t>
      </w:r>
      <w:r w:rsidRPr="00293CE3">
        <w:rPr>
          <w:spacing w:val="-12"/>
          <w:sz w:val="28"/>
          <w:szCs w:val="28"/>
          <w:lang w:eastAsia="ru-RU"/>
        </w:rPr>
        <w:t>оборудование,</w:t>
      </w:r>
      <w:r w:rsidRPr="00293CE3">
        <w:rPr>
          <w:spacing w:val="-11"/>
          <w:sz w:val="28"/>
          <w:szCs w:val="28"/>
          <w:lang w:eastAsia="ru-RU"/>
        </w:rPr>
        <w:t xml:space="preserve"> ноутбук, </w:t>
      </w:r>
      <w:r w:rsidR="00B64B9F">
        <w:rPr>
          <w:spacing w:val="-11"/>
          <w:sz w:val="28"/>
          <w:szCs w:val="28"/>
          <w:lang w:eastAsia="ru-RU"/>
        </w:rPr>
        <w:t>презентация</w:t>
      </w:r>
      <w:r w:rsidR="00210583">
        <w:rPr>
          <w:spacing w:val="-11"/>
          <w:sz w:val="28"/>
          <w:szCs w:val="28"/>
          <w:lang w:eastAsia="ru-RU"/>
        </w:rPr>
        <w:t xml:space="preserve"> и видеоматериал.</w:t>
      </w:r>
    </w:p>
    <w:p w:rsidR="00293CE3" w:rsidRPr="00293CE3" w:rsidRDefault="00293CE3" w:rsidP="00293CE3">
      <w:pPr>
        <w:shd w:val="clear" w:color="auto" w:fill="FFFFFF"/>
        <w:suppressAutoHyphens w:val="0"/>
        <w:spacing w:line="276" w:lineRule="auto"/>
        <w:ind w:firstLine="709"/>
        <w:jc w:val="both"/>
        <w:rPr>
          <w:spacing w:val="-4"/>
          <w:sz w:val="28"/>
          <w:szCs w:val="28"/>
          <w:lang w:eastAsia="ru-RU"/>
        </w:rPr>
      </w:pPr>
      <w:r w:rsidRPr="00293CE3">
        <w:rPr>
          <w:b/>
          <w:spacing w:val="-4"/>
          <w:sz w:val="28"/>
          <w:szCs w:val="28"/>
          <w:lang w:eastAsia="ru-RU"/>
        </w:rPr>
        <w:t xml:space="preserve">Методы проведения: </w:t>
      </w:r>
      <w:r w:rsidR="00210583">
        <w:rPr>
          <w:spacing w:val="-4"/>
          <w:sz w:val="28"/>
          <w:szCs w:val="28"/>
          <w:lang w:eastAsia="ru-RU"/>
        </w:rPr>
        <w:t>Представление мультимедийной презентации с параллельным рассказом чтецов, чтением стихов и исполнением  песен на железнодорожную тематику</w:t>
      </w:r>
      <w:proofErr w:type="gramStart"/>
      <w:r w:rsidRPr="00293CE3">
        <w:rPr>
          <w:spacing w:val="-4"/>
          <w:sz w:val="28"/>
          <w:szCs w:val="28"/>
          <w:lang w:eastAsia="ru-RU"/>
        </w:rPr>
        <w:t xml:space="preserve"> </w:t>
      </w:r>
      <w:r w:rsidR="00210583">
        <w:rPr>
          <w:spacing w:val="-4"/>
          <w:sz w:val="28"/>
          <w:szCs w:val="28"/>
          <w:lang w:eastAsia="ru-RU"/>
        </w:rPr>
        <w:t>.</w:t>
      </w:r>
      <w:proofErr w:type="gramEnd"/>
    </w:p>
    <w:p w:rsidR="00293CE3" w:rsidRDefault="00293CE3" w:rsidP="00293CE3">
      <w:pPr>
        <w:widowControl w:val="0"/>
        <w:suppressAutoHyphens w:val="0"/>
        <w:autoSpaceDE w:val="0"/>
        <w:autoSpaceDN w:val="0"/>
        <w:ind w:firstLine="561"/>
        <w:jc w:val="center"/>
        <w:rPr>
          <w:sz w:val="28"/>
          <w:szCs w:val="28"/>
          <w:lang w:eastAsia="ru-RU"/>
        </w:rPr>
      </w:pPr>
    </w:p>
    <w:p w:rsidR="00293CE3" w:rsidRDefault="00293CE3" w:rsidP="00293CE3">
      <w:pPr>
        <w:widowControl w:val="0"/>
        <w:suppressAutoHyphens w:val="0"/>
        <w:autoSpaceDE w:val="0"/>
        <w:autoSpaceDN w:val="0"/>
        <w:ind w:firstLine="561"/>
        <w:jc w:val="center"/>
        <w:rPr>
          <w:sz w:val="28"/>
          <w:szCs w:val="28"/>
          <w:lang w:eastAsia="ru-RU"/>
        </w:rPr>
      </w:pPr>
    </w:p>
    <w:p w:rsidR="00210583" w:rsidRDefault="00210583" w:rsidP="00293CE3">
      <w:pPr>
        <w:widowControl w:val="0"/>
        <w:suppressAutoHyphens w:val="0"/>
        <w:autoSpaceDE w:val="0"/>
        <w:autoSpaceDN w:val="0"/>
        <w:ind w:firstLine="561"/>
        <w:jc w:val="center"/>
        <w:rPr>
          <w:sz w:val="28"/>
          <w:szCs w:val="28"/>
          <w:lang w:eastAsia="ru-RU"/>
        </w:rPr>
      </w:pPr>
    </w:p>
    <w:p w:rsidR="00210583" w:rsidRDefault="00210583" w:rsidP="00293CE3">
      <w:pPr>
        <w:widowControl w:val="0"/>
        <w:suppressAutoHyphens w:val="0"/>
        <w:autoSpaceDE w:val="0"/>
        <w:autoSpaceDN w:val="0"/>
        <w:ind w:firstLine="561"/>
        <w:jc w:val="center"/>
        <w:rPr>
          <w:sz w:val="28"/>
          <w:szCs w:val="28"/>
          <w:lang w:eastAsia="ru-RU"/>
        </w:rPr>
      </w:pPr>
    </w:p>
    <w:p w:rsidR="00210583" w:rsidRDefault="00210583" w:rsidP="00293CE3">
      <w:pPr>
        <w:widowControl w:val="0"/>
        <w:suppressAutoHyphens w:val="0"/>
        <w:autoSpaceDE w:val="0"/>
        <w:autoSpaceDN w:val="0"/>
        <w:ind w:firstLine="561"/>
        <w:jc w:val="center"/>
        <w:rPr>
          <w:sz w:val="28"/>
          <w:szCs w:val="28"/>
          <w:lang w:eastAsia="ru-RU"/>
        </w:rPr>
      </w:pPr>
    </w:p>
    <w:p w:rsidR="00210583" w:rsidRDefault="00210583" w:rsidP="00293CE3">
      <w:pPr>
        <w:widowControl w:val="0"/>
        <w:suppressAutoHyphens w:val="0"/>
        <w:autoSpaceDE w:val="0"/>
        <w:autoSpaceDN w:val="0"/>
        <w:ind w:firstLine="561"/>
        <w:jc w:val="center"/>
        <w:rPr>
          <w:sz w:val="28"/>
          <w:szCs w:val="28"/>
          <w:lang w:eastAsia="ru-RU"/>
        </w:rPr>
      </w:pPr>
    </w:p>
    <w:p w:rsidR="00210583" w:rsidRDefault="00210583" w:rsidP="00293CE3">
      <w:pPr>
        <w:widowControl w:val="0"/>
        <w:suppressAutoHyphens w:val="0"/>
        <w:autoSpaceDE w:val="0"/>
        <w:autoSpaceDN w:val="0"/>
        <w:ind w:firstLine="561"/>
        <w:jc w:val="center"/>
        <w:rPr>
          <w:sz w:val="28"/>
          <w:szCs w:val="28"/>
          <w:lang w:eastAsia="ru-RU"/>
        </w:rPr>
      </w:pPr>
    </w:p>
    <w:p w:rsidR="00210583" w:rsidRDefault="00210583" w:rsidP="00293CE3">
      <w:pPr>
        <w:widowControl w:val="0"/>
        <w:suppressAutoHyphens w:val="0"/>
        <w:autoSpaceDE w:val="0"/>
        <w:autoSpaceDN w:val="0"/>
        <w:ind w:firstLine="561"/>
        <w:jc w:val="center"/>
        <w:rPr>
          <w:sz w:val="28"/>
          <w:szCs w:val="28"/>
          <w:lang w:eastAsia="ru-RU"/>
        </w:rPr>
      </w:pPr>
    </w:p>
    <w:p w:rsidR="00210583" w:rsidRDefault="00210583" w:rsidP="00293CE3">
      <w:pPr>
        <w:widowControl w:val="0"/>
        <w:suppressAutoHyphens w:val="0"/>
        <w:autoSpaceDE w:val="0"/>
        <w:autoSpaceDN w:val="0"/>
        <w:ind w:firstLine="561"/>
        <w:jc w:val="center"/>
        <w:rPr>
          <w:sz w:val="28"/>
          <w:szCs w:val="28"/>
          <w:lang w:eastAsia="ru-RU"/>
        </w:rPr>
      </w:pPr>
    </w:p>
    <w:p w:rsidR="00210583" w:rsidRDefault="00210583" w:rsidP="00293CE3">
      <w:pPr>
        <w:widowControl w:val="0"/>
        <w:suppressAutoHyphens w:val="0"/>
        <w:autoSpaceDE w:val="0"/>
        <w:autoSpaceDN w:val="0"/>
        <w:ind w:firstLine="561"/>
        <w:jc w:val="center"/>
        <w:rPr>
          <w:sz w:val="28"/>
          <w:szCs w:val="28"/>
          <w:lang w:eastAsia="ru-RU"/>
        </w:rPr>
      </w:pPr>
    </w:p>
    <w:p w:rsidR="00210583" w:rsidRDefault="00210583" w:rsidP="00293CE3">
      <w:pPr>
        <w:widowControl w:val="0"/>
        <w:suppressAutoHyphens w:val="0"/>
        <w:autoSpaceDE w:val="0"/>
        <w:autoSpaceDN w:val="0"/>
        <w:ind w:firstLine="561"/>
        <w:jc w:val="center"/>
        <w:rPr>
          <w:sz w:val="28"/>
          <w:szCs w:val="28"/>
          <w:lang w:eastAsia="ru-RU"/>
        </w:rPr>
      </w:pPr>
    </w:p>
    <w:p w:rsidR="00210583" w:rsidRPr="00293CE3" w:rsidRDefault="00210583" w:rsidP="00293CE3">
      <w:pPr>
        <w:widowControl w:val="0"/>
        <w:suppressAutoHyphens w:val="0"/>
        <w:autoSpaceDE w:val="0"/>
        <w:autoSpaceDN w:val="0"/>
        <w:ind w:firstLine="561"/>
        <w:jc w:val="center"/>
        <w:rPr>
          <w:sz w:val="28"/>
          <w:szCs w:val="28"/>
          <w:lang w:eastAsia="ru-RU"/>
        </w:rPr>
      </w:pPr>
    </w:p>
    <w:p w:rsidR="00293CE3" w:rsidRPr="00293CE3" w:rsidRDefault="00293CE3" w:rsidP="00293CE3">
      <w:pPr>
        <w:widowControl w:val="0"/>
        <w:suppressAutoHyphens w:val="0"/>
        <w:autoSpaceDE w:val="0"/>
        <w:autoSpaceDN w:val="0"/>
        <w:ind w:firstLine="561"/>
        <w:jc w:val="center"/>
        <w:rPr>
          <w:sz w:val="28"/>
          <w:szCs w:val="28"/>
          <w:lang w:eastAsia="ru-RU"/>
        </w:rPr>
      </w:pPr>
    </w:p>
    <w:p w:rsidR="00D2284E" w:rsidRPr="00210583" w:rsidRDefault="00D2284E" w:rsidP="00D2284E">
      <w:pPr>
        <w:jc w:val="center"/>
        <w:rPr>
          <w:b/>
          <w:sz w:val="28"/>
          <w:szCs w:val="28"/>
        </w:rPr>
      </w:pPr>
      <w:r w:rsidRPr="00210583">
        <w:rPr>
          <w:b/>
          <w:sz w:val="28"/>
          <w:szCs w:val="28"/>
        </w:rPr>
        <w:t xml:space="preserve">Сценарий проведения мероприятия посвященного </w:t>
      </w:r>
    </w:p>
    <w:p w:rsidR="00384473" w:rsidRDefault="00384473" w:rsidP="00384473">
      <w:pPr>
        <w:jc w:val="center"/>
        <w:rPr>
          <w:rFonts w:eastAsia="Calibri"/>
          <w:b/>
          <w:sz w:val="28"/>
          <w:szCs w:val="28"/>
          <w:lang w:eastAsia="en-US"/>
        </w:rPr>
      </w:pPr>
      <w:r w:rsidRPr="00293CE3">
        <w:rPr>
          <w:rFonts w:eastAsia="Calibri"/>
          <w:b/>
          <w:bCs/>
          <w:sz w:val="28"/>
          <w:szCs w:val="28"/>
          <w:lang w:eastAsia="en-US"/>
        </w:rPr>
        <w:t>«</w:t>
      </w:r>
      <w:r w:rsidRPr="00384473">
        <w:rPr>
          <w:rFonts w:eastAsia="Calibri"/>
          <w:b/>
          <w:sz w:val="28"/>
          <w:szCs w:val="28"/>
          <w:lang w:eastAsia="en-US"/>
        </w:rPr>
        <w:t>История развития Российских железных дорог»</w:t>
      </w:r>
    </w:p>
    <w:p w:rsidR="00CA4A77" w:rsidRPr="00384473" w:rsidRDefault="00CA4A77" w:rsidP="00384473">
      <w:pPr>
        <w:jc w:val="center"/>
        <w:rPr>
          <w:rFonts w:eastAsia="Calibri"/>
          <w:b/>
          <w:sz w:val="28"/>
          <w:szCs w:val="28"/>
          <w:lang w:eastAsia="en-US"/>
        </w:rPr>
      </w:pPr>
    </w:p>
    <w:p w:rsidR="00D2284E" w:rsidRPr="00210583" w:rsidRDefault="00D2284E" w:rsidP="00D2284E">
      <w:pPr>
        <w:rPr>
          <w:b/>
          <w:i/>
          <w:sz w:val="28"/>
          <w:szCs w:val="28"/>
        </w:rPr>
      </w:pPr>
      <w:r w:rsidRPr="00210583">
        <w:rPr>
          <w:b/>
          <w:i/>
          <w:sz w:val="28"/>
          <w:szCs w:val="28"/>
        </w:rPr>
        <w:t>Заставка (Ролик 180-лет РЖД)</w:t>
      </w:r>
    </w:p>
    <w:p w:rsidR="00D2284E" w:rsidRPr="00210583" w:rsidRDefault="00D2284E" w:rsidP="00D2284E">
      <w:pPr>
        <w:rPr>
          <w:b/>
          <w:i/>
          <w:sz w:val="28"/>
          <w:szCs w:val="28"/>
        </w:rPr>
      </w:pPr>
      <w:r w:rsidRPr="00210583">
        <w:rPr>
          <w:b/>
          <w:i/>
          <w:sz w:val="28"/>
          <w:szCs w:val="28"/>
        </w:rPr>
        <w:t>Во время выступления на экран выводится мультимедийная презентация развития Российских железных дорог</w:t>
      </w:r>
      <w:r w:rsidR="00CA4A77">
        <w:rPr>
          <w:b/>
          <w:i/>
          <w:sz w:val="28"/>
          <w:szCs w:val="28"/>
        </w:rPr>
        <w:t>, видео ролики.</w:t>
      </w:r>
    </w:p>
    <w:p w:rsidR="00D2284E" w:rsidRPr="00210583" w:rsidRDefault="00D2284E" w:rsidP="00D2284E">
      <w:pPr>
        <w:rPr>
          <w:b/>
          <w:sz w:val="28"/>
          <w:szCs w:val="28"/>
        </w:rPr>
      </w:pPr>
      <w:r w:rsidRPr="00210583">
        <w:rPr>
          <w:b/>
          <w:sz w:val="28"/>
          <w:szCs w:val="28"/>
        </w:rPr>
        <w:t xml:space="preserve">В.1 </w:t>
      </w:r>
    </w:p>
    <w:p w:rsidR="00D2284E" w:rsidRPr="00210583" w:rsidRDefault="00D2284E" w:rsidP="00D2284E">
      <w:pPr>
        <w:rPr>
          <w:b/>
          <w:sz w:val="28"/>
          <w:szCs w:val="28"/>
        </w:rPr>
      </w:pPr>
      <w:r w:rsidRPr="00210583">
        <w:rPr>
          <w:sz w:val="28"/>
          <w:szCs w:val="28"/>
        </w:rPr>
        <w:t xml:space="preserve">30 октября 1837 года – день официального открытия в Санкт-Петербурге </w:t>
      </w:r>
      <w:proofErr w:type="spellStart"/>
      <w:r w:rsidRPr="00210583">
        <w:rPr>
          <w:sz w:val="28"/>
          <w:szCs w:val="28"/>
        </w:rPr>
        <w:t>Царскосельской</w:t>
      </w:r>
      <w:proofErr w:type="spellEnd"/>
      <w:r w:rsidRPr="00210583">
        <w:rPr>
          <w:sz w:val="28"/>
          <w:szCs w:val="28"/>
        </w:rPr>
        <w:t xml:space="preserve"> железной дороги, день, положивший начало новой грандиозной вехе в истории России.</w:t>
      </w:r>
    </w:p>
    <w:p w:rsidR="00D2284E" w:rsidRPr="00210583" w:rsidRDefault="00D2284E" w:rsidP="00D2284E">
      <w:pPr>
        <w:rPr>
          <w:b/>
          <w:sz w:val="28"/>
          <w:szCs w:val="28"/>
        </w:rPr>
      </w:pPr>
      <w:r w:rsidRPr="00210583">
        <w:rPr>
          <w:b/>
          <w:sz w:val="28"/>
          <w:szCs w:val="28"/>
        </w:rPr>
        <w:t xml:space="preserve">Чтец 1. </w:t>
      </w:r>
    </w:p>
    <w:p w:rsidR="00D2284E" w:rsidRPr="00210583" w:rsidRDefault="00D2284E" w:rsidP="00D2284E">
      <w:pPr>
        <w:rPr>
          <w:sz w:val="28"/>
          <w:szCs w:val="28"/>
          <w:lang w:eastAsia="ru-RU"/>
        </w:rPr>
      </w:pPr>
      <w:proofErr w:type="spellStart"/>
      <w:r w:rsidRPr="00210583">
        <w:rPr>
          <w:sz w:val="28"/>
          <w:szCs w:val="28"/>
        </w:rPr>
        <w:t>Царскосельская</w:t>
      </w:r>
      <w:proofErr w:type="spellEnd"/>
      <w:r w:rsidRPr="00210583">
        <w:rPr>
          <w:sz w:val="28"/>
          <w:szCs w:val="28"/>
        </w:rPr>
        <w:t xml:space="preserve"> железная </w:t>
      </w:r>
      <w:proofErr w:type="gramStart"/>
      <w:r w:rsidRPr="00210583">
        <w:rPr>
          <w:sz w:val="28"/>
          <w:szCs w:val="28"/>
        </w:rPr>
        <w:t>дорога-поменяла</w:t>
      </w:r>
      <w:proofErr w:type="gramEnd"/>
      <w:r w:rsidRPr="00210583">
        <w:rPr>
          <w:sz w:val="28"/>
          <w:szCs w:val="28"/>
        </w:rPr>
        <w:t xml:space="preserve"> жизнь не только питерской знати – она стала путеводной для всей России. Как все начиналось: о кондукторах с барабанами, вагонах с платьями и платформе для императора</w:t>
      </w:r>
    </w:p>
    <w:p w:rsidR="00D2284E" w:rsidRPr="00210583" w:rsidRDefault="00D2284E" w:rsidP="00D2284E">
      <w:pPr>
        <w:rPr>
          <w:sz w:val="28"/>
          <w:szCs w:val="28"/>
        </w:rPr>
      </w:pPr>
      <w:r w:rsidRPr="00210583">
        <w:rPr>
          <w:sz w:val="28"/>
          <w:szCs w:val="28"/>
        </w:rPr>
        <w:t>Деревянную станцию построили там, где сейчас метро "Пушкинская". Оттуда после молебна паровоз с английского завода Роберта Стефенсона с восемью экипажами (так тогда называли вагоны) тронулся в путь. На открытой платформе в конной коляске ехал Николай Первый. Прибытие поезда на станцию Царское Село состоялось через 35 минут. "Санкт-Петербургские ведомости" на следующий день писали: "Вы не замечаете этой быстроты, ужасающей воображение; только ветер свистит, только конь пышет огненною пеною…"</w:t>
      </w:r>
    </w:p>
    <w:p w:rsidR="00D2284E" w:rsidRPr="00210583" w:rsidRDefault="00D2284E" w:rsidP="00D2284E">
      <w:pPr>
        <w:rPr>
          <w:sz w:val="28"/>
          <w:szCs w:val="28"/>
        </w:rPr>
      </w:pPr>
      <w:r w:rsidRPr="00210583">
        <w:rPr>
          <w:sz w:val="28"/>
          <w:szCs w:val="28"/>
        </w:rPr>
        <w:t xml:space="preserve">"Конем" управлял Франц Антон фон </w:t>
      </w:r>
      <w:proofErr w:type="spellStart"/>
      <w:r w:rsidRPr="00210583">
        <w:rPr>
          <w:sz w:val="28"/>
          <w:szCs w:val="28"/>
        </w:rPr>
        <w:t>Герстнер</w:t>
      </w:r>
      <w:proofErr w:type="spellEnd"/>
      <w:r w:rsidRPr="00210583">
        <w:rPr>
          <w:sz w:val="28"/>
          <w:szCs w:val="28"/>
        </w:rPr>
        <w:t>.</w:t>
      </w:r>
    </w:p>
    <w:p w:rsidR="00D2284E" w:rsidRPr="00210583" w:rsidRDefault="00D2284E" w:rsidP="00D2284E">
      <w:pPr>
        <w:rPr>
          <w:b/>
          <w:sz w:val="28"/>
          <w:szCs w:val="28"/>
        </w:rPr>
      </w:pPr>
      <w:r w:rsidRPr="00210583">
        <w:rPr>
          <w:b/>
          <w:sz w:val="28"/>
          <w:szCs w:val="28"/>
        </w:rPr>
        <w:t>В.2</w:t>
      </w:r>
    </w:p>
    <w:p w:rsidR="00D2284E" w:rsidRPr="00210583" w:rsidRDefault="00D2284E" w:rsidP="00D2284E">
      <w:pPr>
        <w:rPr>
          <w:sz w:val="28"/>
          <w:szCs w:val="28"/>
          <w:lang w:eastAsia="ru-RU"/>
        </w:rPr>
      </w:pPr>
      <w:r w:rsidRPr="00210583">
        <w:rPr>
          <w:sz w:val="28"/>
          <w:szCs w:val="28"/>
          <w:lang w:eastAsia="ru-RU"/>
        </w:rPr>
        <w:t>1845</w:t>
      </w:r>
    </w:p>
    <w:p w:rsidR="00D2284E" w:rsidRPr="00210583" w:rsidRDefault="00D2284E" w:rsidP="00D2284E">
      <w:pPr>
        <w:rPr>
          <w:sz w:val="28"/>
          <w:szCs w:val="28"/>
          <w:lang w:eastAsia="ru-RU"/>
        </w:rPr>
      </w:pPr>
      <w:r w:rsidRPr="00210583">
        <w:rPr>
          <w:sz w:val="28"/>
          <w:szCs w:val="28"/>
          <w:lang w:eastAsia="ru-RU"/>
        </w:rPr>
        <w:t>Первый российский паровоз, хотя и походил на английский, был лучше. В чем было его преимущество, почему помощник машиниста должен был бегать вдоль рельсов и где сейчас можно увидеть прародителя отечественных локомотивов.</w:t>
      </w:r>
    </w:p>
    <w:p w:rsidR="00D2284E" w:rsidRPr="00210583" w:rsidRDefault="00D2284E" w:rsidP="00D2284E">
      <w:pPr>
        <w:rPr>
          <w:b/>
          <w:sz w:val="28"/>
          <w:szCs w:val="28"/>
          <w:lang w:eastAsia="ru-RU"/>
        </w:rPr>
      </w:pPr>
      <w:r w:rsidRPr="00210583">
        <w:rPr>
          <w:b/>
          <w:sz w:val="28"/>
          <w:szCs w:val="28"/>
          <w:lang w:eastAsia="ru-RU"/>
        </w:rPr>
        <w:t xml:space="preserve">В.3 </w:t>
      </w:r>
    </w:p>
    <w:p w:rsidR="00D2284E" w:rsidRPr="00210583" w:rsidRDefault="00D2284E" w:rsidP="00D2284E">
      <w:pPr>
        <w:rPr>
          <w:sz w:val="28"/>
          <w:szCs w:val="28"/>
          <w:lang w:eastAsia="ru-RU"/>
        </w:rPr>
      </w:pPr>
      <w:r w:rsidRPr="00210583">
        <w:rPr>
          <w:sz w:val="28"/>
          <w:szCs w:val="28"/>
          <w:lang w:eastAsia="ru-RU"/>
        </w:rPr>
        <w:t>1851</w:t>
      </w:r>
    </w:p>
    <w:p w:rsidR="00D2284E" w:rsidRPr="00210583" w:rsidRDefault="00D2284E" w:rsidP="00D2284E">
      <w:pPr>
        <w:rPr>
          <w:sz w:val="28"/>
          <w:szCs w:val="28"/>
          <w:lang w:eastAsia="ru-RU"/>
        </w:rPr>
      </w:pPr>
      <w:r w:rsidRPr="00210583">
        <w:rPr>
          <w:sz w:val="28"/>
          <w:szCs w:val="28"/>
          <w:lang w:eastAsia="ru-RU"/>
        </w:rPr>
        <w:t>Железная дорога из Петербурга в Москву</w:t>
      </w:r>
    </w:p>
    <w:p w:rsidR="00D2284E" w:rsidRPr="00210583" w:rsidRDefault="00D2284E" w:rsidP="00D2284E">
      <w:pPr>
        <w:rPr>
          <w:sz w:val="28"/>
          <w:szCs w:val="28"/>
          <w:lang w:eastAsia="ru-RU"/>
        </w:rPr>
      </w:pPr>
      <w:r w:rsidRPr="00210583">
        <w:rPr>
          <w:sz w:val="28"/>
          <w:szCs w:val="28"/>
          <w:lang w:eastAsia="ru-RU"/>
        </w:rPr>
        <w:t>С появлением этой железной дороги Москва и Петербург стали друг к другу ближе суток на трое. Сколько человек ехало в том первом поезде из столицы в Первопрестольную и кому надо сказать спасибо за то, что именно эта дорога стала первой высокоскоростной трассой России.</w:t>
      </w:r>
    </w:p>
    <w:p w:rsidR="00D2284E" w:rsidRPr="00210583" w:rsidRDefault="00D2284E" w:rsidP="00D2284E">
      <w:pPr>
        <w:rPr>
          <w:b/>
          <w:sz w:val="28"/>
          <w:szCs w:val="28"/>
        </w:rPr>
      </w:pPr>
      <w:r w:rsidRPr="00210583">
        <w:rPr>
          <w:b/>
          <w:sz w:val="28"/>
          <w:szCs w:val="28"/>
        </w:rPr>
        <w:t>Чтец</w:t>
      </w:r>
      <w:proofErr w:type="gramStart"/>
      <w:r w:rsidRPr="00210583">
        <w:rPr>
          <w:b/>
          <w:sz w:val="28"/>
          <w:szCs w:val="28"/>
        </w:rPr>
        <w:t>2</w:t>
      </w:r>
      <w:proofErr w:type="gramEnd"/>
      <w:r w:rsidRPr="00210583">
        <w:rPr>
          <w:b/>
          <w:sz w:val="28"/>
          <w:szCs w:val="28"/>
        </w:rPr>
        <w:t xml:space="preserve"> </w:t>
      </w:r>
    </w:p>
    <w:p w:rsidR="00D2284E" w:rsidRPr="00210583" w:rsidRDefault="00D2284E" w:rsidP="00D2284E">
      <w:pPr>
        <w:rPr>
          <w:sz w:val="28"/>
          <w:szCs w:val="28"/>
        </w:rPr>
      </w:pPr>
      <w:r w:rsidRPr="00210583">
        <w:rPr>
          <w:sz w:val="28"/>
          <w:szCs w:val="28"/>
        </w:rPr>
        <w:t>1 ноября 1851 года, началась история новой, индустриальной России.</w:t>
      </w:r>
    </w:p>
    <w:p w:rsidR="00D2284E" w:rsidRPr="00210583" w:rsidRDefault="00D2284E" w:rsidP="00D2284E">
      <w:pPr>
        <w:rPr>
          <w:sz w:val="28"/>
          <w:szCs w:val="28"/>
        </w:rPr>
      </w:pPr>
      <w:r w:rsidRPr="00210583">
        <w:rPr>
          <w:sz w:val="28"/>
          <w:szCs w:val="28"/>
        </w:rPr>
        <w:t>В этот день было официально открыто регулярное железнодорожное сообщение между Санкт-Петербургом и Москвой. Локомотив, за которым потянулись шесть вагонов, отправился с только отстроенного в Санкт-Петербурге вокзала в 11 часов 15 минут. В поезде было 192 человека</w:t>
      </w:r>
    </w:p>
    <w:p w:rsidR="00D2284E" w:rsidRPr="00210583" w:rsidRDefault="00D2284E" w:rsidP="00D2284E">
      <w:pPr>
        <w:rPr>
          <w:b/>
          <w:sz w:val="28"/>
          <w:szCs w:val="28"/>
          <w:lang w:eastAsia="ru-RU"/>
        </w:rPr>
      </w:pPr>
      <w:r w:rsidRPr="00210583">
        <w:rPr>
          <w:b/>
          <w:sz w:val="28"/>
          <w:szCs w:val="28"/>
          <w:lang w:eastAsia="ru-RU"/>
        </w:rPr>
        <w:lastRenderedPageBreak/>
        <w:t xml:space="preserve">В.4 </w:t>
      </w:r>
    </w:p>
    <w:p w:rsidR="00D2284E" w:rsidRPr="00210583" w:rsidRDefault="00D2284E" w:rsidP="00D2284E">
      <w:pPr>
        <w:rPr>
          <w:sz w:val="28"/>
          <w:szCs w:val="28"/>
          <w:lang w:eastAsia="ru-RU"/>
        </w:rPr>
      </w:pPr>
      <w:r w:rsidRPr="00210583">
        <w:rPr>
          <w:sz w:val="28"/>
          <w:szCs w:val="28"/>
          <w:lang w:eastAsia="ru-RU"/>
        </w:rPr>
        <w:t>1891 Строительство Транссиба</w:t>
      </w:r>
      <w:proofErr w:type="gramStart"/>
      <w:r w:rsidRPr="00210583">
        <w:rPr>
          <w:sz w:val="28"/>
          <w:szCs w:val="28"/>
          <w:lang w:eastAsia="ru-RU"/>
        </w:rPr>
        <w:t xml:space="preserve"> .</w:t>
      </w:r>
      <w:proofErr w:type="gramEnd"/>
      <w:r w:rsidRPr="00210583">
        <w:rPr>
          <w:sz w:val="28"/>
          <w:szCs w:val="28"/>
          <w:lang w:eastAsia="ru-RU"/>
        </w:rPr>
        <w:t>Легендарная и крупнейшая в мире железная дорога, давшая всем иноземцам шанс узнать Россию. О том, как прокладывали Великий сибирский путь.</w:t>
      </w:r>
    </w:p>
    <w:p w:rsidR="00D2284E" w:rsidRPr="00210583" w:rsidRDefault="00D2284E" w:rsidP="00D2284E">
      <w:pPr>
        <w:rPr>
          <w:b/>
          <w:sz w:val="28"/>
          <w:szCs w:val="28"/>
        </w:rPr>
      </w:pPr>
      <w:r w:rsidRPr="00210583">
        <w:rPr>
          <w:b/>
          <w:sz w:val="28"/>
          <w:szCs w:val="28"/>
        </w:rPr>
        <w:t xml:space="preserve">Чтец3 </w:t>
      </w:r>
    </w:p>
    <w:p w:rsidR="00D2284E" w:rsidRPr="00210583" w:rsidRDefault="00D2284E" w:rsidP="00D2284E">
      <w:pPr>
        <w:rPr>
          <w:sz w:val="28"/>
          <w:szCs w:val="28"/>
        </w:rPr>
      </w:pPr>
      <w:r w:rsidRPr="00210583">
        <w:rPr>
          <w:sz w:val="28"/>
          <w:szCs w:val="28"/>
        </w:rPr>
        <w:t>Знаменитый Транссиб. Самая длинная железная дорога в мире – 9288 км. Она пересекает всю Евразию, соединяя Атлантику с Тихим океаном. В проекте 1891 года, когда трассу начинали строить, ее протяженность была на две с лишним тысячи километров меньше, но и тогда ей не было равных в мире.</w:t>
      </w:r>
    </w:p>
    <w:p w:rsidR="00D2284E" w:rsidRPr="00210583" w:rsidRDefault="00D2284E" w:rsidP="00D2284E">
      <w:pPr>
        <w:rPr>
          <w:sz w:val="28"/>
          <w:szCs w:val="28"/>
        </w:rPr>
      </w:pPr>
      <w:r w:rsidRPr="00210583">
        <w:rPr>
          <w:sz w:val="28"/>
          <w:szCs w:val="28"/>
        </w:rPr>
        <w:t xml:space="preserve">Изначально Великий сибирский путь – это участок от Урала до Владивостока. </w:t>
      </w:r>
    </w:p>
    <w:p w:rsidR="00D2284E" w:rsidRPr="00210583" w:rsidRDefault="00D2284E" w:rsidP="00D2284E">
      <w:pPr>
        <w:rPr>
          <w:b/>
          <w:i/>
          <w:sz w:val="28"/>
          <w:szCs w:val="28"/>
        </w:rPr>
      </w:pPr>
      <w:r w:rsidRPr="00210583">
        <w:rPr>
          <w:b/>
          <w:i/>
          <w:sz w:val="28"/>
          <w:szCs w:val="28"/>
        </w:rPr>
        <w:t>Гимн РЖД</w:t>
      </w:r>
    </w:p>
    <w:p w:rsidR="00D2284E" w:rsidRPr="00210583" w:rsidRDefault="00D2284E" w:rsidP="00D2284E">
      <w:pPr>
        <w:rPr>
          <w:b/>
          <w:sz w:val="28"/>
          <w:szCs w:val="28"/>
        </w:rPr>
      </w:pPr>
      <w:r w:rsidRPr="00210583">
        <w:rPr>
          <w:b/>
          <w:sz w:val="28"/>
          <w:szCs w:val="28"/>
        </w:rPr>
        <w:t>В.1</w:t>
      </w:r>
    </w:p>
    <w:p w:rsidR="00D2284E" w:rsidRPr="00210583" w:rsidRDefault="00D2284E" w:rsidP="00D2284E">
      <w:pPr>
        <w:rPr>
          <w:sz w:val="28"/>
          <w:szCs w:val="28"/>
        </w:rPr>
      </w:pPr>
      <w:r w:rsidRPr="00210583">
        <w:rPr>
          <w:sz w:val="28"/>
          <w:szCs w:val="28"/>
        </w:rPr>
        <w:t xml:space="preserve">1899 Строительство </w:t>
      </w:r>
      <w:proofErr w:type="spellStart"/>
      <w:r w:rsidRPr="00210583">
        <w:rPr>
          <w:sz w:val="28"/>
          <w:szCs w:val="28"/>
        </w:rPr>
        <w:t>Кругобайкальской</w:t>
      </w:r>
      <w:proofErr w:type="spellEnd"/>
      <w:r w:rsidRPr="00210583">
        <w:rPr>
          <w:sz w:val="28"/>
          <w:szCs w:val="28"/>
        </w:rPr>
        <w:t xml:space="preserve"> железной дороги</w:t>
      </w:r>
    </w:p>
    <w:p w:rsidR="00D2284E" w:rsidRPr="00210583" w:rsidRDefault="00D2284E" w:rsidP="00D2284E">
      <w:pPr>
        <w:rPr>
          <w:sz w:val="28"/>
          <w:szCs w:val="28"/>
        </w:rPr>
      </w:pPr>
      <w:r w:rsidRPr="00210583">
        <w:rPr>
          <w:sz w:val="28"/>
          <w:szCs w:val="28"/>
        </w:rPr>
        <w:t>Дорога, пронзившая скалы. Сколько взрывчатки требовалось на один километр сказочной трассы, ставшей в XXI веке мечтой туриста.</w:t>
      </w:r>
    </w:p>
    <w:p w:rsidR="00D2284E" w:rsidRPr="00210583" w:rsidRDefault="00D2284E" w:rsidP="00D2284E">
      <w:pPr>
        <w:rPr>
          <w:b/>
          <w:sz w:val="28"/>
          <w:szCs w:val="28"/>
        </w:rPr>
      </w:pPr>
      <w:r w:rsidRPr="00210583">
        <w:rPr>
          <w:b/>
          <w:sz w:val="28"/>
          <w:szCs w:val="28"/>
        </w:rPr>
        <w:t>Чтец</w:t>
      </w:r>
      <w:proofErr w:type="gramStart"/>
      <w:r w:rsidRPr="00210583">
        <w:rPr>
          <w:b/>
          <w:sz w:val="28"/>
          <w:szCs w:val="28"/>
        </w:rPr>
        <w:t>4</w:t>
      </w:r>
      <w:proofErr w:type="gramEnd"/>
      <w:r w:rsidRPr="00210583">
        <w:rPr>
          <w:b/>
          <w:sz w:val="28"/>
          <w:szCs w:val="28"/>
        </w:rPr>
        <w:t xml:space="preserve"> </w:t>
      </w:r>
    </w:p>
    <w:p w:rsidR="00D2284E" w:rsidRPr="00210583" w:rsidRDefault="00D2284E" w:rsidP="00D2284E">
      <w:pPr>
        <w:rPr>
          <w:sz w:val="28"/>
          <w:szCs w:val="28"/>
        </w:rPr>
      </w:pPr>
      <w:proofErr w:type="spellStart"/>
      <w:r w:rsidRPr="00210583">
        <w:rPr>
          <w:sz w:val="28"/>
          <w:szCs w:val="28"/>
        </w:rPr>
        <w:t>Кругобайкальская</w:t>
      </w:r>
      <w:proofErr w:type="spellEnd"/>
      <w:r w:rsidRPr="00210583">
        <w:rPr>
          <w:sz w:val="28"/>
          <w:szCs w:val="28"/>
        </w:rPr>
        <w:t xml:space="preserve"> железная дорога (КБЖД) – один из самых тяжелых для строительства участков легендарного Транссиба. 260 километров, которые прокладывали шесть лет. Скалистые берега самого глубокого озера в мире инженеры-путейцы прошли насквозь, создав 39 тоннелей. А еще КБЖД – это 470 мостов, виадуков и водопропускных труб и около 300 подпорных стенок. В России так больше никогда не строили. Здесь было невозможно применять типовые проекты, архитекторы и инженеры создавали уникальный объект.</w:t>
      </w:r>
    </w:p>
    <w:p w:rsidR="00D2284E" w:rsidRPr="00210583" w:rsidRDefault="00D2284E" w:rsidP="00D2284E">
      <w:pPr>
        <w:rPr>
          <w:b/>
          <w:sz w:val="28"/>
          <w:szCs w:val="28"/>
        </w:rPr>
      </w:pPr>
      <w:r w:rsidRPr="00210583">
        <w:rPr>
          <w:b/>
          <w:sz w:val="28"/>
          <w:szCs w:val="28"/>
        </w:rPr>
        <w:t xml:space="preserve">В.2 </w:t>
      </w:r>
    </w:p>
    <w:p w:rsidR="00D2284E" w:rsidRPr="00210583" w:rsidRDefault="00D2284E" w:rsidP="00D2284E">
      <w:pPr>
        <w:rPr>
          <w:sz w:val="28"/>
          <w:szCs w:val="28"/>
          <w:lang w:eastAsia="ru-RU"/>
        </w:rPr>
      </w:pPr>
      <w:r w:rsidRPr="00210583">
        <w:rPr>
          <w:sz w:val="28"/>
          <w:szCs w:val="28"/>
        </w:rPr>
        <w:t xml:space="preserve">1926  </w:t>
      </w:r>
      <w:r w:rsidRPr="00210583">
        <w:rPr>
          <w:sz w:val="28"/>
          <w:szCs w:val="28"/>
          <w:lang w:eastAsia="ru-RU"/>
        </w:rPr>
        <w:t>Первый электропоезд</w:t>
      </w:r>
    </w:p>
    <w:p w:rsidR="00D2284E" w:rsidRPr="00210583" w:rsidRDefault="00D2284E" w:rsidP="00D2284E">
      <w:pPr>
        <w:rPr>
          <w:sz w:val="28"/>
          <w:szCs w:val="28"/>
          <w:lang w:eastAsia="ru-RU"/>
        </w:rPr>
      </w:pPr>
      <w:r w:rsidRPr="00210583">
        <w:rPr>
          <w:sz w:val="28"/>
          <w:szCs w:val="28"/>
          <w:lang w:eastAsia="ru-RU"/>
        </w:rPr>
        <w:t xml:space="preserve">Транспорт, который сейчас привычно зовется электричкой, почти столетие назад именовался электромоторным вагоном. О том, какое событие </w:t>
      </w:r>
      <w:proofErr w:type="gramStart"/>
      <w:r w:rsidRPr="00210583">
        <w:rPr>
          <w:sz w:val="28"/>
          <w:szCs w:val="28"/>
          <w:lang w:eastAsia="ru-RU"/>
        </w:rPr>
        <w:t>стало отправной точкой подмосковного дачного бума и почему столица не стала</w:t>
      </w:r>
      <w:proofErr w:type="gramEnd"/>
      <w:r w:rsidRPr="00210583">
        <w:rPr>
          <w:sz w:val="28"/>
          <w:szCs w:val="28"/>
          <w:lang w:eastAsia="ru-RU"/>
        </w:rPr>
        <w:t xml:space="preserve"> первой.</w:t>
      </w:r>
    </w:p>
    <w:p w:rsidR="00D2284E" w:rsidRPr="00210583" w:rsidRDefault="00D2284E" w:rsidP="00D2284E">
      <w:pPr>
        <w:rPr>
          <w:b/>
          <w:sz w:val="28"/>
          <w:szCs w:val="28"/>
        </w:rPr>
      </w:pPr>
      <w:r w:rsidRPr="00210583">
        <w:rPr>
          <w:b/>
          <w:sz w:val="28"/>
          <w:szCs w:val="28"/>
        </w:rPr>
        <w:t>Чтец 5</w:t>
      </w:r>
    </w:p>
    <w:p w:rsidR="00D2284E" w:rsidRPr="00210583" w:rsidRDefault="00D2284E" w:rsidP="00D2284E">
      <w:pPr>
        <w:rPr>
          <w:sz w:val="28"/>
          <w:szCs w:val="28"/>
        </w:rPr>
      </w:pPr>
      <w:r w:rsidRPr="00210583">
        <w:rPr>
          <w:sz w:val="28"/>
          <w:szCs w:val="28"/>
        </w:rPr>
        <w:t xml:space="preserve">Первая в России электричка, которая в документах называлась электромоторным вагоном, была похожа на трамвай – за основу конструкции был взят именно он. Проект был разработан на </w:t>
      </w:r>
      <w:proofErr w:type="spellStart"/>
      <w:r w:rsidRPr="00210583">
        <w:rPr>
          <w:sz w:val="28"/>
          <w:szCs w:val="28"/>
        </w:rPr>
        <w:t>Мытищинском</w:t>
      </w:r>
      <w:proofErr w:type="spellEnd"/>
      <w:r w:rsidRPr="00210583">
        <w:rPr>
          <w:sz w:val="28"/>
          <w:szCs w:val="28"/>
        </w:rPr>
        <w:t xml:space="preserve"> вагоностроительном заводе, в архиве которого сохранились фамилии конструкторов – Бабин и </w:t>
      </w:r>
      <w:proofErr w:type="spellStart"/>
      <w:r w:rsidRPr="00210583">
        <w:rPr>
          <w:sz w:val="28"/>
          <w:szCs w:val="28"/>
        </w:rPr>
        <w:t>Двухшерстнов</w:t>
      </w:r>
      <w:proofErr w:type="spellEnd"/>
      <w:r w:rsidRPr="00210583">
        <w:rPr>
          <w:sz w:val="28"/>
          <w:szCs w:val="28"/>
        </w:rPr>
        <w:t>.</w:t>
      </w:r>
    </w:p>
    <w:p w:rsidR="00D2284E" w:rsidRPr="00210583" w:rsidRDefault="00D2284E" w:rsidP="00D2284E">
      <w:pPr>
        <w:rPr>
          <w:b/>
          <w:sz w:val="28"/>
          <w:szCs w:val="28"/>
        </w:rPr>
      </w:pPr>
      <w:r w:rsidRPr="00210583">
        <w:rPr>
          <w:b/>
          <w:sz w:val="28"/>
          <w:szCs w:val="28"/>
        </w:rPr>
        <w:t xml:space="preserve">В.3 </w:t>
      </w:r>
    </w:p>
    <w:p w:rsidR="00D2284E" w:rsidRPr="00210583" w:rsidRDefault="00D2284E" w:rsidP="00D2284E">
      <w:pPr>
        <w:rPr>
          <w:sz w:val="28"/>
          <w:szCs w:val="28"/>
          <w:lang w:eastAsia="ru-RU"/>
        </w:rPr>
      </w:pPr>
      <w:r w:rsidRPr="00210583">
        <w:rPr>
          <w:sz w:val="28"/>
          <w:szCs w:val="28"/>
        </w:rPr>
        <w:t xml:space="preserve">1931 </w:t>
      </w:r>
      <w:r w:rsidRPr="00210583">
        <w:rPr>
          <w:sz w:val="28"/>
          <w:szCs w:val="28"/>
          <w:lang w:eastAsia="ru-RU"/>
        </w:rPr>
        <w:t>Запуск "Красной стрелы"</w:t>
      </w:r>
    </w:p>
    <w:p w:rsidR="00D2284E" w:rsidRPr="00210583" w:rsidRDefault="00D2284E" w:rsidP="00D2284E">
      <w:pPr>
        <w:rPr>
          <w:sz w:val="28"/>
          <w:szCs w:val="28"/>
          <w:lang w:eastAsia="ru-RU"/>
        </w:rPr>
      </w:pPr>
      <w:r w:rsidRPr="00210583">
        <w:rPr>
          <w:sz w:val="28"/>
          <w:szCs w:val="28"/>
          <w:lang w:eastAsia="ru-RU"/>
        </w:rPr>
        <w:t xml:space="preserve">Первый отечественный фирменный поезд шел из Петербурга в Москву. О том, почему в те годы "Красная стрела" не была красной, а также о первых советских </w:t>
      </w:r>
      <w:proofErr w:type="gramStart"/>
      <w:r w:rsidRPr="00210583">
        <w:rPr>
          <w:sz w:val="28"/>
          <w:szCs w:val="28"/>
          <w:lang w:eastAsia="ru-RU"/>
        </w:rPr>
        <w:t>СВ</w:t>
      </w:r>
      <w:proofErr w:type="gramEnd"/>
      <w:r w:rsidRPr="00210583">
        <w:rPr>
          <w:sz w:val="28"/>
          <w:szCs w:val="28"/>
          <w:lang w:eastAsia="ru-RU"/>
        </w:rPr>
        <w:t>, шашках и дамках, в которых можно было оказаться, позвонив из поезда по межгороду.</w:t>
      </w:r>
    </w:p>
    <w:p w:rsidR="00D2284E" w:rsidRPr="00210583" w:rsidRDefault="00D2284E" w:rsidP="00D2284E">
      <w:pPr>
        <w:rPr>
          <w:b/>
          <w:sz w:val="28"/>
          <w:szCs w:val="28"/>
        </w:rPr>
      </w:pPr>
      <w:r w:rsidRPr="00210583">
        <w:rPr>
          <w:b/>
          <w:sz w:val="28"/>
          <w:szCs w:val="28"/>
        </w:rPr>
        <w:t xml:space="preserve">Чтец 6 </w:t>
      </w:r>
    </w:p>
    <w:p w:rsidR="00D2284E" w:rsidRPr="00210583" w:rsidRDefault="00D2284E" w:rsidP="00D2284E">
      <w:pPr>
        <w:rPr>
          <w:sz w:val="28"/>
          <w:szCs w:val="28"/>
        </w:rPr>
      </w:pPr>
      <w:r w:rsidRPr="00210583">
        <w:rPr>
          <w:sz w:val="28"/>
          <w:szCs w:val="28"/>
        </w:rPr>
        <w:t xml:space="preserve">500 чашек чая и 400 чашек кофе – столько выпивают пассажиры "Красной стрелы" за один рейс. 17 вагонов: один – класса люкс, девять </w:t>
      </w:r>
      <w:proofErr w:type="gramStart"/>
      <w:r w:rsidRPr="00210583">
        <w:rPr>
          <w:sz w:val="28"/>
          <w:szCs w:val="28"/>
        </w:rPr>
        <w:t>СВ</w:t>
      </w:r>
      <w:proofErr w:type="gramEnd"/>
      <w:r w:rsidRPr="00210583">
        <w:rPr>
          <w:sz w:val="28"/>
          <w:szCs w:val="28"/>
        </w:rPr>
        <w:t xml:space="preserve">, шесть </w:t>
      </w:r>
      <w:r w:rsidRPr="00210583">
        <w:rPr>
          <w:sz w:val="28"/>
          <w:szCs w:val="28"/>
        </w:rPr>
        <w:lastRenderedPageBreak/>
        <w:t xml:space="preserve">купейных и вагон-ресторан. И обязательный с 1967 года "Гимн </w:t>
      </w:r>
      <w:proofErr w:type="gramStart"/>
      <w:r w:rsidRPr="00210583">
        <w:rPr>
          <w:sz w:val="28"/>
          <w:szCs w:val="28"/>
        </w:rPr>
        <w:t>великому городу</w:t>
      </w:r>
      <w:proofErr w:type="gramEnd"/>
      <w:r w:rsidRPr="00210583">
        <w:rPr>
          <w:sz w:val="28"/>
          <w:szCs w:val="28"/>
        </w:rPr>
        <w:t>" </w:t>
      </w:r>
      <w:proofErr w:type="spellStart"/>
      <w:r w:rsidRPr="00210583">
        <w:rPr>
          <w:sz w:val="28"/>
          <w:szCs w:val="28"/>
        </w:rPr>
        <w:t>Рейнгольда</w:t>
      </w:r>
      <w:proofErr w:type="spellEnd"/>
      <w:r w:rsidRPr="00210583">
        <w:rPr>
          <w:sz w:val="28"/>
          <w:szCs w:val="28"/>
        </w:rPr>
        <w:t xml:space="preserve"> Глиэра – при отправлении и прибытии поезда в Петербурге. Таков этот легендарный поезд сейчас.</w:t>
      </w:r>
    </w:p>
    <w:p w:rsidR="00D2284E" w:rsidRPr="00210583" w:rsidRDefault="00D2284E" w:rsidP="00D2284E">
      <w:pPr>
        <w:rPr>
          <w:b/>
          <w:sz w:val="28"/>
          <w:szCs w:val="28"/>
        </w:rPr>
      </w:pPr>
      <w:r w:rsidRPr="00210583">
        <w:rPr>
          <w:b/>
          <w:sz w:val="28"/>
          <w:szCs w:val="28"/>
        </w:rPr>
        <w:t xml:space="preserve">В.4 </w:t>
      </w:r>
    </w:p>
    <w:p w:rsidR="00D2284E" w:rsidRPr="00210583" w:rsidRDefault="00D2284E" w:rsidP="00D2284E">
      <w:pPr>
        <w:rPr>
          <w:sz w:val="28"/>
          <w:szCs w:val="28"/>
          <w:lang w:eastAsia="ru-RU"/>
        </w:rPr>
      </w:pPr>
      <w:r w:rsidRPr="00210583">
        <w:rPr>
          <w:sz w:val="28"/>
          <w:szCs w:val="28"/>
        </w:rPr>
        <w:t xml:space="preserve">1941 </w:t>
      </w:r>
      <w:r w:rsidRPr="00210583">
        <w:rPr>
          <w:sz w:val="28"/>
          <w:szCs w:val="28"/>
          <w:lang w:eastAsia="ru-RU"/>
        </w:rPr>
        <w:t>Железные дороги в период Великой Отечественной войны</w:t>
      </w:r>
    </w:p>
    <w:p w:rsidR="00D2284E" w:rsidRPr="00210583" w:rsidRDefault="00D2284E" w:rsidP="00D2284E">
      <w:pPr>
        <w:rPr>
          <w:sz w:val="28"/>
          <w:szCs w:val="28"/>
          <w:lang w:eastAsia="ru-RU"/>
        </w:rPr>
      </w:pPr>
      <w:r w:rsidRPr="00210583">
        <w:rPr>
          <w:sz w:val="28"/>
          <w:szCs w:val="28"/>
          <w:lang w:eastAsia="ru-RU"/>
        </w:rPr>
        <w:t xml:space="preserve">Железные дороги Советского Союза в борьбе с фашизмом. Чем </w:t>
      </w:r>
      <w:proofErr w:type="spellStart"/>
      <w:r w:rsidRPr="00210583">
        <w:rPr>
          <w:sz w:val="28"/>
          <w:szCs w:val="28"/>
          <w:lang w:eastAsia="ru-RU"/>
        </w:rPr>
        <w:t>лунинцы</w:t>
      </w:r>
      <w:proofErr w:type="spellEnd"/>
      <w:r w:rsidRPr="00210583">
        <w:rPr>
          <w:sz w:val="28"/>
          <w:szCs w:val="28"/>
          <w:lang w:eastAsia="ru-RU"/>
        </w:rPr>
        <w:t xml:space="preserve"> отличались от </w:t>
      </w:r>
      <w:proofErr w:type="spellStart"/>
      <w:r w:rsidRPr="00210583">
        <w:rPr>
          <w:sz w:val="28"/>
          <w:szCs w:val="28"/>
          <w:lang w:eastAsia="ru-RU"/>
        </w:rPr>
        <w:t>двухсотников</w:t>
      </w:r>
      <w:proofErr w:type="spellEnd"/>
      <w:r w:rsidRPr="00210583">
        <w:rPr>
          <w:sz w:val="28"/>
          <w:szCs w:val="28"/>
          <w:lang w:eastAsia="ru-RU"/>
        </w:rPr>
        <w:t xml:space="preserve">, что означало быть частью паровозной </w:t>
      </w:r>
      <w:proofErr w:type="gramStart"/>
      <w:r w:rsidRPr="00210583">
        <w:rPr>
          <w:sz w:val="28"/>
          <w:szCs w:val="28"/>
          <w:lang w:eastAsia="ru-RU"/>
        </w:rPr>
        <w:t>колонны</w:t>
      </w:r>
      <w:proofErr w:type="gramEnd"/>
      <w:r w:rsidRPr="00210583">
        <w:rPr>
          <w:sz w:val="28"/>
          <w:szCs w:val="28"/>
          <w:lang w:eastAsia="ru-RU"/>
        </w:rPr>
        <w:t xml:space="preserve"> и </w:t>
      </w:r>
      <w:proofErr w:type="gramStart"/>
      <w:r w:rsidRPr="00210583">
        <w:rPr>
          <w:sz w:val="28"/>
          <w:szCs w:val="28"/>
          <w:lang w:eastAsia="ru-RU"/>
        </w:rPr>
        <w:t>какая</w:t>
      </w:r>
      <w:proofErr w:type="gramEnd"/>
      <w:r w:rsidRPr="00210583">
        <w:rPr>
          <w:sz w:val="28"/>
          <w:szCs w:val="28"/>
          <w:lang w:eastAsia="ru-RU"/>
        </w:rPr>
        <w:t xml:space="preserve"> железная дорога в годы войны продолжала работать, даже когда уходила под воду.</w:t>
      </w:r>
    </w:p>
    <w:p w:rsidR="00D2284E" w:rsidRPr="00210583" w:rsidRDefault="00D2284E" w:rsidP="00D2284E">
      <w:pPr>
        <w:rPr>
          <w:b/>
          <w:sz w:val="28"/>
          <w:szCs w:val="28"/>
        </w:rPr>
      </w:pPr>
      <w:r w:rsidRPr="00210583">
        <w:rPr>
          <w:b/>
          <w:sz w:val="28"/>
          <w:szCs w:val="28"/>
        </w:rPr>
        <w:t>Чтец</w:t>
      </w:r>
      <w:proofErr w:type="gramStart"/>
      <w:r w:rsidRPr="00210583">
        <w:rPr>
          <w:b/>
          <w:sz w:val="28"/>
          <w:szCs w:val="28"/>
        </w:rPr>
        <w:t>7</w:t>
      </w:r>
      <w:proofErr w:type="gramEnd"/>
      <w:r w:rsidRPr="00210583">
        <w:rPr>
          <w:b/>
          <w:sz w:val="28"/>
          <w:szCs w:val="28"/>
        </w:rPr>
        <w:t xml:space="preserve"> </w:t>
      </w:r>
    </w:p>
    <w:p w:rsidR="00D2284E" w:rsidRPr="00210583" w:rsidRDefault="00D2284E" w:rsidP="00D2284E">
      <w:pPr>
        <w:rPr>
          <w:sz w:val="28"/>
          <w:szCs w:val="28"/>
        </w:rPr>
      </w:pPr>
      <w:r w:rsidRPr="00210583">
        <w:rPr>
          <w:sz w:val="28"/>
          <w:szCs w:val="28"/>
        </w:rPr>
        <w:t>Поляны – Шлиссельбург – у этого пути два названия: "дорога победы" и "коридор смерти". Железнодорожная линия вдоль Ладожского озера в блокадный Ленинград была одной из самых опасных дорог во время войны. Она пролегала совсем рядом с передовой – в трех-четырех километрах. Каждый поезд подвергался артиллерийскому обстрелу. Но 10 пар составов все равно ходили ежедневно, даже когда трасса исчезала. Дорогу построили зимой 1943 года. Во время весеннего паводка поезда двигались по ней, на полметра уходя под воду. И каждый рейс приближал победу.</w:t>
      </w:r>
    </w:p>
    <w:p w:rsidR="00D2284E" w:rsidRPr="00210583" w:rsidRDefault="00D2284E" w:rsidP="00D2284E">
      <w:pPr>
        <w:rPr>
          <w:sz w:val="28"/>
          <w:szCs w:val="28"/>
        </w:rPr>
      </w:pPr>
      <w:r w:rsidRPr="00210583">
        <w:rPr>
          <w:sz w:val="28"/>
          <w:szCs w:val="28"/>
        </w:rPr>
        <w:t xml:space="preserve">24 июня 1941 года. Шесть вечера. Вступает в силу воинский график движения поездов. Приоритет теперь всегда у воинских эшелонов, паузы в движении сокращены до минимума, составы, когда </w:t>
      </w:r>
      <w:proofErr w:type="gramStart"/>
      <w:r w:rsidRPr="00210583">
        <w:rPr>
          <w:sz w:val="28"/>
          <w:szCs w:val="28"/>
        </w:rPr>
        <w:t>это</w:t>
      </w:r>
      <w:proofErr w:type="gramEnd"/>
      <w:r w:rsidRPr="00210583">
        <w:rPr>
          <w:sz w:val="28"/>
          <w:szCs w:val="28"/>
        </w:rPr>
        <w:t xml:space="preserve"> возможно, сдваиваются, несрочные грузы выгружаются. В июле вводится пятидневное планирование перевозок, в сентябре – переход на декадный график. К марту 1942-го определен оптимальный шаг в месяц. Месячное планирование останется до конца войны.</w:t>
      </w:r>
    </w:p>
    <w:p w:rsidR="00D2284E" w:rsidRPr="00210583" w:rsidRDefault="00D2284E" w:rsidP="00D2284E">
      <w:pPr>
        <w:rPr>
          <w:b/>
          <w:sz w:val="28"/>
          <w:szCs w:val="28"/>
        </w:rPr>
      </w:pPr>
      <w:r w:rsidRPr="00210583">
        <w:rPr>
          <w:b/>
          <w:sz w:val="28"/>
          <w:szCs w:val="28"/>
        </w:rPr>
        <w:t xml:space="preserve">В.1  </w:t>
      </w:r>
    </w:p>
    <w:p w:rsidR="00D2284E" w:rsidRPr="00210583" w:rsidRDefault="00D2284E" w:rsidP="00D2284E">
      <w:pPr>
        <w:rPr>
          <w:sz w:val="28"/>
          <w:szCs w:val="28"/>
          <w:lang w:eastAsia="ru-RU"/>
        </w:rPr>
      </w:pPr>
      <w:r w:rsidRPr="00210583">
        <w:rPr>
          <w:sz w:val="28"/>
          <w:szCs w:val="28"/>
        </w:rPr>
        <w:t xml:space="preserve">1956 </w:t>
      </w:r>
      <w:r w:rsidRPr="00210583">
        <w:rPr>
          <w:sz w:val="28"/>
          <w:szCs w:val="28"/>
          <w:lang w:eastAsia="ru-RU"/>
        </w:rPr>
        <w:t>Конец эпохи паровоза</w:t>
      </w:r>
    </w:p>
    <w:p w:rsidR="00D2284E" w:rsidRPr="00210583" w:rsidRDefault="00D2284E" w:rsidP="00D2284E">
      <w:pPr>
        <w:rPr>
          <w:sz w:val="28"/>
          <w:szCs w:val="28"/>
          <w:lang w:eastAsia="ru-RU"/>
        </w:rPr>
      </w:pPr>
      <w:r w:rsidRPr="00210583">
        <w:rPr>
          <w:sz w:val="28"/>
          <w:szCs w:val="28"/>
          <w:lang w:eastAsia="ru-RU"/>
        </w:rPr>
        <w:t>Он стал вершиной инженерной мысли, но все равно был отправлен в утиль. О генеральских лампасах и тысячах лошадиных сил, улетавших в трубу.</w:t>
      </w:r>
    </w:p>
    <w:p w:rsidR="00D2284E" w:rsidRPr="00210583" w:rsidRDefault="00D2284E" w:rsidP="00D2284E">
      <w:pPr>
        <w:rPr>
          <w:b/>
          <w:sz w:val="28"/>
          <w:szCs w:val="28"/>
        </w:rPr>
      </w:pPr>
      <w:r w:rsidRPr="00210583">
        <w:rPr>
          <w:b/>
          <w:sz w:val="28"/>
          <w:szCs w:val="28"/>
        </w:rPr>
        <w:t xml:space="preserve">Чтец8 </w:t>
      </w:r>
    </w:p>
    <w:p w:rsidR="00D2284E" w:rsidRPr="00210583" w:rsidRDefault="00D2284E" w:rsidP="00D2284E">
      <w:pPr>
        <w:rPr>
          <w:sz w:val="28"/>
          <w:szCs w:val="28"/>
        </w:rPr>
      </w:pPr>
      <w:r w:rsidRPr="00210583">
        <w:rPr>
          <w:sz w:val="28"/>
          <w:szCs w:val="28"/>
        </w:rPr>
        <w:t>Последний паровоз Советского Союза вышел из заводского цеха в год великих перемен, решения о которых принимались в одном месте и в одно время. XX съезд партии, проходивший в Москве в феврале 1956 года, поставил крест не только на культе личности Сталина. Была определена и судьба паровозов. Партия решила: все, хватит.</w:t>
      </w:r>
    </w:p>
    <w:p w:rsidR="00D2284E" w:rsidRPr="00210583" w:rsidRDefault="00D2284E" w:rsidP="00D2284E">
      <w:pPr>
        <w:rPr>
          <w:b/>
          <w:sz w:val="28"/>
          <w:szCs w:val="28"/>
        </w:rPr>
      </w:pPr>
      <w:r w:rsidRPr="00210583">
        <w:rPr>
          <w:b/>
          <w:sz w:val="28"/>
          <w:szCs w:val="28"/>
        </w:rPr>
        <w:t xml:space="preserve">В.2 </w:t>
      </w:r>
    </w:p>
    <w:p w:rsidR="00D2284E" w:rsidRPr="00210583" w:rsidRDefault="00D2284E" w:rsidP="00D2284E">
      <w:pPr>
        <w:rPr>
          <w:sz w:val="28"/>
          <w:szCs w:val="28"/>
          <w:lang w:eastAsia="ru-RU"/>
        </w:rPr>
      </w:pPr>
      <w:r w:rsidRPr="00210583">
        <w:rPr>
          <w:sz w:val="28"/>
          <w:szCs w:val="28"/>
        </w:rPr>
        <w:t xml:space="preserve">1974 </w:t>
      </w:r>
      <w:r w:rsidRPr="00210583">
        <w:rPr>
          <w:sz w:val="28"/>
          <w:szCs w:val="28"/>
          <w:lang w:eastAsia="ru-RU"/>
        </w:rPr>
        <w:t>Строительство БАМа</w:t>
      </w:r>
    </w:p>
    <w:p w:rsidR="00D2284E" w:rsidRPr="00210583" w:rsidRDefault="00D2284E" w:rsidP="00D2284E">
      <w:pPr>
        <w:rPr>
          <w:sz w:val="28"/>
          <w:szCs w:val="28"/>
          <w:lang w:eastAsia="ru-RU"/>
        </w:rPr>
      </w:pPr>
      <w:r w:rsidRPr="00210583">
        <w:rPr>
          <w:sz w:val="28"/>
          <w:szCs w:val="28"/>
          <w:lang w:eastAsia="ru-RU"/>
        </w:rPr>
        <w:t>Легендарная железная дорога, первые километры которой начали прокладывать в конце 30-х годов прошлого века. Стройка, растянувшаяся на десятилетия: при чем здесь Маньчжурия, сколько нужно было работать, чтобы получить "Жигули", и когда все это закончится.</w:t>
      </w:r>
    </w:p>
    <w:p w:rsidR="00D2284E" w:rsidRPr="00210583" w:rsidRDefault="00D2284E" w:rsidP="00D2284E">
      <w:pPr>
        <w:rPr>
          <w:b/>
          <w:sz w:val="28"/>
          <w:szCs w:val="28"/>
        </w:rPr>
      </w:pPr>
      <w:r w:rsidRPr="00210583">
        <w:rPr>
          <w:b/>
          <w:sz w:val="28"/>
          <w:szCs w:val="28"/>
        </w:rPr>
        <w:t>Чтец</w:t>
      </w:r>
      <w:proofErr w:type="gramStart"/>
      <w:r w:rsidRPr="00210583">
        <w:rPr>
          <w:b/>
          <w:sz w:val="28"/>
          <w:szCs w:val="28"/>
        </w:rPr>
        <w:t>1</w:t>
      </w:r>
      <w:proofErr w:type="gramEnd"/>
      <w:r w:rsidRPr="00210583">
        <w:rPr>
          <w:b/>
          <w:sz w:val="28"/>
          <w:szCs w:val="28"/>
        </w:rPr>
        <w:t xml:space="preserve"> </w:t>
      </w:r>
    </w:p>
    <w:p w:rsidR="00D2284E" w:rsidRPr="00210583" w:rsidRDefault="00D2284E" w:rsidP="00D2284E">
      <w:pPr>
        <w:rPr>
          <w:sz w:val="28"/>
          <w:szCs w:val="28"/>
        </w:rPr>
      </w:pPr>
      <w:r w:rsidRPr="00210583">
        <w:rPr>
          <w:sz w:val="28"/>
          <w:szCs w:val="28"/>
        </w:rPr>
        <w:t xml:space="preserve">Иркутская и Амурская области, Бурятия и Якутия, Хабаровский и Забайкальский края, 11 полноводных рек и семь хребтов, тысяча с лишним </w:t>
      </w:r>
      <w:r w:rsidRPr="00210583">
        <w:rPr>
          <w:sz w:val="28"/>
          <w:szCs w:val="28"/>
        </w:rPr>
        <w:lastRenderedPageBreak/>
        <w:t>километров вечной мерзлоты, 21 тоннель, 4200 мостов, больше 200 станций и разъездов, свыше 60 городов и поселков, 4300 км – все это БАМ.</w:t>
      </w:r>
    </w:p>
    <w:p w:rsidR="00D2284E" w:rsidRPr="00210583" w:rsidRDefault="00D2284E" w:rsidP="00D2284E">
      <w:pPr>
        <w:rPr>
          <w:b/>
          <w:sz w:val="28"/>
          <w:szCs w:val="28"/>
        </w:rPr>
      </w:pPr>
      <w:r w:rsidRPr="00210583">
        <w:rPr>
          <w:b/>
          <w:sz w:val="28"/>
          <w:szCs w:val="28"/>
        </w:rPr>
        <w:t xml:space="preserve">В.3 </w:t>
      </w:r>
    </w:p>
    <w:p w:rsidR="00D2284E" w:rsidRPr="00210583" w:rsidRDefault="00D2284E" w:rsidP="00D2284E">
      <w:pPr>
        <w:rPr>
          <w:sz w:val="28"/>
          <w:szCs w:val="28"/>
          <w:lang w:eastAsia="ru-RU"/>
        </w:rPr>
      </w:pPr>
      <w:r w:rsidRPr="00210583">
        <w:rPr>
          <w:sz w:val="28"/>
          <w:szCs w:val="28"/>
          <w:lang w:eastAsia="ru-RU"/>
        </w:rPr>
        <w:t>2001 Вокзал в Самаре</w:t>
      </w:r>
    </w:p>
    <w:p w:rsidR="00D2284E" w:rsidRPr="00210583" w:rsidRDefault="00D2284E" w:rsidP="00D2284E">
      <w:pPr>
        <w:rPr>
          <w:sz w:val="28"/>
          <w:szCs w:val="28"/>
          <w:lang w:eastAsia="ru-RU"/>
        </w:rPr>
      </w:pPr>
      <w:r w:rsidRPr="00210583">
        <w:rPr>
          <w:sz w:val="28"/>
          <w:szCs w:val="28"/>
          <w:lang w:eastAsia="ru-RU"/>
        </w:rPr>
        <w:t>Самарский железнодорожный вокзал стал самым высоким в Европе. Зачем при строительстве понадобился Ми-8, за что зданию дали золотой диплом и где там фонтан.</w:t>
      </w:r>
    </w:p>
    <w:p w:rsidR="00D2284E" w:rsidRPr="00210583" w:rsidRDefault="00D2284E" w:rsidP="00D2284E">
      <w:pPr>
        <w:rPr>
          <w:b/>
          <w:sz w:val="28"/>
          <w:szCs w:val="28"/>
        </w:rPr>
      </w:pPr>
      <w:r w:rsidRPr="00210583">
        <w:rPr>
          <w:b/>
          <w:sz w:val="28"/>
          <w:szCs w:val="28"/>
        </w:rPr>
        <w:t>Чтец</w:t>
      </w:r>
      <w:proofErr w:type="gramStart"/>
      <w:r w:rsidRPr="00210583">
        <w:rPr>
          <w:b/>
          <w:sz w:val="28"/>
          <w:szCs w:val="28"/>
        </w:rPr>
        <w:t>2</w:t>
      </w:r>
      <w:proofErr w:type="gramEnd"/>
      <w:r w:rsidRPr="00210583">
        <w:rPr>
          <w:b/>
          <w:sz w:val="28"/>
          <w:szCs w:val="28"/>
        </w:rPr>
        <w:t xml:space="preserve"> </w:t>
      </w:r>
    </w:p>
    <w:p w:rsidR="00D2284E" w:rsidRPr="00210583" w:rsidRDefault="00D2284E" w:rsidP="00D2284E">
      <w:pPr>
        <w:rPr>
          <w:sz w:val="28"/>
          <w:szCs w:val="28"/>
        </w:rPr>
      </w:pPr>
      <w:r w:rsidRPr="00210583">
        <w:rPr>
          <w:sz w:val="28"/>
          <w:szCs w:val="28"/>
        </w:rPr>
        <w:t>Самара. В этом городе находится яркая и очень популярная достопримечательность, которую ежедневно посещает около 16 тыс. человек, – железнодорожный вокзал. Город расположен на пересечении дорог из Европы в Среднюю Азию и на Дальний Восток и несет большую транспортную нагрузку, поэтому вокзал – это одна из доминант Самары. Он появился совсем недавно, став среди железнодорожных вокзалов Европы самым высоким: его высота – 101 м.</w:t>
      </w:r>
    </w:p>
    <w:p w:rsidR="00D2284E" w:rsidRPr="00210583" w:rsidRDefault="00D2284E" w:rsidP="00D2284E">
      <w:pPr>
        <w:rPr>
          <w:sz w:val="28"/>
          <w:szCs w:val="28"/>
        </w:rPr>
      </w:pPr>
    </w:p>
    <w:p w:rsidR="00D2284E" w:rsidRPr="00210583" w:rsidRDefault="00D2284E" w:rsidP="00D2284E">
      <w:pPr>
        <w:rPr>
          <w:b/>
          <w:i/>
          <w:sz w:val="28"/>
          <w:szCs w:val="28"/>
        </w:rPr>
      </w:pPr>
      <w:r w:rsidRPr="00210583">
        <w:rPr>
          <w:b/>
          <w:i/>
          <w:sz w:val="28"/>
          <w:szCs w:val="28"/>
        </w:rPr>
        <w:t>Танец с чемоданами</w:t>
      </w:r>
    </w:p>
    <w:p w:rsidR="00D2284E" w:rsidRPr="00210583" w:rsidRDefault="00D2284E" w:rsidP="00D2284E">
      <w:pPr>
        <w:rPr>
          <w:b/>
          <w:i/>
          <w:sz w:val="28"/>
          <w:szCs w:val="28"/>
        </w:rPr>
      </w:pPr>
    </w:p>
    <w:p w:rsidR="00D2284E" w:rsidRPr="00210583" w:rsidRDefault="00D2284E" w:rsidP="00D2284E">
      <w:pPr>
        <w:rPr>
          <w:b/>
          <w:sz w:val="28"/>
          <w:szCs w:val="28"/>
        </w:rPr>
      </w:pPr>
      <w:r w:rsidRPr="00210583">
        <w:rPr>
          <w:b/>
          <w:sz w:val="28"/>
          <w:szCs w:val="28"/>
        </w:rPr>
        <w:t xml:space="preserve">В.4 </w:t>
      </w:r>
    </w:p>
    <w:p w:rsidR="00D2284E" w:rsidRPr="00210583" w:rsidRDefault="00D2284E" w:rsidP="00D2284E">
      <w:pPr>
        <w:rPr>
          <w:sz w:val="28"/>
          <w:szCs w:val="28"/>
          <w:lang w:eastAsia="ru-RU"/>
        </w:rPr>
      </w:pPr>
      <w:r w:rsidRPr="00210583">
        <w:rPr>
          <w:sz w:val="28"/>
          <w:szCs w:val="28"/>
        </w:rPr>
        <w:t xml:space="preserve">2003 </w:t>
      </w:r>
      <w:r w:rsidRPr="00210583">
        <w:rPr>
          <w:sz w:val="28"/>
          <w:szCs w:val="28"/>
          <w:lang w:eastAsia="ru-RU"/>
        </w:rPr>
        <w:t>Создание ОАО "РЖД"</w:t>
      </w:r>
    </w:p>
    <w:p w:rsidR="00D2284E" w:rsidRPr="00210583" w:rsidRDefault="00D2284E" w:rsidP="00D2284E">
      <w:pPr>
        <w:rPr>
          <w:sz w:val="28"/>
          <w:szCs w:val="28"/>
          <w:lang w:eastAsia="ru-RU"/>
        </w:rPr>
      </w:pPr>
      <w:r w:rsidRPr="00210583">
        <w:rPr>
          <w:sz w:val="28"/>
          <w:szCs w:val="28"/>
          <w:lang w:eastAsia="ru-RU"/>
        </w:rPr>
        <w:t>Как ОАО "РЖД" пришло на смену МПС, и что изменилось в отрасли железнодорожных перевозок.</w:t>
      </w:r>
    </w:p>
    <w:p w:rsidR="00D2284E" w:rsidRPr="00210583" w:rsidRDefault="00D2284E" w:rsidP="00D2284E">
      <w:pPr>
        <w:rPr>
          <w:b/>
          <w:sz w:val="28"/>
          <w:szCs w:val="28"/>
        </w:rPr>
      </w:pPr>
      <w:r w:rsidRPr="00210583">
        <w:rPr>
          <w:b/>
          <w:sz w:val="28"/>
          <w:szCs w:val="28"/>
        </w:rPr>
        <w:t xml:space="preserve">Чтец3 </w:t>
      </w:r>
    </w:p>
    <w:p w:rsidR="00D2284E" w:rsidRPr="00210583" w:rsidRDefault="00D2284E" w:rsidP="00D2284E">
      <w:pPr>
        <w:rPr>
          <w:sz w:val="28"/>
          <w:szCs w:val="28"/>
        </w:rPr>
      </w:pPr>
      <w:r w:rsidRPr="00210583">
        <w:rPr>
          <w:sz w:val="28"/>
          <w:szCs w:val="28"/>
        </w:rPr>
        <w:t>До 2003 года в структуру Министерства путей сообщения входило свыше двух тысяч предприятий, они подчинялись множеству центральных и отраслевых дирекций, функции которых часто дублировались. Доходами от прибыльных грузоперевозок закрывались дыры в бюджетах убыточных пассажирских. Кроме того, после распада СССР многие жизненно важные для отрасли производства оказались за пределами страны.</w:t>
      </w:r>
    </w:p>
    <w:p w:rsidR="00D2284E" w:rsidRPr="00210583" w:rsidRDefault="00D2284E" w:rsidP="00D2284E">
      <w:pPr>
        <w:rPr>
          <w:sz w:val="28"/>
          <w:szCs w:val="28"/>
        </w:rPr>
      </w:pPr>
      <w:r w:rsidRPr="00210583">
        <w:rPr>
          <w:sz w:val="28"/>
          <w:szCs w:val="28"/>
        </w:rPr>
        <w:t>В подобной ситуации без глобальных изменений отрасли было не обойтись, и в 2001 году российское правительство вынесло постановление о программе структурной реформы на железнодорожном транспорте, а спустя два года – в 2003-м – о создании ОАО "РЖД".</w:t>
      </w:r>
    </w:p>
    <w:p w:rsidR="00D2284E" w:rsidRPr="00210583" w:rsidRDefault="00D2284E" w:rsidP="00D2284E">
      <w:pPr>
        <w:rPr>
          <w:sz w:val="28"/>
          <w:szCs w:val="28"/>
        </w:rPr>
      </w:pPr>
      <w:r w:rsidRPr="00210583">
        <w:rPr>
          <w:sz w:val="28"/>
          <w:szCs w:val="28"/>
        </w:rPr>
        <w:t>Акционером новой компании, к которой перешли функции, связанные с хозяйственной деятельностью МПС, а также большая часть его имущества, выступила Российская Федерация. Обслуживающие компании, заводы и проектно-конструкторские подразделения были преобразованы в филиалы и дочерние компании.</w:t>
      </w:r>
    </w:p>
    <w:p w:rsidR="00D2284E" w:rsidRPr="00210583" w:rsidRDefault="00D2284E" w:rsidP="00D2284E">
      <w:pPr>
        <w:rPr>
          <w:b/>
          <w:sz w:val="28"/>
          <w:szCs w:val="28"/>
        </w:rPr>
      </w:pPr>
      <w:r w:rsidRPr="00210583">
        <w:rPr>
          <w:b/>
          <w:sz w:val="28"/>
          <w:szCs w:val="28"/>
        </w:rPr>
        <w:t>В.1</w:t>
      </w:r>
    </w:p>
    <w:p w:rsidR="00D2284E" w:rsidRPr="00210583" w:rsidRDefault="00D2284E" w:rsidP="00D2284E">
      <w:pPr>
        <w:rPr>
          <w:sz w:val="28"/>
          <w:szCs w:val="28"/>
          <w:lang w:eastAsia="ru-RU"/>
        </w:rPr>
      </w:pPr>
      <w:r w:rsidRPr="00210583">
        <w:rPr>
          <w:sz w:val="28"/>
          <w:szCs w:val="28"/>
        </w:rPr>
        <w:t xml:space="preserve">2009 </w:t>
      </w:r>
      <w:r w:rsidRPr="00210583">
        <w:rPr>
          <w:sz w:val="28"/>
          <w:szCs w:val="28"/>
          <w:lang w:eastAsia="ru-RU"/>
        </w:rPr>
        <w:t>Первый рейс "Сапсана"</w:t>
      </w:r>
    </w:p>
    <w:p w:rsidR="00D2284E" w:rsidRPr="00210583" w:rsidRDefault="00D2284E" w:rsidP="00D2284E">
      <w:pPr>
        <w:rPr>
          <w:sz w:val="28"/>
          <w:szCs w:val="28"/>
          <w:lang w:eastAsia="ru-RU"/>
        </w:rPr>
      </w:pPr>
      <w:r w:rsidRPr="00210583">
        <w:rPr>
          <w:sz w:val="28"/>
          <w:szCs w:val="28"/>
          <w:lang w:eastAsia="ru-RU"/>
        </w:rPr>
        <w:t>Запуск "Сапсана" положил начало новому празднику – Дню высоких скоростей. В какое время суток лучше оказаться в кресле экспресса и быстрее ли поезд своего тезки из семейства соколиных.</w:t>
      </w:r>
    </w:p>
    <w:p w:rsidR="00D2284E" w:rsidRPr="00210583" w:rsidRDefault="00D2284E" w:rsidP="00D2284E">
      <w:pPr>
        <w:rPr>
          <w:b/>
          <w:sz w:val="28"/>
          <w:szCs w:val="28"/>
        </w:rPr>
      </w:pPr>
      <w:r w:rsidRPr="00210583">
        <w:rPr>
          <w:b/>
          <w:sz w:val="28"/>
          <w:szCs w:val="28"/>
        </w:rPr>
        <w:t>Чтец</w:t>
      </w:r>
      <w:proofErr w:type="gramStart"/>
      <w:r w:rsidRPr="00210583">
        <w:rPr>
          <w:b/>
          <w:sz w:val="28"/>
          <w:szCs w:val="28"/>
        </w:rPr>
        <w:t>4</w:t>
      </w:r>
      <w:proofErr w:type="gramEnd"/>
      <w:r w:rsidRPr="00210583">
        <w:rPr>
          <w:b/>
          <w:sz w:val="28"/>
          <w:szCs w:val="28"/>
        </w:rPr>
        <w:t xml:space="preserve"> </w:t>
      </w:r>
    </w:p>
    <w:p w:rsidR="00D2284E" w:rsidRPr="00210583" w:rsidRDefault="00D2284E" w:rsidP="00D2284E">
      <w:pPr>
        <w:rPr>
          <w:sz w:val="28"/>
          <w:szCs w:val="28"/>
        </w:rPr>
      </w:pPr>
      <w:r w:rsidRPr="00210583">
        <w:rPr>
          <w:sz w:val="28"/>
          <w:szCs w:val="28"/>
        </w:rPr>
        <w:lastRenderedPageBreak/>
        <w:t xml:space="preserve">Сапсан – самая быстрая птица в мире. Теперь это знают все жители России. До 2009 года люди, не увлекающиеся орнитологией, едва ли были знакомы с этим редким хищником из семейства соколиных. </w:t>
      </w:r>
      <w:proofErr w:type="gramStart"/>
      <w:r w:rsidRPr="00210583">
        <w:rPr>
          <w:sz w:val="28"/>
          <w:szCs w:val="28"/>
        </w:rPr>
        <w:t>Его средняя скорость составляет 320 км/ч, а максимальная, зафиксированная специалистами, – 389 км/ч. Правда, здесь есть нюанс: птица развивает такую скорость в пикирующем полете, при горизонтальном ее показатели более чем скромные – 100 км/ч.</w:t>
      </w:r>
      <w:proofErr w:type="gramEnd"/>
    </w:p>
    <w:p w:rsidR="00D2284E" w:rsidRPr="00210583" w:rsidRDefault="00D2284E" w:rsidP="00D2284E">
      <w:pPr>
        <w:rPr>
          <w:sz w:val="28"/>
          <w:szCs w:val="28"/>
        </w:rPr>
      </w:pPr>
      <w:r w:rsidRPr="00210583">
        <w:rPr>
          <w:sz w:val="28"/>
          <w:szCs w:val="28"/>
        </w:rPr>
        <w:t>"Сапсан" – поезд, курсирующий с 2009 года между Москвой и Петербургом, – пока не такой быстрый, как его пикирующий тезка: сейчас его максимальная скорость – 250 км/ч.</w:t>
      </w:r>
    </w:p>
    <w:p w:rsidR="00D2284E" w:rsidRPr="00210583" w:rsidRDefault="00D2284E" w:rsidP="00D2284E">
      <w:pPr>
        <w:rPr>
          <w:b/>
          <w:sz w:val="28"/>
          <w:szCs w:val="28"/>
        </w:rPr>
      </w:pPr>
      <w:r w:rsidRPr="00210583">
        <w:rPr>
          <w:b/>
          <w:sz w:val="28"/>
          <w:szCs w:val="28"/>
        </w:rPr>
        <w:t xml:space="preserve">В.2 </w:t>
      </w:r>
    </w:p>
    <w:p w:rsidR="00D2284E" w:rsidRPr="00210583" w:rsidRDefault="00D2284E" w:rsidP="00D2284E">
      <w:pPr>
        <w:rPr>
          <w:sz w:val="28"/>
          <w:szCs w:val="28"/>
          <w:lang w:eastAsia="ru-RU"/>
        </w:rPr>
      </w:pPr>
      <w:r w:rsidRPr="00210583">
        <w:rPr>
          <w:sz w:val="28"/>
          <w:szCs w:val="28"/>
        </w:rPr>
        <w:t xml:space="preserve">2013 </w:t>
      </w:r>
      <w:r w:rsidRPr="00210583">
        <w:rPr>
          <w:sz w:val="28"/>
          <w:szCs w:val="28"/>
          <w:lang w:eastAsia="ru-RU"/>
        </w:rPr>
        <w:t>Первый российский двухэтажный поезд</w:t>
      </w:r>
    </w:p>
    <w:p w:rsidR="00D2284E" w:rsidRPr="00210583" w:rsidRDefault="00D2284E" w:rsidP="00D2284E">
      <w:pPr>
        <w:rPr>
          <w:sz w:val="28"/>
          <w:szCs w:val="28"/>
          <w:lang w:eastAsia="ru-RU"/>
        </w:rPr>
      </w:pPr>
      <w:r w:rsidRPr="00210583">
        <w:rPr>
          <w:sz w:val="28"/>
          <w:szCs w:val="28"/>
          <w:lang w:eastAsia="ru-RU"/>
        </w:rPr>
        <w:t xml:space="preserve">Быстро, удобно и с </w:t>
      </w:r>
      <w:proofErr w:type="spellStart"/>
      <w:r w:rsidRPr="00210583">
        <w:rPr>
          <w:sz w:val="28"/>
          <w:szCs w:val="28"/>
          <w:lang w:eastAsia="ru-RU"/>
        </w:rPr>
        <w:t>Wi-Fi</w:t>
      </w:r>
      <w:proofErr w:type="spellEnd"/>
      <w:r w:rsidRPr="00210583">
        <w:rPr>
          <w:sz w:val="28"/>
          <w:szCs w:val="28"/>
          <w:lang w:eastAsia="ru-RU"/>
        </w:rPr>
        <w:t>. Что позволяет делать цены билетов на двухэтажные поезда сопоставимыми со стоимостью проезда в плацкартном вагоне.</w:t>
      </w:r>
    </w:p>
    <w:p w:rsidR="00D2284E" w:rsidRPr="00210583" w:rsidRDefault="00D2284E" w:rsidP="00D2284E">
      <w:pPr>
        <w:rPr>
          <w:b/>
          <w:sz w:val="28"/>
          <w:szCs w:val="28"/>
        </w:rPr>
      </w:pPr>
      <w:r w:rsidRPr="00210583">
        <w:rPr>
          <w:b/>
          <w:sz w:val="28"/>
          <w:szCs w:val="28"/>
        </w:rPr>
        <w:t xml:space="preserve">Чтец 5 </w:t>
      </w:r>
    </w:p>
    <w:p w:rsidR="00D2284E" w:rsidRPr="00210583" w:rsidRDefault="00D2284E" w:rsidP="00D2284E">
      <w:pPr>
        <w:rPr>
          <w:sz w:val="28"/>
          <w:szCs w:val="28"/>
        </w:rPr>
      </w:pPr>
      <w:r w:rsidRPr="00210583">
        <w:rPr>
          <w:sz w:val="28"/>
          <w:szCs w:val="28"/>
        </w:rPr>
        <w:t xml:space="preserve">Первый двухэтажный вагон в России появился вместе с первой общественной железной дорогой – </w:t>
      </w:r>
      <w:proofErr w:type="spellStart"/>
      <w:r w:rsidRPr="00210583">
        <w:rPr>
          <w:sz w:val="28"/>
          <w:szCs w:val="28"/>
        </w:rPr>
        <w:t>Царскосельской</w:t>
      </w:r>
      <w:proofErr w:type="spellEnd"/>
      <w:r w:rsidRPr="00210583">
        <w:rPr>
          <w:sz w:val="28"/>
          <w:szCs w:val="28"/>
        </w:rPr>
        <w:t xml:space="preserve">. В зале ожидания на Витебском вокзале в Петербурге висит картина Николая Самокиша, на которой изображен "проезд Императора Николая Первого по </w:t>
      </w:r>
      <w:proofErr w:type="spellStart"/>
      <w:r w:rsidRPr="00210583">
        <w:rPr>
          <w:sz w:val="28"/>
          <w:szCs w:val="28"/>
        </w:rPr>
        <w:t>Царскосельской</w:t>
      </w:r>
      <w:proofErr w:type="spellEnd"/>
      <w:r w:rsidRPr="00210583">
        <w:rPr>
          <w:sz w:val="28"/>
          <w:szCs w:val="28"/>
        </w:rPr>
        <w:t xml:space="preserve"> ж. д." в 1837 году. На крыше одного из "экипажей" – пассажиры.</w:t>
      </w:r>
    </w:p>
    <w:p w:rsidR="00D2284E" w:rsidRPr="00210583" w:rsidRDefault="00D2284E" w:rsidP="00D2284E">
      <w:pPr>
        <w:rPr>
          <w:sz w:val="28"/>
          <w:szCs w:val="28"/>
        </w:rPr>
      </w:pPr>
      <w:r w:rsidRPr="00210583">
        <w:rPr>
          <w:sz w:val="28"/>
          <w:szCs w:val="28"/>
        </w:rPr>
        <w:t xml:space="preserve">Попытки ввести двухэтажные вагоны в эксплуатацию предпринимались и в XIX, и в XX веках. Двухэтажные вагоны выпускал и Тверской завод, и </w:t>
      </w:r>
      <w:proofErr w:type="spellStart"/>
      <w:r w:rsidRPr="00210583">
        <w:rPr>
          <w:sz w:val="28"/>
          <w:szCs w:val="28"/>
        </w:rPr>
        <w:t>Сормовский</w:t>
      </w:r>
      <w:proofErr w:type="spellEnd"/>
      <w:r w:rsidRPr="00210583">
        <w:rPr>
          <w:sz w:val="28"/>
          <w:szCs w:val="28"/>
        </w:rPr>
        <w:t>, и Ленинградский. Тверской вагоностроительный завод в 1905 году разработал двухъярусные модели специально для перевозки по Транссибу переселенцев на Дальний Восток.</w:t>
      </w:r>
    </w:p>
    <w:p w:rsidR="00D2284E" w:rsidRPr="00210583" w:rsidRDefault="00D2284E" w:rsidP="00D2284E">
      <w:pPr>
        <w:rPr>
          <w:sz w:val="28"/>
          <w:szCs w:val="28"/>
        </w:rPr>
      </w:pPr>
      <w:r w:rsidRPr="00210583">
        <w:rPr>
          <w:sz w:val="28"/>
          <w:szCs w:val="28"/>
        </w:rPr>
        <w:t>1 ноября 2010 года компания "РЖД" заключила контра</w:t>
      </w:r>
      <w:proofErr w:type="gramStart"/>
      <w:r w:rsidRPr="00210583">
        <w:rPr>
          <w:sz w:val="28"/>
          <w:szCs w:val="28"/>
        </w:rPr>
        <w:t>кт с Тв</w:t>
      </w:r>
      <w:proofErr w:type="gramEnd"/>
      <w:r w:rsidRPr="00210583">
        <w:rPr>
          <w:sz w:val="28"/>
          <w:szCs w:val="28"/>
        </w:rPr>
        <w:t>ерским вагоностроительным заводом на закупку 50 вагонов: 38 купейных, четырех спальных, четырех штабных и четырех вагонов-ресторанов.</w:t>
      </w:r>
    </w:p>
    <w:p w:rsidR="00D2284E" w:rsidRPr="00210583" w:rsidRDefault="00D2284E" w:rsidP="00D2284E">
      <w:pPr>
        <w:rPr>
          <w:b/>
          <w:sz w:val="28"/>
          <w:szCs w:val="28"/>
        </w:rPr>
      </w:pPr>
      <w:r w:rsidRPr="00210583">
        <w:rPr>
          <w:b/>
          <w:sz w:val="28"/>
          <w:szCs w:val="28"/>
        </w:rPr>
        <w:t xml:space="preserve">В.3 </w:t>
      </w:r>
    </w:p>
    <w:p w:rsidR="00D2284E" w:rsidRPr="00210583" w:rsidRDefault="00D2284E" w:rsidP="00D2284E">
      <w:pPr>
        <w:rPr>
          <w:sz w:val="28"/>
          <w:szCs w:val="28"/>
          <w:lang w:eastAsia="ru-RU"/>
        </w:rPr>
      </w:pPr>
      <w:r w:rsidRPr="00210583">
        <w:rPr>
          <w:sz w:val="28"/>
          <w:szCs w:val="28"/>
        </w:rPr>
        <w:t xml:space="preserve">2014 </w:t>
      </w:r>
      <w:r w:rsidRPr="00210583">
        <w:rPr>
          <w:sz w:val="28"/>
          <w:szCs w:val="28"/>
          <w:lang w:eastAsia="ru-RU"/>
        </w:rPr>
        <w:t>Олимпиада в Сочи</w:t>
      </w:r>
    </w:p>
    <w:p w:rsidR="00D2284E" w:rsidRPr="00210583" w:rsidRDefault="00D2284E" w:rsidP="00D2284E">
      <w:pPr>
        <w:rPr>
          <w:sz w:val="28"/>
          <w:szCs w:val="28"/>
          <w:lang w:eastAsia="ru-RU"/>
        </w:rPr>
      </w:pPr>
      <w:r w:rsidRPr="00210583">
        <w:rPr>
          <w:sz w:val="28"/>
          <w:szCs w:val="28"/>
          <w:lang w:eastAsia="ru-RU"/>
        </w:rPr>
        <w:t xml:space="preserve">Зимняя Олимпиада в субтропическом Сочи. О том, как строили трассу для </w:t>
      </w:r>
      <w:proofErr w:type="spellStart"/>
      <w:r w:rsidRPr="00210583">
        <w:rPr>
          <w:sz w:val="28"/>
          <w:szCs w:val="28"/>
          <w:lang w:eastAsia="ru-RU"/>
        </w:rPr>
        <w:t>интермодальных</w:t>
      </w:r>
      <w:proofErr w:type="spellEnd"/>
      <w:r w:rsidRPr="00210583">
        <w:rPr>
          <w:sz w:val="28"/>
          <w:szCs w:val="28"/>
          <w:lang w:eastAsia="ru-RU"/>
        </w:rPr>
        <w:t xml:space="preserve"> перевозок, станции и вокзал, а еще о "Ласточках" и путешествии олимпийского огня по железным дорогам России.</w:t>
      </w:r>
    </w:p>
    <w:p w:rsidR="00D2284E" w:rsidRPr="00210583" w:rsidRDefault="00D2284E" w:rsidP="00D2284E">
      <w:pPr>
        <w:rPr>
          <w:b/>
          <w:sz w:val="28"/>
          <w:szCs w:val="28"/>
        </w:rPr>
      </w:pPr>
      <w:r w:rsidRPr="00210583">
        <w:rPr>
          <w:b/>
          <w:sz w:val="28"/>
          <w:szCs w:val="28"/>
        </w:rPr>
        <w:t xml:space="preserve">Чтец.6 </w:t>
      </w:r>
    </w:p>
    <w:p w:rsidR="00D2284E" w:rsidRPr="00210583" w:rsidRDefault="00D2284E" w:rsidP="00D2284E">
      <w:pPr>
        <w:rPr>
          <w:sz w:val="28"/>
          <w:szCs w:val="28"/>
        </w:rPr>
      </w:pPr>
      <w:r w:rsidRPr="00210583">
        <w:rPr>
          <w:sz w:val="28"/>
          <w:szCs w:val="28"/>
        </w:rPr>
        <w:t xml:space="preserve">Вдоль зеленых склонов, повторяя изгибы резвой </w:t>
      </w:r>
      <w:proofErr w:type="spellStart"/>
      <w:r w:rsidRPr="00210583">
        <w:rPr>
          <w:sz w:val="28"/>
          <w:szCs w:val="28"/>
        </w:rPr>
        <w:t>Мзымты</w:t>
      </w:r>
      <w:proofErr w:type="spellEnd"/>
      <w:r w:rsidRPr="00210583">
        <w:rPr>
          <w:sz w:val="28"/>
          <w:szCs w:val="28"/>
        </w:rPr>
        <w:t>, бегут рядом две дороги – железная и автомобильная. Прорезая горы, проносясь над рекой, стремится трасса ввысь, к Красной Поляне. Позади – одетое в стекло здание адлерского вокзала, крупнейшего в стране. Полчаса в пути – и электричка с трогательным названием "Ласточка" уже на конечной станции. </w:t>
      </w:r>
    </w:p>
    <w:p w:rsidR="00D2284E" w:rsidRPr="00210583" w:rsidRDefault="00D2284E" w:rsidP="00D2284E">
      <w:pPr>
        <w:rPr>
          <w:sz w:val="28"/>
          <w:szCs w:val="28"/>
        </w:rPr>
      </w:pPr>
      <w:r w:rsidRPr="00210583">
        <w:rPr>
          <w:sz w:val="28"/>
          <w:szCs w:val="28"/>
        </w:rPr>
        <w:t xml:space="preserve">Эта дорога – главный и самый масштабный проект ОАО "РЖД" в Олимпийском Сочи: 12 тоннелей, более 50 мостов и эстакад, 48,2 км. Пропускная способность железных путей – шесть пар поездов в час, скорость – до 120 км/ч. В 2011 году, когда строительство было в разгаре, на конкурсе Международной тоннельной ассоциации в Гонконге проект третьего </w:t>
      </w:r>
      <w:r w:rsidRPr="00210583">
        <w:rPr>
          <w:sz w:val="28"/>
          <w:szCs w:val="28"/>
        </w:rPr>
        <w:lastRenderedPageBreak/>
        <w:t>тоннельного комплекса стал победителем в номинации "Главный тоннельный проект года".</w:t>
      </w:r>
    </w:p>
    <w:p w:rsidR="00D2284E" w:rsidRPr="00210583" w:rsidRDefault="00D2284E" w:rsidP="00D2284E">
      <w:pPr>
        <w:rPr>
          <w:b/>
          <w:sz w:val="28"/>
          <w:szCs w:val="28"/>
        </w:rPr>
      </w:pPr>
      <w:r w:rsidRPr="00210583">
        <w:rPr>
          <w:b/>
          <w:sz w:val="28"/>
          <w:szCs w:val="28"/>
        </w:rPr>
        <w:t xml:space="preserve">В.4 </w:t>
      </w:r>
    </w:p>
    <w:p w:rsidR="00D2284E" w:rsidRPr="00210583" w:rsidRDefault="00D2284E" w:rsidP="00D2284E">
      <w:pPr>
        <w:rPr>
          <w:sz w:val="28"/>
          <w:szCs w:val="28"/>
          <w:lang w:eastAsia="ru-RU"/>
        </w:rPr>
      </w:pPr>
      <w:r w:rsidRPr="00210583">
        <w:rPr>
          <w:sz w:val="28"/>
          <w:szCs w:val="28"/>
        </w:rPr>
        <w:t xml:space="preserve">2016 </w:t>
      </w:r>
      <w:r w:rsidRPr="00210583">
        <w:rPr>
          <w:sz w:val="28"/>
          <w:szCs w:val="28"/>
          <w:lang w:eastAsia="ru-RU"/>
        </w:rPr>
        <w:t>Открытие МЦК</w:t>
      </w:r>
    </w:p>
    <w:p w:rsidR="00D2284E" w:rsidRPr="00210583" w:rsidRDefault="00D2284E" w:rsidP="00D2284E">
      <w:pPr>
        <w:rPr>
          <w:sz w:val="28"/>
          <w:szCs w:val="28"/>
          <w:lang w:eastAsia="ru-RU"/>
        </w:rPr>
      </w:pPr>
      <w:r w:rsidRPr="00210583">
        <w:rPr>
          <w:sz w:val="28"/>
          <w:szCs w:val="28"/>
          <w:lang w:eastAsia="ru-RU"/>
        </w:rPr>
        <w:t>МЦК окольцовывает столицу. О главном предназначении Московского центрального кольца, часах фирмы "Павел Буре" и о том, что такое "бархатный путь".</w:t>
      </w:r>
    </w:p>
    <w:p w:rsidR="00D2284E" w:rsidRPr="00210583" w:rsidRDefault="00D2284E" w:rsidP="00D2284E">
      <w:pPr>
        <w:rPr>
          <w:b/>
          <w:sz w:val="28"/>
          <w:szCs w:val="28"/>
        </w:rPr>
      </w:pPr>
      <w:r w:rsidRPr="00210583">
        <w:rPr>
          <w:b/>
          <w:sz w:val="28"/>
          <w:szCs w:val="28"/>
        </w:rPr>
        <w:t xml:space="preserve">Чтец.6 </w:t>
      </w:r>
    </w:p>
    <w:p w:rsidR="00D2284E" w:rsidRPr="00210583" w:rsidRDefault="00D2284E" w:rsidP="00D2284E">
      <w:pPr>
        <w:rPr>
          <w:sz w:val="28"/>
          <w:szCs w:val="28"/>
        </w:rPr>
      </w:pPr>
      <w:r w:rsidRPr="00210583">
        <w:rPr>
          <w:sz w:val="28"/>
          <w:szCs w:val="28"/>
        </w:rPr>
        <w:t xml:space="preserve">Московское время в начале XX века пассажиры столичной Окружной дороги сверяли по часам фирмы "Павел Буре". Они висели на каждой станции. Станций было 14, и все они были построены в стиле модерн, в некоторых случаях с элементами русского стиля. </w:t>
      </w:r>
      <w:proofErr w:type="gramStart"/>
      <w:r w:rsidRPr="00210583">
        <w:rPr>
          <w:sz w:val="28"/>
          <w:szCs w:val="28"/>
        </w:rPr>
        <w:t>Некоторые станции строились по индивидуальным проектам, какие-то – по типовым.</w:t>
      </w:r>
      <w:proofErr w:type="gramEnd"/>
      <w:r w:rsidRPr="00210583">
        <w:rPr>
          <w:sz w:val="28"/>
          <w:szCs w:val="28"/>
        </w:rPr>
        <w:t xml:space="preserve"> Дорога выглядела единым архитектурным ансамблем, по-московски очень уютным.</w:t>
      </w:r>
    </w:p>
    <w:p w:rsidR="00D2284E" w:rsidRPr="00210583" w:rsidRDefault="00D2284E" w:rsidP="00D2284E">
      <w:pPr>
        <w:rPr>
          <w:sz w:val="28"/>
          <w:szCs w:val="28"/>
        </w:rPr>
      </w:pPr>
      <w:r w:rsidRPr="00210583">
        <w:rPr>
          <w:sz w:val="28"/>
          <w:szCs w:val="28"/>
        </w:rPr>
        <w:t>10 сентября 2016 года, после долгих лет забвения, столичная Окружная дорога стала многолюдной, какой не была никогда. Сейчас на Московском центральном кольце действует 31 станция, с каждой можно пересесть на автобус или маршрутку. С 17 станций можно спуститься в метро, еще на 10 остановочных пунктах есть пересадка на пригородные электрички.</w:t>
      </w:r>
    </w:p>
    <w:p w:rsidR="00D2284E" w:rsidRPr="00210583" w:rsidRDefault="00D2284E" w:rsidP="00D2284E">
      <w:pPr>
        <w:rPr>
          <w:sz w:val="28"/>
          <w:szCs w:val="28"/>
        </w:rPr>
      </w:pPr>
    </w:p>
    <w:p w:rsidR="00D2284E" w:rsidRPr="00210583" w:rsidRDefault="00D2284E" w:rsidP="00D2284E">
      <w:pPr>
        <w:rPr>
          <w:b/>
          <w:i/>
          <w:sz w:val="28"/>
          <w:szCs w:val="28"/>
        </w:rPr>
      </w:pPr>
      <w:proofErr w:type="gramStart"/>
      <w:r w:rsidRPr="00210583">
        <w:rPr>
          <w:b/>
          <w:i/>
          <w:sz w:val="28"/>
          <w:szCs w:val="28"/>
        </w:rPr>
        <w:t>Песня</w:t>
      </w:r>
      <w:proofErr w:type="gramEnd"/>
      <w:r w:rsidRPr="00210583">
        <w:rPr>
          <w:b/>
          <w:i/>
          <w:sz w:val="28"/>
          <w:szCs w:val="28"/>
        </w:rPr>
        <w:t xml:space="preserve"> посвященная юбилею РЖД</w:t>
      </w:r>
    </w:p>
    <w:p w:rsidR="00D2284E" w:rsidRPr="00210583" w:rsidRDefault="00D2284E" w:rsidP="00D2284E">
      <w:pPr>
        <w:rPr>
          <w:b/>
          <w:i/>
          <w:sz w:val="28"/>
          <w:szCs w:val="28"/>
        </w:rPr>
      </w:pPr>
    </w:p>
    <w:p w:rsidR="00D2284E" w:rsidRPr="00210583" w:rsidRDefault="00D2284E" w:rsidP="00D2284E">
      <w:pPr>
        <w:rPr>
          <w:b/>
          <w:i/>
          <w:sz w:val="28"/>
          <w:szCs w:val="28"/>
        </w:rPr>
      </w:pPr>
      <w:r w:rsidRPr="00210583">
        <w:rPr>
          <w:b/>
          <w:i/>
          <w:sz w:val="28"/>
          <w:szCs w:val="28"/>
        </w:rPr>
        <w:t xml:space="preserve">Презентация о </w:t>
      </w:r>
      <w:proofErr w:type="gramStart"/>
      <w:r w:rsidRPr="00210583">
        <w:rPr>
          <w:b/>
          <w:i/>
          <w:sz w:val="28"/>
          <w:szCs w:val="28"/>
        </w:rPr>
        <w:t>Горьковской</w:t>
      </w:r>
      <w:proofErr w:type="gramEnd"/>
      <w:r w:rsidRPr="00210583">
        <w:rPr>
          <w:b/>
          <w:i/>
          <w:sz w:val="28"/>
          <w:szCs w:val="28"/>
        </w:rPr>
        <w:t xml:space="preserve"> Ж.Д.</w:t>
      </w:r>
    </w:p>
    <w:p w:rsidR="00D2284E" w:rsidRPr="00210583" w:rsidRDefault="00D2284E" w:rsidP="00D2284E">
      <w:pPr>
        <w:rPr>
          <w:b/>
          <w:sz w:val="28"/>
          <w:szCs w:val="28"/>
        </w:rPr>
      </w:pPr>
      <w:r w:rsidRPr="00210583">
        <w:rPr>
          <w:b/>
          <w:sz w:val="28"/>
          <w:szCs w:val="28"/>
        </w:rPr>
        <w:t>В</w:t>
      </w:r>
      <w:proofErr w:type="gramStart"/>
      <w:r w:rsidRPr="00210583">
        <w:rPr>
          <w:b/>
          <w:sz w:val="28"/>
          <w:szCs w:val="28"/>
        </w:rPr>
        <w:t>1</w:t>
      </w:r>
      <w:proofErr w:type="gramEnd"/>
      <w:r w:rsidRPr="00210583">
        <w:rPr>
          <w:b/>
          <w:sz w:val="28"/>
          <w:szCs w:val="28"/>
        </w:rPr>
        <w:t>:</w:t>
      </w:r>
    </w:p>
    <w:p w:rsidR="00D2284E" w:rsidRPr="00210583" w:rsidRDefault="00D2284E" w:rsidP="00D2284E">
      <w:pPr>
        <w:rPr>
          <w:sz w:val="28"/>
          <w:szCs w:val="28"/>
        </w:rPr>
      </w:pPr>
      <w:r w:rsidRPr="00210583">
        <w:rPr>
          <w:sz w:val="28"/>
          <w:szCs w:val="28"/>
        </w:rPr>
        <w:t>В этом году свой юбилей отметила и Горьковская железная дорога, ей исполнилось -155 лет</w:t>
      </w:r>
    </w:p>
    <w:p w:rsidR="00D2284E" w:rsidRPr="00210583" w:rsidRDefault="00D2284E" w:rsidP="00D2284E">
      <w:pPr>
        <w:rPr>
          <w:rStyle w:val="a3"/>
          <w:sz w:val="28"/>
          <w:szCs w:val="28"/>
        </w:rPr>
      </w:pPr>
      <w:r w:rsidRPr="00210583">
        <w:rPr>
          <w:rStyle w:val="a3"/>
          <w:sz w:val="28"/>
          <w:szCs w:val="28"/>
        </w:rPr>
        <w:t>В</w:t>
      </w:r>
      <w:proofErr w:type="gramStart"/>
      <w:r w:rsidRPr="00210583">
        <w:rPr>
          <w:rStyle w:val="a3"/>
          <w:sz w:val="28"/>
          <w:szCs w:val="28"/>
        </w:rPr>
        <w:t>2</w:t>
      </w:r>
      <w:proofErr w:type="gramEnd"/>
      <w:r w:rsidRPr="00210583">
        <w:rPr>
          <w:rStyle w:val="a3"/>
          <w:sz w:val="28"/>
          <w:szCs w:val="28"/>
        </w:rPr>
        <w:t>:</w:t>
      </w:r>
    </w:p>
    <w:p w:rsidR="00D2284E" w:rsidRPr="00210583" w:rsidRDefault="00D2284E" w:rsidP="00D2284E">
      <w:pPr>
        <w:rPr>
          <w:sz w:val="28"/>
          <w:szCs w:val="28"/>
        </w:rPr>
      </w:pPr>
      <w:r w:rsidRPr="00210583">
        <w:rPr>
          <w:rStyle w:val="a3"/>
          <w:b w:val="0"/>
          <w:sz w:val="28"/>
          <w:szCs w:val="28"/>
        </w:rPr>
        <w:t>Горьковская магистраль</w:t>
      </w:r>
      <w:r w:rsidRPr="00210583">
        <w:rPr>
          <w:sz w:val="28"/>
          <w:szCs w:val="28"/>
        </w:rPr>
        <w:t xml:space="preserve"> - одна из старейших железных дорог Рос</w:t>
      </w:r>
      <w:r w:rsidRPr="00210583">
        <w:rPr>
          <w:sz w:val="28"/>
          <w:szCs w:val="28"/>
        </w:rPr>
        <w:softHyphen/>
        <w:t xml:space="preserve">сии. Она ведет свое начало от Московско-Нижегородской дороги, </w:t>
      </w:r>
      <w:r w:rsidRPr="00210583">
        <w:rPr>
          <w:rStyle w:val="a3"/>
          <w:b w:val="0"/>
          <w:sz w:val="28"/>
          <w:szCs w:val="28"/>
        </w:rPr>
        <w:t>построенной в 1862 году</w:t>
      </w:r>
      <w:r w:rsidRPr="00210583">
        <w:rPr>
          <w:b/>
          <w:sz w:val="28"/>
          <w:szCs w:val="28"/>
        </w:rPr>
        <w:t>.</w:t>
      </w:r>
      <w:r w:rsidRPr="00210583">
        <w:rPr>
          <w:sz w:val="28"/>
          <w:szCs w:val="28"/>
        </w:rPr>
        <w:t xml:space="preserve"> Именно тогда первый поезд с пассажирами отправился из Нижнего Новгорода в Москву.</w:t>
      </w:r>
    </w:p>
    <w:p w:rsidR="00D2284E" w:rsidRPr="00210583" w:rsidRDefault="00D2284E" w:rsidP="00D2284E">
      <w:pPr>
        <w:rPr>
          <w:rStyle w:val="a3"/>
          <w:sz w:val="28"/>
          <w:szCs w:val="28"/>
        </w:rPr>
      </w:pPr>
      <w:r w:rsidRPr="00210583">
        <w:rPr>
          <w:rStyle w:val="a3"/>
          <w:sz w:val="28"/>
          <w:szCs w:val="28"/>
        </w:rPr>
        <w:t>В3:</w:t>
      </w:r>
    </w:p>
    <w:p w:rsidR="00D2284E" w:rsidRPr="00210583" w:rsidRDefault="00D2284E" w:rsidP="00D2284E">
      <w:pPr>
        <w:rPr>
          <w:rStyle w:val="a3"/>
          <w:b w:val="0"/>
          <w:sz w:val="28"/>
          <w:szCs w:val="28"/>
        </w:rPr>
      </w:pPr>
      <w:r w:rsidRPr="00210583">
        <w:rPr>
          <w:rStyle w:val="a3"/>
          <w:b w:val="0"/>
          <w:sz w:val="28"/>
          <w:szCs w:val="28"/>
        </w:rPr>
        <w:t>Московско-Нижегородская железная дорога</w:t>
      </w:r>
      <w:r w:rsidRPr="00210583">
        <w:rPr>
          <w:sz w:val="28"/>
          <w:szCs w:val="28"/>
        </w:rPr>
        <w:t xml:space="preserve"> проходила по территориям Московской, Владимирской, Нижегородской губерний, связывала Центр России с Поволжьем и восточными районами страны, играла важную роль в снабжении Москвы сельскохозяйственными продуктами, а также в доставке товаров на Нижегородскую ярмарку. Первые проекты строительства Нижегородской железной дороги относятся к</w:t>
      </w:r>
      <w:r w:rsidRPr="00210583">
        <w:rPr>
          <w:b/>
          <w:sz w:val="28"/>
          <w:szCs w:val="28"/>
        </w:rPr>
        <w:t xml:space="preserve"> </w:t>
      </w:r>
      <w:r w:rsidRPr="00210583">
        <w:rPr>
          <w:rStyle w:val="a3"/>
          <w:b w:val="0"/>
          <w:sz w:val="28"/>
          <w:szCs w:val="28"/>
        </w:rPr>
        <w:t>30-м гг. 19 в.</w:t>
      </w:r>
    </w:p>
    <w:p w:rsidR="00D2284E" w:rsidRPr="00210583" w:rsidRDefault="00D2284E" w:rsidP="00D2284E">
      <w:pPr>
        <w:rPr>
          <w:rStyle w:val="a3"/>
          <w:b w:val="0"/>
          <w:bCs w:val="0"/>
          <w:sz w:val="28"/>
          <w:szCs w:val="28"/>
        </w:rPr>
      </w:pPr>
    </w:p>
    <w:p w:rsidR="00D2284E" w:rsidRPr="00210583" w:rsidRDefault="00D2284E" w:rsidP="00D2284E">
      <w:pPr>
        <w:rPr>
          <w:b/>
          <w:i/>
          <w:sz w:val="28"/>
          <w:szCs w:val="28"/>
        </w:rPr>
      </w:pPr>
      <w:r w:rsidRPr="00210583">
        <w:rPr>
          <w:b/>
          <w:i/>
          <w:sz w:val="28"/>
          <w:szCs w:val="28"/>
        </w:rPr>
        <w:t>Гимн ГЖД</w:t>
      </w:r>
    </w:p>
    <w:p w:rsidR="00D2284E" w:rsidRPr="00210583" w:rsidRDefault="00D2284E" w:rsidP="00D2284E">
      <w:pPr>
        <w:rPr>
          <w:b/>
          <w:sz w:val="28"/>
          <w:szCs w:val="28"/>
        </w:rPr>
      </w:pPr>
    </w:p>
    <w:p w:rsidR="00D2284E" w:rsidRPr="00210583" w:rsidRDefault="00D2284E" w:rsidP="00D2284E">
      <w:pPr>
        <w:rPr>
          <w:b/>
          <w:sz w:val="28"/>
          <w:szCs w:val="28"/>
        </w:rPr>
      </w:pPr>
      <w:r w:rsidRPr="00210583">
        <w:rPr>
          <w:b/>
          <w:sz w:val="28"/>
          <w:szCs w:val="28"/>
        </w:rPr>
        <w:t>В</w:t>
      </w:r>
      <w:proofErr w:type="gramStart"/>
      <w:r w:rsidRPr="00210583">
        <w:rPr>
          <w:b/>
          <w:sz w:val="28"/>
          <w:szCs w:val="28"/>
        </w:rPr>
        <w:t>4</w:t>
      </w:r>
      <w:proofErr w:type="gramEnd"/>
      <w:r w:rsidRPr="00210583">
        <w:rPr>
          <w:b/>
          <w:sz w:val="28"/>
          <w:szCs w:val="28"/>
        </w:rPr>
        <w:t>:</w:t>
      </w:r>
    </w:p>
    <w:p w:rsidR="00D2284E" w:rsidRPr="00210583" w:rsidRDefault="00D2284E" w:rsidP="00D2284E">
      <w:pPr>
        <w:rPr>
          <w:sz w:val="28"/>
          <w:szCs w:val="28"/>
        </w:rPr>
      </w:pPr>
      <w:r w:rsidRPr="00210583">
        <w:rPr>
          <w:sz w:val="28"/>
          <w:szCs w:val="28"/>
        </w:rPr>
        <w:t xml:space="preserve">Благодаря мощному техническому потенциалу, профессионализму сотрудников, оптимизации перевозочного процесса, ГЖД удается успешно </w:t>
      </w:r>
      <w:r w:rsidRPr="00210583">
        <w:rPr>
          <w:sz w:val="28"/>
          <w:szCs w:val="28"/>
        </w:rPr>
        <w:lastRenderedPageBreak/>
        <w:t>функционировать и развиваться. На дороге начинает работу не имеющий аналогов в мире компьютеризованный центр управления перевозками.</w:t>
      </w:r>
    </w:p>
    <w:p w:rsidR="00D2284E" w:rsidRPr="00210583" w:rsidRDefault="00D2284E" w:rsidP="00D2284E">
      <w:pPr>
        <w:rPr>
          <w:b/>
          <w:sz w:val="28"/>
          <w:szCs w:val="28"/>
        </w:rPr>
      </w:pPr>
      <w:r w:rsidRPr="00210583">
        <w:rPr>
          <w:b/>
          <w:sz w:val="28"/>
          <w:szCs w:val="28"/>
        </w:rPr>
        <w:t>В</w:t>
      </w:r>
      <w:proofErr w:type="gramStart"/>
      <w:r w:rsidRPr="00210583">
        <w:rPr>
          <w:b/>
          <w:sz w:val="28"/>
          <w:szCs w:val="28"/>
        </w:rPr>
        <w:t>1</w:t>
      </w:r>
      <w:proofErr w:type="gramEnd"/>
      <w:r w:rsidRPr="00210583">
        <w:rPr>
          <w:b/>
          <w:sz w:val="28"/>
          <w:szCs w:val="28"/>
        </w:rPr>
        <w:t>:</w:t>
      </w:r>
    </w:p>
    <w:p w:rsidR="00D2284E" w:rsidRPr="00210583" w:rsidRDefault="00D2284E" w:rsidP="00D2284E">
      <w:pPr>
        <w:rPr>
          <w:sz w:val="28"/>
          <w:szCs w:val="28"/>
        </w:rPr>
      </w:pPr>
      <w:r w:rsidRPr="00210583">
        <w:rPr>
          <w:sz w:val="28"/>
          <w:szCs w:val="28"/>
        </w:rPr>
        <w:t xml:space="preserve">Всего в зону обслуживания Горьковской железной дороги попадает </w:t>
      </w:r>
      <w:r w:rsidRPr="00210583">
        <w:rPr>
          <w:rStyle w:val="a3"/>
          <w:b w:val="0"/>
          <w:sz w:val="28"/>
          <w:szCs w:val="28"/>
        </w:rPr>
        <w:t>15 регионов России</w:t>
      </w:r>
      <w:r w:rsidRPr="00210583">
        <w:rPr>
          <w:b/>
          <w:sz w:val="28"/>
          <w:szCs w:val="28"/>
        </w:rPr>
        <w:t>.</w:t>
      </w:r>
    </w:p>
    <w:p w:rsidR="00D2284E" w:rsidRPr="00210583" w:rsidRDefault="00D2284E" w:rsidP="00D2284E">
      <w:pPr>
        <w:rPr>
          <w:sz w:val="28"/>
          <w:szCs w:val="28"/>
        </w:rPr>
      </w:pPr>
      <w:r w:rsidRPr="00210583">
        <w:rPr>
          <w:sz w:val="28"/>
          <w:szCs w:val="28"/>
        </w:rPr>
        <w:t xml:space="preserve">Горьковская магистраль обслуживает Среднее Поволжье и Предуралье. Связывает центральные и северо-западные районы России с Уралом, открывая выход в Сибирь и на Дальний Восток. </w:t>
      </w:r>
      <w:proofErr w:type="gramStart"/>
      <w:r w:rsidRPr="00210583">
        <w:rPr>
          <w:sz w:val="28"/>
          <w:szCs w:val="28"/>
        </w:rPr>
        <w:t>В основном обслуживается Приволжский федеральный округ, но несколько сот километров ее линий проходят по соседним Центральному и Уральскому округу, одна станция есть в Северо-Западном.</w:t>
      </w:r>
      <w:proofErr w:type="gramEnd"/>
    </w:p>
    <w:p w:rsidR="00D2284E" w:rsidRPr="00210583" w:rsidRDefault="00D2284E" w:rsidP="00D2284E">
      <w:pPr>
        <w:rPr>
          <w:b/>
          <w:sz w:val="28"/>
          <w:szCs w:val="28"/>
        </w:rPr>
      </w:pPr>
      <w:r w:rsidRPr="00210583">
        <w:rPr>
          <w:sz w:val="28"/>
          <w:szCs w:val="28"/>
        </w:rPr>
        <w:t xml:space="preserve">Услугами дороги пользуются </w:t>
      </w:r>
      <w:r w:rsidRPr="00210583">
        <w:rPr>
          <w:rStyle w:val="a3"/>
          <w:b w:val="0"/>
          <w:sz w:val="28"/>
          <w:szCs w:val="28"/>
        </w:rPr>
        <w:t>205 административно-территориальных районов</w:t>
      </w:r>
      <w:r w:rsidRPr="00210583">
        <w:rPr>
          <w:sz w:val="28"/>
          <w:szCs w:val="28"/>
        </w:rPr>
        <w:t>, где проживает</w:t>
      </w:r>
      <w:r w:rsidRPr="00210583">
        <w:rPr>
          <w:b/>
          <w:sz w:val="28"/>
          <w:szCs w:val="28"/>
        </w:rPr>
        <w:t xml:space="preserve"> </w:t>
      </w:r>
      <w:r w:rsidRPr="00210583">
        <w:rPr>
          <w:rStyle w:val="a3"/>
          <w:b w:val="0"/>
          <w:sz w:val="28"/>
          <w:szCs w:val="28"/>
        </w:rPr>
        <w:t>более 14 миллионов человек</w:t>
      </w:r>
      <w:r w:rsidRPr="00210583">
        <w:rPr>
          <w:b/>
          <w:sz w:val="28"/>
          <w:szCs w:val="28"/>
        </w:rPr>
        <w:t>.</w:t>
      </w:r>
      <w:r w:rsidRPr="00210583">
        <w:rPr>
          <w:sz w:val="28"/>
          <w:szCs w:val="28"/>
        </w:rPr>
        <w:t xml:space="preserve"> </w:t>
      </w:r>
      <w:proofErr w:type="gramStart"/>
      <w:r w:rsidRPr="00210583">
        <w:rPr>
          <w:sz w:val="28"/>
          <w:szCs w:val="28"/>
        </w:rPr>
        <w:t>Проходя по территориям, где сосредоточено наи</w:t>
      </w:r>
      <w:r w:rsidRPr="00210583">
        <w:rPr>
          <w:sz w:val="28"/>
          <w:szCs w:val="28"/>
        </w:rPr>
        <w:softHyphen/>
        <w:t>большее количество российских городов-</w:t>
      </w:r>
      <w:proofErr w:type="spellStart"/>
      <w:r w:rsidRPr="00210583">
        <w:rPr>
          <w:sz w:val="28"/>
          <w:szCs w:val="28"/>
        </w:rPr>
        <w:t>миллионников</w:t>
      </w:r>
      <w:proofErr w:type="spellEnd"/>
      <w:r w:rsidRPr="00210583">
        <w:rPr>
          <w:b/>
          <w:sz w:val="28"/>
          <w:szCs w:val="28"/>
        </w:rPr>
        <w:t xml:space="preserve">, </w:t>
      </w:r>
      <w:r w:rsidRPr="00210583">
        <w:rPr>
          <w:rStyle w:val="a3"/>
          <w:b w:val="0"/>
          <w:sz w:val="28"/>
          <w:szCs w:val="28"/>
        </w:rPr>
        <w:t>ГЖД явля</w:t>
      </w:r>
      <w:r w:rsidRPr="00210583">
        <w:rPr>
          <w:rStyle w:val="a3"/>
          <w:b w:val="0"/>
          <w:sz w:val="28"/>
          <w:szCs w:val="28"/>
        </w:rPr>
        <w:softHyphen/>
        <w:t>ется одной из дорог с наибольшим пассажиропотоком.</w:t>
      </w:r>
      <w:proofErr w:type="gramEnd"/>
    </w:p>
    <w:p w:rsidR="00D2284E" w:rsidRPr="00210583" w:rsidRDefault="00D2284E" w:rsidP="00D2284E">
      <w:pPr>
        <w:rPr>
          <w:rStyle w:val="a3"/>
          <w:sz w:val="28"/>
          <w:szCs w:val="28"/>
        </w:rPr>
      </w:pPr>
      <w:r w:rsidRPr="00210583">
        <w:rPr>
          <w:rStyle w:val="a3"/>
          <w:sz w:val="28"/>
          <w:szCs w:val="28"/>
        </w:rPr>
        <w:t>В3:</w:t>
      </w:r>
    </w:p>
    <w:p w:rsidR="00D2284E" w:rsidRPr="00210583" w:rsidRDefault="00D2284E" w:rsidP="00D2284E">
      <w:pPr>
        <w:rPr>
          <w:sz w:val="28"/>
          <w:szCs w:val="28"/>
        </w:rPr>
      </w:pPr>
      <w:r w:rsidRPr="00210583">
        <w:rPr>
          <w:rStyle w:val="a3"/>
          <w:b w:val="0"/>
          <w:sz w:val="28"/>
          <w:szCs w:val="28"/>
        </w:rPr>
        <w:t>ГЖД</w:t>
      </w:r>
      <w:r w:rsidRPr="00210583">
        <w:rPr>
          <w:b/>
          <w:sz w:val="28"/>
          <w:szCs w:val="28"/>
        </w:rPr>
        <w:t xml:space="preserve"> </w:t>
      </w:r>
      <w:r w:rsidRPr="00210583">
        <w:rPr>
          <w:sz w:val="28"/>
          <w:szCs w:val="28"/>
        </w:rPr>
        <w:t>– одна из самых техничес</w:t>
      </w:r>
      <w:r w:rsidRPr="00210583">
        <w:rPr>
          <w:sz w:val="28"/>
          <w:szCs w:val="28"/>
        </w:rPr>
        <w:softHyphen/>
        <w:t xml:space="preserve">ки оснащенных дорог Российской Федерации. Удельный вес электротяги в перевозках составляет около </w:t>
      </w:r>
      <w:r w:rsidRPr="00210583">
        <w:rPr>
          <w:rStyle w:val="a3"/>
          <w:b w:val="0"/>
          <w:sz w:val="28"/>
          <w:szCs w:val="28"/>
        </w:rPr>
        <w:t>90 процентов</w:t>
      </w:r>
      <w:r w:rsidRPr="00210583">
        <w:rPr>
          <w:b/>
          <w:sz w:val="28"/>
          <w:szCs w:val="28"/>
        </w:rPr>
        <w:t>.</w:t>
      </w:r>
      <w:r w:rsidRPr="00210583">
        <w:rPr>
          <w:sz w:val="28"/>
          <w:szCs w:val="28"/>
        </w:rPr>
        <w:t xml:space="preserve"> Ежегодно дорога пе</w:t>
      </w:r>
      <w:r w:rsidRPr="00210583">
        <w:rPr>
          <w:sz w:val="28"/>
          <w:szCs w:val="28"/>
        </w:rPr>
        <w:softHyphen/>
        <w:t xml:space="preserve">ревозит </w:t>
      </w:r>
      <w:r w:rsidRPr="00210583">
        <w:rPr>
          <w:rStyle w:val="a3"/>
          <w:b w:val="0"/>
          <w:sz w:val="28"/>
          <w:szCs w:val="28"/>
        </w:rPr>
        <w:t xml:space="preserve">более 90 </w:t>
      </w:r>
      <w:proofErr w:type="gramStart"/>
      <w:r w:rsidRPr="00210583">
        <w:rPr>
          <w:rStyle w:val="a3"/>
          <w:b w:val="0"/>
          <w:sz w:val="28"/>
          <w:szCs w:val="28"/>
        </w:rPr>
        <w:t>млн</w:t>
      </w:r>
      <w:proofErr w:type="gramEnd"/>
      <w:r w:rsidRPr="00210583">
        <w:rPr>
          <w:rStyle w:val="a3"/>
          <w:b w:val="0"/>
          <w:sz w:val="28"/>
          <w:szCs w:val="28"/>
        </w:rPr>
        <w:t xml:space="preserve"> пассажиров</w:t>
      </w:r>
      <w:r w:rsidRPr="00210583">
        <w:rPr>
          <w:b/>
          <w:sz w:val="28"/>
          <w:szCs w:val="28"/>
        </w:rPr>
        <w:t xml:space="preserve"> </w:t>
      </w:r>
      <w:r w:rsidRPr="00210583">
        <w:rPr>
          <w:sz w:val="28"/>
          <w:szCs w:val="28"/>
        </w:rPr>
        <w:t>и отправляет</w:t>
      </w:r>
      <w:r w:rsidRPr="00210583">
        <w:rPr>
          <w:b/>
          <w:sz w:val="28"/>
          <w:szCs w:val="28"/>
        </w:rPr>
        <w:t xml:space="preserve"> </w:t>
      </w:r>
      <w:r w:rsidRPr="00210583">
        <w:rPr>
          <w:rStyle w:val="a3"/>
          <w:b w:val="0"/>
          <w:sz w:val="28"/>
          <w:szCs w:val="28"/>
        </w:rPr>
        <w:t>более 44 млрд тонн гру</w:t>
      </w:r>
      <w:r w:rsidRPr="00210583">
        <w:rPr>
          <w:rStyle w:val="a3"/>
          <w:b w:val="0"/>
          <w:sz w:val="28"/>
          <w:szCs w:val="28"/>
        </w:rPr>
        <w:softHyphen/>
        <w:t>зов</w:t>
      </w:r>
      <w:r w:rsidRPr="00210583">
        <w:rPr>
          <w:sz w:val="28"/>
          <w:szCs w:val="28"/>
        </w:rPr>
        <w:t>. Дорожный фирменный центр транспортного обслуживания может выполнить заказ по отправке груза в любую страну мира.</w:t>
      </w:r>
    </w:p>
    <w:p w:rsidR="00D2284E" w:rsidRPr="00210583" w:rsidRDefault="00D2284E" w:rsidP="00D2284E">
      <w:pPr>
        <w:rPr>
          <w:b/>
          <w:i/>
          <w:sz w:val="28"/>
          <w:szCs w:val="28"/>
        </w:rPr>
      </w:pPr>
      <w:r w:rsidRPr="00210583">
        <w:rPr>
          <w:b/>
          <w:i/>
          <w:sz w:val="28"/>
          <w:szCs w:val="28"/>
        </w:rPr>
        <w:t>Гимн движенцам</w:t>
      </w:r>
    </w:p>
    <w:p w:rsidR="00210583" w:rsidRDefault="00210583" w:rsidP="00210583">
      <w:pPr>
        <w:shd w:val="clear" w:color="auto" w:fill="FFFFFF"/>
        <w:suppressAutoHyphens w:val="0"/>
        <w:spacing w:after="200" w:line="276" w:lineRule="auto"/>
        <w:ind w:left="720"/>
        <w:contextualSpacing/>
        <w:rPr>
          <w:b/>
          <w:color w:val="000000" w:themeColor="text1"/>
          <w:spacing w:val="-4"/>
          <w:sz w:val="28"/>
          <w:szCs w:val="28"/>
          <w:lang w:eastAsia="ru-RU"/>
        </w:rPr>
      </w:pPr>
      <w:r>
        <w:rPr>
          <w:b/>
          <w:color w:val="000000" w:themeColor="text1"/>
          <w:spacing w:val="-4"/>
          <w:sz w:val="28"/>
          <w:szCs w:val="28"/>
          <w:lang w:eastAsia="ru-RU"/>
        </w:rPr>
        <w:t xml:space="preserve">                            </w:t>
      </w:r>
    </w:p>
    <w:p w:rsidR="00210583" w:rsidRDefault="00210583"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210583" w:rsidRDefault="00210583"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210583" w:rsidRDefault="00210583"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210583" w:rsidRDefault="00210583"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384473" w:rsidRDefault="00384473"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384473" w:rsidRDefault="00384473"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384473" w:rsidRDefault="00384473"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384473" w:rsidRDefault="00384473"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384473" w:rsidRDefault="00384473"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384473" w:rsidRDefault="00384473"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384473" w:rsidRDefault="00384473"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384473" w:rsidRDefault="00384473"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384473" w:rsidRDefault="00384473"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384473" w:rsidRDefault="00384473"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384473" w:rsidRDefault="00384473"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384473" w:rsidRDefault="00384473"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384473" w:rsidRDefault="00384473"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384473" w:rsidRDefault="00384473"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210583" w:rsidRDefault="00210583"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210583" w:rsidRDefault="00384473" w:rsidP="00210583">
      <w:pPr>
        <w:shd w:val="clear" w:color="auto" w:fill="FFFFFF"/>
        <w:suppressAutoHyphens w:val="0"/>
        <w:spacing w:after="200" w:line="276" w:lineRule="auto"/>
        <w:ind w:left="720"/>
        <w:contextualSpacing/>
        <w:rPr>
          <w:b/>
          <w:color w:val="000000" w:themeColor="text1"/>
          <w:spacing w:val="-4"/>
          <w:sz w:val="28"/>
          <w:szCs w:val="28"/>
          <w:lang w:eastAsia="ru-RU"/>
        </w:rPr>
      </w:pPr>
      <w:r>
        <w:rPr>
          <w:b/>
          <w:color w:val="000000" w:themeColor="text1"/>
          <w:spacing w:val="-4"/>
          <w:sz w:val="28"/>
          <w:szCs w:val="28"/>
          <w:lang w:eastAsia="ru-RU"/>
        </w:rPr>
        <w:t xml:space="preserve">                                     ЗАКЛЮЧЕНИЕ </w:t>
      </w:r>
    </w:p>
    <w:p w:rsidR="00384473" w:rsidRDefault="00384473"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CA4A77" w:rsidRDefault="00384473" w:rsidP="00210583">
      <w:pPr>
        <w:shd w:val="clear" w:color="auto" w:fill="FFFFFF"/>
        <w:suppressAutoHyphens w:val="0"/>
        <w:spacing w:after="200" w:line="276" w:lineRule="auto"/>
        <w:ind w:left="720"/>
        <w:contextualSpacing/>
        <w:rPr>
          <w:color w:val="000000" w:themeColor="text1"/>
          <w:spacing w:val="-4"/>
          <w:sz w:val="28"/>
          <w:szCs w:val="28"/>
          <w:lang w:eastAsia="ru-RU"/>
        </w:rPr>
      </w:pPr>
      <w:r w:rsidRPr="00CA4A77">
        <w:rPr>
          <w:color w:val="000000" w:themeColor="text1"/>
          <w:spacing w:val="-4"/>
          <w:sz w:val="28"/>
          <w:szCs w:val="28"/>
          <w:lang w:eastAsia="ru-RU"/>
        </w:rPr>
        <w:t>Каждый челок должен знать историю развития своей страны</w:t>
      </w:r>
      <w:proofErr w:type="gramStart"/>
      <w:r w:rsidRPr="00CA4A77">
        <w:rPr>
          <w:color w:val="000000" w:themeColor="text1"/>
          <w:spacing w:val="-4"/>
          <w:sz w:val="28"/>
          <w:szCs w:val="28"/>
          <w:lang w:eastAsia="ru-RU"/>
        </w:rPr>
        <w:t xml:space="preserve"> .</w:t>
      </w:r>
      <w:proofErr w:type="gramEnd"/>
    </w:p>
    <w:p w:rsidR="00384473" w:rsidRPr="00CA4A77" w:rsidRDefault="00384473" w:rsidP="00210583">
      <w:pPr>
        <w:shd w:val="clear" w:color="auto" w:fill="FFFFFF"/>
        <w:suppressAutoHyphens w:val="0"/>
        <w:spacing w:after="200" w:line="276" w:lineRule="auto"/>
        <w:ind w:left="720"/>
        <w:contextualSpacing/>
        <w:rPr>
          <w:color w:val="000000" w:themeColor="text1"/>
          <w:spacing w:val="-4"/>
          <w:sz w:val="28"/>
          <w:szCs w:val="28"/>
          <w:lang w:eastAsia="ru-RU"/>
        </w:rPr>
      </w:pPr>
      <w:r w:rsidRPr="00CA4A77">
        <w:rPr>
          <w:color w:val="000000" w:themeColor="text1"/>
          <w:spacing w:val="-4"/>
          <w:sz w:val="28"/>
          <w:szCs w:val="28"/>
          <w:lang w:eastAsia="ru-RU"/>
        </w:rPr>
        <w:t>Люди работающие в той или иной сфере деятельности</w:t>
      </w:r>
      <w:proofErr w:type="gramStart"/>
      <w:r w:rsidRPr="00CA4A77">
        <w:rPr>
          <w:color w:val="000000" w:themeColor="text1"/>
          <w:spacing w:val="-4"/>
          <w:sz w:val="28"/>
          <w:szCs w:val="28"/>
          <w:lang w:eastAsia="ru-RU"/>
        </w:rPr>
        <w:t xml:space="preserve"> ,</w:t>
      </w:r>
      <w:proofErr w:type="gramEnd"/>
      <w:r w:rsidRPr="00CA4A77">
        <w:rPr>
          <w:color w:val="000000" w:themeColor="text1"/>
          <w:spacing w:val="-4"/>
          <w:sz w:val="28"/>
          <w:szCs w:val="28"/>
          <w:lang w:eastAsia="ru-RU"/>
        </w:rPr>
        <w:t xml:space="preserve"> так же должны интересоваться  историей того чем они занимаются .</w:t>
      </w:r>
    </w:p>
    <w:p w:rsidR="00210583" w:rsidRDefault="00210583"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210583" w:rsidRDefault="00210583"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210583" w:rsidRDefault="00210583"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210583" w:rsidRDefault="00210583"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210583" w:rsidRDefault="00210583"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210583" w:rsidRDefault="00210583"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210583" w:rsidRDefault="00210583"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210583" w:rsidRDefault="00210583"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210583" w:rsidRDefault="00210583"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CA4A77" w:rsidRDefault="00CA4A77"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CA4A77" w:rsidRDefault="00CA4A77"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CA4A77" w:rsidRDefault="00CA4A77"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CA4A77" w:rsidRDefault="00CA4A77"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CA4A77" w:rsidRDefault="00CA4A77"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CA4A77" w:rsidRDefault="00CA4A77"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CA4A77" w:rsidRDefault="00CA4A77"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CA4A77" w:rsidRDefault="00CA4A77"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CA4A77" w:rsidRDefault="00CA4A77"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CA4A77" w:rsidRDefault="00CA4A77"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CA4A77" w:rsidRDefault="00CA4A77"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CA4A77" w:rsidRDefault="00CA4A77"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CA4A77" w:rsidRDefault="00CA4A77"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CA4A77" w:rsidRDefault="00CA4A77"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CA4A77" w:rsidRDefault="00CA4A77"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CA4A77" w:rsidRDefault="00CA4A77"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CA4A77" w:rsidRDefault="00CA4A77"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CA4A77" w:rsidRDefault="00CA4A77"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CA4A77" w:rsidRDefault="00CA4A77"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CA4A77" w:rsidRDefault="00CA4A77"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CA4A77" w:rsidRDefault="00CA4A77"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210583" w:rsidRDefault="00210583"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210583" w:rsidRDefault="00210583" w:rsidP="00210583">
      <w:pPr>
        <w:shd w:val="clear" w:color="auto" w:fill="FFFFFF"/>
        <w:suppressAutoHyphens w:val="0"/>
        <w:spacing w:after="200" w:line="276" w:lineRule="auto"/>
        <w:ind w:left="720"/>
        <w:contextualSpacing/>
        <w:rPr>
          <w:b/>
          <w:color w:val="000000" w:themeColor="text1"/>
          <w:spacing w:val="-4"/>
          <w:sz w:val="28"/>
          <w:szCs w:val="28"/>
          <w:lang w:eastAsia="ru-RU"/>
        </w:rPr>
      </w:pPr>
    </w:p>
    <w:p w:rsidR="00293CE3" w:rsidRPr="00293CE3" w:rsidRDefault="00210583" w:rsidP="00210583">
      <w:pPr>
        <w:shd w:val="clear" w:color="auto" w:fill="FFFFFF"/>
        <w:suppressAutoHyphens w:val="0"/>
        <w:spacing w:after="200" w:line="276" w:lineRule="auto"/>
        <w:ind w:left="720"/>
        <w:contextualSpacing/>
        <w:rPr>
          <w:b/>
          <w:color w:val="000000" w:themeColor="text1"/>
          <w:spacing w:val="-4"/>
          <w:sz w:val="28"/>
          <w:szCs w:val="28"/>
          <w:lang w:eastAsia="ru-RU"/>
        </w:rPr>
      </w:pPr>
      <w:r>
        <w:rPr>
          <w:b/>
          <w:color w:val="000000" w:themeColor="text1"/>
          <w:spacing w:val="-4"/>
          <w:sz w:val="28"/>
          <w:szCs w:val="28"/>
          <w:lang w:eastAsia="ru-RU"/>
        </w:rPr>
        <w:lastRenderedPageBreak/>
        <w:t xml:space="preserve">                                         </w:t>
      </w:r>
      <w:r w:rsidR="00293CE3" w:rsidRPr="00293CE3">
        <w:rPr>
          <w:b/>
          <w:color w:val="000000" w:themeColor="text1"/>
          <w:spacing w:val="-4"/>
          <w:sz w:val="28"/>
          <w:szCs w:val="28"/>
          <w:lang w:eastAsia="ru-RU"/>
        </w:rPr>
        <w:t>АПРОБАЦИЯ</w:t>
      </w:r>
    </w:p>
    <w:p w:rsidR="00293CE3" w:rsidRPr="00293CE3" w:rsidRDefault="00210583" w:rsidP="00293CE3">
      <w:pPr>
        <w:shd w:val="clear" w:color="auto" w:fill="FFFFFF"/>
        <w:suppressAutoHyphens w:val="0"/>
        <w:spacing w:line="276" w:lineRule="auto"/>
        <w:ind w:left="720"/>
        <w:contextualSpacing/>
        <w:rPr>
          <w:color w:val="000000" w:themeColor="text1"/>
          <w:spacing w:val="-4"/>
          <w:sz w:val="28"/>
          <w:szCs w:val="28"/>
          <w:lang w:eastAsia="ru-RU"/>
        </w:rPr>
      </w:pPr>
      <w:r>
        <w:rPr>
          <w:color w:val="000000" w:themeColor="text1"/>
          <w:spacing w:val="-4"/>
          <w:sz w:val="28"/>
          <w:szCs w:val="28"/>
          <w:lang w:eastAsia="ru-RU"/>
        </w:rPr>
        <w:t xml:space="preserve">25 декабря </w:t>
      </w:r>
      <w:r w:rsidR="00293CE3" w:rsidRPr="00293CE3">
        <w:rPr>
          <w:color w:val="000000" w:themeColor="text1"/>
          <w:spacing w:val="-4"/>
          <w:sz w:val="28"/>
          <w:szCs w:val="28"/>
          <w:lang w:eastAsia="ru-RU"/>
        </w:rPr>
        <w:t xml:space="preserve"> 20</w:t>
      </w:r>
      <w:r>
        <w:rPr>
          <w:color w:val="000000" w:themeColor="text1"/>
          <w:spacing w:val="-4"/>
          <w:sz w:val="28"/>
          <w:szCs w:val="28"/>
          <w:lang w:eastAsia="ru-RU"/>
        </w:rPr>
        <w:t>17</w:t>
      </w:r>
      <w:r w:rsidR="00293CE3" w:rsidRPr="00293CE3">
        <w:rPr>
          <w:color w:val="000000" w:themeColor="text1"/>
          <w:spacing w:val="-4"/>
          <w:sz w:val="28"/>
          <w:szCs w:val="28"/>
          <w:lang w:eastAsia="ru-RU"/>
        </w:rPr>
        <w:t xml:space="preserve"> года данная разработка была опробована в рамках </w:t>
      </w:r>
      <w:r>
        <w:rPr>
          <w:color w:val="000000" w:themeColor="text1"/>
          <w:spacing w:val="-4"/>
          <w:sz w:val="28"/>
          <w:szCs w:val="28"/>
          <w:lang w:eastAsia="ru-RU"/>
        </w:rPr>
        <w:t xml:space="preserve">юбилея Российским железным дорогам </w:t>
      </w:r>
      <w:r w:rsidR="00293CE3" w:rsidRPr="00293CE3">
        <w:rPr>
          <w:color w:val="000000" w:themeColor="text1"/>
          <w:spacing w:val="-4"/>
          <w:sz w:val="28"/>
          <w:szCs w:val="28"/>
          <w:lang w:eastAsia="ru-RU"/>
        </w:rPr>
        <w:t xml:space="preserve"> </w:t>
      </w:r>
      <w:r>
        <w:rPr>
          <w:color w:val="000000" w:themeColor="text1"/>
          <w:spacing w:val="-4"/>
          <w:sz w:val="28"/>
          <w:szCs w:val="28"/>
          <w:lang w:eastAsia="ru-RU"/>
        </w:rPr>
        <w:t xml:space="preserve">со </w:t>
      </w:r>
      <w:r w:rsidR="00293CE3" w:rsidRPr="00293CE3">
        <w:rPr>
          <w:color w:val="000000" w:themeColor="text1"/>
          <w:spacing w:val="-4"/>
          <w:sz w:val="28"/>
          <w:szCs w:val="28"/>
          <w:lang w:eastAsia="ru-RU"/>
        </w:rPr>
        <w:t xml:space="preserve"> студента</w:t>
      </w:r>
      <w:r>
        <w:rPr>
          <w:color w:val="000000" w:themeColor="text1"/>
          <w:spacing w:val="-4"/>
          <w:sz w:val="28"/>
          <w:szCs w:val="28"/>
          <w:lang w:eastAsia="ru-RU"/>
        </w:rPr>
        <w:t>ми</w:t>
      </w:r>
      <w:r w:rsidR="00293CE3" w:rsidRPr="00293CE3">
        <w:rPr>
          <w:color w:val="000000" w:themeColor="text1"/>
          <w:spacing w:val="-4"/>
          <w:sz w:val="28"/>
          <w:szCs w:val="28"/>
          <w:lang w:eastAsia="ru-RU"/>
        </w:rPr>
        <w:t xml:space="preserve"> 1</w:t>
      </w:r>
      <w:r>
        <w:rPr>
          <w:color w:val="000000" w:themeColor="text1"/>
          <w:spacing w:val="-4"/>
          <w:sz w:val="28"/>
          <w:szCs w:val="28"/>
          <w:lang w:eastAsia="ru-RU"/>
        </w:rPr>
        <w:t>и 2</w:t>
      </w:r>
      <w:r w:rsidR="00293CE3" w:rsidRPr="00293CE3">
        <w:rPr>
          <w:color w:val="000000" w:themeColor="text1"/>
          <w:spacing w:val="-4"/>
          <w:sz w:val="28"/>
          <w:szCs w:val="28"/>
          <w:lang w:eastAsia="ru-RU"/>
        </w:rPr>
        <w:t xml:space="preserve"> курса</w:t>
      </w:r>
      <w:r w:rsidR="00384473">
        <w:rPr>
          <w:color w:val="000000" w:themeColor="text1"/>
          <w:spacing w:val="-4"/>
          <w:sz w:val="28"/>
          <w:szCs w:val="28"/>
          <w:lang w:eastAsia="ru-RU"/>
        </w:rPr>
        <w:t xml:space="preserve"> филиала </w:t>
      </w:r>
      <w:proofErr w:type="spellStart"/>
      <w:r w:rsidR="00384473">
        <w:rPr>
          <w:color w:val="000000" w:themeColor="text1"/>
          <w:spacing w:val="-4"/>
          <w:sz w:val="28"/>
          <w:szCs w:val="28"/>
          <w:lang w:eastAsia="ru-RU"/>
        </w:rPr>
        <w:t>СамГУПС</w:t>
      </w:r>
      <w:proofErr w:type="spellEnd"/>
      <w:r w:rsidR="00384473">
        <w:rPr>
          <w:color w:val="000000" w:themeColor="text1"/>
          <w:spacing w:val="-4"/>
          <w:sz w:val="28"/>
          <w:szCs w:val="28"/>
          <w:lang w:eastAsia="ru-RU"/>
        </w:rPr>
        <w:t xml:space="preserve"> в г. Алатыре.</w:t>
      </w:r>
      <w:r w:rsidR="00293CE3" w:rsidRPr="00293CE3">
        <w:rPr>
          <w:color w:val="000000" w:themeColor="text1"/>
          <w:spacing w:val="-4"/>
          <w:sz w:val="28"/>
          <w:szCs w:val="28"/>
          <w:lang w:eastAsia="ru-RU"/>
        </w:rPr>
        <w:t xml:space="preserve">  Коллектив в групп</w:t>
      </w:r>
      <w:r>
        <w:rPr>
          <w:color w:val="000000" w:themeColor="text1"/>
          <w:spacing w:val="-4"/>
          <w:sz w:val="28"/>
          <w:szCs w:val="28"/>
          <w:lang w:eastAsia="ru-RU"/>
        </w:rPr>
        <w:t>ах</w:t>
      </w:r>
      <w:r w:rsidR="00293CE3" w:rsidRPr="00293CE3">
        <w:rPr>
          <w:color w:val="000000" w:themeColor="text1"/>
          <w:spacing w:val="-4"/>
          <w:sz w:val="28"/>
          <w:szCs w:val="28"/>
          <w:lang w:eastAsia="ru-RU"/>
        </w:rPr>
        <w:t xml:space="preserve"> сформировался, студенты с </w:t>
      </w:r>
      <w:r>
        <w:rPr>
          <w:color w:val="000000" w:themeColor="text1"/>
          <w:spacing w:val="-4"/>
          <w:sz w:val="28"/>
          <w:szCs w:val="28"/>
          <w:lang w:eastAsia="ru-RU"/>
        </w:rPr>
        <w:t xml:space="preserve">интересом знакомились с историей и перспективами развития  </w:t>
      </w:r>
      <w:proofErr w:type="spellStart"/>
      <w:r>
        <w:rPr>
          <w:color w:val="000000" w:themeColor="text1"/>
          <w:spacing w:val="-4"/>
          <w:sz w:val="28"/>
          <w:szCs w:val="28"/>
          <w:lang w:eastAsia="ru-RU"/>
        </w:rPr>
        <w:t>ж.д</w:t>
      </w:r>
      <w:proofErr w:type="spellEnd"/>
      <w:r>
        <w:rPr>
          <w:color w:val="000000" w:themeColor="text1"/>
          <w:spacing w:val="-4"/>
          <w:sz w:val="28"/>
          <w:szCs w:val="28"/>
          <w:lang w:eastAsia="ru-RU"/>
        </w:rPr>
        <w:t>.</w:t>
      </w:r>
      <w:r w:rsidR="00384473">
        <w:rPr>
          <w:color w:val="000000" w:themeColor="text1"/>
          <w:spacing w:val="-4"/>
          <w:sz w:val="28"/>
          <w:szCs w:val="28"/>
          <w:lang w:eastAsia="ru-RU"/>
        </w:rPr>
        <w:t xml:space="preserve"> транспорта</w:t>
      </w:r>
      <w:r>
        <w:rPr>
          <w:color w:val="000000" w:themeColor="text1"/>
          <w:spacing w:val="-4"/>
          <w:sz w:val="28"/>
          <w:szCs w:val="28"/>
          <w:lang w:eastAsia="ru-RU"/>
        </w:rPr>
        <w:t>.</w:t>
      </w:r>
      <w:r w:rsidR="00384473">
        <w:rPr>
          <w:color w:val="000000" w:themeColor="text1"/>
          <w:spacing w:val="-4"/>
          <w:sz w:val="28"/>
          <w:szCs w:val="28"/>
          <w:lang w:eastAsia="ru-RU"/>
        </w:rPr>
        <w:t xml:space="preserve"> </w:t>
      </w:r>
    </w:p>
    <w:p w:rsidR="00293CE3" w:rsidRPr="00293CE3" w:rsidRDefault="00384473" w:rsidP="00293CE3">
      <w:pPr>
        <w:shd w:val="clear" w:color="auto" w:fill="FFFFFF"/>
        <w:suppressAutoHyphens w:val="0"/>
        <w:spacing w:line="276" w:lineRule="auto"/>
        <w:ind w:left="-284"/>
        <w:rPr>
          <w:color w:val="000000" w:themeColor="text1"/>
          <w:spacing w:val="-4"/>
          <w:sz w:val="28"/>
          <w:szCs w:val="28"/>
          <w:lang w:eastAsia="ru-RU"/>
        </w:rPr>
      </w:pPr>
      <w:r>
        <w:rPr>
          <w:color w:val="000000" w:themeColor="text1"/>
          <w:spacing w:val="-4"/>
          <w:sz w:val="28"/>
          <w:szCs w:val="28"/>
          <w:lang w:eastAsia="ru-RU"/>
        </w:rPr>
        <w:t xml:space="preserve">Мероприятие </w:t>
      </w:r>
      <w:r w:rsidR="00293CE3" w:rsidRPr="00293CE3">
        <w:rPr>
          <w:color w:val="000000" w:themeColor="text1"/>
          <w:spacing w:val="-4"/>
          <w:sz w:val="28"/>
          <w:szCs w:val="28"/>
          <w:lang w:eastAsia="ru-RU"/>
        </w:rPr>
        <w:t>проводил</w:t>
      </w:r>
      <w:r>
        <w:rPr>
          <w:color w:val="000000" w:themeColor="text1"/>
          <w:spacing w:val="-4"/>
          <w:sz w:val="28"/>
          <w:szCs w:val="28"/>
          <w:lang w:eastAsia="ru-RU"/>
        </w:rPr>
        <w:t>ось в актовом зале филиала</w:t>
      </w:r>
      <w:r w:rsidR="00293CE3" w:rsidRPr="00293CE3">
        <w:rPr>
          <w:color w:val="000000" w:themeColor="text1"/>
          <w:spacing w:val="-4"/>
          <w:sz w:val="28"/>
          <w:szCs w:val="28"/>
          <w:lang w:eastAsia="ru-RU"/>
        </w:rPr>
        <w:t xml:space="preserve"> с применением компьютера, проектора и экрана.</w:t>
      </w:r>
    </w:p>
    <w:p w:rsidR="00293CE3" w:rsidRPr="00293CE3" w:rsidRDefault="00293CE3" w:rsidP="00293CE3">
      <w:pPr>
        <w:shd w:val="clear" w:color="auto" w:fill="FFFFFF"/>
        <w:suppressAutoHyphens w:val="0"/>
        <w:spacing w:line="276" w:lineRule="auto"/>
        <w:ind w:left="-284"/>
        <w:rPr>
          <w:color w:val="000000" w:themeColor="text1"/>
          <w:spacing w:val="-4"/>
          <w:sz w:val="28"/>
          <w:szCs w:val="28"/>
          <w:lang w:eastAsia="ru-RU"/>
        </w:rPr>
      </w:pPr>
      <w:r w:rsidRPr="00293CE3">
        <w:rPr>
          <w:color w:val="000000" w:themeColor="text1"/>
          <w:spacing w:val="-4"/>
          <w:sz w:val="28"/>
          <w:szCs w:val="28"/>
          <w:lang w:eastAsia="ru-RU"/>
        </w:rPr>
        <w:t>Для проведения</w:t>
      </w:r>
      <w:r w:rsidR="00384473">
        <w:rPr>
          <w:color w:val="000000" w:themeColor="text1"/>
          <w:spacing w:val="-4"/>
          <w:sz w:val="28"/>
          <w:szCs w:val="28"/>
          <w:lang w:eastAsia="ru-RU"/>
        </w:rPr>
        <w:t xml:space="preserve"> мероприятия, был</w:t>
      </w:r>
      <w:r w:rsidRPr="00293CE3">
        <w:rPr>
          <w:color w:val="000000" w:themeColor="text1"/>
          <w:spacing w:val="-4"/>
          <w:sz w:val="28"/>
          <w:szCs w:val="28"/>
          <w:lang w:eastAsia="ru-RU"/>
        </w:rPr>
        <w:t xml:space="preserve"> заранее составлен </w:t>
      </w:r>
      <w:r w:rsidR="00384473">
        <w:rPr>
          <w:color w:val="000000" w:themeColor="text1"/>
          <w:spacing w:val="-4"/>
          <w:sz w:val="28"/>
          <w:szCs w:val="28"/>
          <w:lang w:eastAsia="ru-RU"/>
        </w:rPr>
        <w:t>сценарий.</w:t>
      </w:r>
      <w:r w:rsidRPr="00293CE3">
        <w:rPr>
          <w:color w:val="000000" w:themeColor="text1"/>
          <w:spacing w:val="-4"/>
          <w:sz w:val="28"/>
          <w:szCs w:val="28"/>
          <w:lang w:eastAsia="ru-RU"/>
        </w:rPr>
        <w:t xml:space="preserve"> Приглашен гость </w:t>
      </w:r>
      <w:proofErr w:type="gramStart"/>
      <w:r w:rsidR="00384473">
        <w:rPr>
          <w:color w:val="000000" w:themeColor="text1"/>
          <w:spacing w:val="-4"/>
          <w:sz w:val="28"/>
          <w:szCs w:val="28"/>
          <w:lang w:eastAsia="ru-RU"/>
        </w:rPr>
        <w:t xml:space="preserve">начальник </w:t>
      </w:r>
      <w:proofErr w:type="spellStart"/>
      <w:r w:rsidR="00384473">
        <w:rPr>
          <w:color w:val="000000" w:themeColor="text1"/>
          <w:spacing w:val="-4"/>
          <w:sz w:val="28"/>
          <w:szCs w:val="28"/>
          <w:lang w:eastAsia="ru-RU"/>
        </w:rPr>
        <w:t>ж</w:t>
      </w:r>
      <w:proofErr w:type="gramEnd"/>
      <w:r w:rsidR="00384473">
        <w:rPr>
          <w:color w:val="000000" w:themeColor="text1"/>
          <w:spacing w:val="-4"/>
          <w:sz w:val="28"/>
          <w:szCs w:val="28"/>
          <w:lang w:eastAsia="ru-RU"/>
        </w:rPr>
        <w:t>.д</w:t>
      </w:r>
      <w:proofErr w:type="spellEnd"/>
      <w:r w:rsidR="00384473">
        <w:rPr>
          <w:color w:val="000000" w:themeColor="text1"/>
          <w:spacing w:val="-4"/>
          <w:sz w:val="28"/>
          <w:szCs w:val="28"/>
          <w:lang w:eastAsia="ru-RU"/>
        </w:rPr>
        <w:t>. станции Алатырь Калямина О.П.</w:t>
      </w:r>
    </w:p>
    <w:p w:rsidR="00293CE3" w:rsidRPr="00293CE3" w:rsidRDefault="00293CE3" w:rsidP="00293CE3">
      <w:pPr>
        <w:shd w:val="clear" w:color="auto" w:fill="FFFFFF"/>
        <w:suppressAutoHyphens w:val="0"/>
        <w:spacing w:line="276" w:lineRule="auto"/>
        <w:ind w:left="-284"/>
        <w:rPr>
          <w:color w:val="000000" w:themeColor="text1"/>
          <w:spacing w:val="-4"/>
          <w:sz w:val="28"/>
          <w:szCs w:val="28"/>
          <w:lang w:eastAsia="ru-RU"/>
        </w:rPr>
      </w:pPr>
      <w:r w:rsidRPr="00293CE3">
        <w:rPr>
          <w:color w:val="000000" w:themeColor="text1"/>
          <w:spacing w:val="-4"/>
          <w:sz w:val="28"/>
          <w:szCs w:val="28"/>
          <w:lang w:eastAsia="ru-RU"/>
        </w:rPr>
        <w:t>Данное мероприятие оказало положительное влияние на студентов. Они узнали много новой полезной информации для себя. Методическая разработка может быть использована для подготовки и проведения классного для студентов в возрасте до 18 лет.</w:t>
      </w:r>
    </w:p>
    <w:p w:rsidR="00293CE3" w:rsidRPr="00293CE3" w:rsidRDefault="00293CE3" w:rsidP="00293CE3">
      <w:pPr>
        <w:shd w:val="clear" w:color="auto" w:fill="FFFFFF"/>
        <w:suppressAutoHyphens w:val="0"/>
        <w:spacing w:line="276" w:lineRule="auto"/>
        <w:ind w:left="-284"/>
        <w:jc w:val="center"/>
        <w:rPr>
          <w:color w:val="000000" w:themeColor="text1"/>
          <w:spacing w:val="-4"/>
          <w:sz w:val="28"/>
          <w:szCs w:val="28"/>
          <w:lang w:eastAsia="ru-RU"/>
        </w:rPr>
      </w:pPr>
    </w:p>
    <w:p w:rsidR="00293CE3" w:rsidRPr="00293CE3" w:rsidRDefault="00293CE3" w:rsidP="00293CE3">
      <w:pPr>
        <w:shd w:val="clear" w:color="auto" w:fill="FFFFFF"/>
        <w:suppressAutoHyphens w:val="0"/>
        <w:spacing w:line="276" w:lineRule="auto"/>
        <w:ind w:left="-284"/>
        <w:jc w:val="center"/>
        <w:rPr>
          <w:color w:val="000000" w:themeColor="text1"/>
          <w:spacing w:val="-4"/>
          <w:sz w:val="28"/>
          <w:szCs w:val="28"/>
          <w:lang w:eastAsia="ru-RU"/>
        </w:rPr>
      </w:pPr>
    </w:p>
    <w:p w:rsidR="00293CE3" w:rsidRPr="00293CE3" w:rsidRDefault="00293CE3" w:rsidP="00293CE3">
      <w:pPr>
        <w:shd w:val="clear" w:color="auto" w:fill="FFFFFF"/>
        <w:suppressAutoHyphens w:val="0"/>
        <w:spacing w:line="276" w:lineRule="auto"/>
        <w:ind w:left="-284"/>
        <w:jc w:val="center"/>
        <w:rPr>
          <w:color w:val="000000" w:themeColor="text1"/>
          <w:spacing w:val="-4"/>
          <w:sz w:val="28"/>
          <w:szCs w:val="28"/>
          <w:lang w:eastAsia="ru-RU"/>
        </w:rPr>
      </w:pPr>
    </w:p>
    <w:p w:rsidR="00293CE3" w:rsidRPr="00293CE3" w:rsidRDefault="00384473" w:rsidP="00293CE3">
      <w:pPr>
        <w:shd w:val="clear" w:color="auto" w:fill="FFFFFF"/>
        <w:suppressAutoHyphens w:val="0"/>
        <w:spacing w:line="276" w:lineRule="auto"/>
        <w:ind w:left="-284"/>
        <w:jc w:val="center"/>
        <w:rPr>
          <w:color w:val="000000" w:themeColor="text1"/>
          <w:spacing w:val="-4"/>
          <w:sz w:val="28"/>
          <w:szCs w:val="28"/>
          <w:lang w:eastAsia="ru-RU"/>
        </w:rPr>
      </w:pPr>
      <w:r>
        <w:rPr>
          <w:noProof/>
          <w:color w:val="000000" w:themeColor="text1"/>
          <w:spacing w:val="-4"/>
          <w:sz w:val="28"/>
          <w:szCs w:val="28"/>
          <w:lang w:eastAsia="ru-RU"/>
        </w:rPr>
        <w:drawing>
          <wp:inline distT="0" distB="0" distL="0" distR="0">
            <wp:extent cx="4479532" cy="2978182"/>
            <wp:effectExtent l="0" t="0" r="0" b="0"/>
            <wp:docPr id="2" name="Рисунок 2" descr="G:\Защита практики движенцы 2017\DSC_01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Защита практики движенцы 2017\DSC_0139.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485189" cy="2981943"/>
                    </a:xfrm>
                    <a:prstGeom prst="rect">
                      <a:avLst/>
                    </a:prstGeom>
                    <a:noFill/>
                    <a:ln>
                      <a:noFill/>
                    </a:ln>
                  </pic:spPr>
                </pic:pic>
              </a:graphicData>
            </a:graphic>
          </wp:inline>
        </w:drawing>
      </w:r>
    </w:p>
    <w:p w:rsidR="00293CE3" w:rsidRDefault="00293CE3" w:rsidP="00293CE3">
      <w:pPr>
        <w:shd w:val="clear" w:color="auto" w:fill="FFFFFF"/>
        <w:suppressAutoHyphens w:val="0"/>
        <w:spacing w:line="276" w:lineRule="auto"/>
        <w:ind w:left="-284"/>
        <w:jc w:val="center"/>
        <w:rPr>
          <w:color w:val="000000" w:themeColor="text1"/>
          <w:spacing w:val="-4"/>
          <w:sz w:val="28"/>
          <w:szCs w:val="28"/>
          <w:lang w:eastAsia="ru-RU"/>
        </w:rPr>
      </w:pPr>
    </w:p>
    <w:p w:rsidR="00384473" w:rsidRDefault="00384473" w:rsidP="00293CE3">
      <w:pPr>
        <w:shd w:val="clear" w:color="auto" w:fill="FFFFFF"/>
        <w:suppressAutoHyphens w:val="0"/>
        <w:spacing w:line="276" w:lineRule="auto"/>
        <w:ind w:left="-284"/>
        <w:jc w:val="center"/>
        <w:rPr>
          <w:color w:val="000000" w:themeColor="text1"/>
          <w:spacing w:val="-4"/>
          <w:sz w:val="28"/>
          <w:szCs w:val="28"/>
          <w:lang w:eastAsia="ru-RU"/>
        </w:rPr>
      </w:pPr>
    </w:p>
    <w:p w:rsidR="00384473" w:rsidRDefault="00384473" w:rsidP="00293CE3">
      <w:pPr>
        <w:shd w:val="clear" w:color="auto" w:fill="FFFFFF"/>
        <w:suppressAutoHyphens w:val="0"/>
        <w:spacing w:line="276" w:lineRule="auto"/>
        <w:ind w:left="-284"/>
        <w:jc w:val="center"/>
        <w:rPr>
          <w:color w:val="000000" w:themeColor="text1"/>
          <w:spacing w:val="-4"/>
          <w:sz w:val="28"/>
          <w:szCs w:val="28"/>
          <w:lang w:eastAsia="ru-RU"/>
        </w:rPr>
      </w:pPr>
      <w:r>
        <w:rPr>
          <w:noProof/>
          <w:color w:val="000000" w:themeColor="text1"/>
          <w:spacing w:val="-4"/>
          <w:sz w:val="28"/>
          <w:szCs w:val="28"/>
          <w:lang w:eastAsia="ru-RU"/>
        </w:rPr>
        <w:lastRenderedPageBreak/>
        <w:drawing>
          <wp:inline distT="0" distB="0" distL="0" distR="0">
            <wp:extent cx="5940425" cy="3949444"/>
            <wp:effectExtent l="0" t="0" r="3175" b="0"/>
            <wp:docPr id="3" name="Рисунок 3" descr="G:\Защита практики движенцы 2017\DSC_01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Защита практики движенцы 2017\DSC_016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3949444"/>
                    </a:xfrm>
                    <a:prstGeom prst="rect">
                      <a:avLst/>
                    </a:prstGeom>
                    <a:noFill/>
                    <a:ln>
                      <a:noFill/>
                    </a:ln>
                  </pic:spPr>
                </pic:pic>
              </a:graphicData>
            </a:graphic>
          </wp:inline>
        </w:drawing>
      </w:r>
    </w:p>
    <w:p w:rsidR="00384473" w:rsidRDefault="00384473" w:rsidP="00293CE3">
      <w:pPr>
        <w:shd w:val="clear" w:color="auto" w:fill="FFFFFF"/>
        <w:suppressAutoHyphens w:val="0"/>
        <w:spacing w:line="276" w:lineRule="auto"/>
        <w:ind w:left="-284"/>
        <w:jc w:val="center"/>
        <w:rPr>
          <w:color w:val="000000" w:themeColor="text1"/>
          <w:spacing w:val="-4"/>
          <w:sz w:val="28"/>
          <w:szCs w:val="28"/>
          <w:lang w:eastAsia="ru-RU"/>
        </w:rPr>
      </w:pPr>
    </w:p>
    <w:p w:rsidR="00384473" w:rsidRDefault="00384473" w:rsidP="00293CE3">
      <w:pPr>
        <w:shd w:val="clear" w:color="auto" w:fill="FFFFFF"/>
        <w:suppressAutoHyphens w:val="0"/>
        <w:spacing w:line="276" w:lineRule="auto"/>
        <w:ind w:left="-284"/>
        <w:jc w:val="center"/>
        <w:rPr>
          <w:color w:val="000000" w:themeColor="text1"/>
          <w:spacing w:val="-4"/>
          <w:sz w:val="28"/>
          <w:szCs w:val="28"/>
          <w:lang w:eastAsia="ru-RU"/>
        </w:rPr>
      </w:pPr>
    </w:p>
    <w:p w:rsidR="00384473" w:rsidRDefault="00384473" w:rsidP="00293CE3">
      <w:pPr>
        <w:shd w:val="clear" w:color="auto" w:fill="FFFFFF"/>
        <w:suppressAutoHyphens w:val="0"/>
        <w:spacing w:line="276" w:lineRule="auto"/>
        <w:ind w:left="-284"/>
        <w:jc w:val="center"/>
        <w:rPr>
          <w:color w:val="000000" w:themeColor="text1"/>
          <w:spacing w:val="-4"/>
          <w:sz w:val="28"/>
          <w:szCs w:val="28"/>
          <w:lang w:eastAsia="ru-RU"/>
        </w:rPr>
      </w:pPr>
    </w:p>
    <w:p w:rsidR="00384473" w:rsidRDefault="00384473" w:rsidP="00293CE3">
      <w:pPr>
        <w:shd w:val="clear" w:color="auto" w:fill="FFFFFF"/>
        <w:suppressAutoHyphens w:val="0"/>
        <w:spacing w:line="276" w:lineRule="auto"/>
        <w:ind w:left="-284"/>
        <w:jc w:val="center"/>
        <w:rPr>
          <w:color w:val="000000" w:themeColor="text1"/>
          <w:spacing w:val="-4"/>
          <w:sz w:val="28"/>
          <w:szCs w:val="28"/>
          <w:lang w:eastAsia="ru-RU"/>
        </w:rPr>
      </w:pPr>
    </w:p>
    <w:p w:rsidR="00384473" w:rsidRDefault="00384473" w:rsidP="00293CE3">
      <w:pPr>
        <w:shd w:val="clear" w:color="auto" w:fill="FFFFFF"/>
        <w:suppressAutoHyphens w:val="0"/>
        <w:spacing w:line="276" w:lineRule="auto"/>
        <w:ind w:left="-284"/>
        <w:jc w:val="center"/>
        <w:rPr>
          <w:color w:val="000000" w:themeColor="text1"/>
          <w:spacing w:val="-4"/>
          <w:sz w:val="28"/>
          <w:szCs w:val="28"/>
          <w:lang w:eastAsia="ru-RU"/>
        </w:rPr>
      </w:pPr>
    </w:p>
    <w:p w:rsidR="00384473" w:rsidRDefault="00384473" w:rsidP="00293CE3">
      <w:pPr>
        <w:shd w:val="clear" w:color="auto" w:fill="FFFFFF"/>
        <w:suppressAutoHyphens w:val="0"/>
        <w:spacing w:line="276" w:lineRule="auto"/>
        <w:ind w:left="-284"/>
        <w:jc w:val="center"/>
        <w:rPr>
          <w:color w:val="000000" w:themeColor="text1"/>
          <w:spacing w:val="-4"/>
          <w:sz w:val="28"/>
          <w:szCs w:val="28"/>
          <w:lang w:eastAsia="ru-RU"/>
        </w:rPr>
      </w:pPr>
    </w:p>
    <w:p w:rsidR="00384473" w:rsidRDefault="00384473" w:rsidP="00293CE3">
      <w:pPr>
        <w:shd w:val="clear" w:color="auto" w:fill="FFFFFF"/>
        <w:suppressAutoHyphens w:val="0"/>
        <w:spacing w:line="276" w:lineRule="auto"/>
        <w:ind w:left="-284"/>
        <w:jc w:val="center"/>
        <w:rPr>
          <w:color w:val="000000" w:themeColor="text1"/>
          <w:spacing w:val="-4"/>
          <w:sz w:val="28"/>
          <w:szCs w:val="28"/>
          <w:lang w:eastAsia="ru-RU"/>
        </w:rPr>
      </w:pPr>
    </w:p>
    <w:p w:rsidR="00384473" w:rsidRDefault="00384473" w:rsidP="00293CE3">
      <w:pPr>
        <w:shd w:val="clear" w:color="auto" w:fill="FFFFFF"/>
        <w:suppressAutoHyphens w:val="0"/>
        <w:spacing w:line="276" w:lineRule="auto"/>
        <w:ind w:left="-284"/>
        <w:jc w:val="center"/>
        <w:rPr>
          <w:color w:val="000000" w:themeColor="text1"/>
          <w:spacing w:val="-4"/>
          <w:sz w:val="28"/>
          <w:szCs w:val="28"/>
          <w:lang w:eastAsia="ru-RU"/>
        </w:rPr>
      </w:pPr>
    </w:p>
    <w:p w:rsidR="00384473" w:rsidRDefault="00384473" w:rsidP="00293CE3">
      <w:pPr>
        <w:shd w:val="clear" w:color="auto" w:fill="FFFFFF"/>
        <w:suppressAutoHyphens w:val="0"/>
        <w:spacing w:line="276" w:lineRule="auto"/>
        <w:ind w:left="-284"/>
        <w:jc w:val="center"/>
        <w:rPr>
          <w:color w:val="000000" w:themeColor="text1"/>
          <w:spacing w:val="-4"/>
          <w:sz w:val="28"/>
          <w:szCs w:val="28"/>
          <w:lang w:eastAsia="ru-RU"/>
        </w:rPr>
      </w:pPr>
    </w:p>
    <w:p w:rsidR="00384473" w:rsidRDefault="00384473" w:rsidP="00293CE3">
      <w:pPr>
        <w:shd w:val="clear" w:color="auto" w:fill="FFFFFF"/>
        <w:suppressAutoHyphens w:val="0"/>
        <w:spacing w:line="276" w:lineRule="auto"/>
        <w:ind w:left="-284"/>
        <w:jc w:val="center"/>
        <w:rPr>
          <w:color w:val="000000" w:themeColor="text1"/>
          <w:spacing w:val="-4"/>
          <w:sz w:val="28"/>
          <w:szCs w:val="28"/>
          <w:lang w:eastAsia="ru-RU"/>
        </w:rPr>
      </w:pPr>
    </w:p>
    <w:p w:rsidR="00384473" w:rsidRDefault="00384473" w:rsidP="00293CE3">
      <w:pPr>
        <w:shd w:val="clear" w:color="auto" w:fill="FFFFFF"/>
        <w:suppressAutoHyphens w:val="0"/>
        <w:spacing w:line="276" w:lineRule="auto"/>
        <w:ind w:left="-284"/>
        <w:jc w:val="center"/>
        <w:rPr>
          <w:color w:val="000000" w:themeColor="text1"/>
          <w:spacing w:val="-4"/>
          <w:sz w:val="28"/>
          <w:szCs w:val="28"/>
          <w:lang w:eastAsia="ru-RU"/>
        </w:rPr>
      </w:pPr>
    </w:p>
    <w:p w:rsidR="00384473" w:rsidRDefault="00384473" w:rsidP="00293CE3">
      <w:pPr>
        <w:shd w:val="clear" w:color="auto" w:fill="FFFFFF"/>
        <w:suppressAutoHyphens w:val="0"/>
        <w:spacing w:line="276" w:lineRule="auto"/>
        <w:ind w:left="-284"/>
        <w:jc w:val="center"/>
        <w:rPr>
          <w:color w:val="000000" w:themeColor="text1"/>
          <w:spacing w:val="-4"/>
          <w:sz w:val="28"/>
          <w:szCs w:val="28"/>
          <w:lang w:eastAsia="ru-RU"/>
        </w:rPr>
      </w:pPr>
    </w:p>
    <w:p w:rsidR="00384473" w:rsidRDefault="00384473" w:rsidP="00293CE3">
      <w:pPr>
        <w:shd w:val="clear" w:color="auto" w:fill="FFFFFF"/>
        <w:suppressAutoHyphens w:val="0"/>
        <w:spacing w:line="276" w:lineRule="auto"/>
        <w:ind w:left="-284"/>
        <w:jc w:val="center"/>
        <w:rPr>
          <w:color w:val="000000" w:themeColor="text1"/>
          <w:spacing w:val="-4"/>
          <w:sz w:val="28"/>
          <w:szCs w:val="28"/>
          <w:lang w:eastAsia="ru-RU"/>
        </w:rPr>
      </w:pPr>
    </w:p>
    <w:p w:rsidR="00384473" w:rsidRDefault="00384473" w:rsidP="00293CE3">
      <w:pPr>
        <w:shd w:val="clear" w:color="auto" w:fill="FFFFFF"/>
        <w:suppressAutoHyphens w:val="0"/>
        <w:spacing w:line="276" w:lineRule="auto"/>
        <w:ind w:left="-284"/>
        <w:jc w:val="center"/>
        <w:rPr>
          <w:color w:val="000000" w:themeColor="text1"/>
          <w:spacing w:val="-4"/>
          <w:sz w:val="28"/>
          <w:szCs w:val="28"/>
          <w:lang w:eastAsia="ru-RU"/>
        </w:rPr>
      </w:pPr>
    </w:p>
    <w:p w:rsidR="00384473" w:rsidRDefault="00384473" w:rsidP="00293CE3">
      <w:pPr>
        <w:shd w:val="clear" w:color="auto" w:fill="FFFFFF"/>
        <w:suppressAutoHyphens w:val="0"/>
        <w:spacing w:line="276" w:lineRule="auto"/>
        <w:ind w:left="-284"/>
        <w:jc w:val="center"/>
        <w:rPr>
          <w:color w:val="000000" w:themeColor="text1"/>
          <w:spacing w:val="-4"/>
          <w:sz w:val="28"/>
          <w:szCs w:val="28"/>
          <w:lang w:eastAsia="ru-RU"/>
        </w:rPr>
      </w:pPr>
    </w:p>
    <w:p w:rsidR="00384473" w:rsidRDefault="00384473" w:rsidP="00293CE3">
      <w:pPr>
        <w:shd w:val="clear" w:color="auto" w:fill="FFFFFF"/>
        <w:suppressAutoHyphens w:val="0"/>
        <w:spacing w:line="276" w:lineRule="auto"/>
        <w:ind w:left="-284"/>
        <w:jc w:val="center"/>
        <w:rPr>
          <w:color w:val="000000" w:themeColor="text1"/>
          <w:spacing w:val="-4"/>
          <w:sz w:val="28"/>
          <w:szCs w:val="28"/>
          <w:lang w:eastAsia="ru-RU"/>
        </w:rPr>
      </w:pPr>
    </w:p>
    <w:p w:rsidR="00384473" w:rsidRDefault="00384473" w:rsidP="00293CE3">
      <w:pPr>
        <w:shd w:val="clear" w:color="auto" w:fill="FFFFFF"/>
        <w:suppressAutoHyphens w:val="0"/>
        <w:spacing w:line="276" w:lineRule="auto"/>
        <w:ind w:left="-284"/>
        <w:jc w:val="center"/>
        <w:rPr>
          <w:color w:val="000000" w:themeColor="text1"/>
          <w:spacing w:val="-4"/>
          <w:sz w:val="28"/>
          <w:szCs w:val="28"/>
          <w:lang w:eastAsia="ru-RU"/>
        </w:rPr>
      </w:pPr>
    </w:p>
    <w:p w:rsidR="00384473" w:rsidRDefault="00384473" w:rsidP="00293CE3">
      <w:pPr>
        <w:shd w:val="clear" w:color="auto" w:fill="FFFFFF"/>
        <w:suppressAutoHyphens w:val="0"/>
        <w:spacing w:line="276" w:lineRule="auto"/>
        <w:ind w:left="-284"/>
        <w:jc w:val="center"/>
        <w:rPr>
          <w:color w:val="000000" w:themeColor="text1"/>
          <w:spacing w:val="-4"/>
          <w:sz w:val="28"/>
          <w:szCs w:val="28"/>
          <w:lang w:eastAsia="ru-RU"/>
        </w:rPr>
      </w:pPr>
    </w:p>
    <w:p w:rsidR="00384473" w:rsidRDefault="00384473" w:rsidP="00293CE3">
      <w:pPr>
        <w:shd w:val="clear" w:color="auto" w:fill="FFFFFF"/>
        <w:suppressAutoHyphens w:val="0"/>
        <w:spacing w:line="276" w:lineRule="auto"/>
        <w:ind w:left="-284"/>
        <w:jc w:val="center"/>
        <w:rPr>
          <w:color w:val="000000" w:themeColor="text1"/>
          <w:spacing w:val="-4"/>
          <w:sz w:val="28"/>
          <w:szCs w:val="28"/>
          <w:lang w:eastAsia="ru-RU"/>
        </w:rPr>
      </w:pPr>
    </w:p>
    <w:p w:rsidR="00384473" w:rsidRDefault="00384473" w:rsidP="00293CE3">
      <w:pPr>
        <w:shd w:val="clear" w:color="auto" w:fill="FFFFFF"/>
        <w:suppressAutoHyphens w:val="0"/>
        <w:spacing w:line="276" w:lineRule="auto"/>
        <w:ind w:left="-284"/>
        <w:jc w:val="center"/>
        <w:rPr>
          <w:color w:val="000000" w:themeColor="text1"/>
          <w:spacing w:val="-4"/>
          <w:sz w:val="28"/>
          <w:szCs w:val="28"/>
          <w:lang w:eastAsia="ru-RU"/>
        </w:rPr>
      </w:pPr>
    </w:p>
    <w:p w:rsidR="00384473" w:rsidRDefault="00384473" w:rsidP="00293CE3">
      <w:pPr>
        <w:shd w:val="clear" w:color="auto" w:fill="FFFFFF"/>
        <w:suppressAutoHyphens w:val="0"/>
        <w:spacing w:line="276" w:lineRule="auto"/>
        <w:ind w:left="-284"/>
        <w:jc w:val="center"/>
        <w:rPr>
          <w:color w:val="000000" w:themeColor="text1"/>
          <w:spacing w:val="-4"/>
          <w:sz w:val="28"/>
          <w:szCs w:val="28"/>
          <w:lang w:eastAsia="ru-RU"/>
        </w:rPr>
      </w:pPr>
    </w:p>
    <w:p w:rsidR="00384473" w:rsidRDefault="00384473" w:rsidP="00293CE3">
      <w:pPr>
        <w:shd w:val="clear" w:color="auto" w:fill="FFFFFF"/>
        <w:suppressAutoHyphens w:val="0"/>
        <w:spacing w:line="276" w:lineRule="auto"/>
        <w:ind w:left="-284"/>
        <w:jc w:val="center"/>
        <w:rPr>
          <w:color w:val="000000" w:themeColor="text1"/>
          <w:spacing w:val="-4"/>
          <w:sz w:val="28"/>
          <w:szCs w:val="28"/>
          <w:lang w:eastAsia="ru-RU"/>
        </w:rPr>
      </w:pPr>
    </w:p>
    <w:p w:rsidR="00384473" w:rsidRPr="00293CE3" w:rsidRDefault="00384473" w:rsidP="00293CE3">
      <w:pPr>
        <w:shd w:val="clear" w:color="auto" w:fill="FFFFFF"/>
        <w:suppressAutoHyphens w:val="0"/>
        <w:spacing w:line="276" w:lineRule="auto"/>
        <w:ind w:left="-284"/>
        <w:jc w:val="center"/>
        <w:rPr>
          <w:color w:val="000000" w:themeColor="text1"/>
          <w:spacing w:val="-4"/>
          <w:sz w:val="28"/>
          <w:szCs w:val="28"/>
          <w:lang w:eastAsia="ru-RU"/>
        </w:rPr>
      </w:pPr>
    </w:p>
    <w:p w:rsidR="00293CE3" w:rsidRPr="00293CE3" w:rsidRDefault="00293CE3" w:rsidP="00293CE3">
      <w:pPr>
        <w:shd w:val="clear" w:color="auto" w:fill="FFFFFF"/>
        <w:suppressAutoHyphens w:val="0"/>
        <w:spacing w:line="276" w:lineRule="auto"/>
        <w:ind w:left="-284"/>
        <w:jc w:val="center"/>
        <w:rPr>
          <w:color w:val="000000" w:themeColor="text1"/>
          <w:spacing w:val="-4"/>
          <w:sz w:val="28"/>
          <w:szCs w:val="28"/>
          <w:lang w:eastAsia="ru-RU"/>
        </w:rPr>
      </w:pPr>
    </w:p>
    <w:p w:rsidR="00293CE3" w:rsidRPr="00293CE3" w:rsidRDefault="00384473" w:rsidP="00384473">
      <w:pPr>
        <w:shd w:val="clear" w:color="auto" w:fill="FFFFFF"/>
        <w:suppressAutoHyphens w:val="0"/>
        <w:spacing w:after="200" w:line="276" w:lineRule="auto"/>
        <w:ind w:left="720"/>
        <w:contextualSpacing/>
        <w:rPr>
          <w:b/>
          <w:color w:val="000000" w:themeColor="text1"/>
          <w:spacing w:val="-4"/>
          <w:sz w:val="28"/>
          <w:szCs w:val="28"/>
          <w:lang w:eastAsia="ru-RU"/>
        </w:rPr>
      </w:pPr>
      <w:r>
        <w:rPr>
          <w:b/>
          <w:color w:val="000000" w:themeColor="text1"/>
          <w:spacing w:val="-4"/>
          <w:sz w:val="28"/>
          <w:szCs w:val="28"/>
          <w:lang w:eastAsia="ru-RU"/>
        </w:rPr>
        <w:t xml:space="preserve">                             </w:t>
      </w:r>
      <w:r w:rsidR="00293CE3" w:rsidRPr="00293CE3">
        <w:rPr>
          <w:b/>
          <w:color w:val="000000" w:themeColor="text1"/>
          <w:spacing w:val="-4"/>
          <w:sz w:val="28"/>
          <w:szCs w:val="28"/>
          <w:lang w:eastAsia="ru-RU"/>
        </w:rPr>
        <w:t>СПИСОК ИСТОЧНИКОВ</w:t>
      </w:r>
    </w:p>
    <w:p w:rsidR="00293CE3" w:rsidRPr="00293CE3" w:rsidRDefault="00293CE3" w:rsidP="00293CE3">
      <w:pPr>
        <w:shd w:val="clear" w:color="auto" w:fill="FFFFFF"/>
        <w:suppressAutoHyphens w:val="0"/>
        <w:spacing w:line="276" w:lineRule="auto"/>
        <w:ind w:left="720"/>
        <w:contextualSpacing/>
        <w:rPr>
          <w:b/>
          <w:color w:val="000000" w:themeColor="text1"/>
          <w:spacing w:val="-4"/>
          <w:sz w:val="28"/>
          <w:szCs w:val="28"/>
          <w:lang w:eastAsia="ru-RU"/>
        </w:rPr>
      </w:pPr>
    </w:p>
    <w:p w:rsidR="00BC5D5F" w:rsidRDefault="00293CE3">
      <w:r w:rsidRPr="00293CE3">
        <w:t>https://rzdhistory.tass.ru/</w:t>
      </w:r>
    </w:p>
    <w:sectPr w:rsidR="00BC5D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3A1E30"/>
    <w:multiLevelType w:val="hybridMultilevel"/>
    <w:tmpl w:val="A31A86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3D77482A"/>
    <w:multiLevelType w:val="hybridMultilevel"/>
    <w:tmpl w:val="9542B1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5E8737C1"/>
    <w:multiLevelType w:val="hybridMultilevel"/>
    <w:tmpl w:val="F91A00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14F"/>
    <w:rsid w:val="000128C3"/>
    <w:rsid w:val="00176BB8"/>
    <w:rsid w:val="00210583"/>
    <w:rsid w:val="00293CE3"/>
    <w:rsid w:val="00384473"/>
    <w:rsid w:val="00601545"/>
    <w:rsid w:val="00B64B9F"/>
    <w:rsid w:val="00BC5D5F"/>
    <w:rsid w:val="00CA4A77"/>
    <w:rsid w:val="00D2284E"/>
    <w:rsid w:val="00D921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84E"/>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D2284E"/>
    <w:rPr>
      <w:rFonts w:ascii="Times New Roman" w:hAnsi="Times New Roman" w:cs="Times New Roman" w:hint="default"/>
      <w:b/>
      <w:bCs/>
    </w:rPr>
  </w:style>
  <w:style w:type="table" w:customStyle="1" w:styleId="PlainTable4">
    <w:name w:val="Plain Table 4"/>
    <w:basedOn w:val="a1"/>
    <w:uiPriority w:val="44"/>
    <w:rsid w:val="00293CE3"/>
    <w:pPr>
      <w:spacing w:after="0" w:line="240" w:lineRule="auto"/>
    </w:pPr>
    <w:rPr>
      <w:rFonts w:ascii="Calibri" w:eastAsia="Calibri" w:hAnsi="Calibri" w:cs="Times New Roman"/>
    </w:rPr>
    <w:tblPr>
      <w:tblStyleRowBandSize w:val="1"/>
      <w:tblStyleColBandSize w:val="1"/>
      <w:tblInd w:w="0" w:type="nil"/>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4">
    <w:name w:val="Balloon Text"/>
    <w:basedOn w:val="a"/>
    <w:link w:val="a5"/>
    <w:uiPriority w:val="99"/>
    <w:semiHidden/>
    <w:unhideWhenUsed/>
    <w:rsid w:val="00293CE3"/>
    <w:rPr>
      <w:rFonts w:ascii="Tahoma" w:hAnsi="Tahoma" w:cs="Tahoma"/>
      <w:sz w:val="16"/>
      <w:szCs w:val="16"/>
    </w:rPr>
  </w:style>
  <w:style w:type="character" w:customStyle="1" w:styleId="a5">
    <w:name w:val="Текст выноски Знак"/>
    <w:basedOn w:val="a0"/>
    <w:link w:val="a4"/>
    <w:uiPriority w:val="99"/>
    <w:semiHidden/>
    <w:rsid w:val="00293CE3"/>
    <w:rPr>
      <w:rFonts w:ascii="Tahoma" w:eastAsia="Times New Roma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84E"/>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D2284E"/>
    <w:rPr>
      <w:rFonts w:ascii="Times New Roman" w:hAnsi="Times New Roman" w:cs="Times New Roman" w:hint="default"/>
      <w:b/>
      <w:bCs/>
    </w:rPr>
  </w:style>
  <w:style w:type="table" w:customStyle="1" w:styleId="PlainTable4">
    <w:name w:val="Plain Table 4"/>
    <w:basedOn w:val="a1"/>
    <w:uiPriority w:val="44"/>
    <w:rsid w:val="00293CE3"/>
    <w:pPr>
      <w:spacing w:after="0" w:line="240" w:lineRule="auto"/>
    </w:pPr>
    <w:rPr>
      <w:rFonts w:ascii="Calibri" w:eastAsia="Calibri" w:hAnsi="Calibri" w:cs="Times New Roman"/>
    </w:rPr>
    <w:tblPr>
      <w:tblStyleRowBandSize w:val="1"/>
      <w:tblStyleColBandSize w:val="1"/>
      <w:tblInd w:w="0" w:type="nil"/>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4">
    <w:name w:val="Balloon Text"/>
    <w:basedOn w:val="a"/>
    <w:link w:val="a5"/>
    <w:uiPriority w:val="99"/>
    <w:semiHidden/>
    <w:unhideWhenUsed/>
    <w:rsid w:val="00293CE3"/>
    <w:rPr>
      <w:rFonts w:ascii="Tahoma" w:hAnsi="Tahoma" w:cs="Tahoma"/>
      <w:sz w:val="16"/>
      <w:szCs w:val="16"/>
    </w:rPr>
  </w:style>
  <w:style w:type="character" w:customStyle="1" w:styleId="a5">
    <w:name w:val="Текст выноски Знак"/>
    <w:basedOn w:val="a0"/>
    <w:link w:val="a4"/>
    <w:uiPriority w:val="99"/>
    <w:semiHidden/>
    <w:rsid w:val="00293CE3"/>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951083">
      <w:bodyDiv w:val="1"/>
      <w:marLeft w:val="0"/>
      <w:marRight w:val="0"/>
      <w:marTop w:val="0"/>
      <w:marBottom w:val="0"/>
      <w:divBdr>
        <w:top w:val="none" w:sz="0" w:space="0" w:color="auto"/>
        <w:left w:val="none" w:sz="0" w:space="0" w:color="auto"/>
        <w:bottom w:val="none" w:sz="0" w:space="0" w:color="auto"/>
        <w:right w:val="none" w:sz="0" w:space="0" w:color="auto"/>
      </w:divBdr>
    </w:div>
    <w:div w:id="729577799">
      <w:bodyDiv w:val="1"/>
      <w:marLeft w:val="0"/>
      <w:marRight w:val="0"/>
      <w:marTop w:val="0"/>
      <w:marBottom w:val="0"/>
      <w:divBdr>
        <w:top w:val="none" w:sz="0" w:space="0" w:color="auto"/>
        <w:left w:val="none" w:sz="0" w:space="0" w:color="auto"/>
        <w:bottom w:val="none" w:sz="0" w:space="0" w:color="auto"/>
        <w:right w:val="none" w:sz="0" w:space="0" w:color="auto"/>
      </w:divBdr>
    </w:div>
    <w:div w:id="935213670">
      <w:bodyDiv w:val="1"/>
      <w:marLeft w:val="0"/>
      <w:marRight w:val="0"/>
      <w:marTop w:val="0"/>
      <w:marBottom w:val="0"/>
      <w:divBdr>
        <w:top w:val="none" w:sz="0" w:space="0" w:color="auto"/>
        <w:left w:val="none" w:sz="0" w:space="0" w:color="auto"/>
        <w:bottom w:val="none" w:sz="0" w:space="0" w:color="auto"/>
        <w:right w:val="none" w:sz="0" w:space="0" w:color="auto"/>
      </w:divBdr>
    </w:div>
    <w:div w:id="1264535364">
      <w:bodyDiv w:val="1"/>
      <w:marLeft w:val="0"/>
      <w:marRight w:val="0"/>
      <w:marTop w:val="0"/>
      <w:marBottom w:val="0"/>
      <w:divBdr>
        <w:top w:val="none" w:sz="0" w:space="0" w:color="auto"/>
        <w:left w:val="none" w:sz="0" w:space="0" w:color="auto"/>
        <w:bottom w:val="none" w:sz="0" w:space="0" w:color="auto"/>
        <w:right w:val="none" w:sz="0" w:space="0" w:color="auto"/>
      </w:divBdr>
    </w:div>
    <w:div w:id="1662808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2811</Words>
  <Characters>16025</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9</cp:revision>
  <dcterms:created xsi:type="dcterms:W3CDTF">2018-01-10T16:53:00Z</dcterms:created>
  <dcterms:modified xsi:type="dcterms:W3CDTF">2018-01-10T18:12:00Z</dcterms:modified>
</cp:coreProperties>
</file>