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AA" w:rsidRPr="00450DAA" w:rsidRDefault="00450DAA" w:rsidP="00450DA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50DAA">
        <w:rPr>
          <w:rFonts w:ascii="Times New Roman" w:hAnsi="Times New Roman" w:cs="Times New Roman"/>
          <w:i/>
          <w:sz w:val="24"/>
          <w:szCs w:val="24"/>
        </w:rPr>
        <w:t xml:space="preserve">Составила Варисова Диля </w:t>
      </w:r>
      <w:proofErr w:type="spellStart"/>
      <w:r w:rsidRPr="00450DAA">
        <w:rPr>
          <w:rFonts w:ascii="Times New Roman" w:hAnsi="Times New Roman" w:cs="Times New Roman"/>
          <w:i/>
          <w:sz w:val="24"/>
          <w:szCs w:val="24"/>
        </w:rPr>
        <w:t>Магарифовна</w:t>
      </w:r>
      <w:proofErr w:type="spellEnd"/>
      <w:r w:rsidRPr="00450DAA">
        <w:rPr>
          <w:rFonts w:ascii="Times New Roman" w:hAnsi="Times New Roman" w:cs="Times New Roman"/>
          <w:i/>
          <w:sz w:val="24"/>
          <w:szCs w:val="24"/>
        </w:rPr>
        <w:t xml:space="preserve">, учитель   обществознания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450DAA">
        <w:rPr>
          <w:rFonts w:ascii="Times New Roman" w:hAnsi="Times New Roman" w:cs="Times New Roman"/>
          <w:i/>
          <w:sz w:val="24"/>
          <w:szCs w:val="24"/>
        </w:rPr>
        <w:t>муниципального бюджетного общеобразовательного учреждения «Средняя школа №8» города Новый Уренгой Ямало-Ненецкого автономного округа</w:t>
      </w:r>
    </w:p>
    <w:p w:rsidR="00450DAA" w:rsidRDefault="00450DAA" w:rsidP="00140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1C0A" w:rsidRDefault="001401DC" w:rsidP="001401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401DC" w:rsidRPr="001401DC" w:rsidRDefault="001401DC" w:rsidP="0014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тесту </w:t>
      </w:r>
      <w:r w:rsidRPr="001401DC">
        <w:rPr>
          <w:rFonts w:ascii="Times New Roman" w:hAnsi="Times New Roman" w:cs="Times New Roman"/>
          <w:b/>
          <w:sz w:val="24"/>
          <w:szCs w:val="24"/>
        </w:rPr>
        <w:t>для промежуточной аттестации</w:t>
      </w:r>
      <w:r w:rsidR="003F2D6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 учебному предмету </w:t>
      </w:r>
      <w:r w:rsidRPr="001401DC">
        <w:rPr>
          <w:rFonts w:ascii="Times New Roman" w:hAnsi="Times New Roman" w:cs="Times New Roman"/>
          <w:b/>
          <w:sz w:val="24"/>
          <w:szCs w:val="24"/>
        </w:rPr>
        <w:t>«Обществознание»</w:t>
      </w:r>
    </w:p>
    <w:p w:rsidR="001401DC" w:rsidRDefault="001401DC" w:rsidP="0014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1DC">
        <w:rPr>
          <w:rFonts w:ascii="Times New Roman" w:hAnsi="Times New Roman" w:cs="Times New Roman"/>
          <w:b/>
          <w:sz w:val="24"/>
          <w:szCs w:val="24"/>
        </w:rPr>
        <w:t>для  8 класса</w:t>
      </w:r>
    </w:p>
    <w:p w:rsidR="004E2C24" w:rsidRDefault="001401DC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Тест  предназначен  для  проведения   промежуточной аттестации    в  8 классе </w:t>
      </w:r>
      <w:r w:rsidR="003F2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курсу обществознания</w:t>
      </w:r>
      <w:r w:rsidR="00DB11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C24" w:rsidRDefault="004E2C24" w:rsidP="004E2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</w:t>
      </w:r>
      <w:r w:rsidR="00DB11C2">
        <w:rPr>
          <w:rFonts w:ascii="Times New Roman" w:hAnsi="Times New Roman" w:cs="Times New Roman"/>
          <w:sz w:val="24"/>
          <w:szCs w:val="24"/>
        </w:rPr>
        <w:t>оставлен  по 4 содержательным  линиям курса «Обществознание» для 8 класса: «Личность и общество», «Сфера духовной культуры», «Экономика», «Социальная сфера»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C24" w:rsidRDefault="004E2C24" w:rsidP="004E2C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Типовые задания в тесте позволя</w:t>
      </w:r>
      <w:r w:rsidR="00626CC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701740">
        <w:rPr>
          <w:rFonts w:ascii="Times New Roman" w:hAnsi="Times New Roman" w:cs="Times New Roman"/>
          <w:sz w:val="24"/>
          <w:szCs w:val="24"/>
        </w:rPr>
        <w:t>проверить</w:t>
      </w:r>
      <w:r>
        <w:rPr>
          <w:rFonts w:ascii="Times New Roman" w:hAnsi="Times New Roman" w:cs="Times New Roman"/>
          <w:sz w:val="24"/>
          <w:szCs w:val="24"/>
        </w:rPr>
        <w:t xml:space="preserve"> знания и  умения обучающихся  8 класса и соотнести их с требованиями Федерального компонента государственного образовательного стандарта для основной школы.</w:t>
      </w:r>
    </w:p>
    <w:p w:rsidR="004E2C24" w:rsidRDefault="00DB11C2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1DC">
        <w:rPr>
          <w:rFonts w:ascii="Times New Roman" w:hAnsi="Times New Roman" w:cs="Times New Roman"/>
          <w:sz w:val="24"/>
          <w:szCs w:val="24"/>
        </w:rPr>
        <w:t xml:space="preserve"> 2 варианта тест</w:t>
      </w:r>
      <w:r w:rsidR="005F7791">
        <w:rPr>
          <w:rFonts w:ascii="Times New Roman" w:hAnsi="Times New Roman" w:cs="Times New Roman"/>
          <w:sz w:val="24"/>
          <w:szCs w:val="24"/>
        </w:rPr>
        <w:t xml:space="preserve">а </w:t>
      </w:r>
      <w:r w:rsidR="001401DC">
        <w:rPr>
          <w:rFonts w:ascii="Times New Roman" w:hAnsi="Times New Roman" w:cs="Times New Roman"/>
          <w:sz w:val="24"/>
          <w:szCs w:val="24"/>
        </w:rPr>
        <w:t>состо</w:t>
      </w:r>
      <w:r w:rsidR="005F7791">
        <w:rPr>
          <w:rFonts w:ascii="Times New Roman" w:hAnsi="Times New Roman" w:cs="Times New Roman"/>
          <w:sz w:val="24"/>
          <w:szCs w:val="24"/>
        </w:rPr>
        <w:t>ят</w:t>
      </w:r>
      <w:r w:rsidR="001401DC">
        <w:rPr>
          <w:rFonts w:ascii="Times New Roman" w:hAnsi="Times New Roman" w:cs="Times New Roman"/>
          <w:sz w:val="24"/>
          <w:szCs w:val="24"/>
        </w:rPr>
        <w:t xml:space="preserve"> из 20 </w:t>
      </w:r>
      <w:r w:rsidR="005F7791">
        <w:rPr>
          <w:rFonts w:ascii="Times New Roman" w:hAnsi="Times New Roman" w:cs="Times New Roman"/>
          <w:sz w:val="24"/>
          <w:szCs w:val="24"/>
        </w:rPr>
        <w:t xml:space="preserve">типовых </w:t>
      </w:r>
      <w:r w:rsidR="001401DC">
        <w:rPr>
          <w:rFonts w:ascii="Times New Roman" w:hAnsi="Times New Roman" w:cs="Times New Roman"/>
          <w:sz w:val="24"/>
          <w:szCs w:val="24"/>
        </w:rPr>
        <w:t>заданий</w:t>
      </w:r>
      <w:r w:rsidR="005F7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выбором одного номера правильного ответа, из них </w:t>
      </w:r>
      <w:r w:rsidR="005F7791">
        <w:rPr>
          <w:rFonts w:ascii="Times New Roman" w:hAnsi="Times New Roman" w:cs="Times New Roman"/>
          <w:sz w:val="24"/>
          <w:szCs w:val="24"/>
        </w:rPr>
        <w:t>14 заданий – базового уровня, 6 заданий – повышенного уровня</w:t>
      </w:r>
      <w:r>
        <w:rPr>
          <w:rFonts w:ascii="Times New Roman" w:hAnsi="Times New Roman" w:cs="Times New Roman"/>
          <w:sz w:val="24"/>
          <w:szCs w:val="24"/>
        </w:rPr>
        <w:t xml:space="preserve"> (задания на анализ двух суждений). </w:t>
      </w:r>
    </w:p>
    <w:p w:rsidR="00605FBD" w:rsidRDefault="00605FBD" w:rsidP="00605F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всю работу – 20 баллов.</w:t>
      </w:r>
    </w:p>
    <w:p w:rsidR="004E2C24" w:rsidRDefault="004E2C24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 время  выполнения  теста – 40 минут.</w:t>
      </w:r>
    </w:p>
    <w:p w:rsidR="004E2C24" w:rsidRDefault="004E2C24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теста</w:t>
      </w:r>
      <w:r w:rsidR="00AA382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2C24" w:rsidTr="004E2C24">
        <w:tc>
          <w:tcPr>
            <w:tcW w:w="3190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190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AA3822">
              <w:rPr>
                <w:rFonts w:ascii="Times New Roman" w:hAnsi="Times New Roman" w:cs="Times New Roman"/>
                <w:sz w:val="24"/>
                <w:szCs w:val="24"/>
              </w:rPr>
              <w:t xml:space="preserve">  (%)</w:t>
            </w:r>
          </w:p>
        </w:tc>
        <w:tc>
          <w:tcPr>
            <w:tcW w:w="3191" w:type="dxa"/>
          </w:tcPr>
          <w:p w:rsidR="004E2C24" w:rsidRDefault="004E2C24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0 - 45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(неудовлетворительно)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10 - 13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50 - 65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(удовлетворительно)</w:t>
            </w:r>
          </w:p>
        </w:tc>
      </w:tr>
      <w:tr w:rsidR="004E2C24" w:rsidTr="004E2C24"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14- 17</w:t>
            </w:r>
          </w:p>
        </w:tc>
        <w:tc>
          <w:tcPr>
            <w:tcW w:w="3190" w:type="dxa"/>
          </w:tcPr>
          <w:p w:rsidR="004E2C24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70 - 85</w:t>
            </w:r>
          </w:p>
        </w:tc>
        <w:tc>
          <w:tcPr>
            <w:tcW w:w="3191" w:type="dxa"/>
          </w:tcPr>
          <w:p w:rsidR="004E2C24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(хорошо)</w:t>
            </w:r>
          </w:p>
        </w:tc>
      </w:tr>
      <w:tr w:rsidR="00AA3822" w:rsidTr="004E2C24">
        <w:tc>
          <w:tcPr>
            <w:tcW w:w="3190" w:type="dxa"/>
          </w:tcPr>
          <w:p w:rsidR="00AA3822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18 - 20</w:t>
            </w:r>
          </w:p>
        </w:tc>
        <w:tc>
          <w:tcPr>
            <w:tcW w:w="3190" w:type="dxa"/>
          </w:tcPr>
          <w:p w:rsidR="00AA3822" w:rsidRDefault="00AA3822" w:rsidP="004E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90 - 100</w:t>
            </w:r>
          </w:p>
        </w:tc>
        <w:tc>
          <w:tcPr>
            <w:tcW w:w="3191" w:type="dxa"/>
          </w:tcPr>
          <w:p w:rsidR="00AA3822" w:rsidRDefault="00AA3822" w:rsidP="00A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(отлично)</w:t>
            </w:r>
          </w:p>
        </w:tc>
      </w:tr>
    </w:tbl>
    <w:p w:rsidR="004E2C24" w:rsidRDefault="004E2C24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0DBB" w:rsidRPr="001401DC" w:rsidRDefault="00450DAA" w:rsidP="003C0D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401DC" w:rsidRPr="001401DC" w:rsidRDefault="001401DC" w:rsidP="00140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401DC" w:rsidRPr="001401DC" w:rsidSect="00F8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1DC"/>
    <w:rsid w:val="001401DC"/>
    <w:rsid w:val="003C0DBB"/>
    <w:rsid w:val="003F2D63"/>
    <w:rsid w:val="00450DAA"/>
    <w:rsid w:val="004E2C24"/>
    <w:rsid w:val="005F7791"/>
    <w:rsid w:val="00605FBD"/>
    <w:rsid w:val="00626CCA"/>
    <w:rsid w:val="00701740"/>
    <w:rsid w:val="00AA3822"/>
    <w:rsid w:val="00C252F8"/>
    <w:rsid w:val="00DB11C2"/>
    <w:rsid w:val="00F8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A9B7"/>
  <w15:docId w15:val="{80D48157-1FD0-4062-B586-E1DA7C8A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Диля М. Варисова</cp:lastModifiedBy>
  <cp:revision>9</cp:revision>
  <dcterms:created xsi:type="dcterms:W3CDTF">2016-04-27T12:48:00Z</dcterms:created>
  <dcterms:modified xsi:type="dcterms:W3CDTF">2018-01-18T05:58:00Z</dcterms:modified>
</cp:coreProperties>
</file>