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CF" w:rsidRPr="0037193F" w:rsidRDefault="0037193F" w:rsidP="00597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93F">
        <w:rPr>
          <w:rFonts w:ascii="Times New Roman" w:hAnsi="Times New Roman" w:cs="Times New Roman"/>
          <w:b/>
          <w:sz w:val="24"/>
          <w:szCs w:val="24"/>
        </w:rPr>
        <w:t>Сценарий открытого массового мероприятия</w:t>
      </w:r>
    </w:p>
    <w:p w:rsidR="0037193F" w:rsidRDefault="0037193F" w:rsidP="00597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93F">
        <w:rPr>
          <w:rFonts w:ascii="Times New Roman" w:hAnsi="Times New Roman" w:cs="Times New Roman"/>
          <w:b/>
          <w:sz w:val="24"/>
          <w:szCs w:val="24"/>
        </w:rPr>
        <w:t>«</w:t>
      </w:r>
      <w:r w:rsidR="00A56D88">
        <w:rPr>
          <w:rFonts w:ascii="Times New Roman" w:hAnsi="Times New Roman" w:cs="Times New Roman"/>
          <w:b/>
          <w:sz w:val="24"/>
          <w:szCs w:val="24"/>
        </w:rPr>
        <w:t>Белогорье</w:t>
      </w:r>
      <w:proofErr w:type="gramStart"/>
      <w:r w:rsidR="00A56D8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End"/>
      <w:r w:rsidR="00A56D88">
        <w:rPr>
          <w:rFonts w:ascii="Times New Roman" w:hAnsi="Times New Roman" w:cs="Times New Roman"/>
          <w:b/>
          <w:sz w:val="24"/>
          <w:szCs w:val="24"/>
        </w:rPr>
        <w:t>Поле отчее, что зову своей судьбой…</w:t>
      </w:r>
      <w:r w:rsidRPr="0037193F">
        <w:rPr>
          <w:rFonts w:ascii="Times New Roman" w:hAnsi="Times New Roman" w:cs="Times New Roman"/>
          <w:b/>
          <w:sz w:val="24"/>
          <w:szCs w:val="24"/>
        </w:rPr>
        <w:t>»</w:t>
      </w:r>
    </w:p>
    <w:p w:rsidR="005973FF" w:rsidRDefault="005973FF" w:rsidP="005973F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BF1CB2" w:rsidRDefault="00BF1CB2" w:rsidP="005973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4F25">
        <w:rPr>
          <w:rFonts w:ascii="Times New Roman" w:hAnsi="Times New Roman" w:cs="Times New Roman"/>
          <w:b/>
          <w:i/>
          <w:sz w:val="24"/>
          <w:szCs w:val="24"/>
        </w:rPr>
        <w:t>Татаринова Л.П.,</w:t>
      </w:r>
      <w:r w:rsidRPr="00BF1CB2">
        <w:rPr>
          <w:rFonts w:ascii="Times New Roman" w:hAnsi="Times New Roman" w:cs="Times New Roman"/>
          <w:sz w:val="24"/>
          <w:szCs w:val="24"/>
        </w:rPr>
        <w:t xml:space="preserve"> педагог-организатор </w:t>
      </w:r>
    </w:p>
    <w:p w:rsidR="00BF1CB2" w:rsidRDefault="00BF1CB2" w:rsidP="005973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1CB2">
        <w:rPr>
          <w:rFonts w:ascii="Times New Roman" w:hAnsi="Times New Roman" w:cs="Times New Roman"/>
          <w:sz w:val="24"/>
          <w:szCs w:val="24"/>
        </w:rPr>
        <w:t xml:space="preserve">ГБОУ «Белгородский инженерный </w:t>
      </w:r>
    </w:p>
    <w:p w:rsidR="00BF1CB2" w:rsidRPr="00BF1CB2" w:rsidRDefault="00BF1CB2" w:rsidP="005973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1CB2">
        <w:rPr>
          <w:rFonts w:ascii="Times New Roman" w:hAnsi="Times New Roman" w:cs="Times New Roman"/>
          <w:sz w:val="24"/>
          <w:szCs w:val="24"/>
        </w:rPr>
        <w:t>юношеский лицей-интернат»</w:t>
      </w:r>
    </w:p>
    <w:p w:rsidR="00A94C45" w:rsidRDefault="00D04F25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D04F2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94C45">
        <w:rPr>
          <w:rFonts w:ascii="Times New Roman" w:hAnsi="Times New Roman" w:cs="Times New Roman"/>
          <w:sz w:val="24"/>
          <w:szCs w:val="24"/>
        </w:rPr>
        <w:t>духовно-нравственных и гражданско-патриотических качеств развития личности обучающихся.</w:t>
      </w:r>
    </w:p>
    <w:p w:rsidR="00A94C45" w:rsidRPr="00A94C45" w:rsidRDefault="00A94C45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C4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94C45" w:rsidRDefault="00A94C45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любовь к своей малой родине, родному краю, чувство гордости за его героическое прошлое и настоящее, уважение к людям труда и стремление внести свой вклад в жизнь родного села,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  <w:r w:rsidRPr="00A94C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4C45" w:rsidRDefault="00A94C45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природными, историческими, культурными особенностями Белгородской области;</w:t>
      </w:r>
    </w:p>
    <w:p w:rsidR="00A94C45" w:rsidRPr="00A94C45" w:rsidRDefault="00A94C45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развитию познавательного интереса обучающихся, коммуникации и 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F25" w:rsidRDefault="00D04F25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4C45"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 xml:space="preserve">: компьютер, проектор, презентация «Заповедными тропами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Белгородчины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5973FF">
        <w:rPr>
          <w:rFonts w:ascii="Times New Roman" w:hAnsi="Times New Roman" w:cs="Times New Roman"/>
          <w:sz w:val="24"/>
          <w:szCs w:val="24"/>
        </w:rPr>
        <w:t>, записи песен «</w:t>
      </w:r>
      <w:proofErr w:type="spellStart"/>
      <w:r w:rsidR="005973FF">
        <w:rPr>
          <w:rFonts w:ascii="Times New Roman" w:hAnsi="Times New Roman" w:cs="Times New Roman"/>
          <w:sz w:val="24"/>
          <w:szCs w:val="24"/>
        </w:rPr>
        <w:t>Белгородчина</w:t>
      </w:r>
      <w:proofErr w:type="spellEnd"/>
      <w:r w:rsidR="005973FF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5973FF">
        <w:rPr>
          <w:rFonts w:ascii="Times New Roman" w:hAnsi="Times New Roman" w:cs="Times New Roman"/>
          <w:sz w:val="24"/>
          <w:szCs w:val="24"/>
        </w:rPr>
        <w:t>Порушка-Параня</w:t>
      </w:r>
      <w:proofErr w:type="spellEnd"/>
      <w:r w:rsidR="005973FF">
        <w:rPr>
          <w:rFonts w:ascii="Times New Roman" w:hAnsi="Times New Roman" w:cs="Times New Roman"/>
          <w:sz w:val="24"/>
          <w:szCs w:val="24"/>
        </w:rPr>
        <w:t>», шумовой оркестр.</w:t>
      </w:r>
    </w:p>
    <w:p w:rsidR="005973FF" w:rsidRDefault="005973FF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4C45" w:rsidRPr="00A94C45" w:rsidRDefault="00A94C45" w:rsidP="005973F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C45">
        <w:rPr>
          <w:rFonts w:ascii="Times New Roman" w:hAnsi="Times New Roman" w:cs="Times New Roman"/>
          <w:b/>
          <w:sz w:val="24"/>
          <w:szCs w:val="24"/>
        </w:rPr>
        <w:t>ХОД МЕРОПРИЯТИЯ</w:t>
      </w:r>
    </w:p>
    <w:p w:rsidR="00A94C45" w:rsidRPr="00D04F25" w:rsidRDefault="00A94C45" w:rsidP="005973F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7193F" w:rsidRPr="0010592C" w:rsidRDefault="00263524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3524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93F" w:rsidRPr="0010592C">
        <w:rPr>
          <w:rFonts w:ascii="Times New Roman" w:hAnsi="Times New Roman" w:cs="Times New Roman"/>
          <w:sz w:val="24"/>
          <w:szCs w:val="24"/>
        </w:rPr>
        <w:t>2017 год решением Президента Российской Федерации объявлен Годом ЭКОЛОГИИ.</w:t>
      </w:r>
    </w:p>
    <w:p w:rsidR="0037193F" w:rsidRDefault="0037193F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понятие ЭКОЛОГИЯ вмещает в себя многое: это не только ТРЕВОГА за состояние нашей планеты Земля, но и воспитание ЛЮБВИ, БЕРЕЖНОГО ОТНОШЕНИЯ и ЗАБОТЫ о родной земле каждого человека. Земле, где он родился, где живут его родители, бабушка и дедушка, где у него есть родной ДОМ.</w:t>
      </w:r>
    </w:p>
    <w:p w:rsidR="0037193F" w:rsidRDefault="0037193F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 общий дом – БЕЛГОРОДЧИНА, край, где до самого горизонта колышутся тяжелыми зернами спелые колосья пшеницы, где </w:t>
      </w:r>
      <w:r w:rsidR="0010592C">
        <w:rPr>
          <w:rFonts w:ascii="Times New Roman" w:hAnsi="Times New Roman" w:cs="Times New Roman"/>
          <w:sz w:val="24"/>
          <w:szCs w:val="24"/>
        </w:rPr>
        <w:t xml:space="preserve">наливные яблоки краснеют своими румяными боками </w:t>
      </w:r>
      <w:proofErr w:type="gramStart"/>
      <w:r w:rsidR="0010592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1059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592C">
        <w:rPr>
          <w:rFonts w:ascii="Times New Roman" w:hAnsi="Times New Roman" w:cs="Times New Roman"/>
          <w:sz w:val="24"/>
          <w:szCs w:val="24"/>
        </w:rPr>
        <w:t>сгибающимися</w:t>
      </w:r>
      <w:proofErr w:type="gramEnd"/>
      <w:r w:rsidR="0010592C">
        <w:rPr>
          <w:rFonts w:ascii="Times New Roman" w:hAnsi="Times New Roman" w:cs="Times New Roman"/>
          <w:sz w:val="24"/>
          <w:szCs w:val="24"/>
        </w:rPr>
        <w:t xml:space="preserve"> под их тяжестью ветками, где звонко журчат прозрачные ручейки и речушки меж раскинувшихся до самого горизонта лугов и перелесков.</w:t>
      </w:r>
    </w:p>
    <w:p w:rsidR="0010592C" w:rsidRDefault="0010592C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Белгородчина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посмотри, какая она красивая!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592C" w:rsidRDefault="0010592C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54F0">
        <w:rPr>
          <w:rFonts w:ascii="Times New Roman" w:hAnsi="Times New Roman" w:cs="Times New Roman"/>
          <w:i/>
          <w:sz w:val="24"/>
          <w:szCs w:val="24"/>
        </w:rPr>
        <w:t xml:space="preserve">(Демонстрируются фотографии о </w:t>
      </w:r>
      <w:proofErr w:type="spellStart"/>
      <w:r w:rsidRPr="006D54F0">
        <w:rPr>
          <w:rFonts w:ascii="Times New Roman" w:hAnsi="Times New Roman" w:cs="Times New Roman"/>
          <w:i/>
          <w:sz w:val="24"/>
          <w:szCs w:val="24"/>
        </w:rPr>
        <w:t>Белгородчине</w:t>
      </w:r>
      <w:proofErr w:type="spellEnd"/>
      <w:r w:rsidRPr="006D54F0">
        <w:rPr>
          <w:rFonts w:ascii="Times New Roman" w:hAnsi="Times New Roman" w:cs="Times New Roman"/>
          <w:i/>
          <w:sz w:val="24"/>
          <w:szCs w:val="24"/>
        </w:rPr>
        <w:t xml:space="preserve"> под песню А. Морозова «</w:t>
      </w:r>
      <w:proofErr w:type="spellStart"/>
      <w:r w:rsidRPr="006D54F0">
        <w:rPr>
          <w:rFonts w:ascii="Times New Roman" w:hAnsi="Times New Roman" w:cs="Times New Roman"/>
          <w:i/>
          <w:sz w:val="24"/>
          <w:szCs w:val="24"/>
        </w:rPr>
        <w:t>Белгородчина</w:t>
      </w:r>
      <w:proofErr w:type="spellEnd"/>
      <w:r w:rsidRPr="006D54F0">
        <w:rPr>
          <w:rFonts w:ascii="Times New Roman" w:hAnsi="Times New Roman" w:cs="Times New Roman"/>
          <w:i/>
          <w:sz w:val="24"/>
          <w:szCs w:val="24"/>
        </w:rPr>
        <w:t>, белых храмов земля!..»)</w:t>
      </w:r>
    </w:p>
    <w:p w:rsidR="005973FF" w:rsidRPr="006D54F0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592C" w:rsidRDefault="00E6630F" w:rsidP="005973FF">
      <w:pPr>
        <w:pStyle w:val="a4"/>
        <w:spacing w:before="0" w:beforeAutospacing="0" w:after="0" w:afterAutospacing="0"/>
      </w:pPr>
      <w:r w:rsidRPr="00E6630F">
        <w:rPr>
          <w:b/>
        </w:rPr>
        <w:t>1-й чтец:</w:t>
      </w:r>
      <w:r>
        <w:t xml:space="preserve"> </w:t>
      </w:r>
      <w:r w:rsidR="0010592C">
        <w:t>Белогорье... Поле отчее.</w:t>
      </w:r>
      <w:r w:rsidR="0010592C">
        <w:br/>
        <w:t>По-над лугом белый дым,</w:t>
      </w:r>
      <w:r w:rsidR="0010592C">
        <w:br/>
        <w:t>Трав густых сиянье сочное</w:t>
      </w:r>
      <w:proofErr w:type="gramStart"/>
      <w:r w:rsidR="0010592C">
        <w:br/>
        <w:t>П</w:t>
      </w:r>
      <w:proofErr w:type="gramEnd"/>
      <w:r w:rsidR="0010592C">
        <w:t>о откосам меловым.</w:t>
      </w:r>
    </w:p>
    <w:p w:rsidR="0010592C" w:rsidRDefault="0010592C" w:rsidP="005973FF">
      <w:pPr>
        <w:pStyle w:val="a4"/>
        <w:spacing w:before="0" w:beforeAutospacing="0" w:after="0" w:afterAutospacing="0"/>
      </w:pPr>
      <w:r>
        <w:t>Змейка вьющегося вереска</w:t>
      </w:r>
      <w:proofErr w:type="gramStart"/>
      <w:r>
        <w:br/>
        <w:t>Р</w:t>
      </w:r>
      <w:proofErr w:type="gramEnd"/>
      <w:r>
        <w:t>озовеет над горой,</w:t>
      </w:r>
      <w:r>
        <w:br/>
        <w:t>И совсем не видно берега</w:t>
      </w:r>
      <w:r>
        <w:br/>
        <w:t>За травой береговой.</w:t>
      </w:r>
    </w:p>
    <w:p w:rsidR="0010592C" w:rsidRDefault="0010592C" w:rsidP="005973FF">
      <w:pPr>
        <w:pStyle w:val="a4"/>
        <w:spacing w:before="0" w:beforeAutospacing="0" w:after="0" w:afterAutospacing="0"/>
      </w:pPr>
      <w:r>
        <w:t>Звёзд полночных многоточие,</w:t>
      </w:r>
      <w:r>
        <w:br/>
        <w:t>Туч движение гурьбой.</w:t>
      </w:r>
      <w:r>
        <w:br/>
        <w:t>Белогорье... Поле отчее–</w:t>
      </w:r>
      <w:proofErr w:type="gramStart"/>
      <w:r>
        <w:br/>
        <w:t>Ч</w:t>
      </w:r>
      <w:proofErr w:type="gramEnd"/>
      <w:r>
        <w:t>то зову своей судьбой!..</w:t>
      </w:r>
    </w:p>
    <w:p w:rsidR="0010592C" w:rsidRDefault="0010592C" w:rsidP="005973FF">
      <w:pPr>
        <w:pStyle w:val="a4"/>
        <w:spacing w:before="0" w:beforeAutospacing="0" w:after="0" w:afterAutospacing="0"/>
      </w:pPr>
      <w:r>
        <w:rPr>
          <w:rStyle w:val="a5"/>
        </w:rPr>
        <w:t>(В.Молчанов)</w:t>
      </w:r>
    </w:p>
    <w:p w:rsidR="0010592C" w:rsidRDefault="00E6630F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630F">
        <w:rPr>
          <w:rFonts w:ascii="Times New Roman" w:hAnsi="Times New Roman" w:cs="Times New Roman"/>
          <w:b/>
          <w:sz w:val="24"/>
          <w:szCs w:val="24"/>
        </w:rPr>
        <w:t>2-й чтец:</w:t>
      </w:r>
      <w:r>
        <w:t xml:space="preserve"> </w:t>
      </w:r>
      <w:r w:rsidR="0010592C">
        <w:rPr>
          <w:rFonts w:ascii="Times New Roman" w:hAnsi="Times New Roman" w:cs="Times New Roman"/>
          <w:sz w:val="24"/>
          <w:szCs w:val="24"/>
        </w:rPr>
        <w:t>Я знаю, с сотворения земли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Наверно, не бывает по-другому. 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Куда бы нас мечты не завели, 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Дорога приведет к родному дому.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ничего не надо объяснять,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Где все без слов понятно и знакомо.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Прийти лишь надо, тихо обувь снять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слушать тишину родного дома.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Потом ты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сможешь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горы сдвинуть прочь,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Любые беды сможешь превозмочь.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Понятно только после этих встреч,</w:t>
      </w:r>
      <w:r w:rsidR="00284B8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44C1B" w:rsidRDefault="00344C1B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 важно свою родину беречь.</w:t>
      </w:r>
    </w:p>
    <w:p w:rsidR="000755EF" w:rsidRDefault="000755EF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4C1B" w:rsidRDefault="00263524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3524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344C1B">
        <w:rPr>
          <w:rFonts w:ascii="Times New Roman" w:hAnsi="Times New Roman" w:cs="Times New Roman"/>
          <w:sz w:val="24"/>
          <w:szCs w:val="24"/>
        </w:rPr>
        <w:t xml:space="preserve"> </w:t>
      </w:r>
      <w:r w:rsidR="00A53EA1">
        <w:rPr>
          <w:rFonts w:ascii="Times New Roman" w:hAnsi="Times New Roman" w:cs="Times New Roman"/>
          <w:sz w:val="24"/>
          <w:szCs w:val="24"/>
        </w:rPr>
        <w:t xml:space="preserve">Заповедные тропы </w:t>
      </w:r>
      <w:proofErr w:type="spellStart"/>
      <w:r w:rsidR="00A53EA1">
        <w:rPr>
          <w:rFonts w:ascii="Times New Roman" w:hAnsi="Times New Roman" w:cs="Times New Roman"/>
          <w:sz w:val="24"/>
          <w:szCs w:val="24"/>
        </w:rPr>
        <w:t>Белгородчины</w:t>
      </w:r>
      <w:proofErr w:type="spellEnd"/>
      <w:r w:rsidR="00A53EA1">
        <w:rPr>
          <w:rFonts w:ascii="Times New Roman" w:hAnsi="Times New Roman" w:cs="Times New Roman"/>
          <w:sz w:val="24"/>
          <w:szCs w:val="24"/>
        </w:rPr>
        <w:t>…</w:t>
      </w:r>
    </w:p>
    <w:p w:rsidR="00A53EA1" w:rsidRDefault="00A53EA1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главная тропа – это тропа к душе каждого жителя нашей благословенной родины. А душа Белогорья – это русская песня.</w:t>
      </w:r>
      <w:r w:rsidR="00263524">
        <w:rPr>
          <w:rFonts w:ascii="Times New Roman" w:hAnsi="Times New Roman" w:cs="Times New Roman"/>
          <w:sz w:val="24"/>
          <w:szCs w:val="24"/>
        </w:rPr>
        <w:t xml:space="preserve"> А русская песня – это голос Родины, голос матери, голос нашего сердца.</w:t>
      </w:r>
    </w:p>
    <w:p w:rsidR="005973FF" w:rsidRDefault="005973FF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6630F" w:rsidRPr="00E6630F" w:rsidRDefault="00E6630F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630F">
        <w:rPr>
          <w:rFonts w:ascii="Times New Roman" w:hAnsi="Times New Roman" w:cs="Times New Roman"/>
          <w:i/>
          <w:sz w:val="24"/>
          <w:szCs w:val="24"/>
        </w:rPr>
        <w:t xml:space="preserve">(Слушание в записи народной песни «Ой, ты, </w:t>
      </w:r>
      <w:proofErr w:type="spellStart"/>
      <w:r w:rsidRPr="00E6630F">
        <w:rPr>
          <w:rFonts w:ascii="Times New Roman" w:hAnsi="Times New Roman" w:cs="Times New Roman"/>
          <w:i/>
          <w:sz w:val="24"/>
          <w:szCs w:val="24"/>
        </w:rPr>
        <w:t>Порушка-Параня</w:t>
      </w:r>
      <w:proofErr w:type="spellEnd"/>
      <w:r w:rsidRPr="00E6630F">
        <w:rPr>
          <w:rFonts w:ascii="Times New Roman" w:hAnsi="Times New Roman" w:cs="Times New Roman"/>
          <w:i/>
          <w:sz w:val="24"/>
          <w:szCs w:val="24"/>
        </w:rPr>
        <w:t xml:space="preserve">» </w:t>
      </w:r>
      <w:proofErr w:type="gramStart"/>
      <w:r w:rsidRPr="00E6630F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E6630F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E6630F">
        <w:rPr>
          <w:rFonts w:ascii="Times New Roman" w:hAnsi="Times New Roman" w:cs="Times New Roman"/>
          <w:i/>
          <w:sz w:val="24"/>
          <w:szCs w:val="24"/>
        </w:rPr>
        <w:t>Афанасьевка</w:t>
      </w:r>
      <w:proofErr w:type="gramEnd"/>
      <w:r w:rsidRPr="00E6630F">
        <w:rPr>
          <w:rFonts w:ascii="Times New Roman" w:hAnsi="Times New Roman" w:cs="Times New Roman"/>
          <w:i/>
          <w:sz w:val="24"/>
          <w:szCs w:val="24"/>
        </w:rPr>
        <w:t xml:space="preserve"> Алексеевского района</w:t>
      </w:r>
      <w:r w:rsidR="006D54F0">
        <w:rPr>
          <w:rFonts w:ascii="Times New Roman" w:hAnsi="Times New Roman" w:cs="Times New Roman"/>
          <w:i/>
          <w:sz w:val="24"/>
          <w:szCs w:val="24"/>
        </w:rPr>
        <w:t xml:space="preserve"> на фоне презентации народных коллективов </w:t>
      </w:r>
      <w:proofErr w:type="spellStart"/>
      <w:r w:rsidR="006D54F0">
        <w:rPr>
          <w:rFonts w:ascii="Times New Roman" w:hAnsi="Times New Roman" w:cs="Times New Roman"/>
          <w:i/>
          <w:sz w:val="24"/>
          <w:szCs w:val="24"/>
        </w:rPr>
        <w:t>Белгородчины</w:t>
      </w:r>
      <w:proofErr w:type="spellEnd"/>
      <w:r w:rsidRPr="00E6630F">
        <w:rPr>
          <w:rFonts w:ascii="Times New Roman" w:hAnsi="Times New Roman" w:cs="Times New Roman"/>
          <w:i/>
          <w:sz w:val="24"/>
          <w:szCs w:val="24"/>
        </w:rPr>
        <w:t>)</w:t>
      </w:r>
    </w:p>
    <w:p w:rsidR="00263524" w:rsidRDefault="00263524" w:rsidP="005973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Отправляемся по тропе НАРОДНОЙ. 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3EA1" w:rsidRDefault="00A53EA1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(Выступление фольклорного ансамбля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Акулинка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Детской музыкально-хоровой школы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 Белгорода)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4F25" w:rsidRDefault="00D04F25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524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Сила русской народной песни такова, что даже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непоющий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человек запоет от души.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Белгородчине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издавна поют народную песню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Порушк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которая пришла из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Подсереднее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Алексеевского района. Сейчас мы с вами создадим шумовой оркестр с различными народными инструментами (трещотки, погремушки, бубны, гребни, рубель, деревянные ложки). Все вместе исполним эту песню в сопровождении нашего шумового оркестра.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4F25" w:rsidRPr="00D04F25" w:rsidRDefault="00D04F25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F25">
        <w:rPr>
          <w:rFonts w:ascii="Times New Roman" w:hAnsi="Times New Roman" w:cs="Times New Roman"/>
          <w:i/>
          <w:sz w:val="24"/>
          <w:szCs w:val="24"/>
        </w:rPr>
        <w:t xml:space="preserve">(Исполняется русская народная песня «Ой ты, </w:t>
      </w:r>
      <w:proofErr w:type="spellStart"/>
      <w:r w:rsidRPr="00D04F25">
        <w:rPr>
          <w:rFonts w:ascii="Times New Roman" w:hAnsi="Times New Roman" w:cs="Times New Roman"/>
          <w:i/>
          <w:sz w:val="24"/>
          <w:szCs w:val="24"/>
        </w:rPr>
        <w:t>Порушка-Параня</w:t>
      </w:r>
      <w:proofErr w:type="spellEnd"/>
      <w:r w:rsidRPr="00D04F25">
        <w:rPr>
          <w:rFonts w:ascii="Times New Roman" w:hAnsi="Times New Roman" w:cs="Times New Roman"/>
          <w:i/>
          <w:sz w:val="24"/>
          <w:szCs w:val="24"/>
        </w:rPr>
        <w:t>»</w:t>
      </w:r>
      <w:r w:rsidR="00F25455">
        <w:rPr>
          <w:rFonts w:ascii="Times New Roman" w:hAnsi="Times New Roman" w:cs="Times New Roman"/>
          <w:i/>
          <w:sz w:val="24"/>
          <w:szCs w:val="24"/>
        </w:rPr>
        <w:t xml:space="preserve"> с использованием мультфильма «Снегурочка» </w:t>
      </w:r>
      <w:hyperlink r:id="rId5" w:history="1">
        <w:r w:rsidR="00F25455" w:rsidRPr="00BD61DC">
          <w:rPr>
            <w:rStyle w:val="a7"/>
            <w:rFonts w:ascii="Times New Roman" w:hAnsi="Times New Roman" w:cs="Times New Roman"/>
            <w:i/>
            <w:sz w:val="24"/>
            <w:szCs w:val="24"/>
          </w:rPr>
          <w:t>https://www.youtube.com/watch?v=m3JIUQbIUw0</w:t>
        </w:r>
      </w:hyperlink>
      <w:r w:rsidR="006D54F0">
        <w:rPr>
          <w:rFonts w:ascii="Times New Roman" w:hAnsi="Times New Roman" w:cs="Times New Roman"/>
          <w:i/>
          <w:sz w:val="24"/>
          <w:szCs w:val="24"/>
        </w:rPr>
        <w:t>. Учителя хореографии вовлекают в общий хоровод всех участников мероприятия.</w:t>
      </w:r>
      <w:r w:rsidRPr="00D04F25">
        <w:rPr>
          <w:rFonts w:ascii="Times New Roman" w:hAnsi="Times New Roman" w:cs="Times New Roman"/>
          <w:i/>
          <w:sz w:val="24"/>
          <w:szCs w:val="24"/>
        </w:rPr>
        <w:t>)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EA1" w:rsidRDefault="00263524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524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EA1" w:rsidRPr="00A53EA1">
        <w:rPr>
          <w:rFonts w:ascii="Times New Roman" w:hAnsi="Times New Roman" w:cs="Times New Roman"/>
          <w:sz w:val="24"/>
          <w:szCs w:val="24"/>
        </w:rPr>
        <w:t xml:space="preserve">Красоту нашей родной земли каждый видит по-своему. Кто-то видит </w:t>
      </w:r>
      <w:r w:rsidR="00A53EA1">
        <w:rPr>
          <w:rFonts w:ascii="Times New Roman" w:hAnsi="Times New Roman" w:cs="Times New Roman"/>
          <w:sz w:val="24"/>
          <w:szCs w:val="24"/>
        </w:rPr>
        <w:t>первый подснежник, голубеющий на подтаявшем снегу, кто-то яркую огненную пестроту осенних лесов</w:t>
      </w:r>
      <w:r w:rsidR="000755EF">
        <w:rPr>
          <w:rFonts w:ascii="Times New Roman" w:hAnsi="Times New Roman" w:cs="Times New Roman"/>
          <w:sz w:val="24"/>
          <w:szCs w:val="24"/>
        </w:rPr>
        <w:t>, а кто-то тонкий перезвон ручейка, пробивающегося сквозь меловой слой.</w:t>
      </w:r>
    </w:p>
    <w:p w:rsidR="006D54F0" w:rsidRDefault="006D54F0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мы все вместе отправляемся по заповедной тропинке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ПОЭТИЧЕСКАЯ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D54F0" w:rsidRPr="006D54F0" w:rsidRDefault="006D54F0" w:rsidP="005973FF">
      <w:pPr>
        <w:pStyle w:val="a4"/>
        <w:spacing w:before="0" w:beforeAutospacing="0" w:after="0" w:afterAutospacing="0"/>
        <w:jc w:val="both"/>
      </w:pPr>
      <w:r w:rsidRPr="006D54F0">
        <w:rPr>
          <w:color w:val="000000"/>
        </w:rPr>
        <w:t xml:space="preserve">Мой край – </w:t>
      </w:r>
      <w:proofErr w:type="gramStart"/>
      <w:r w:rsidRPr="006D54F0">
        <w:rPr>
          <w:color w:val="000000"/>
        </w:rPr>
        <w:t>родная</w:t>
      </w:r>
      <w:proofErr w:type="gramEnd"/>
      <w:r w:rsidRPr="006D54F0">
        <w:rPr>
          <w:color w:val="000000"/>
        </w:rPr>
        <w:t xml:space="preserve"> </w:t>
      </w:r>
      <w:proofErr w:type="spellStart"/>
      <w:r w:rsidRPr="006D54F0">
        <w:rPr>
          <w:color w:val="000000"/>
        </w:rPr>
        <w:t>Белгородчина</w:t>
      </w:r>
      <w:proofErr w:type="spellEnd"/>
      <w:r w:rsidRPr="006D54F0">
        <w:rPr>
          <w:color w:val="000000"/>
        </w:rPr>
        <w:t>,</w:t>
      </w:r>
    </w:p>
    <w:p w:rsidR="006D54F0" w:rsidRPr="006D54F0" w:rsidRDefault="006D54F0" w:rsidP="005973FF">
      <w:pPr>
        <w:pStyle w:val="a4"/>
        <w:spacing w:before="0" w:beforeAutospacing="0" w:after="0" w:afterAutospacing="0"/>
        <w:jc w:val="both"/>
      </w:pPr>
      <w:r w:rsidRPr="006D54F0">
        <w:rPr>
          <w:color w:val="000000"/>
        </w:rPr>
        <w:t>железорудный,  хлебный край, - проникновенно звучат слова поэта-земляка Владимира Михалёва.</w:t>
      </w:r>
    </w:p>
    <w:p w:rsidR="006D54F0" w:rsidRPr="006D54F0" w:rsidRDefault="006D54F0" w:rsidP="005973FF">
      <w:pPr>
        <w:pStyle w:val="a4"/>
        <w:spacing w:before="0" w:beforeAutospacing="0" w:after="0" w:afterAutospacing="0"/>
        <w:jc w:val="both"/>
      </w:pPr>
      <w:r w:rsidRPr="006D54F0">
        <w:rPr>
          <w:color w:val="000000"/>
        </w:rPr>
        <w:t>И любят самозабвенно эту землю жители городов и деревень, и возвеличивают её своим героическим трудом, а славят в богатом и ярком поэтическом творчестве.</w:t>
      </w:r>
    </w:p>
    <w:p w:rsidR="000755EF" w:rsidRDefault="00C81BAB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Многие поэты и писатели воспевают своей поэтической строкой красоту родного края. У нас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Белгородчине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свои прославленные поэ</w:t>
      </w:r>
      <w:r w:rsidR="00B938F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ы и писатели: Владимир Молчанов, Игорь Чернухин, </w:t>
      </w:r>
      <w:r w:rsidR="00541C37">
        <w:rPr>
          <w:rFonts w:ascii="Times New Roman" w:hAnsi="Times New Roman" w:cs="Times New Roman"/>
          <w:sz w:val="24"/>
          <w:szCs w:val="24"/>
        </w:rPr>
        <w:t xml:space="preserve">Дмитрий </w:t>
      </w:r>
      <w:proofErr w:type="spellStart"/>
      <w:r w:rsidR="00541C37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="00541C37">
        <w:rPr>
          <w:rFonts w:ascii="Times New Roman" w:hAnsi="Times New Roman" w:cs="Times New Roman"/>
          <w:sz w:val="24"/>
          <w:szCs w:val="24"/>
        </w:rPr>
        <w:t xml:space="preserve">, </w:t>
      </w:r>
      <w:r w:rsidR="00085B02">
        <w:rPr>
          <w:rFonts w:ascii="Times New Roman" w:hAnsi="Times New Roman" w:cs="Times New Roman"/>
          <w:sz w:val="24"/>
          <w:szCs w:val="24"/>
        </w:rPr>
        <w:t xml:space="preserve">Михаил Дьяченко, Александр </w:t>
      </w:r>
      <w:proofErr w:type="spellStart"/>
      <w:r w:rsidR="00085B02">
        <w:rPr>
          <w:rFonts w:ascii="Times New Roman" w:hAnsi="Times New Roman" w:cs="Times New Roman"/>
          <w:sz w:val="24"/>
          <w:szCs w:val="24"/>
        </w:rPr>
        <w:t>Гирявенко</w:t>
      </w:r>
      <w:proofErr w:type="spellEnd"/>
      <w:r w:rsidR="00085B02">
        <w:rPr>
          <w:rFonts w:ascii="Times New Roman" w:hAnsi="Times New Roman" w:cs="Times New Roman"/>
          <w:sz w:val="24"/>
          <w:szCs w:val="24"/>
        </w:rPr>
        <w:t>.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63524" w:rsidRPr="00541C37" w:rsidRDefault="00263524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1C37">
        <w:rPr>
          <w:rFonts w:ascii="Times New Roman" w:hAnsi="Times New Roman" w:cs="Times New Roman"/>
          <w:i/>
          <w:sz w:val="24"/>
          <w:szCs w:val="24"/>
        </w:rPr>
        <w:t xml:space="preserve">(Выступление учителей и учеников ЦДО «Стихи белгородских поэтов о </w:t>
      </w:r>
      <w:proofErr w:type="spellStart"/>
      <w:r w:rsidRPr="00541C37">
        <w:rPr>
          <w:rFonts w:ascii="Times New Roman" w:hAnsi="Times New Roman" w:cs="Times New Roman"/>
          <w:i/>
          <w:sz w:val="24"/>
          <w:szCs w:val="24"/>
        </w:rPr>
        <w:t>Белгородчине</w:t>
      </w:r>
      <w:proofErr w:type="spellEnd"/>
      <w:r w:rsidRPr="00541C37">
        <w:rPr>
          <w:rFonts w:ascii="Times New Roman" w:hAnsi="Times New Roman" w:cs="Times New Roman"/>
          <w:i/>
          <w:sz w:val="24"/>
          <w:szCs w:val="24"/>
        </w:rPr>
        <w:t>»)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4F0" w:rsidRPr="00694ACA" w:rsidRDefault="006D54F0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ACA">
        <w:rPr>
          <w:rFonts w:ascii="Times New Roman" w:hAnsi="Times New Roman" w:cs="Times New Roman"/>
          <w:b/>
          <w:sz w:val="24"/>
          <w:szCs w:val="24"/>
        </w:rPr>
        <w:t>1-й чтец: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 xml:space="preserve">Моя Родина – </w:t>
      </w:r>
      <w:proofErr w:type="spellStart"/>
      <w:r w:rsidRPr="00694ACA">
        <w:t>Белгородчина</w:t>
      </w:r>
      <w:proofErr w:type="spellEnd"/>
      <w:r w:rsidRPr="00694ACA">
        <w:t>.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Я люблю твои лес и поля,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Меловые откосы и просеки,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lastRenderedPageBreak/>
        <w:t>Ты прекрасна, родная земля!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Я любуюсь твоими просторами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И сияньем святых куполов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Колокольным малиновым звоном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И цветеньем вишнёвых садов.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Я люблю твои песни и праздники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Золотые колосья в полях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С каждым годом становишься краше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Ты, Отчизна, родная моя.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Словно мать, ты с заботой о людях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Всё даёшь, чем богата сама.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Я считаю, что самая лучшая,</w:t>
      </w:r>
    </w:p>
    <w:p w:rsidR="006D54F0" w:rsidRPr="00694ACA" w:rsidRDefault="006D54F0" w:rsidP="005973FF">
      <w:pPr>
        <w:pStyle w:val="a4"/>
        <w:spacing w:before="0" w:beforeAutospacing="0" w:after="0" w:afterAutospacing="0"/>
      </w:pPr>
      <w:r w:rsidRPr="00694ACA">
        <w:t>Белгородская область моя!</w:t>
      </w:r>
    </w:p>
    <w:p w:rsidR="006D54F0" w:rsidRDefault="006D54F0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4F0" w:rsidRPr="006D54F0" w:rsidRDefault="006D54F0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D54F0">
        <w:rPr>
          <w:rFonts w:ascii="Times New Roman" w:hAnsi="Times New Roman" w:cs="Times New Roman"/>
          <w:b/>
          <w:sz w:val="24"/>
          <w:szCs w:val="24"/>
        </w:rPr>
        <w:t>-й чтец:</w:t>
      </w:r>
    </w:p>
    <w:p w:rsidR="00541C37" w:rsidRPr="00694ACA" w:rsidRDefault="00541C37" w:rsidP="005973FF">
      <w:pPr>
        <w:pStyle w:val="a4"/>
        <w:spacing w:before="0" w:beforeAutospacing="0" w:after="0" w:afterAutospacing="0"/>
        <w:rPr>
          <w:i/>
        </w:rPr>
      </w:pPr>
      <w:r w:rsidRPr="00694ACA">
        <w:rPr>
          <w:i/>
          <w:color w:val="000000"/>
        </w:rPr>
        <w:t>Стихотворение Ж. Бондаренко «Мой край и я…»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 xml:space="preserve">Мой край и я – </w:t>
      </w:r>
      <w:proofErr w:type="gramStart"/>
      <w:r w:rsidRPr="00185D87">
        <w:rPr>
          <w:color w:val="000000"/>
        </w:rPr>
        <w:t>неразделимы</w:t>
      </w:r>
      <w:proofErr w:type="gramEnd"/>
      <w:r w:rsidRPr="00185D87">
        <w:rPr>
          <w:color w:val="000000"/>
        </w:rPr>
        <w:t>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Здесь родилась я и росла,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льются в душу мне незримо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Потоки света и тепла.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Здесь солнце ярче и добрее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звонче музыка дождей.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Здесь сердцу любится вольнее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в счастье верится сильней.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 xml:space="preserve">Мой край и я - </w:t>
      </w:r>
      <w:proofErr w:type="gramStart"/>
      <w:r w:rsidRPr="00185D87">
        <w:rPr>
          <w:color w:val="000000"/>
        </w:rPr>
        <w:t>неразделимы</w:t>
      </w:r>
      <w:proofErr w:type="gramEnd"/>
      <w:r w:rsidRPr="00185D87">
        <w:rPr>
          <w:color w:val="000000"/>
        </w:rPr>
        <w:t>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Пускай мечту не скроет мгла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льются в душу мне незримо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Потоки света и тепла.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4F0" w:rsidRPr="00541C37" w:rsidRDefault="00541C37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C37">
        <w:rPr>
          <w:rFonts w:ascii="Times New Roman" w:hAnsi="Times New Roman" w:cs="Times New Roman"/>
          <w:b/>
          <w:sz w:val="24"/>
          <w:szCs w:val="24"/>
        </w:rPr>
        <w:t>3-й чтец:</w:t>
      </w:r>
    </w:p>
    <w:p w:rsidR="00541C37" w:rsidRPr="00694ACA" w:rsidRDefault="00541C37" w:rsidP="005973FF">
      <w:pPr>
        <w:pStyle w:val="a4"/>
        <w:spacing w:before="0" w:beforeAutospacing="0" w:after="0" w:afterAutospacing="0"/>
        <w:rPr>
          <w:i/>
        </w:rPr>
      </w:pPr>
      <w:r w:rsidRPr="00694ACA">
        <w:rPr>
          <w:i/>
          <w:color w:val="000000"/>
        </w:rPr>
        <w:t xml:space="preserve">Стихотворение Д. </w:t>
      </w:r>
      <w:proofErr w:type="spellStart"/>
      <w:r w:rsidRPr="00694ACA">
        <w:rPr>
          <w:i/>
          <w:color w:val="000000"/>
        </w:rPr>
        <w:t>Маматова</w:t>
      </w:r>
      <w:proofErr w:type="spellEnd"/>
      <w:r w:rsidRPr="00694ACA">
        <w:rPr>
          <w:i/>
          <w:color w:val="000000"/>
        </w:rPr>
        <w:t xml:space="preserve"> «Тепло»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Ничего мне не надо от Родины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Только б видеть лесов её цепь,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Да простор с меловыми отрогами,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proofErr w:type="gramStart"/>
      <w:r w:rsidRPr="00185D87">
        <w:rPr>
          <w:color w:val="000000"/>
        </w:rPr>
        <w:t>Уходящий</w:t>
      </w:r>
      <w:proofErr w:type="gramEnd"/>
      <w:r w:rsidRPr="00185D87">
        <w:rPr>
          <w:color w:val="000000"/>
        </w:rPr>
        <w:t xml:space="preserve"> в туманную степь.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Синь ржаную с дорогами длинными,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 одинокой церквушкой вдали,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Где холмами седыми былинными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Облака отдохнуть прилегли.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Там заря загрустила над явором,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Словно юность на зыбком краю,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Что ушла за кочующим табором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Тихой болью сквозь душу мою.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Прокатилась виденьями давними,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proofErr w:type="gramStart"/>
      <w:r w:rsidRPr="00185D87">
        <w:rPr>
          <w:color w:val="000000"/>
        </w:rPr>
        <w:t>Связь</w:t>
      </w:r>
      <w:proofErr w:type="gramEnd"/>
      <w:r w:rsidRPr="00185D87">
        <w:rPr>
          <w:color w:val="000000"/>
        </w:rPr>
        <w:t xml:space="preserve"> порвав золотую со мной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от вязов, склонённых над ставнями,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Свет небесный в избушке земной.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Льётся он одиноко и ласково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Сквозь ненастья и звоны оков.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Пусть тепло его чисто славянское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 xml:space="preserve">Не остынет </w:t>
      </w:r>
      <w:proofErr w:type="gramStart"/>
      <w:r w:rsidRPr="00185D87">
        <w:rPr>
          <w:color w:val="000000"/>
        </w:rPr>
        <w:t>во</w:t>
      </w:r>
      <w:proofErr w:type="gramEnd"/>
      <w:r w:rsidRPr="00185D87">
        <w:rPr>
          <w:color w:val="000000"/>
        </w:rPr>
        <w:t xml:space="preserve"> веки веков!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C37">
        <w:rPr>
          <w:rFonts w:ascii="Times New Roman" w:hAnsi="Times New Roman" w:cs="Times New Roman"/>
          <w:b/>
          <w:sz w:val="24"/>
          <w:szCs w:val="24"/>
        </w:rPr>
        <w:lastRenderedPageBreak/>
        <w:t>4-й чтец:</w:t>
      </w:r>
    </w:p>
    <w:p w:rsidR="00541C37" w:rsidRPr="00694ACA" w:rsidRDefault="00541C37" w:rsidP="005973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94ACA">
        <w:rPr>
          <w:rFonts w:ascii="Times New Roman" w:hAnsi="Times New Roman" w:cs="Times New Roman"/>
          <w:i/>
          <w:sz w:val="24"/>
          <w:szCs w:val="24"/>
        </w:rPr>
        <w:t xml:space="preserve">Анатолий </w:t>
      </w:r>
      <w:proofErr w:type="spellStart"/>
      <w:r w:rsidRPr="00694ACA">
        <w:rPr>
          <w:rFonts w:ascii="Times New Roman" w:hAnsi="Times New Roman" w:cs="Times New Roman"/>
          <w:i/>
          <w:sz w:val="24"/>
          <w:szCs w:val="24"/>
        </w:rPr>
        <w:t>Форов</w:t>
      </w:r>
      <w:proofErr w:type="spellEnd"/>
      <w:r w:rsidR="00694ACA" w:rsidRPr="00694ACA">
        <w:rPr>
          <w:rFonts w:ascii="Times New Roman" w:hAnsi="Times New Roman" w:cs="Times New Roman"/>
          <w:i/>
          <w:sz w:val="24"/>
          <w:szCs w:val="24"/>
        </w:rPr>
        <w:t>.</w:t>
      </w:r>
      <w:r w:rsidRPr="00694AC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94ACA">
        <w:rPr>
          <w:rFonts w:ascii="Times New Roman" w:hAnsi="Times New Roman" w:cs="Times New Roman"/>
          <w:i/>
          <w:color w:val="000000"/>
          <w:sz w:val="24"/>
          <w:szCs w:val="24"/>
        </w:rPr>
        <w:t>Стихотворение «Доброе утро!»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Доброе утро, мой край Черноземный!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Низкий поклон и лугам, и полям,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 xml:space="preserve">Речкам, оврагам, лесам </w:t>
      </w:r>
      <w:proofErr w:type="spellStart"/>
      <w:r w:rsidRPr="00185D87">
        <w:rPr>
          <w:color w:val="000000"/>
        </w:rPr>
        <w:t>многозвонным</w:t>
      </w:r>
      <w:proofErr w:type="spellEnd"/>
      <w:r w:rsidRPr="00185D87">
        <w:rPr>
          <w:color w:val="000000"/>
        </w:rPr>
        <w:t>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И городам твоим, и деревням.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Кланяюсь в пояс здесь людям живущим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Тем, кто войну, задыхаясь, глотнул.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Кто засевает зерно в день грядущий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С верою в жизнь и в родную страну.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Милые дали, живите спокойно,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Музыка жизни пусть льется без слез.</w:t>
      </w:r>
    </w:p>
    <w:p w:rsidR="00541C37" w:rsidRPr="00185D87" w:rsidRDefault="00541C37" w:rsidP="005973FF">
      <w:pPr>
        <w:pStyle w:val="a4"/>
        <w:spacing w:before="0" w:beforeAutospacing="0" w:after="0" w:afterAutospacing="0"/>
      </w:pPr>
      <w:r w:rsidRPr="00185D87">
        <w:rPr>
          <w:color w:val="000000"/>
        </w:rPr>
        <w:t>Доброе утро, мой край Черноземный,-</w:t>
      </w:r>
    </w:p>
    <w:p w:rsidR="00541C37" w:rsidRDefault="00541C37" w:rsidP="005973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D87">
        <w:rPr>
          <w:rFonts w:ascii="Times New Roman" w:hAnsi="Times New Roman" w:cs="Times New Roman"/>
          <w:color w:val="000000"/>
          <w:sz w:val="24"/>
          <w:szCs w:val="24"/>
        </w:rPr>
        <w:t>Песен раздольных и чистых берез!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1C37">
        <w:rPr>
          <w:rFonts w:ascii="Times New Roman" w:hAnsi="Times New Roman" w:cs="Times New Roman"/>
          <w:b/>
          <w:color w:val="000000"/>
          <w:sz w:val="24"/>
          <w:szCs w:val="24"/>
        </w:rPr>
        <w:t>5-й чтец</w:t>
      </w:r>
    </w:p>
    <w:p w:rsid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94ACA">
        <w:rPr>
          <w:rFonts w:ascii="Times New Roman" w:hAnsi="Times New Roman" w:cs="Times New Roman"/>
          <w:i/>
          <w:sz w:val="24"/>
          <w:szCs w:val="24"/>
        </w:rPr>
        <w:t>Игорь Чернухин</w:t>
      </w:r>
      <w:r w:rsidR="00694ACA" w:rsidRPr="00694ACA">
        <w:rPr>
          <w:rFonts w:ascii="Times New Roman" w:hAnsi="Times New Roman" w:cs="Times New Roman"/>
          <w:i/>
          <w:sz w:val="24"/>
          <w:szCs w:val="24"/>
        </w:rPr>
        <w:t>.</w:t>
      </w:r>
      <w:r w:rsidRPr="00694A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4A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Стихотворение «За </w:t>
      </w:r>
      <w:proofErr w:type="spellStart"/>
      <w:r w:rsidRPr="00694A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Ворсклой</w:t>
      </w:r>
      <w:proofErr w:type="spellEnd"/>
      <w:r w:rsidRPr="00694A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о чем там, сорока-воровка,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тебя в этот край занесло?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за дымкой годов</w:t>
      </w:r>
      <w:r w:rsid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Томаровка,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Вечно белое наше село.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времен, утверждают, петровских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пути на Полтаву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царем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Где-то здесь, за туманною </w:t>
      </w:r>
      <w:proofErr w:type="spellStart"/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Ворсклой</w:t>
      </w:r>
      <w:proofErr w:type="spellEnd"/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Срублен был незатейливый дом.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Томаровка, Борисовка…</w:t>
      </w:r>
      <w:proofErr w:type="gramStart"/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кровный</w:t>
      </w:r>
      <w:proofErr w:type="gramEnd"/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Край мой детства - земля и зенит,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на месте подворья Петрова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Лес столетний за </w:t>
      </w:r>
      <w:proofErr w:type="spellStart"/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Ворсклой</w:t>
      </w:r>
      <w:proofErr w:type="spellEnd"/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стоит.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 таинственный прячут дубравы,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Поднимает туманы река,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до самой зеленой Полтавы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Заревые плывут облака.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ничто не тревожит покоя.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громко поют соловьи,</w:t>
      </w:r>
    </w:p>
    <w:p w:rsidR="00541C37" w:rsidRP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 после полтавского боя,</w:t>
      </w:r>
    </w:p>
    <w:p w:rsidR="00541C37" w:rsidRDefault="00541C3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Сочиняя кантаты свои.</w:t>
      </w:r>
    </w:p>
    <w:p w:rsidR="005973FF" w:rsidRDefault="005973FF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ACA" w:rsidRPr="00BB2A41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2A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6-й чтец:</w:t>
      </w:r>
    </w:p>
    <w:p w:rsidR="00694ACA" w:rsidRDefault="00694ACA" w:rsidP="005973F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94A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Виктор Белов. </w:t>
      </w:r>
      <w:r w:rsidRPr="00694ACA">
        <w:rPr>
          <w:rFonts w:ascii="Times New Roman" w:hAnsi="Times New Roman" w:cs="Times New Roman"/>
          <w:i/>
          <w:color w:val="000000"/>
          <w:sz w:val="24"/>
          <w:szCs w:val="24"/>
        </w:rPr>
        <w:t>Стихотворение «О, край лучезарный и синий»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 край лучезарный и синий,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крепость на склоне крутом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Служила опорой России,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Надежным и грозным щитом.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Лихие ветра здесь летели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столько осилить пришлось!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сколько свинцовых метелей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огненных бурь пронеслось?!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Белые горы,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Рябинки с березками,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Руда под холмами,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солнцем - хлеба.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Славься вовеки,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белгородская.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Храни тебя Бог!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святится судьба!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Летят колокольные звоны.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Надежда в тех звонах и грусть.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Белгород, </w:t>
      </w:r>
      <w:proofErr w:type="gramStart"/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даль</w:t>
      </w:r>
      <w:proofErr w:type="gramEnd"/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устремленный,</w:t>
      </w:r>
    </w:p>
    <w:p w:rsidR="00694ACA" w:rsidRPr="00694ACA" w:rsidRDefault="00694ACA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Зовет к единению Русь.</w:t>
      </w:r>
    </w:p>
    <w:p w:rsidR="001D439B" w:rsidRDefault="001D439B" w:rsidP="005973FF">
      <w:pPr>
        <w:pStyle w:val="a4"/>
        <w:spacing w:before="0" w:beforeAutospacing="0" w:after="0" w:afterAutospacing="0"/>
        <w:jc w:val="both"/>
        <w:rPr>
          <w:i/>
        </w:rPr>
      </w:pPr>
    </w:p>
    <w:p w:rsidR="005973FF" w:rsidRPr="001D439B" w:rsidRDefault="001D439B" w:rsidP="005973FF">
      <w:pPr>
        <w:pStyle w:val="a4"/>
        <w:spacing w:before="0" w:beforeAutospacing="0" w:after="0" w:afterAutospacing="0"/>
        <w:jc w:val="both"/>
        <w:rPr>
          <w:i/>
        </w:rPr>
      </w:pPr>
      <w:proofErr w:type="gramStart"/>
      <w:r>
        <w:rPr>
          <w:i/>
        </w:rPr>
        <w:t>(Заставка на экране:</w:t>
      </w:r>
      <w:proofErr w:type="gramEnd"/>
      <w:r>
        <w:rPr>
          <w:i/>
        </w:rPr>
        <w:t xml:space="preserve"> «</w:t>
      </w:r>
      <w:proofErr w:type="spellStart"/>
      <w:r>
        <w:rPr>
          <w:i/>
        </w:rPr>
        <w:t>Белгородчина</w:t>
      </w:r>
      <w:proofErr w:type="spellEnd"/>
      <w:r>
        <w:rPr>
          <w:i/>
        </w:rPr>
        <w:t xml:space="preserve">! </w:t>
      </w:r>
      <w:proofErr w:type="gramStart"/>
      <w:r>
        <w:rPr>
          <w:i/>
        </w:rPr>
        <w:t>История твоей земли…» под песню «Гимн Белгородской области»)</w:t>
      </w:r>
      <w:proofErr w:type="gramEnd"/>
    </w:p>
    <w:p w:rsidR="00B938F6" w:rsidRPr="00BF1CB2" w:rsidRDefault="00694ACA" w:rsidP="005973FF">
      <w:pPr>
        <w:pStyle w:val="a4"/>
        <w:spacing w:before="0" w:beforeAutospacing="0" w:after="0" w:afterAutospacing="0"/>
        <w:jc w:val="both"/>
      </w:pPr>
      <w:r>
        <w:rPr>
          <w:b/>
        </w:rPr>
        <w:t>В</w:t>
      </w:r>
      <w:r w:rsidR="00263524" w:rsidRPr="00263524">
        <w:rPr>
          <w:b/>
        </w:rPr>
        <w:t>едущий:</w:t>
      </w:r>
      <w:r w:rsidR="00263524">
        <w:rPr>
          <w:b/>
        </w:rPr>
        <w:t xml:space="preserve"> </w:t>
      </w:r>
      <w:proofErr w:type="spellStart"/>
      <w:r w:rsidR="00B938F6" w:rsidRPr="00BF1CB2">
        <w:rPr>
          <w:rStyle w:val="a6"/>
          <w:b w:val="0"/>
        </w:rPr>
        <w:t>Белгородчина</w:t>
      </w:r>
      <w:proofErr w:type="spellEnd"/>
      <w:r w:rsidR="00B938F6" w:rsidRPr="00BF1CB2">
        <w:rPr>
          <w:rStyle w:val="a6"/>
          <w:b w:val="0"/>
        </w:rPr>
        <w:t>, сторона моя родная! Сколько пережить тебе пришлось!</w:t>
      </w:r>
    </w:p>
    <w:p w:rsidR="00B938F6" w:rsidRPr="00BF1CB2" w:rsidRDefault="00B938F6" w:rsidP="005973FF">
      <w:pPr>
        <w:pStyle w:val="a4"/>
        <w:spacing w:before="0" w:beforeAutospacing="0" w:after="0" w:afterAutospacing="0"/>
        <w:jc w:val="both"/>
      </w:pPr>
      <w:r w:rsidRPr="00BF1CB2">
        <w:rPr>
          <w:rStyle w:val="a6"/>
          <w:b w:val="0"/>
        </w:rPr>
        <w:t>С самого основания служила ты защитой земли русской, именно твои защитники стояли насмерть, чтобы не пропустить врага к сердцу России. Даже в поле сеять хлеб выходил мужик русский с мечом, потому что враг всегда нападал неожиданно. Полки твои участвовали и в других битвах. За храбрость сынов твоих в Полтавской битве пожаловал царь герб особенный. Служила ты и местом объединения славянских народов, именно на твоей земле в 1654 году Богдан Хмельницкий подписал договор о воссоединении Украины с Россией. А сколько сынов твоих полегло во время танкового сражения в 1943 году.</w:t>
      </w:r>
    </w:p>
    <w:p w:rsidR="00B938F6" w:rsidRPr="00BF1CB2" w:rsidRDefault="00B938F6" w:rsidP="005973FF">
      <w:pPr>
        <w:pStyle w:val="a4"/>
        <w:spacing w:before="0" w:beforeAutospacing="0" w:after="0" w:afterAutospacing="0"/>
        <w:jc w:val="both"/>
      </w:pPr>
      <w:r w:rsidRPr="00BF1CB2">
        <w:rPr>
          <w:rStyle w:val="a6"/>
          <w:b w:val="0"/>
        </w:rPr>
        <w:t>Мой белый город! Сколько раз тебя разрушали, а ты возрождался из пепла!</w:t>
      </w:r>
    </w:p>
    <w:p w:rsidR="00B938F6" w:rsidRPr="00BF1CB2" w:rsidRDefault="00B938F6" w:rsidP="005973FF">
      <w:pPr>
        <w:pStyle w:val="a4"/>
        <w:spacing w:before="0" w:beforeAutospacing="0" w:after="0" w:afterAutospacing="0"/>
        <w:jc w:val="both"/>
      </w:pPr>
      <w:r w:rsidRPr="00BF1CB2">
        <w:rPr>
          <w:rStyle w:val="a6"/>
          <w:b w:val="0"/>
        </w:rPr>
        <w:t>Со всех уголков России приезжали люди, чтобы отстроить тебя заново. А сколько талантов родилось на земле твоей! Поистине плодородна чернозёмная почва твоя, даёт она и богатый урожай хлеба, и богатый урожай талантов. Сколько известных людей родилось на земле твоей! Но ничего этого нельзя увидеть, не оглянувшись назад…</w:t>
      </w:r>
    </w:p>
    <w:p w:rsidR="00B938F6" w:rsidRDefault="00BF1CB2" w:rsidP="00597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524">
        <w:rPr>
          <w:rFonts w:ascii="Times New Roman" w:hAnsi="Times New Roman" w:cs="Times New Roman"/>
          <w:sz w:val="24"/>
          <w:szCs w:val="24"/>
        </w:rPr>
        <w:t>Отправляемся по тропе ИСТОРИЧЕСКОЙ.</w:t>
      </w:r>
    </w:p>
    <w:p w:rsidR="001D439B" w:rsidRPr="001D439B" w:rsidRDefault="001D439B" w:rsidP="001D439B">
      <w:pPr>
        <w:pStyle w:val="a4"/>
        <w:spacing w:before="0" w:beforeAutospacing="0" w:after="0" w:afterAutospacing="0"/>
        <w:jc w:val="both"/>
        <w:rPr>
          <w:i/>
        </w:rPr>
      </w:pPr>
      <w:proofErr w:type="gramStart"/>
      <w:r>
        <w:rPr>
          <w:i/>
        </w:rPr>
        <w:t>(Заставка на экране:</w:t>
      </w:r>
      <w:proofErr w:type="gramEnd"/>
      <w:r>
        <w:rPr>
          <w:i/>
        </w:rPr>
        <w:t xml:space="preserve"> «</w:t>
      </w:r>
      <w:proofErr w:type="spellStart"/>
      <w:r>
        <w:rPr>
          <w:i/>
        </w:rPr>
        <w:t>Белгородчина</w:t>
      </w:r>
      <w:proofErr w:type="spellEnd"/>
      <w:r>
        <w:rPr>
          <w:i/>
        </w:rPr>
        <w:t xml:space="preserve">! </w:t>
      </w:r>
      <w:proofErr w:type="gramStart"/>
      <w:r>
        <w:rPr>
          <w:i/>
        </w:rPr>
        <w:t>История твоей земли…» под песню «Гимн Белгородской области»)</w:t>
      </w:r>
      <w:proofErr w:type="gramEnd"/>
    </w:p>
    <w:p w:rsidR="005973FF" w:rsidRDefault="005973FF" w:rsidP="005973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F1CB2" w:rsidRDefault="00263524" w:rsidP="005973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63524">
        <w:rPr>
          <w:rFonts w:ascii="Times New Roman" w:hAnsi="Times New Roman" w:cs="Times New Roman"/>
          <w:i/>
          <w:sz w:val="24"/>
          <w:szCs w:val="24"/>
        </w:rPr>
        <w:t xml:space="preserve">(Учителя истории рассказывают об основных вехах истории </w:t>
      </w:r>
      <w:proofErr w:type="spellStart"/>
      <w:r w:rsidRPr="00263524">
        <w:rPr>
          <w:rFonts w:ascii="Times New Roman" w:hAnsi="Times New Roman" w:cs="Times New Roman"/>
          <w:i/>
          <w:sz w:val="24"/>
          <w:szCs w:val="24"/>
        </w:rPr>
        <w:t>Белгородчины</w:t>
      </w:r>
      <w:proofErr w:type="spellEnd"/>
      <w:r w:rsidRPr="00263524">
        <w:rPr>
          <w:rFonts w:ascii="Times New Roman" w:hAnsi="Times New Roman" w:cs="Times New Roman"/>
          <w:i/>
          <w:sz w:val="24"/>
          <w:szCs w:val="24"/>
        </w:rPr>
        <w:t xml:space="preserve">: засечная черта, </w:t>
      </w:r>
      <w:proofErr w:type="spellStart"/>
      <w:r w:rsidRPr="00263524">
        <w:rPr>
          <w:rFonts w:ascii="Times New Roman" w:hAnsi="Times New Roman" w:cs="Times New Roman"/>
          <w:i/>
          <w:sz w:val="24"/>
          <w:szCs w:val="24"/>
        </w:rPr>
        <w:t>Белгородчкий</w:t>
      </w:r>
      <w:proofErr w:type="spellEnd"/>
      <w:r w:rsidRPr="00263524">
        <w:rPr>
          <w:rFonts w:ascii="Times New Roman" w:hAnsi="Times New Roman" w:cs="Times New Roman"/>
          <w:i/>
          <w:sz w:val="24"/>
          <w:szCs w:val="24"/>
        </w:rPr>
        <w:t xml:space="preserve"> полк, танковое сражение на </w:t>
      </w:r>
      <w:proofErr w:type="spellStart"/>
      <w:r w:rsidRPr="00263524">
        <w:rPr>
          <w:rFonts w:ascii="Times New Roman" w:hAnsi="Times New Roman" w:cs="Times New Roman"/>
          <w:i/>
          <w:sz w:val="24"/>
          <w:szCs w:val="24"/>
        </w:rPr>
        <w:t>Прохоровском</w:t>
      </w:r>
      <w:proofErr w:type="spellEnd"/>
      <w:r w:rsidRPr="00263524">
        <w:rPr>
          <w:rFonts w:ascii="Times New Roman" w:hAnsi="Times New Roman" w:cs="Times New Roman"/>
          <w:i/>
          <w:sz w:val="24"/>
          <w:szCs w:val="24"/>
        </w:rPr>
        <w:t xml:space="preserve"> поле)</w:t>
      </w:r>
    </w:p>
    <w:p w:rsidR="005973FF" w:rsidRDefault="005973FF" w:rsidP="005973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0626E" w:rsidRDefault="0010626E" w:rsidP="00597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626E">
        <w:rPr>
          <w:rFonts w:ascii="Times New Roman" w:hAnsi="Times New Roman" w:cs="Times New Roman"/>
          <w:b/>
          <w:sz w:val="24"/>
          <w:szCs w:val="24"/>
        </w:rPr>
        <w:t>1-й рассказчик:</w:t>
      </w:r>
    </w:p>
    <w:p w:rsidR="00BB2A41" w:rsidRPr="00FF5971" w:rsidRDefault="00BB2A41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белгородской земли суровая история. Здесь, возле векового леса и прозрачной речной воды, издавна жили люди, называющие себя славянами. В Х </w:t>
      </w:r>
      <w:proofErr w:type="gramStart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нашего края пролегала граница Киевской Руси, позже – южный рубеж Московского, а затем Русского государства.</w:t>
      </w:r>
    </w:p>
    <w:p w:rsidR="00BB2A41" w:rsidRPr="00FF5971" w:rsidRDefault="00BB2A41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защитить землю русскую от хищных набегов врагов, в 1593 году поставили города – крепости Белгород, Оскол, Валуйки. Позже появились </w:t>
      </w:r>
      <w:proofErr w:type="spellStart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Усерд</w:t>
      </w:r>
      <w:proofErr w:type="spellEnd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Яблоново, </w:t>
      </w:r>
      <w:proofErr w:type="spellStart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Болховец</w:t>
      </w:r>
      <w:proofErr w:type="spellEnd"/>
      <w:r w:rsidRPr="00FF597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Новый Оскол – и вокруг них рвы, земляные валы и другие укрепления.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Появилась Белгородская засечная черта для защиты южных рубежей Московского государства от набегов крымских татар.</w:t>
      </w:r>
    </w:p>
    <w:p w:rsidR="0010626E" w:rsidRDefault="0010626E" w:rsidP="00597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0626E">
        <w:rPr>
          <w:rFonts w:ascii="Times New Roman" w:hAnsi="Times New Roman" w:cs="Times New Roman"/>
          <w:b/>
          <w:sz w:val="24"/>
          <w:szCs w:val="24"/>
        </w:rPr>
        <w:t>-й рассказчик:</w:t>
      </w:r>
    </w:p>
    <w:p w:rsidR="00BB2A41" w:rsidRPr="00906AAF" w:rsidRDefault="00BB2A41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AAF">
        <w:rPr>
          <w:rFonts w:ascii="Times New Roman" w:hAnsi="Times New Roman" w:cs="Times New Roman"/>
          <w:sz w:val="24"/>
          <w:szCs w:val="24"/>
        </w:rPr>
        <w:t xml:space="preserve">В 1658 г. формируется Белгородский полк – крупное военное соединение, объединившее все вооруженные силы на Белгородской черте. Главным воеводой Белгородского полка был назначен князь, боярин Григорий Григорьевич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Ромадановский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>. Белгородский полк прославился во многих сражениях, в войне с Польшей, в походах Петра I.</w:t>
      </w:r>
    </w:p>
    <w:p w:rsidR="00BB2A41" w:rsidRPr="00906AAF" w:rsidRDefault="00BB2A41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AAF">
        <w:rPr>
          <w:rFonts w:ascii="Times New Roman" w:hAnsi="Times New Roman" w:cs="Times New Roman"/>
          <w:sz w:val="24"/>
          <w:szCs w:val="24"/>
        </w:rPr>
        <w:t xml:space="preserve">За стойкость и мужество, проявленные в Полтавской битве,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белгородцы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12 раз заслужили «милостивое слово» Петра I и личные награды золотыми, земельными и денежными пожалованиями. После победы Петр I вручил </w:t>
      </w:r>
      <w:hyperlink r:id="rId6" w:tgtFrame="_blank" w:history="1">
        <w:r w:rsidRPr="00906AA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Большому Белгородскому пехотному полку</w:t>
        </w:r>
      </w:hyperlink>
      <w:r w:rsidRPr="00906AAF">
        <w:rPr>
          <w:rFonts w:ascii="Times New Roman" w:hAnsi="Times New Roman" w:cs="Times New Roman"/>
          <w:sz w:val="24"/>
          <w:szCs w:val="24"/>
        </w:rPr>
        <w:t xml:space="preserve"> знамя, на котором появились орел — символ торжествующей России и усмиренный лев —  символ побежденной Швеции. Эти символы стали в дальнейшем основой герба города </w:t>
      </w:r>
      <w:r w:rsidRPr="00906AAF">
        <w:rPr>
          <w:rFonts w:ascii="Times New Roman" w:hAnsi="Times New Roman" w:cs="Times New Roman"/>
          <w:sz w:val="24"/>
          <w:szCs w:val="24"/>
        </w:rPr>
        <w:lastRenderedPageBreak/>
        <w:t>Белгорода, а почти три века  спустя — и Белгородской области. Герб Белгорода по праву считается одним из древнейших в России.</w:t>
      </w:r>
    </w:p>
    <w:p w:rsidR="00BB2A41" w:rsidRPr="00906AAF" w:rsidRDefault="00BB2A41" w:rsidP="005973FF">
      <w:pPr>
        <w:spacing w:after="0" w:line="240" w:lineRule="auto"/>
        <w:jc w:val="both"/>
        <w:rPr>
          <w:rStyle w:val="a6"/>
          <w:rFonts w:ascii="Times New Roman" w:hAnsi="Times New Roman" w:cs="Times New Roman"/>
          <w:i/>
          <w:iCs/>
          <w:sz w:val="24"/>
          <w:szCs w:val="24"/>
        </w:rPr>
      </w:pPr>
      <w:r w:rsidRPr="00906AAF">
        <w:rPr>
          <w:rFonts w:ascii="Times New Roman" w:hAnsi="Times New Roman" w:cs="Times New Roman"/>
          <w:sz w:val="24"/>
          <w:szCs w:val="24"/>
        </w:rPr>
        <w:t xml:space="preserve">Кроме того, Петр I решал в Белгороде военные, организационные и хозяйственные вопросы. Своеобразным памятником пребыванию Петра I в Белгороде является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Успенско-Николаевский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собор, на строительство которого император, проезжая через Белгород в июне 1701 года, передал 100 рублей золотом. </w:t>
      </w:r>
      <w:proofErr w:type="gramStart"/>
      <w:r w:rsidRPr="00906AAF">
        <w:rPr>
          <w:rFonts w:ascii="Times New Roman" w:hAnsi="Times New Roman" w:cs="Times New Roman"/>
          <w:sz w:val="24"/>
          <w:szCs w:val="24"/>
        </w:rPr>
        <w:t xml:space="preserve">Собственноручно начертанная императором записка с таким текстом более 200 лет хранилась в алтаре собора: «1701 году в 15 день июня великий Государь царь и великий князь Пётр Алексеевич всея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великия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малыя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новыя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Самодержец пожаловал на своё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Государьское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богомоление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стороение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каменныя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церкви Успения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пресвятыя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Богородицы да великого чудотворца Николы, что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строитца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Белегороде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салдаской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слободе вкладу</w:t>
      </w:r>
      <w:proofErr w:type="gramEnd"/>
      <w:r w:rsidRPr="00906AAF">
        <w:rPr>
          <w:rFonts w:ascii="Times New Roman" w:hAnsi="Times New Roman" w:cs="Times New Roman"/>
          <w:sz w:val="24"/>
          <w:szCs w:val="24"/>
        </w:rPr>
        <w:t xml:space="preserve"> сто </w:t>
      </w:r>
      <w:proofErr w:type="spellStart"/>
      <w:r w:rsidRPr="00906AAF">
        <w:rPr>
          <w:rFonts w:ascii="Times New Roman" w:hAnsi="Times New Roman" w:cs="Times New Roman"/>
          <w:sz w:val="24"/>
          <w:szCs w:val="24"/>
        </w:rPr>
        <w:t>рублёв</w:t>
      </w:r>
      <w:proofErr w:type="spellEnd"/>
      <w:r w:rsidRPr="00906AAF">
        <w:rPr>
          <w:rFonts w:ascii="Times New Roman" w:hAnsi="Times New Roman" w:cs="Times New Roman"/>
          <w:sz w:val="24"/>
          <w:szCs w:val="24"/>
        </w:rPr>
        <w:t xml:space="preserve"> денег».</w:t>
      </w:r>
    </w:p>
    <w:p w:rsidR="0010626E" w:rsidRPr="0010626E" w:rsidRDefault="0010626E" w:rsidP="00597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0626E">
        <w:rPr>
          <w:rFonts w:ascii="Times New Roman" w:hAnsi="Times New Roman" w:cs="Times New Roman"/>
          <w:b/>
          <w:sz w:val="24"/>
          <w:szCs w:val="24"/>
        </w:rPr>
        <w:t>-й рассказчик:</w:t>
      </w:r>
    </w:p>
    <w:p w:rsidR="00BB2A41" w:rsidRPr="00906AAF" w:rsidRDefault="00BB2A41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AAF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12 июля 1943 года (в день святых </w:t>
      </w:r>
      <w:proofErr w:type="spellStart"/>
      <w:r w:rsidRPr="00906AAF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4"/>
        </w:rPr>
        <w:t>первоверховных</w:t>
      </w:r>
      <w:proofErr w:type="spellEnd"/>
      <w:r w:rsidRPr="00906AAF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апостолов Петра и Павла) произошло крупнейшее в военной истории танковое сражение под Прохоровкой. Сражение развернулось по обе стороны железной дороги Белгород - Курск, а основные события произошли юго-западнее Прохоровки. Как вспоминал главный маршал бронетанковых войск П. А. Ротмистров, бывший командующий 5-й гвардейской танковой армией, борьба была на редкость ожесточенной, «танки наскакивали друг на друга, сцепившись, уже не могли разойтись, бились насмерть, пока один из них не вспыхивал факелом или не останавливался с перебитыми гусеницами. Но и подбитые танки, если у них не </w:t>
      </w:r>
      <w:proofErr w:type="gramStart"/>
      <w:r w:rsidRPr="00906AAF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4"/>
        </w:rPr>
        <w:t>выходило из строя вооружение продолжали</w:t>
      </w:r>
      <w:proofErr w:type="gramEnd"/>
      <w:r w:rsidRPr="00906AAF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вести огонь». Поле боя в течение часа было усеяно горящими немецкими и нашими танками. В результате сражения под Прохоровкой ни одна из сторон не смогла решить стоящие перед ней задачи: противник – прорваться на Курск; 5-я гвардейская танковая армия – выйти в район Яковлево, разгромив противостоявшего противника. Но путь врагу на Курск был закрыт и день 12 июля 1943 года стал днем крушения немецкого наступления под Курском.</w:t>
      </w:r>
    </w:p>
    <w:p w:rsidR="001D439B" w:rsidRPr="001D439B" w:rsidRDefault="001D439B" w:rsidP="001D439B">
      <w:pPr>
        <w:pStyle w:val="a4"/>
        <w:spacing w:before="0" w:beforeAutospacing="0" w:after="0" w:afterAutospacing="0"/>
        <w:jc w:val="both"/>
        <w:rPr>
          <w:i/>
        </w:rPr>
      </w:pPr>
      <w:proofErr w:type="gramStart"/>
      <w:r>
        <w:rPr>
          <w:i/>
        </w:rPr>
        <w:t>(Заставка на экране:</w:t>
      </w:r>
      <w:proofErr w:type="gramEnd"/>
      <w:r>
        <w:rPr>
          <w:i/>
        </w:rPr>
        <w:t xml:space="preserve"> «</w:t>
      </w:r>
      <w:proofErr w:type="spellStart"/>
      <w:r>
        <w:rPr>
          <w:i/>
        </w:rPr>
        <w:t>Белгородчина</w:t>
      </w:r>
      <w:proofErr w:type="spellEnd"/>
      <w:r>
        <w:rPr>
          <w:i/>
        </w:rPr>
        <w:t xml:space="preserve">! </w:t>
      </w:r>
      <w:proofErr w:type="gramStart"/>
      <w:r>
        <w:rPr>
          <w:i/>
        </w:rPr>
        <w:t>История твоей земли…» под песню «Гимн Белгородской области»)</w:t>
      </w:r>
      <w:proofErr w:type="gramEnd"/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A41" w:rsidRDefault="00BB2A41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2BA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3E22BA" w:rsidRPr="003E22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22BA">
        <w:rPr>
          <w:rFonts w:ascii="Times New Roman" w:hAnsi="Times New Roman" w:cs="Times New Roman"/>
          <w:sz w:val="24"/>
          <w:szCs w:val="24"/>
        </w:rPr>
        <w:t>Настало время нам отправиться по тропе ЭКОЛОГИЧЕСКОЙ, но прежде мы побываем на прекрасной поляне уникальной ПРИРОДЫ БЕЛГОРОДЧИНЫ.</w:t>
      </w:r>
    </w:p>
    <w:p w:rsidR="001D439B" w:rsidRDefault="001D439B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E22BA" w:rsidRPr="003E22BA" w:rsidRDefault="003E22BA" w:rsidP="005973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22BA">
        <w:rPr>
          <w:rFonts w:ascii="Times New Roman" w:hAnsi="Times New Roman" w:cs="Times New Roman"/>
          <w:i/>
          <w:sz w:val="24"/>
          <w:szCs w:val="24"/>
        </w:rPr>
        <w:t xml:space="preserve">(Репортаж Татариновой Л.П. «Безмолвный великан земли белгородской…» о знаменитом дубе в пос. </w:t>
      </w:r>
      <w:proofErr w:type="gramStart"/>
      <w:r w:rsidRPr="003E22BA">
        <w:rPr>
          <w:rFonts w:ascii="Times New Roman" w:hAnsi="Times New Roman" w:cs="Times New Roman"/>
          <w:i/>
          <w:sz w:val="24"/>
          <w:szCs w:val="24"/>
        </w:rPr>
        <w:t>Дубовое</w:t>
      </w:r>
      <w:proofErr w:type="gramEnd"/>
      <w:r w:rsidRPr="003E22BA">
        <w:rPr>
          <w:rFonts w:ascii="Times New Roman" w:hAnsi="Times New Roman" w:cs="Times New Roman"/>
          <w:i/>
          <w:sz w:val="24"/>
          <w:szCs w:val="24"/>
        </w:rPr>
        <w:t xml:space="preserve"> Белгородского района, признанном в 2017 году памятником живой природы России)</w:t>
      </w:r>
    </w:p>
    <w:p w:rsidR="003E22BA" w:rsidRDefault="003E22BA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2BA">
        <w:rPr>
          <w:rFonts w:ascii="Times New Roman" w:hAnsi="Times New Roman" w:cs="Times New Roman"/>
          <w:sz w:val="24"/>
          <w:szCs w:val="24"/>
        </w:rPr>
        <w:t xml:space="preserve">Дуб в посёлке </w:t>
      </w:r>
      <w:proofErr w:type="gramStart"/>
      <w:r w:rsidRPr="003E22BA">
        <w:rPr>
          <w:rFonts w:ascii="Times New Roman" w:hAnsi="Times New Roman" w:cs="Times New Roman"/>
          <w:sz w:val="24"/>
          <w:szCs w:val="24"/>
        </w:rPr>
        <w:t>Дубовое</w:t>
      </w:r>
      <w:proofErr w:type="gramEnd"/>
      <w:r w:rsidRPr="003E22BA">
        <w:rPr>
          <w:rFonts w:ascii="Times New Roman" w:hAnsi="Times New Roman" w:cs="Times New Roman"/>
          <w:sz w:val="24"/>
          <w:szCs w:val="24"/>
        </w:rPr>
        <w:t xml:space="preserve"> Белгородской области обошёл ещё 11 памятников живой природы всероссийского значения. По итогам голосования дуб </w:t>
      </w:r>
      <w:proofErr w:type="spellStart"/>
      <w:r w:rsidRPr="003E22BA">
        <w:rPr>
          <w:rFonts w:ascii="Times New Roman" w:hAnsi="Times New Roman" w:cs="Times New Roman"/>
          <w:sz w:val="24"/>
          <w:szCs w:val="24"/>
        </w:rPr>
        <w:t>черешчатый</w:t>
      </w:r>
      <w:proofErr w:type="spellEnd"/>
      <w:r w:rsidRPr="003E22BA">
        <w:rPr>
          <w:rFonts w:ascii="Times New Roman" w:hAnsi="Times New Roman" w:cs="Times New Roman"/>
          <w:sz w:val="24"/>
          <w:szCs w:val="24"/>
        </w:rPr>
        <w:t xml:space="preserve">, произрастающий в Белгородской области, отобрался для участия на конкурсе «Европейское дерево года». В 2017 году лучшим деревом Европы признали 650-летний дуб Йозеф, растущий в Польше. Второе место занял 500-летний дуб </w:t>
      </w:r>
      <w:proofErr w:type="spellStart"/>
      <w:r w:rsidRPr="003E22BA">
        <w:rPr>
          <w:rFonts w:ascii="Times New Roman" w:hAnsi="Times New Roman" w:cs="Times New Roman"/>
          <w:sz w:val="24"/>
          <w:szCs w:val="24"/>
        </w:rPr>
        <w:t>Бриммон</w:t>
      </w:r>
      <w:proofErr w:type="spellEnd"/>
      <w:r w:rsidRPr="003E22BA">
        <w:rPr>
          <w:rFonts w:ascii="Times New Roman" w:hAnsi="Times New Roman" w:cs="Times New Roman"/>
          <w:sz w:val="24"/>
          <w:szCs w:val="24"/>
        </w:rPr>
        <w:t xml:space="preserve"> из Уэльса, третье – липа в Чехии. Белгородский дуб занесён в Национальный реестр </w:t>
      </w:r>
      <w:proofErr w:type="spellStart"/>
      <w:r w:rsidRPr="003E22BA">
        <w:rPr>
          <w:rFonts w:ascii="Times New Roman" w:hAnsi="Times New Roman" w:cs="Times New Roman"/>
          <w:sz w:val="24"/>
          <w:szCs w:val="24"/>
        </w:rPr>
        <w:t>старовозрастных</w:t>
      </w:r>
      <w:proofErr w:type="spellEnd"/>
      <w:r w:rsidRPr="003E22BA">
        <w:rPr>
          <w:rFonts w:ascii="Times New Roman" w:hAnsi="Times New Roman" w:cs="Times New Roman"/>
          <w:sz w:val="24"/>
          <w:szCs w:val="24"/>
        </w:rPr>
        <w:t xml:space="preserve"> деревьев России под номером 230. По преданию, дерево высадили в честь воссоединения России и Украины князем Григорием Ромодановским и гетманом Богданом Хмельницким. Реальный возраст дерева меньше – 188 лет. </w:t>
      </w:r>
    </w:p>
    <w:p w:rsidR="00B23F67" w:rsidRDefault="00B23F67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67">
        <w:rPr>
          <w:rFonts w:ascii="Times New Roman" w:hAnsi="Times New Roman" w:cs="Times New Roman"/>
          <w:b/>
          <w:sz w:val="24"/>
          <w:szCs w:val="24"/>
        </w:rPr>
        <w:t>1-й эколог:</w:t>
      </w:r>
    </w:p>
    <w:p w:rsidR="00DC6603" w:rsidRDefault="00DC6603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03">
        <w:rPr>
          <w:rFonts w:ascii="Times New Roman" w:hAnsi="Times New Roman" w:cs="Times New Roman"/>
          <w:sz w:val="24"/>
          <w:szCs w:val="24"/>
        </w:rPr>
        <w:t xml:space="preserve">Экологическое состояние Белгородской области </w:t>
      </w:r>
      <w:r>
        <w:rPr>
          <w:rFonts w:ascii="Times New Roman" w:hAnsi="Times New Roman" w:cs="Times New Roman"/>
          <w:sz w:val="24"/>
          <w:szCs w:val="24"/>
        </w:rPr>
        <w:t>признано удовлетворительным. Однако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существует несколько направлений, на которые следует обратить внимание в первую очередь. Это: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Выхлопы газов автомобиля.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Выброс отходов производства в атмосферу и воду.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Загрязненность рек и прудов.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Выброс сточных хозяйственных вод (канализация).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lastRenderedPageBreak/>
        <w:t>Бесхозное хранение и внесение минеральных удобрений и пестицидов.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Накопление промышленных и хозяйственных отходов (в том числе вредоносных).</w:t>
      </w:r>
    </w:p>
    <w:p w:rsidR="00DC6603" w:rsidRDefault="00DC6603" w:rsidP="005973FF">
      <w:pPr>
        <w:pStyle w:val="a4"/>
        <w:numPr>
          <w:ilvl w:val="0"/>
          <w:numId w:val="3"/>
        </w:numPr>
        <w:spacing w:before="0" w:beforeAutospacing="0" w:after="0" w:afterAutospacing="0"/>
      </w:pPr>
      <w:r>
        <w:t>Использование антибиотиков и пестицидов в продуктах питания.</w:t>
      </w:r>
    </w:p>
    <w:p w:rsidR="00B23F67" w:rsidRPr="00B23F67" w:rsidRDefault="00B23F67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23F67">
        <w:rPr>
          <w:rFonts w:ascii="Times New Roman" w:hAnsi="Times New Roman" w:cs="Times New Roman"/>
          <w:b/>
          <w:sz w:val="24"/>
          <w:szCs w:val="24"/>
        </w:rPr>
        <w:t>-й эколог:</w:t>
      </w:r>
    </w:p>
    <w:p w:rsidR="00B23F67" w:rsidRDefault="00DC6603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может сделать каждый из нас: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мусорить.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Стараться собирать мусор по категориям.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озеленении улиц, парков, лесов.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расчистке </w:t>
      </w:r>
      <w:r w:rsidR="005973FF">
        <w:rPr>
          <w:rFonts w:ascii="Times New Roman" w:hAnsi="Times New Roman" w:cs="Times New Roman"/>
          <w:sz w:val="24"/>
          <w:szCs w:val="24"/>
        </w:rPr>
        <w:t xml:space="preserve">родников </w:t>
      </w:r>
      <w:r>
        <w:rPr>
          <w:rFonts w:ascii="Times New Roman" w:hAnsi="Times New Roman" w:cs="Times New Roman"/>
          <w:sz w:val="24"/>
          <w:szCs w:val="24"/>
        </w:rPr>
        <w:t>и ручейков.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просветительскую работу для сверстников и даже родителей.</w:t>
      </w:r>
    </w:p>
    <w:p w:rsid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Бороться с несанкционированными свалками.</w:t>
      </w:r>
    </w:p>
    <w:p w:rsidR="00DC6603" w:rsidRPr="00DC6603" w:rsidRDefault="00DC6603" w:rsidP="005973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быть равнодушными!</w:t>
      </w:r>
    </w:p>
    <w:p w:rsidR="00DC6603" w:rsidRPr="00DC6603" w:rsidRDefault="00DC6603" w:rsidP="005973F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C6603">
        <w:rPr>
          <w:rFonts w:ascii="Times New Roman" w:hAnsi="Times New Roman" w:cs="Times New Roman"/>
          <w:b/>
          <w:sz w:val="24"/>
          <w:szCs w:val="24"/>
        </w:rPr>
        <w:t>-й эколог:</w:t>
      </w:r>
    </w:p>
    <w:p w:rsidR="003E22BA" w:rsidRDefault="00B23F67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Экологическая ТРЕВОГА</w:t>
      </w:r>
      <w:r w:rsidR="00DC6603">
        <w:rPr>
          <w:rFonts w:ascii="Times New Roman" w:hAnsi="Times New Roman" w:cs="Times New Roman"/>
          <w:b/>
          <w:sz w:val="24"/>
          <w:szCs w:val="24"/>
        </w:rPr>
        <w:t>:</w:t>
      </w:r>
    </w:p>
    <w:p w:rsidR="00B23F67" w:rsidRPr="000D44D3" w:rsidRDefault="00B23F6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главных источников загрязнения, в первую очередь почвы и воды, являются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минеральные удобрения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пестициды и другие вещества, применяемые для борьбы с вредителями и для стимуляции урожайности сельскохозяйственных культур. Эти вещества полностью не поглощаются растениями. Они проникают в более глубокие слои земли или в грунтовые воды, а также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смываются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ливней или талыми водами в наземные водные источники, реки, озера и болота. В результате чего происходит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видовое изменение биосистем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только земельных угодий, отведенных под посевы культурных и технических сортов растений, где это является целью хозяйственной деятельности человека, но и отдаленных территорий. В первую очередь происходит видовое изменение растительного мира, за ним меняется и животный мир. Озера превращаются в болота, реки мелеют и зарастают водорослями, луга видоизменяются в степи, а те в пустоши.</w:t>
      </w:r>
    </w:p>
    <w:p w:rsidR="00B23F67" w:rsidRPr="000D44D3" w:rsidRDefault="00B23F6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Опасность заражения представляют и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места хранения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отравляющих веществ, минеральных удобрений, ядохимикатов или запрещенных к использованию веществ. Наиболее крупными промышленными предприятиями области являются: </w:t>
      </w:r>
      <w:proofErr w:type="gramStart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Стойленский</w:t>
      </w:r>
      <w:proofErr w:type="spellEnd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«Лебединский» горно-обогатительные комбинаты, «Оскол» и «Белгородский» цемент и «</w:t>
      </w:r>
      <w:proofErr w:type="spellStart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Старооскольский</w:t>
      </w:r>
      <w:proofErr w:type="spellEnd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 пластмасс «</w:t>
      </w:r>
      <w:proofErr w:type="spellStart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Осколпласт</w:t>
      </w:r>
      <w:proofErr w:type="spellEnd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proofErr w:type="gramEnd"/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их вклад в загрязнение воздуха не так велик, как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автомобильного транспорта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количество которого растет с каждым годом. Автомобильный транспорт дает более 57% всех выхлопных газов области. Особенно это проблема городов. Прежде всего, Белгорода и Старого Оскола. </w:t>
      </w:r>
    </w:p>
    <w:p w:rsidR="00B23F67" w:rsidRPr="000D44D3" w:rsidRDefault="00B23F6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Белгорода экологические проблемы, связаны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загрязнением воздуха диоксидами азота, оксидом углерода и формальдегидами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миновали Белгород и проблемы </w:t>
      </w:r>
      <w:r w:rsidRPr="000D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утилизации и хранения промышленных и твердых бытовых отходов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F67" w:rsidRPr="000D44D3" w:rsidRDefault="00B23F67" w:rsidP="00597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28 полигонов и 290 санкционированных свалок для захоронения отходов общей площадь </w:t>
      </w:r>
      <w:r w:rsidR="00597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300 </w:t>
      </w:r>
      <w:r w:rsidRPr="000D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га. </w:t>
      </w:r>
    </w:p>
    <w:p w:rsidR="005973FF" w:rsidRDefault="005973FF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8F6" w:rsidRDefault="00057D0C" w:rsidP="00597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524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1C37" w:rsidRPr="00AD69DC" w:rsidRDefault="00541C37" w:rsidP="005973FF">
      <w:pPr>
        <w:pStyle w:val="a4"/>
        <w:spacing w:before="0" w:beforeAutospacing="0" w:after="0" w:afterAutospacing="0"/>
        <w:jc w:val="both"/>
      </w:pPr>
      <w:r w:rsidRPr="00AD69DC">
        <w:rPr>
          <w:color w:val="000000"/>
        </w:rPr>
        <w:t>Хорошо известно, что Родина начинается с тех дорогих мест, где мы родились, учились, росли. На всей земле это место – самое дорогое для человека. И чем больше пройдёт человек по земле, тем дороже ему и люди, и стихи, и все приметы родного края.</w:t>
      </w:r>
    </w:p>
    <w:p w:rsidR="00541C37" w:rsidRDefault="00111A4B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Ученик:</w:t>
      </w:r>
    </w:p>
    <w:p w:rsidR="00111A4B" w:rsidRDefault="00111A4B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19-м Всемирном фестивале молодежи в Сочи в финале церемонии открытия мальчик сказал: «Наши поступки и есть белые голуби, которые летят в мир».</w:t>
      </w:r>
    </w:p>
    <w:p w:rsidR="00111A4B" w:rsidRDefault="00111A4B" w:rsidP="00597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Возьмите бумажных голубей. </w:t>
      </w:r>
    </w:p>
    <w:p w:rsidR="00111A4B" w:rsidRDefault="00111A4B" w:rsidP="0011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БУДЕТ СЧАСТЬЕ В ЭТОМ МИРЕ!</w:t>
      </w:r>
    </w:p>
    <w:p w:rsidR="00111A4B" w:rsidRPr="00A53EA1" w:rsidRDefault="00111A4B" w:rsidP="0011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БУДЕТ СЧАСТЬЕ НА БЕЛГОРОДЧИНЕ!</w:t>
      </w:r>
      <w:r w:rsidR="008F7BA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11A4B" w:rsidRPr="00A53EA1" w:rsidSect="00A11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863D4"/>
    <w:multiLevelType w:val="hybridMultilevel"/>
    <w:tmpl w:val="BDD63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F0023"/>
    <w:multiLevelType w:val="hybridMultilevel"/>
    <w:tmpl w:val="EEA6E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870D0"/>
    <w:multiLevelType w:val="multilevel"/>
    <w:tmpl w:val="46DC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B138CB"/>
    <w:multiLevelType w:val="hybridMultilevel"/>
    <w:tmpl w:val="FFF29E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93F"/>
    <w:rsid w:val="00057D0C"/>
    <w:rsid w:val="000755EF"/>
    <w:rsid w:val="00085B02"/>
    <w:rsid w:val="0010592C"/>
    <w:rsid w:val="0010626E"/>
    <w:rsid w:val="00111A4B"/>
    <w:rsid w:val="001D439B"/>
    <w:rsid w:val="002060D6"/>
    <w:rsid w:val="00263524"/>
    <w:rsid w:val="00284B87"/>
    <w:rsid w:val="00344C1B"/>
    <w:rsid w:val="00360260"/>
    <w:rsid w:val="0037193F"/>
    <w:rsid w:val="00390AA6"/>
    <w:rsid w:val="003E22BA"/>
    <w:rsid w:val="004A64E0"/>
    <w:rsid w:val="00541C37"/>
    <w:rsid w:val="005669B9"/>
    <w:rsid w:val="005973FF"/>
    <w:rsid w:val="005E4066"/>
    <w:rsid w:val="00627114"/>
    <w:rsid w:val="00694ACA"/>
    <w:rsid w:val="006D54F0"/>
    <w:rsid w:val="00732129"/>
    <w:rsid w:val="00754A74"/>
    <w:rsid w:val="008F7BA9"/>
    <w:rsid w:val="00934D29"/>
    <w:rsid w:val="00A111C4"/>
    <w:rsid w:val="00A53EA1"/>
    <w:rsid w:val="00A56D88"/>
    <w:rsid w:val="00A94C45"/>
    <w:rsid w:val="00AD69DC"/>
    <w:rsid w:val="00B23F67"/>
    <w:rsid w:val="00B938F6"/>
    <w:rsid w:val="00BB2A41"/>
    <w:rsid w:val="00BF1CB2"/>
    <w:rsid w:val="00C042FB"/>
    <w:rsid w:val="00C81BAB"/>
    <w:rsid w:val="00D04F25"/>
    <w:rsid w:val="00D63772"/>
    <w:rsid w:val="00DB348F"/>
    <w:rsid w:val="00DC6603"/>
    <w:rsid w:val="00DD02D4"/>
    <w:rsid w:val="00E6630F"/>
    <w:rsid w:val="00F25455"/>
    <w:rsid w:val="00FF5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92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05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0592C"/>
    <w:rPr>
      <w:i/>
      <w:iCs/>
    </w:rPr>
  </w:style>
  <w:style w:type="character" w:styleId="a6">
    <w:name w:val="Strong"/>
    <w:basedOn w:val="a0"/>
    <w:uiPriority w:val="22"/>
    <w:qFormat/>
    <w:rsid w:val="00B938F6"/>
    <w:rPr>
      <w:b/>
      <w:bCs/>
    </w:rPr>
  </w:style>
  <w:style w:type="character" w:styleId="a7">
    <w:name w:val="Hyperlink"/>
    <w:basedOn w:val="a0"/>
    <w:uiPriority w:val="99"/>
    <w:unhideWhenUsed/>
    <w:rsid w:val="00F254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7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8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90aepik.xn--p1ai/documents/issl/02buklet-kr.pdf" TargetMode="External"/><Relationship Id="rId5" Type="http://schemas.openxmlformats.org/officeDocument/2006/relationships/hyperlink" Target="https://www.youtube.com/watch?v=m3JIUQbIUw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7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17</cp:revision>
  <dcterms:created xsi:type="dcterms:W3CDTF">2017-10-06T10:21:00Z</dcterms:created>
  <dcterms:modified xsi:type="dcterms:W3CDTF">2017-10-19T10:43:00Z</dcterms:modified>
</cp:coreProperties>
</file>