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48" w:rsidRDefault="00577B48" w:rsidP="00577B48">
      <w:pPr>
        <w:spacing w:after="0" w:line="240" w:lineRule="auto"/>
        <w:jc w:val="center"/>
        <w:rPr>
          <w:rStyle w:val="styletext"/>
          <w:rFonts w:ascii="Arial" w:hAnsi="Arial" w:cs="Arial"/>
          <w:b/>
          <w:sz w:val="28"/>
          <w:szCs w:val="28"/>
        </w:rPr>
      </w:pPr>
      <w:r w:rsidRPr="00577B48">
        <w:rPr>
          <w:rStyle w:val="styletext"/>
          <w:rFonts w:ascii="Arial" w:hAnsi="Arial" w:cs="Arial"/>
          <w:b/>
          <w:sz w:val="28"/>
          <w:szCs w:val="28"/>
        </w:rPr>
        <w:t>Хохлома</w:t>
      </w:r>
    </w:p>
    <w:p w:rsidR="00577B48" w:rsidRDefault="00577B48" w:rsidP="00577B48">
      <w:pPr>
        <w:spacing w:after="0" w:line="240" w:lineRule="auto"/>
        <w:jc w:val="both"/>
        <w:rPr>
          <w:rStyle w:val="apple-converted-space"/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Г</w:t>
      </w:r>
      <w:r w:rsidRPr="00577B48">
        <w:rPr>
          <w:rFonts w:ascii="Arial" w:hAnsi="Arial" w:cs="Arial"/>
          <w:sz w:val="28"/>
          <w:szCs w:val="28"/>
        </w:rPr>
        <w:t>лавны</w:t>
      </w:r>
      <w:r>
        <w:rPr>
          <w:rFonts w:ascii="Arial" w:hAnsi="Arial" w:cs="Arial"/>
          <w:sz w:val="28"/>
          <w:szCs w:val="28"/>
        </w:rPr>
        <w:t>й элемент</w:t>
      </w:r>
      <w:r w:rsidRPr="00577B48">
        <w:rPr>
          <w:rFonts w:ascii="Arial" w:hAnsi="Arial" w:cs="Arial"/>
          <w:sz w:val="28"/>
          <w:szCs w:val="28"/>
        </w:rPr>
        <w:t xml:space="preserve"> "травки":</w:t>
      </w:r>
      <w:r w:rsidRPr="00577B48">
        <w:rPr>
          <w:rStyle w:val="apple-converted-space"/>
          <w:rFonts w:ascii="Arial" w:hAnsi="Arial" w:cs="Arial"/>
          <w:sz w:val="28"/>
          <w:szCs w:val="28"/>
        </w:rPr>
        <w:t> </w:t>
      </w:r>
    </w:p>
    <w:p w:rsidR="00577B48" w:rsidRDefault="00577B48" w:rsidP="00577B4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t>"</w:t>
      </w:r>
      <w:proofErr w:type="spellStart"/>
      <w:r w:rsidRPr="00577B48">
        <w:rPr>
          <w:rFonts w:ascii="Arial" w:hAnsi="Arial" w:cs="Arial"/>
          <w:sz w:val="28"/>
          <w:szCs w:val="28"/>
        </w:rPr>
        <w:t>Осочки</w:t>
      </w:r>
      <w:proofErr w:type="spellEnd"/>
      <w:r w:rsidRPr="00577B48">
        <w:rPr>
          <w:rFonts w:ascii="Arial" w:hAnsi="Arial" w:cs="Arial"/>
          <w:sz w:val="28"/>
          <w:szCs w:val="28"/>
        </w:rPr>
        <w:t>"- самый простой элемент узора. Он выполняется легким движением ко</w:t>
      </w:r>
      <w:r w:rsidRPr="00577B48">
        <w:rPr>
          <w:rFonts w:ascii="Arial" w:hAnsi="Arial" w:cs="Arial"/>
          <w:sz w:val="28"/>
          <w:szCs w:val="28"/>
        </w:rPr>
        <w:t>н</w:t>
      </w:r>
      <w:r w:rsidRPr="00577B48">
        <w:rPr>
          <w:rFonts w:ascii="Arial" w:hAnsi="Arial" w:cs="Arial"/>
          <w:sz w:val="28"/>
          <w:szCs w:val="28"/>
        </w:rPr>
        <w:t>чика кисти сверху вниз.</w:t>
      </w:r>
    </w:p>
    <w:p w:rsidR="00577B48" w:rsidRDefault="00577B48" w:rsidP="00577B48">
      <w:pPr>
        <w:spacing w:after="0" w:line="240" w:lineRule="auto"/>
        <w:jc w:val="both"/>
        <w:rPr>
          <w:rStyle w:val="apple-converted-space"/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t>"Травинки"- Это мазки с небольшим плавным утолщен</w:t>
      </w:r>
      <w:r w:rsidRPr="00577B48">
        <w:rPr>
          <w:rFonts w:ascii="Arial" w:hAnsi="Arial" w:cs="Arial"/>
          <w:sz w:val="28"/>
          <w:szCs w:val="28"/>
        </w:rPr>
        <w:t>и</w:t>
      </w:r>
      <w:r w:rsidRPr="00577B48">
        <w:rPr>
          <w:rFonts w:ascii="Arial" w:hAnsi="Arial" w:cs="Arial"/>
          <w:sz w:val="28"/>
          <w:szCs w:val="28"/>
        </w:rPr>
        <w:t>ем.</w:t>
      </w:r>
      <w:r w:rsidRPr="00577B48">
        <w:rPr>
          <w:rStyle w:val="apple-converted-space"/>
          <w:rFonts w:ascii="Arial" w:hAnsi="Arial" w:cs="Arial"/>
          <w:sz w:val="28"/>
          <w:szCs w:val="28"/>
        </w:rPr>
        <w:t> </w:t>
      </w:r>
    </w:p>
    <w:p w:rsidR="00577B48" w:rsidRDefault="00577B48" w:rsidP="00577B4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t>"Капельки"- рисуют приемом прикладывания кисти к бумаге.</w:t>
      </w:r>
      <w:r>
        <w:rPr>
          <w:rFonts w:ascii="Arial" w:hAnsi="Arial" w:cs="Arial"/>
          <w:sz w:val="28"/>
          <w:szCs w:val="28"/>
        </w:rPr>
        <w:t xml:space="preserve"> </w:t>
      </w:r>
    </w:p>
    <w:p w:rsidR="00577B48" w:rsidRDefault="00577B48" w:rsidP="00577B48">
      <w:pPr>
        <w:spacing w:after="0" w:line="240" w:lineRule="auto"/>
        <w:jc w:val="both"/>
        <w:rPr>
          <w:rStyle w:val="apple-converted-space"/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t>"Усики"- рисую</w:t>
      </w:r>
      <w:r w:rsidRPr="00577B48">
        <w:rPr>
          <w:rFonts w:ascii="Arial" w:hAnsi="Arial" w:cs="Arial"/>
          <w:sz w:val="28"/>
          <w:szCs w:val="28"/>
        </w:rPr>
        <w:t>т</w:t>
      </w:r>
      <w:r w:rsidRPr="00577B48">
        <w:rPr>
          <w:rFonts w:ascii="Arial" w:hAnsi="Arial" w:cs="Arial"/>
          <w:sz w:val="28"/>
          <w:szCs w:val="28"/>
        </w:rPr>
        <w:t>ся в виде непрерывной линии одинаковой толщины, закрученной в спираль.</w:t>
      </w:r>
      <w:r w:rsidRPr="00577B48">
        <w:rPr>
          <w:rStyle w:val="apple-converted-space"/>
          <w:rFonts w:ascii="Arial" w:hAnsi="Arial" w:cs="Arial"/>
          <w:sz w:val="28"/>
          <w:szCs w:val="28"/>
        </w:rPr>
        <w:t> </w:t>
      </w:r>
    </w:p>
    <w:p w:rsidR="00577B48" w:rsidRDefault="00577B48" w:rsidP="00577B48">
      <w:pPr>
        <w:spacing w:after="0" w:line="240" w:lineRule="auto"/>
        <w:jc w:val="both"/>
        <w:rPr>
          <w:rStyle w:val="apple-converted-space"/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t>"Завитки"- выполняются с легким нажимом в середине элемента.</w:t>
      </w:r>
      <w:r w:rsidRPr="00577B48">
        <w:rPr>
          <w:rStyle w:val="apple-converted-space"/>
          <w:rFonts w:ascii="Arial" w:hAnsi="Arial" w:cs="Arial"/>
          <w:sz w:val="28"/>
          <w:szCs w:val="28"/>
        </w:rPr>
        <w:t> </w:t>
      </w:r>
    </w:p>
    <w:p w:rsidR="00577B48" w:rsidRDefault="00577B48" w:rsidP="00577B4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t>"Кустик"- это наиболее сложный элемент "травки". Он состоит из симметрично распол</w:t>
      </w:r>
      <w:r w:rsidRPr="00577B48">
        <w:rPr>
          <w:rFonts w:ascii="Arial" w:hAnsi="Arial" w:cs="Arial"/>
          <w:sz w:val="28"/>
          <w:szCs w:val="28"/>
        </w:rPr>
        <w:t>о</w:t>
      </w:r>
      <w:r w:rsidRPr="00577B48">
        <w:rPr>
          <w:rFonts w:ascii="Arial" w:hAnsi="Arial" w:cs="Arial"/>
          <w:sz w:val="28"/>
          <w:szCs w:val="28"/>
        </w:rPr>
        <w:t>женных более простых элементов</w:t>
      </w:r>
      <w:r>
        <w:rPr>
          <w:rFonts w:ascii="Arial" w:hAnsi="Arial" w:cs="Arial"/>
          <w:sz w:val="28"/>
          <w:szCs w:val="28"/>
        </w:rPr>
        <w:t xml:space="preserve"> </w:t>
      </w:r>
      <w:r w:rsidRPr="00577B48">
        <w:rPr>
          <w:rFonts w:ascii="Arial" w:hAnsi="Arial" w:cs="Arial"/>
          <w:sz w:val="28"/>
          <w:szCs w:val="28"/>
        </w:rPr>
        <w:t xml:space="preserve">- </w:t>
      </w:r>
      <w:proofErr w:type="spellStart"/>
      <w:r w:rsidRPr="00577B48">
        <w:rPr>
          <w:rFonts w:ascii="Arial" w:hAnsi="Arial" w:cs="Arial"/>
          <w:sz w:val="28"/>
          <w:szCs w:val="28"/>
        </w:rPr>
        <w:t>осочек</w:t>
      </w:r>
      <w:proofErr w:type="spellEnd"/>
      <w:r w:rsidRPr="00577B48">
        <w:rPr>
          <w:rFonts w:ascii="Arial" w:hAnsi="Arial" w:cs="Arial"/>
          <w:sz w:val="28"/>
          <w:szCs w:val="28"/>
        </w:rPr>
        <w:t>, травинок, капелек, усиков и завитков.</w:t>
      </w:r>
    </w:p>
    <w:p w:rsidR="00577B48" w:rsidRDefault="00577B48" w:rsidP="00577B4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77B48">
        <w:rPr>
          <w:noProof/>
          <w:sz w:val="28"/>
          <w:szCs w:val="28"/>
          <w:lang w:eastAsia="ru-RU"/>
        </w:rPr>
        <w:drawing>
          <wp:inline distT="0" distB="0" distL="0" distR="0">
            <wp:extent cx="6114017" cy="6750996"/>
            <wp:effectExtent l="19050" t="0" r="1033" b="0"/>
            <wp:docPr id="7" name="Рисунок 7" descr="http://paintmaster.ru/image/hohlomskaya-rospi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aintmaster.ru/image/hohlomskaya-rospis-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268" cy="6751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7B48">
        <w:rPr>
          <w:rStyle w:val="apple-converted-space"/>
          <w:rFonts w:ascii="Arial" w:hAnsi="Arial" w:cs="Arial"/>
          <w:sz w:val="28"/>
          <w:szCs w:val="28"/>
          <w:shd w:val="clear" w:color="auto" w:fill="211D1E"/>
        </w:rPr>
        <w:t> </w:t>
      </w: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rFonts w:ascii="Arial" w:hAnsi="Arial" w:cs="Arial"/>
          <w:sz w:val="28"/>
          <w:szCs w:val="28"/>
        </w:rPr>
        <w:br/>
      </w:r>
    </w:p>
    <w:p w:rsidR="00577B48" w:rsidRDefault="00577B48" w:rsidP="00577B48">
      <w:pPr>
        <w:spacing w:after="0" w:line="240" w:lineRule="auto"/>
        <w:jc w:val="both"/>
        <w:rPr>
          <w:rStyle w:val="apple-converted-space"/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lastRenderedPageBreak/>
        <w:t>Главный элемент "</w:t>
      </w:r>
      <w:proofErr w:type="spellStart"/>
      <w:r w:rsidRPr="00577B48">
        <w:rPr>
          <w:rFonts w:ascii="Arial" w:hAnsi="Arial" w:cs="Arial"/>
          <w:sz w:val="28"/>
          <w:szCs w:val="28"/>
        </w:rPr>
        <w:t>криуля</w:t>
      </w:r>
      <w:proofErr w:type="spellEnd"/>
      <w:r w:rsidRPr="00577B48">
        <w:rPr>
          <w:rFonts w:ascii="Arial" w:hAnsi="Arial" w:cs="Arial"/>
          <w:sz w:val="28"/>
          <w:szCs w:val="28"/>
        </w:rPr>
        <w:t xml:space="preserve">"- "завиток", имеет одинаковую длину и закручивается </w:t>
      </w:r>
      <w:proofErr w:type="gramStart"/>
      <w:r w:rsidRPr="00577B48">
        <w:rPr>
          <w:rFonts w:ascii="Arial" w:hAnsi="Arial" w:cs="Arial"/>
          <w:sz w:val="28"/>
          <w:szCs w:val="28"/>
        </w:rPr>
        <w:t>попеременно то</w:t>
      </w:r>
      <w:proofErr w:type="gramEnd"/>
      <w:r w:rsidRPr="00577B48">
        <w:rPr>
          <w:rFonts w:ascii="Arial" w:hAnsi="Arial" w:cs="Arial"/>
          <w:sz w:val="28"/>
          <w:szCs w:val="28"/>
        </w:rPr>
        <w:t xml:space="preserve"> вверх, то вниз. Затем узор усложняется добавлением красных и черных "куст</w:t>
      </w:r>
      <w:r w:rsidRPr="00577B48">
        <w:rPr>
          <w:rFonts w:ascii="Arial" w:hAnsi="Arial" w:cs="Arial"/>
          <w:sz w:val="28"/>
          <w:szCs w:val="28"/>
        </w:rPr>
        <w:t>и</w:t>
      </w:r>
      <w:r w:rsidRPr="00577B48">
        <w:rPr>
          <w:rFonts w:ascii="Arial" w:hAnsi="Arial" w:cs="Arial"/>
          <w:sz w:val="28"/>
          <w:szCs w:val="28"/>
        </w:rPr>
        <w:t>ков".</w:t>
      </w:r>
      <w:r w:rsidRPr="00577B48">
        <w:rPr>
          <w:rStyle w:val="apple-converted-space"/>
          <w:rFonts w:ascii="Arial" w:hAnsi="Arial" w:cs="Arial"/>
          <w:sz w:val="28"/>
          <w:szCs w:val="28"/>
        </w:rPr>
        <w:t> </w:t>
      </w:r>
    </w:p>
    <w:p w:rsidR="00577B48" w:rsidRDefault="00577B48" w:rsidP="00577B4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noProof/>
          <w:sz w:val="28"/>
          <w:szCs w:val="28"/>
          <w:lang w:eastAsia="ru-RU"/>
        </w:rPr>
        <w:drawing>
          <wp:inline distT="0" distB="0" distL="0" distR="0">
            <wp:extent cx="6255291" cy="6651142"/>
            <wp:effectExtent l="19050" t="0" r="0" b="0"/>
            <wp:docPr id="9" name="Рисунок 9" descr="http://paintmaster.ru/image/hohlomskaya-rospi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aintmaster.ru/image/hohlomskaya-rospis-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075" cy="6650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7B48">
        <w:rPr>
          <w:rStyle w:val="apple-converted-space"/>
          <w:rFonts w:ascii="Arial" w:hAnsi="Arial" w:cs="Arial"/>
          <w:sz w:val="28"/>
          <w:szCs w:val="28"/>
          <w:shd w:val="clear" w:color="auto" w:fill="211D1E"/>
        </w:rPr>
        <w:t> </w:t>
      </w: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rFonts w:ascii="Arial" w:hAnsi="Arial" w:cs="Arial"/>
          <w:sz w:val="28"/>
          <w:szCs w:val="28"/>
        </w:rPr>
        <w:br/>
      </w: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  <w:r w:rsidRPr="00577B48">
        <w:rPr>
          <w:rFonts w:ascii="Arial" w:hAnsi="Arial" w:cs="Arial"/>
          <w:sz w:val="28"/>
          <w:szCs w:val="28"/>
        </w:rPr>
        <w:br/>
      </w: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</w:rPr>
      </w:pPr>
      <w:r w:rsidRPr="00577B48">
        <w:rPr>
          <w:rStyle w:val="styletext"/>
          <w:rFonts w:ascii="Arial" w:hAnsi="Arial" w:cs="Arial"/>
          <w:sz w:val="28"/>
          <w:szCs w:val="28"/>
        </w:rPr>
        <w:lastRenderedPageBreak/>
        <w:t>Узор "листочки"</w:t>
      </w:r>
      <w:r>
        <w:rPr>
          <w:rStyle w:val="styletext"/>
          <w:rFonts w:ascii="Arial" w:hAnsi="Arial" w:cs="Arial"/>
          <w:sz w:val="28"/>
          <w:szCs w:val="28"/>
        </w:rPr>
        <w:t>.</w:t>
      </w:r>
    </w:p>
    <w:p w:rsidR="00577B48" w:rsidRDefault="00577B48" w:rsidP="00577B48">
      <w:pPr>
        <w:spacing w:after="0" w:line="240" w:lineRule="auto"/>
        <w:jc w:val="both"/>
        <w:rPr>
          <w:rStyle w:val="apple-converted-space"/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t>В хохломском узоре "листочки", кроме красного и черного цветов используются также зеленый и желтый.</w:t>
      </w:r>
      <w:r w:rsidRPr="00577B48">
        <w:rPr>
          <w:rStyle w:val="apple-converted-space"/>
          <w:rFonts w:ascii="Arial" w:hAnsi="Arial" w:cs="Arial"/>
          <w:sz w:val="28"/>
          <w:szCs w:val="28"/>
        </w:rPr>
        <w:t> </w:t>
      </w: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noProof/>
          <w:sz w:val="28"/>
          <w:szCs w:val="28"/>
          <w:lang w:eastAsia="ru-RU"/>
        </w:rPr>
        <w:drawing>
          <wp:inline distT="0" distB="0" distL="0" distR="0">
            <wp:extent cx="6509055" cy="4649821"/>
            <wp:effectExtent l="19050" t="0" r="6045" b="0"/>
            <wp:docPr id="11" name="Рисунок 11" descr="http://paintmaster.ru/image/hohlomskaya-rospi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aintmaster.ru/image/hohlomskaya-rospis-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9416" cy="4650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7B48">
        <w:rPr>
          <w:rStyle w:val="apple-converted-space"/>
          <w:rFonts w:ascii="Arial" w:hAnsi="Arial" w:cs="Arial"/>
          <w:sz w:val="28"/>
          <w:szCs w:val="28"/>
          <w:shd w:val="clear" w:color="auto" w:fill="211D1E"/>
        </w:rPr>
        <w:t> </w:t>
      </w: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rFonts w:ascii="Arial" w:hAnsi="Arial" w:cs="Arial"/>
          <w:sz w:val="28"/>
          <w:szCs w:val="28"/>
        </w:rPr>
        <w:br/>
      </w: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  <w:shd w:val="clear" w:color="auto" w:fill="211D1E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</w:rPr>
      </w:pPr>
    </w:p>
    <w:p w:rsidR="00577B48" w:rsidRDefault="00577B48" w:rsidP="00577B48">
      <w:pPr>
        <w:spacing w:after="0" w:line="240" w:lineRule="auto"/>
        <w:jc w:val="both"/>
        <w:rPr>
          <w:rStyle w:val="styletext"/>
          <w:rFonts w:ascii="Arial" w:hAnsi="Arial" w:cs="Arial"/>
          <w:sz w:val="28"/>
          <w:szCs w:val="28"/>
        </w:rPr>
      </w:pPr>
      <w:r w:rsidRPr="00577B48">
        <w:rPr>
          <w:rStyle w:val="styletext"/>
          <w:rFonts w:ascii="Arial" w:hAnsi="Arial" w:cs="Arial"/>
          <w:sz w:val="28"/>
          <w:szCs w:val="28"/>
        </w:rPr>
        <w:lastRenderedPageBreak/>
        <w:t>Узор "ягодки"</w:t>
      </w:r>
      <w:r>
        <w:rPr>
          <w:rStyle w:val="styletext"/>
          <w:rFonts w:ascii="Arial" w:hAnsi="Arial" w:cs="Arial"/>
          <w:sz w:val="28"/>
          <w:szCs w:val="28"/>
        </w:rPr>
        <w:t>.</w:t>
      </w:r>
    </w:p>
    <w:p w:rsidR="00577B48" w:rsidRDefault="00577B48" w:rsidP="00577B48">
      <w:pPr>
        <w:spacing w:after="0" w:line="240" w:lineRule="auto"/>
        <w:jc w:val="both"/>
        <w:rPr>
          <w:rStyle w:val="apple-converted-space"/>
          <w:rFonts w:ascii="Arial" w:hAnsi="Arial" w:cs="Arial"/>
          <w:sz w:val="28"/>
          <w:szCs w:val="28"/>
          <w:shd w:val="clear" w:color="auto" w:fill="211D1E"/>
        </w:rPr>
      </w:pPr>
      <w:r w:rsidRPr="00577B48">
        <w:rPr>
          <w:rFonts w:ascii="Arial" w:hAnsi="Arial" w:cs="Arial"/>
          <w:sz w:val="28"/>
          <w:szCs w:val="28"/>
        </w:rPr>
        <w:t>Учитесь рисовать узоры кистью и печаткой</w:t>
      </w:r>
      <w:r>
        <w:rPr>
          <w:rFonts w:ascii="Arial" w:hAnsi="Arial" w:cs="Arial"/>
          <w:sz w:val="28"/>
          <w:szCs w:val="28"/>
        </w:rPr>
        <w:t xml:space="preserve"> </w:t>
      </w:r>
      <w:r w:rsidRPr="00577B48">
        <w:rPr>
          <w:rFonts w:ascii="Arial" w:hAnsi="Arial" w:cs="Arial"/>
          <w:sz w:val="28"/>
          <w:szCs w:val="28"/>
        </w:rPr>
        <w:t xml:space="preserve">- </w:t>
      </w:r>
      <w:proofErr w:type="gramStart"/>
      <w:r w:rsidRPr="00577B48">
        <w:rPr>
          <w:rFonts w:ascii="Arial" w:hAnsi="Arial" w:cs="Arial"/>
          <w:sz w:val="28"/>
          <w:szCs w:val="28"/>
        </w:rPr>
        <w:t>тычком</w:t>
      </w:r>
      <w:proofErr w:type="gramEnd"/>
      <w:r w:rsidRPr="00577B48">
        <w:rPr>
          <w:rFonts w:ascii="Arial" w:hAnsi="Arial" w:cs="Arial"/>
          <w:sz w:val="28"/>
          <w:szCs w:val="28"/>
        </w:rPr>
        <w:t xml:space="preserve">. </w:t>
      </w:r>
      <w:proofErr w:type="gramStart"/>
      <w:r w:rsidRPr="00577B48">
        <w:rPr>
          <w:rFonts w:ascii="Arial" w:hAnsi="Arial" w:cs="Arial"/>
          <w:sz w:val="28"/>
          <w:szCs w:val="28"/>
        </w:rPr>
        <w:t>Тычок</w:t>
      </w:r>
      <w:proofErr w:type="gramEnd"/>
      <w:r w:rsidRPr="00577B48">
        <w:rPr>
          <w:rFonts w:ascii="Arial" w:hAnsi="Arial" w:cs="Arial"/>
          <w:sz w:val="28"/>
          <w:szCs w:val="28"/>
        </w:rPr>
        <w:t xml:space="preserve"> делается из бумаги, для этого полоска бумаги сворачивается</w:t>
      </w:r>
      <w:r>
        <w:rPr>
          <w:rFonts w:ascii="Arial" w:hAnsi="Arial" w:cs="Arial"/>
          <w:sz w:val="28"/>
          <w:szCs w:val="28"/>
        </w:rPr>
        <w:t xml:space="preserve"> </w:t>
      </w:r>
      <w:r w:rsidRPr="00577B48">
        <w:rPr>
          <w:rFonts w:ascii="Arial" w:hAnsi="Arial" w:cs="Arial"/>
          <w:sz w:val="28"/>
          <w:szCs w:val="28"/>
        </w:rPr>
        <w:t>в тугую трубочку.</w:t>
      </w:r>
      <w:r>
        <w:rPr>
          <w:rFonts w:ascii="Arial" w:hAnsi="Arial" w:cs="Arial"/>
          <w:sz w:val="28"/>
          <w:szCs w:val="28"/>
        </w:rPr>
        <w:t xml:space="preserve"> </w:t>
      </w:r>
      <w:r w:rsidRPr="00577B48">
        <w:rPr>
          <w:rFonts w:ascii="Arial" w:hAnsi="Arial" w:cs="Arial"/>
          <w:sz w:val="28"/>
          <w:szCs w:val="28"/>
        </w:rPr>
        <w:t>Ягоды брусничка, смородинка и рябинка рисуются печаткой</w:t>
      </w:r>
      <w:r>
        <w:rPr>
          <w:rFonts w:ascii="Arial" w:hAnsi="Arial" w:cs="Arial"/>
          <w:sz w:val="28"/>
          <w:szCs w:val="28"/>
        </w:rPr>
        <w:t xml:space="preserve"> </w:t>
      </w:r>
      <w:r w:rsidRPr="00577B48">
        <w:rPr>
          <w:rFonts w:ascii="Arial" w:hAnsi="Arial" w:cs="Arial"/>
          <w:sz w:val="28"/>
          <w:szCs w:val="28"/>
        </w:rPr>
        <w:t xml:space="preserve">- </w:t>
      </w:r>
      <w:proofErr w:type="gramStart"/>
      <w:r w:rsidRPr="00577B48">
        <w:rPr>
          <w:rFonts w:ascii="Arial" w:hAnsi="Arial" w:cs="Arial"/>
          <w:sz w:val="28"/>
          <w:szCs w:val="28"/>
        </w:rPr>
        <w:t>тычком</w:t>
      </w:r>
      <w:proofErr w:type="gramEnd"/>
      <w:r w:rsidRPr="00577B48">
        <w:rPr>
          <w:rFonts w:ascii="Arial" w:hAnsi="Arial" w:cs="Arial"/>
          <w:sz w:val="28"/>
          <w:szCs w:val="28"/>
        </w:rPr>
        <w:t>.</w:t>
      </w:r>
      <w:r w:rsidRPr="00577B48">
        <w:rPr>
          <w:rStyle w:val="apple-converted-space"/>
          <w:rFonts w:ascii="Arial" w:hAnsi="Arial" w:cs="Arial"/>
          <w:sz w:val="28"/>
          <w:szCs w:val="28"/>
        </w:rPr>
        <w:t> </w:t>
      </w:r>
      <w:r w:rsidRPr="00577B48">
        <w:rPr>
          <w:rFonts w:ascii="Arial" w:hAnsi="Arial" w:cs="Arial"/>
          <w:sz w:val="28"/>
          <w:szCs w:val="28"/>
        </w:rPr>
        <w:t>Ягоды крыжовник, клубничка и малинка рисуются кистью. По высохшей краске ягоды "</w:t>
      </w:r>
      <w:proofErr w:type="spellStart"/>
      <w:r w:rsidRPr="00577B48">
        <w:rPr>
          <w:rFonts w:ascii="Arial" w:hAnsi="Arial" w:cs="Arial"/>
          <w:sz w:val="28"/>
          <w:szCs w:val="28"/>
        </w:rPr>
        <w:t>разживляются</w:t>
      </w:r>
      <w:proofErr w:type="spellEnd"/>
      <w:r w:rsidRPr="00577B48">
        <w:rPr>
          <w:rFonts w:ascii="Arial" w:hAnsi="Arial" w:cs="Arial"/>
          <w:sz w:val="28"/>
          <w:szCs w:val="28"/>
        </w:rPr>
        <w:t>" желтым цветом.</w:t>
      </w:r>
    </w:p>
    <w:p w:rsidR="00577B48" w:rsidRDefault="00577B48" w:rsidP="00577B48">
      <w:pPr>
        <w:spacing w:after="0" w:line="240" w:lineRule="auto"/>
        <w:jc w:val="both"/>
        <w:rPr>
          <w:rStyle w:val="apple-converted-space"/>
          <w:rFonts w:ascii="Arial" w:hAnsi="Arial" w:cs="Arial"/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noProof/>
          <w:sz w:val="28"/>
          <w:szCs w:val="28"/>
          <w:lang w:eastAsia="ru-RU"/>
        </w:rPr>
        <w:drawing>
          <wp:inline distT="0" distB="0" distL="0" distR="0">
            <wp:extent cx="4408752" cy="3239311"/>
            <wp:effectExtent l="19050" t="0" r="0" b="0"/>
            <wp:docPr id="13" name="Рисунок 13" descr="http://paintmaster.ru/image/hohlomskaya-rospi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aintmaster.ru/image/hohlomskaya-rospis-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836" cy="3239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7B48">
        <w:rPr>
          <w:rStyle w:val="apple-converted-space"/>
          <w:rFonts w:ascii="Arial" w:hAnsi="Arial" w:cs="Arial"/>
          <w:sz w:val="28"/>
          <w:szCs w:val="28"/>
          <w:shd w:val="clear" w:color="auto" w:fill="211D1E"/>
        </w:rPr>
        <w:t> </w:t>
      </w: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rStyle w:val="styletext"/>
          <w:rFonts w:ascii="Arial" w:hAnsi="Arial" w:cs="Arial"/>
          <w:sz w:val="28"/>
          <w:szCs w:val="28"/>
        </w:rPr>
        <w:t>Орнамент с "ягодками" и "листочками"</w:t>
      </w:r>
      <w:r>
        <w:rPr>
          <w:rStyle w:val="styletext"/>
          <w:rFonts w:ascii="Arial" w:hAnsi="Arial" w:cs="Arial"/>
          <w:sz w:val="28"/>
          <w:szCs w:val="28"/>
        </w:rPr>
        <w:t xml:space="preserve">. </w:t>
      </w:r>
      <w:r w:rsidRPr="00577B48">
        <w:rPr>
          <w:rFonts w:ascii="Arial" w:hAnsi="Arial" w:cs="Arial"/>
          <w:sz w:val="28"/>
          <w:szCs w:val="28"/>
        </w:rPr>
        <w:t>Упражняйтесь в рисовании хохломского орнамента с использованием ранее изученных элементов, дорисовывая орн</w:t>
      </w:r>
      <w:r w:rsidRPr="00577B48">
        <w:rPr>
          <w:rFonts w:ascii="Arial" w:hAnsi="Arial" w:cs="Arial"/>
          <w:sz w:val="28"/>
          <w:szCs w:val="28"/>
        </w:rPr>
        <w:t>а</w:t>
      </w:r>
      <w:r w:rsidRPr="00577B48">
        <w:rPr>
          <w:rFonts w:ascii="Arial" w:hAnsi="Arial" w:cs="Arial"/>
          <w:sz w:val="28"/>
          <w:szCs w:val="28"/>
        </w:rPr>
        <w:t>ментальную полосу по образцу.</w:t>
      </w:r>
      <w:r w:rsidRPr="00577B48">
        <w:rPr>
          <w:rStyle w:val="apple-converted-space"/>
          <w:rFonts w:ascii="Arial" w:hAnsi="Arial" w:cs="Arial"/>
          <w:sz w:val="28"/>
          <w:szCs w:val="28"/>
        </w:rPr>
        <w:t> </w:t>
      </w:r>
    </w:p>
    <w:p w:rsidR="00FB7153" w:rsidRPr="00577B48" w:rsidRDefault="00577B48" w:rsidP="00577B48">
      <w:pPr>
        <w:spacing w:after="0" w:line="240" w:lineRule="auto"/>
        <w:jc w:val="both"/>
        <w:rPr>
          <w:sz w:val="28"/>
          <w:szCs w:val="28"/>
        </w:rPr>
      </w:pP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rFonts w:ascii="Arial" w:hAnsi="Arial" w:cs="Arial"/>
          <w:sz w:val="28"/>
          <w:szCs w:val="28"/>
        </w:rPr>
        <w:br/>
      </w:r>
      <w:r w:rsidRPr="00577B48">
        <w:rPr>
          <w:noProof/>
          <w:sz w:val="28"/>
          <w:szCs w:val="28"/>
          <w:lang w:eastAsia="ru-RU"/>
        </w:rPr>
        <w:drawing>
          <wp:inline distT="0" distB="0" distL="0" distR="0">
            <wp:extent cx="4424198" cy="3900792"/>
            <wp:effectExtent l="19050" t="0" r="0" b="0"/>
            <wp:docPr id="15" name="Рисунок 15" descr="http://paintmaster.ru/image/hohlomskaya-rospis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aintmaster.ru/image/hohlomskaya-rospis-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283" cy="3900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7153" w:rsidRPr="00577B48" w:rsidSect="00577B4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compat/>
  <w:rsids>
    <w:rsidRoot w:val="00577B48"/>
    <w:rsid w:val="00577B48"/>
    <w:rsid w:val="00FB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text">
    <w:name w:val="styletext"/>
    <w:basedOn w:val="a0"/>
    <w:rsid w:val="00577B48"/>
  </w:style>
  <w:style w:type="character" w:customStyle="1" w:styleId="apple-converted-space">
    <w:name w:val="apple-converted-space"/>
    <w:basedOn w:val="a0"/>
    <w:rsid w:val="00577B48"/>
  </w:style>
  <w:style w:type="paragraph" w:styleId="a3">
    <w:name w:val="Balloon Text"/>
    <w:basedOn w:val="a"/>
    <w:link w:val="a4"/>
    <w:uiPriority w:val="99"/>
    <w:semiHidden/>
    <w:unhideWhenUsed/>
    <w:rsid w:val="00577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B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2017-02-19T17:13:00Z</dcterms:created>
  <dcterms:modified xsi:type="dcterms:W3CDTF">2017-02-19T17:22:00Z</dcterms:modified>
</cp:coreProperties>
</file>