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85F" w:rsidRDefault="00607BC4">
      <w:r w:rsidRPr="00607BC4">
        <w:t>Дидактическая игра</w:t>
      </w:r>
      <w:r>
        <w:t xml:space="preserve"> "</w:t>
      </w:r>
      <w:r w:rsidR="000E785F">
        <w:t>Логопедический кубик</w:t>
      </w:r>
      <w:r>
        <w:t>"</w:t>
      </w:r>
    </w:p>
    <w:p w:rsidR="005757EC" w:rsidRDefault="005757EC">
      <w:r>
        <w:t>Цель: Формирование лексико-грамматических категорий, формирование фонематического слуха.</w:t>
      </w:r>
    </w:p>
    <w:p w:rsidR="005757EC" w:rsidRDefault="005757EC">
      <w:r>
        <w:t>Правила игры: Кубик многофункциональный, картинки в нем можно менять, в зависимости от лексической темы: Ягоды, одежда и т. д.</w:t>
      </w:r>
    </w:p>
    <w:p w:rsidR="001C42B4" w:rsidRDefault="00D11F3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15"/>
          </v:shape>
        </w:pict>
      </w:r>
    </w:p>
    <w:sectPr w:rsidR="001C42B4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0E785F"/>
    <w:rsid w:val="000E785F"/>
    <w:rsid w:val="001C42B4"/>
    <w:rsid w:val="005757EC"/>
    <w:rsid w:val="00607BC4"/>
    <w:rsid w:val="008E0C19"/>
    <w:rsid w:val="00D11F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4</cp:revision>
  <dcterms:created xsi:type="dcterms:W3CDTF">2016-10-29T13:35:00Z</dcterms:created>
  <dcterms:modified xsi:type="dcterms:W3CDTF">2016-10-29T15:16:00Z</dcterms:modified>
</cp:coreProperties>
</file>