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F1" w:rsidRDefault="00027BC1" w:rsidP="00027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BC1">
        <w:rPr>
          <w:rFonts w:ascii="Times New Roman" w:hAnsi="Times New Roman" w:cs="Times New Roman"/>
          <w:b/>
          <w:sz w:val="28"/>
          <w:szCs w:val="28"/>
        </w:rPr>
        <w:t>РЕФОРМЫ РУССКОЙ ОРФОГРАФИИ И ИХ ВЛИЯНИЕ НА РАЗВИТИЕ РУССКОГО ЛИТЕРАТУРНОГО ЯЗЫКА</w:t>
      </w:r>
    </w:p>
    <w:p w:rsidR="007D1F1B" w:rsidRDefault="007D1F1B" w:rsidP="00027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F1B" w:rsidRPr="007D1F1B" w:rsidRDefault="007D1F1B" w:rsidP="00DA1B6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D1F1B">
        <w:rPr>
          <w:rFonts w:ascii="Times New Roman" w:hAnsi="Times New Roman" w:cs="Times New Roman"/>
          <w:b/>
          <w:i/>
          <w:sz w:val="28"/>
          <w:szCs w:val="28"/>
        </w:rPr>
        <w:t>Бисенбаева</w:t>
      </w:r>
      <w:proofErr w:type="spellEnd"/>
      <w:r w:rsidRPr="007D1F1B">
        <w:rPr>
          <w:rFonts w:ascii="Times New Roman" w:hAnsi="Times New Roman" w:cs="Times New Roman"/>
          <w:b/>
          <w:i/>
          <w:sz w:val="28"/>
          <w:szCs w:val="28"/>
        </w:rPr>
        <w:t xml:space="preserve"> 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.У., </w:t>
      </w:r>
      <w:r w:rsidRPr="007D1F1B">
        <w:rPr>
          <w:rFonts w:ascii="Times New Roman" w:hAnsi="Times New Roman" w:cs="Times New Roman"/>
          <w:i/>
          <w:sz w:val="28"/>
          <w:szCs w:val="28"/>
        </w:rPr>
        <w:t xml:space="preserve">группа </w:t>
      </w:r>
      <w:r>
        <w:rPr>
          <w:rFonts w:ascii="Times New Roman" w:hAnsi="Times New Roman" w:cs="Times New Roman"/>
          <w:i/>
          <w:sz w:val="28"/>
          <w:szCs w:val="28"/>
        </w:rPr>
        <w:t>РЯЛ-23-2</w:t>
      </w:r>
      <w:r w:rsidRPr="007D1F1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D1F1B" w:rsidRPr="007D1F1B" w:rsidRDefault="007D1F1B" w:rsidP="00DA1B6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Эл/адрес: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aishabisenbaevaa</w:t>
      </w:r>
      <w:proofErr w:type="spellEnd"/>
      <w:r w:rsidRPr="007D1F1B">
        <w:rPr>
          <w:rFonts w:ascii="Times New Roman" w:hAnsi="Times New Roman" w:cs="Times New Roman"/>
          <w:i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gmail</w:t>
      </w:r>
      <w:proofErr w:type="spellEnd"/>
      <w:r w:rsidRPr="007D1F1B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com</w:t>
      </w:r>
    </w:p>
    <w:p w:rsidR="007D1F1B" w:rsidRPr="007D1F1B" w:rsidRDefault="007D1F1B" w:rsidP="00DA1B6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7D1F1B">
        <w:rPr>
          <w:rFonts w:ascii="Times New Roman" w:hAnsi="Times New Roman" w:cs="Times New Roman"/>
          <w:b/>
          <w:i/>
          <w:sz w:val="28"/>
          <w:szCs w:val="28"/>
        </w:rPr>
        <w:t xml:space="preserve">Научный руководитель: Битикова А.И., </w:t>
      </w:r>
      <w:r w:rsidRPr="007D1F1B">
        <w:rPr>
          <w:rFonts w:ascii="Times New Roman" w:hAnsi="Times New Roman" w:cs="Times New Roman"/>
          <w:i/>
          <w:sz w:val="28"/>
          <w:szCs w:val="28"/>
        </w:rPr>
        <w:t>ст. преподаватель кафедры «Мировые языки» КУТИ им. Ш.Есенова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7D1F1B">
        <w:rPr>
          <w:rFonts w:ascii="Times New Roman" w:hAnsi="Times New Roman" w:cs="Times New Roman"/>
          <w:i/>
          <w:sz w:val="28"/>
          <w:szCs w:val="28"/>
        </w:rPr>
        <w:t>Актау, Казахстан</w:t>
      </w:r>
    </w:p>
    <w:p w:rsidR="00623E07" w:rsidRPr="00027BC1" w:rsidRDefault="00623E07" w:rsidP="00027B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0354" w:rsidRDefault="00D50354" w:rsidP="00027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354">
        <w:rPr>
          <w:rFonts w:ascii="Times New Roman" w:hAnsi="Times New Roman" w:cs="Times New Roman"/>
          <w:sz w:val="28"/>
          <w:szCs w:val="28"/>
        </w:rPr>
        <w:t>Орфография является важнейшим компонентом письменной речи, обеспечивающим единообразие и правильность написания слов. Соблюдение орфографических норм способствует точной передаче информации, повышает понятность текста и облегчает его восприятие читателем. В образовательной и профессиональной сферах грамотное письмо служит показателем языковой компетентности, культуры речи и ответственности автора. Напротив, орфографические ошибки могут затруднять понимание текста, искажать его смысл и снижать эффективность коммуникации.</w:t>
      </w:r>
    </w:p>
    <w:p w:rsidR="00623E07" w:rsidRPr="00027BC1" w:rsidRDefault="00623E07" w:rsidP="00027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7BC1">
        <w:rPr>
          <w:rFonts w:ascii="Times New Roman" w:hAnsi="Times New Roman" w:cs="Times New Roman"/>
          <w:sz w:val="28"/>
          <w:szCs w:val="28"/>
        </w:rPr>
        <w:t>Написание без ошибок и использование правильной пунктуации придают тексту профессиональный вид и указывают на грамотность автора. С другой стороны, наличие множества ошибок может создать впечатление некомпетентности и несерьезного отношения к написанному. В образовательных и деловых сферах орфография имеет особое значение. В учебных заведениях и на рабочих местах правильное написание слов и грамотность считаются важными навыками, которые отражают уровень образования и профессионализма человека. Умение писать без ошибок является важным фактором успешного общения и формирования положительного впеча</w:t>
      </w:r>
      <w:r w:rsidR="0094437C">
        <w:rPr>
          <w:rFonts w:ascii="Times New Roman" w:hAnsi="Times New Roman" w:cs="Times New Roman"/>
          <w:sz w:val="28"/>
          <w:szCs w:val="28"/>
        </w:rPr>
        <w:t>тления о тексте и его авторе</w:t>
      </w:r>
      <w:r w:rsidR="005E764E">
        <w:rPr>
          <w:rFonts w:ascii="Times New Roman" w:hAnsi="Times New Roman" w:cs="Times New Roman"/>
          <w:sz w:val="28"/>
          <w:szCs w:val="28"/>
        </w:rPr>
        <w:t>.</w:t>
      </w:r>
    </w:p>
    <w:p w:rsidR="00D50354" w:rsidRPr="00D50354" w:rsidRDefault="00D50354" w:rsidP="00D503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354">
        <w:rPr>
          <w:rFonts w:ascii="Times New Roman" w:hAnsi="Times New Roman" w:cs="Times New Roman"/>
          <w:sz w:val="28"/>
          <w:szCs w:val="28"/>
        </w:rPr>
        <w:t>Русский литературный язык в процессе исторического развития неоднократно подвергался изменениям, направленным на совершенствование норм письменной речи. Важную роль в формировании современной системы правописания сыграли орфографические реформы, обусловленные как внутренними закономерностями развития языка, так и общественными потребностями в унификации письменной коммуникации.</w:t>
      </w:r>
    </w:p>
    <w:p w:rsidR="00005D2D" w:rsidRPr="00005D2D" w:rsidRDefault="00005D2D" w:rsidP="00005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05D2D">
        <w:rPr>
          <w:rFonts w:ascii="Times New Roman" w:hAnsi="Times New Roman" w:cs="Times New Roman"/>
          <w:sz w:val="28"/>
          <w:szCs w:val="28"/>
        </w:rPr>
        <w:t xml:space="preserve">Сложное слово «орфография», как название правописания слов и системы орфограмм, пришло из греческого языка. Это слово состоит из двух греческих корней: </w:t>
      </w:r>
      <w:proofErr w:type="spellStart"/>
      <w:r w:rsidRPr="00005D2D">
        <w:rPr>
          <w:rFonts w:ascii="Times New Roman" w:hAnsi="Times New Roman" w:cs="Times New Roman"/>
          <w:sz w:val="28"/>
          <w:szCs w:val="28"/>
        </w:rPr>
        <w:t>orthos</w:t>
      </w:r>
      <w:proofErr w:type="spellEnd"/>
      <w:r w:rsidRPr="00005D2D">
        <w:rPr>
          <w:rFonts w:ascii="Times New Roman" w:hAnsi="Times New Roman" w:cs="Times New Roman"/>
          <w:sz w:val="28"/>
          <w:szCs w:val="28"/>
        </w:rPr>
        <w:t xml:space="preserve">  +  </w:t>
      </w:r>
      <w:proofErr w:type="spellStart"/>
      <w:r w:rsidRPr="00005D2D">
        <w:rPr>
          <w:rFonts w:ascii="Times New Roman" w:hAnsi="Times New Roman" w:cs="Times New Roman"/>
          <w:sz w:val="28"/>
          <w:szCs w:val="28"/>
        </w:rPr>
        <w:t>grafo</w:t>
      </w:r>
      <w:proofErr w:type="spellEnd"/>
      <w:r w:rsidRPr="00005D2D">
        <w:rPr>
          <w:rFonts w:ascii="Times New Roman" w:hAnsi="Times New Roman" w:cs="Times New Roman"/>
          <w:sz w:val="28"/>
          <w:szCs w:val="28"/>
        </w:rPr>
        <w:t>, что соответствен</w:t>
      </w:r>
      <w:r>
        <w:rPr>
          <w:rFonts w:ascii="Times New Roman" w:hAnsi="Times New Roman" w:cs="Times New Roman"/>
          <w:sz w:val="28"/>
          <w:szCs w:val="28"/>
        </w:rPr>
        <w:t xml:space="preserve">но значит «правильный» и «пишу» - </w:t>
      </w:r>
      <w:r w:rsidRPr="00005D2D">
        <w:rPr>
          <w:rFonts w:ascii="Times New Roman" w:hAnsi="Times New Roman" w:cs="Times New Roman"/>
          <w:sz w:val="28"/>
          <w:szCs w:val="28"/>
        </w:rPr>
        <w:t>единообразие передачи слов и грамматических форм речи на письме, а также изуч</w:t>
      </w:r>
      <w:r w:rsidR="0094437C">
        <w:rPr>
          <w:rFonts w:ascii="Times New Roman" w:hAnsi="Times New Roman" w:cs="Times New Roman"/>
          <w:sz w:val="28"/>
          <w:szCs w:val="28"/>
        </w:rPr>
        <w:t>ающий это раздел лингвистики</w:t>
      </w:r>
      <w:r w:rsidRPr="00005D2D">
        <w:rPr>
          <w:rFonts w:ascii="Times New Roman" w:hAnsi="Times New Roman" w:cs="Times New Roman"/>
          <w:sz w:val="28"/>
          <w:szCs w:val="28"/>
        </w:rPr>
        <w:t>.</w:t>
      </w:r>
    </w:p>
    <w:p w:rsidR="00005D2D" w:rsidRPr="00005D2D" w:rsidRDefault="00005D2D" w:rsidP="00005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D2D">
        <w:rPr>
          <w:rFonts w:ascii="Times New Roman" w:hAnsi="Times New Roman" w:cs="Times New Roman"/>
          <w:sz w:val="28"/>
          <w:szCs w:val="28"/>
        </w:rPr>
        <w:tab/>
        <w:t>В русском языке словом «орфография» называют раздел науки о языке, изучающий единообразное написание слов и их частей с помощью буквенных и небуквенных графических средств (дефисов, пробелов, чёрточек при переносе).</w:t>
      </w:r>
    </w:p>
    <w:p w:rsidR="00623E07" w:rsidRPr="00027BC1" w:rsidRDefault="00005D2D" w:rsidP="005E76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раздел науки о письме – орфография – </w:t>
      </w:r>
      <w:r w:rsidRPr="00005D2D">
        <w:rPr>
          <w:rFonts w:ascii="Times New Roman" w:hAnsi="Times New Roman" w:cs="Times New Roman"/>
          <w:sz w:val="28"/>
          <w:szCs w:val="28"/>
        </w:rPr>
        <w:t xml:space="preserve">занимается, как писал И.А. </w:t>
      </w:r>
      <w:proofErr w:type="spellStart"/>
      <w:r w:rsidRPr="00005D2D">
        <w:rPr>
          <w:rFonts w:ascii="Times New Roman" w:hAnsi="Times New Roman" w:cs="Times New Roman"/>
          <w:sz w:val="28"/>
          <w:szCs w:val="28"/>
        </w:rPr>
        <w:t>Бодуэн</w:t>
      </w:r>
      <w:proofErr w:type="spellEnd"/>
      <w:r w:rsidRPr="00005D2D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Pr="00005D2D">
        <w:rPr>
          <w:rFonts w:ascii="Times New Roman" w:hAnsi="Times New Roman" w:cs="Times New Roman"/>
          <w:sz w:val="28"/>
          <w:szCs w:val="28"/>
        </w:rPr>
        <w:t>Куртенэ</w:t>
      </w:r>
      <w:proofErr w:type="spellEnd"/>
      <w:r w:rsidRPr="00005D2D">
        <w:rPr>
          <w:rFonts w:ascii="Times New Roman" w:hAnsi="Times New Roman" w:cs="Times New Roman"/>
          <w:sz w:val="28"/>
          <w:szCs w:val="28"/>
        </w:rPr>
        <w:t>, связью «</w:t>
      </w:r>
      <w:proofErr w:type="spellStart"/>
      <w:r w:rsidRPr="00005D2D">
        <w:rPr>
          <w:rFonts w:ascii="Times New Roman" w:hAnsi="Times New Roman" w:cs="Times New Roman"/>
          <w:sz w:val="28"/>
          <w:szCs w:val="28"/>
        </w:rPr>
        <w:t>писанно</w:t>
      </w:r>
      <w:proofErr w:type="spellEnd"/>
      <w:r w:rsidRPr="00005D2D">
        <w:rPr>
          <w:rFonts w:ascii="Times New Roman" w:hAnsi="Times New Roman" w:cs="Times New Roman"/>
          <w:sz w:val="28"/>
          <w:szCs w:val="28"/>
        </w:rPr>
        <w:t>-зрительных представлений... с представлениями морфологическими и семасиологическими»</w:t>
      </w:r>
      <w:r w:rsidR="005E764E" w:rsidRPr="00005D2D">
        <w:rPr>
          <w:rFonts w:ascii="Times New Roman" w:hAnsi="Times New Roman" w:cs="Times New Roman"/>
          <w:sz w:val="28"/>
          <w:szCs w:val="28"/>
        </w:rPr>
        <w:t>.</w:t>
      </w:r>
      <w:r w:rsidR="005E764E">
        <w:rPr>
          <w:rFonts w:ascii="Times New Roman" w:hAnsi="Times New Roman" w:cs="Times New Roman"/>
          <w:sz w:val="28"/>
          <w:szCs w:val="28"/>
        </w:rPr>
        <w:t xml:space="preserve"> </w:t>
      </w:r>
      <w:r w:rsidRPr="00005D2D">
        <w:rPr>
          <w:rFonts w:ascii="Times New Roman" w:hAnsi="Times New Roman" w:cs="Times New Roman"/>
          <w:sz w:val="28"/>
          <w:szCs w:val="28"/>
        </w:rPr>
        <w:t xml:space="preserve">Иначе говоря, предметом орфографии является написание конкретных слов и морфем. Цель орфографии состоит в установлении единообразного написания слов, которое объявляется правильным. </w:t>
      </w:r>
      <w:r w:rsidR="00623E07" w:rsidRPr="00027BC1">
        <w:rPr>
          <w:rFonts w:ascii="Times New Roman" w:hAnsi="Times New Roman" w:cs="Times New Roman"/>
          <w:sz w:val="28"/>
          <w:szCs w:val="28"/>
        </w:rPr>
        <w:t xml:space="preserve">По тому, какие отношения устанавливаются в процессе </w:t>
      </w:r>
      <w:r w:rsidR="00623E07" w:rsidRPr="00027BC1">
        <w:rPr>
          <w:rFonts w:ascii="Times New Roman" w:hAnsi="Times New Roman" w:cs="Times New Roman"/>
          <w:sz w:val="28"/>
          <w:szCs w:val="28"/>
        </w:rPr>
        <w:lastRenderedPageBreak/>
        <w:t>развития языка между его орфографической и фонетической системами (которую в ко</w:t>
      </w:r>
      <w:r w:rsidR="00D83529">
        <w:rPr>
          <w:rFonts w:ascii="Times New Roman" w:hAnsi="Times New Roman" w:cs="Times New Roman"/>
          <w:sz w:val="28"/>
          <w:szCs w:val="28"/>
        </w:rPr>
        <w:t>нечном счете и призвана обслужи</w:t>
      </w:r>
      <w:r w:rsidR="00623E07" w:rsidRPr="00027BC1">
        <w:rPr>
          <w:rFonts w:ascii="Times New Roman" w:hAnsi="Times New Roman" w:cs="Times New Roman"/>
          <w:sz w:val="28"/>
          <w:szCs w:val="28"/>
        </w:rPr>
        <w:t>вать орфография), можно говорить о нескольких разных 3 принципах устройства орфографии.</w:t>
      </w:r>
    </w:p>
    <w:p w:rsidR="00623E07" w:rsidRDefault="007D1F1B" w:rsidP="00097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Орфография – </w:t>
      </w:r>
      <w:r w:rsidR="00623E07" w:rsidRPr="00027BC1">
        <w:rPr>
          <w:rFonts w:ascii="Times New Roman" w:hAnsi="Times New Roman" w:cs="Times New Roman"/>
          <w:sz w:val="28"/>
          <w:szCs w:val="28"/>
        </w:rPr>
        <w:t>это совокупность правил написания слов. Быть орфографически грамотным - это значит уметь передавать слова на письме, то есть без ошиб</w:t>
      </w:r>
      <w:r w:rsidR="0094437C">
        <w:rPr>
          <w:rFonts w:ascii="Times New Roman" w:hAnsi="Times New Roman" w:cs="Times New Roman"/>
          <w:sz w:val="28"/>
          <w:szCs w:val="28"/>
        </w:rPr>
        <w:t>ок писать буквы в этих словах</w:t>
      </w:r>
      <w:r w:rsidR="00623E07" w:rsidRPr="00027BC1">
        <w:rPr>
          <w:rFonts w:ascii="Times New Roman" w:hAnsi="Times New Roman" w:cs="Times New Roman"/>
          <w:sz w:val="28"/>
          <w:szCs w:val="28"/>
        </w:rPr>
        <w:t>. Рефлексия на тему орфографии у наших предков появляется практически одновременно с возникновением письменности, когда братья Кирилл и Мефодий разработали для славян азбуку на основе греческого алфавита.</w:t>
      </w:r>
    </w:p>
    <w:p w:rsidR="001B5D0B" w:rsidRPr="001B5D0B" w:rsidRDefault="001B5D0B" w:rsidP="001B5D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D0B">
        <w:rPr>
          <w:rFonts w:ascii="Times New Roman" w:hAnsi="Times New Roman" w:cs="Times New Roman"/>
          <w:sz w:val="28"/>
          <w:szCs w:val="28"/>
        </w:rPr>
        <w:t xml:space="preserve">История русской орфографии насчитывает более тысячи лет. Ее становление связано с развитием славянской письменности, созданной в IX веке братьями Кириллом и </w:t>
      </w:r>
      <w:proofErr w:type="spellStart"/>
      <w:r w:rsidRPr="001B5D0B">
        <w:rPr>
          <w:rFonts w:ascii="Times New Roman" w:hAnsi="Times New Roman" w:cs="Times New Roman"/>
          <w:sz w:val="28"/>
          <w:szCs w:val="28"/>
        </w:rPr>
        <w:t>Мефодием</w:t>
      </w:r>
      <w:proofErr w:type="spellEnd"/>
      <w:r w:rsidRPr="001B5D0B">
        <w:rPr>
          <w:rFonts w:ascii="Times New Roman" w:hAnsi="Times New Roman" w:cs="Times New Roman"/>
          <w:sz w:val="28"/>
          <w:szCs w:val="28"/>
        </w:rPr>
        <w:t xml:space="preserve"> на основе греческого алфавита. На Руси старославянская графика начала использоваться с X века, а переход от глаголицы к кириллице стал первым значительным этапом совершенствования письменности.</w:t>
      </w:r>
    </w:p>
    <w:p w:rsidR="007D1F1B" w:rsidRPr="007D1F1B" w:rsidRDefault="007D1F1B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F1B">
        <w:rPr>
          <w:rFonts w:ascii="Times New Roman" w:hAnsi="Times New Roman" w:cs="Times New Roman"/>
          <w:sz w:val="28"/>
          <w:szCs w:val="28"/>
        </w:rPr>
        <w:t>В XII–XVI веках русское письмо постепенно освобождалось от старославянского влияния и сближалось с живой речью. Изменялись функции букв ъ и ь, формировались новые орфографические нормы. Важную роль в установлении единообразия письма сыграло развитие книгопечатания в XVI веке.</w:t>
      </w:r>
    </w:p>
    <w:p w:rsidR="007D1F1B" w:rsidRPr="007D1F1B" w:rsidRDefault="007D1F1B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F1B">
        <w:rPr>
          <w:rFonts w:ascii="Times New Roman" w:hAnsi="Times New Roman" w:cs="Times New Roman"/>
          <w:sz w:val="28"/>
          <w:szCs w:val="28"/>
        </w:rPr>
        <w:t>Первой крупной реформой русской письменности стала Петровская реформа 1707–1708 годов, в ходе которой был введён гражданский шрифт. Реформа упростила начертание букв, способствовала развитию светской литературы и модернизации письменной культуры. Значительный вклад в развитие орфографической теории внесли В.К. Тредиаковский, выступавший за упрощение письма, М.В. Ломоносов, обосновавший морфологический принцип правописания, а также Н.М. Карамзин, способствовавший распространению буквы ё. Существенную роль в кодификации орфографических норм, сыграл Я.К. Грот, опубликовавший первое систематизированное руководство «</w:t>
      </w:r>
      <w:r w:rsidR="0094437C">
        <w:rPr>
          <w:rFonts w:ascii="Times New Roman" w:hAnsi="Times New Roman" w:cs="Times New Roman"/>
          <w:sz w:val="28"/>
          <w:szCs w:val="28"/>
        </w:rPr>
        <w:t>Русское правописание» (1885)</w:t>
      </w:r>
      <w:r w:rsidRPr="007D1F1B">
        <w:rPr>
          <w:rFonts w:ascii="Times New Roman" w:hAnsi="Times New Roman" w:cs="Times New Roman"/>
          <w:sz w:val="28"/>
          <w:szCs w:val="28"/>
        </w:rPr>
        <w:t>.</w:t>
      </w:r>
    </w:p>
    <w:p w:rsidR="007D1F1B" w:rsidRDefault="005E764E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764E">
        <w:rPr>
          <w:rFonts w:ascii="Times New Roman" w:hAnsi="Times New Roman" w:cs="Times New Roman"/>
          <w:sz w:val="28"/>
          <w:szCs w:val="28"/>
        </w:rPr>
        <w:t>Особое значение имела орфографическая реформа 1917–1918 годов, которая упростила систему письма, способствовала повышению грамотности населения и укреплению единых языковых норм. Несмотря на положительное влияние, реформы вызывали научные дискуссии и общественный интерес.</w:t>
      </w:r>
      <w:r w:rsidR="007D1F1B" w:rsidRPr="007D1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F1B" w:rsidRPr="007D1F1B" w:rsidRDefault="007D1F1B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F1B">
        <w:rPr>
          <w:rFonts w:ascii="Times New Roman" w:hAnsi="Times New Roman" w:cs="Times New Roman"/>
          <w:sz w:val="28"/>
          <w:szCs w:val="28"/>
        </w:rPr>
        <w:t xml:space="preserve">Упразднили буквы: и 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десятиричное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(і), ять (ѣ), фиту (ѳ) и де-факто ижицу (ѵ). </w:t>
      </w:r>
      <w:proofErr w:type="gramStart"/>
      <w:r w:rsidRPr="007D1F1B">
        <w:rPr>
          <w:rFonts w:ascii="Times New Roman" w:hAnsi="Times New Roman" w:cs="Times New Roman"/>
          <w:sz w:val="28"/>
          <w:szCs w:val="28"/>
        </w:rPr>
        <w:t>Последняя</w:t>
      </w:r>
      <w:proofErr w:type="gramEnd"/>
      <w:r w:rsidRPr="007D1F1B">
        <w:rPr>
          <w:rFonts w:ascii="Times New Roman" w:hAnsi="Times New Roman" w:cs="Times New Roman"/>
          <w:sz w:val="28"/>
          <w:szCs w:val="28"/>
        </w:rPr>
        <w:t xml:space="preserve"> отдельно не оговаривалась, так как и раньше использовалась редко. Вместо первых трех стали употребляться соответственно «и», «е» и «ф».</w:t>
      </w:r>
    </w:p>
    <w:p w:rsidR="007D1F1B" w:rsidRPr="007D1F1B" w:rsidRDefault="007D1F1B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F1B">
        <w:rPr>
          <w:rFonts w:ascii="Times New Roman" w:hAnsi="Times New Roman" w:cs="Times New Roman"/>
          <w:sz w:val="28"/>
          <w:szCs w:val="28"/>
        </w:rPr>
        <w:t>Внедрили в алфавит буквы «ё» и «й» (до этого они формально не входили в азбуку).</w:t>
      </w:r>
    </w:p>
    <w:p w:rsidR="007D1F1B" w:rsidRPr="007D1F1B" w:rsidRDefault="007D1F1B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F1B">
        <w:rPr>
          <w:rFonts w:ascii="Times New Roman" w:hAnsi="Times New Roman" w:cs="Times New Roman"/>
          <w:sz w:val="28"/>
          <w:szCs w:val="28"/>
        </w:rPr>
        <w:t>Убрали букву «ъ» в конце слов, заканчивающихся на согласный (кроме «й», так как эта буква обозначала полугласный звук). Разделительную функцию твердый знак сохранил.</w:t>
      </w:r>
    </w:p>
    <w:p w:rsidR="007D1F1B" w:rsidRPr="007D1F1B" w:rsidRDefault="007D1F1B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F1B">
        <w:rPr>
          <w:rFonts w:ascii="Times New Roman" w:hAnsi="Times New Roman" w:cs="Times New Roman"/>
          <w:sz w:val="28"/>
          <w:szCs w:val="28"/>
        </w:rPr>
        <w:t xml:space="preserve">Изменилось написание приставок, оканчивающихся на з/с (з стало писаться перед гласными и звонкими согласными, а «с» - перед глухими: 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разставаніе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– расставание; 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возпретить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– воспретить).</w:t>
      </w:r>
    </w:p>
    <w:p w:rsidR="007D1F1B" w:rsidRPr="007D1F1B" w:rsidRDefault="007D1F1B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F1B">
        <w:rPr>
          <w:rFonts w:ascii="Times New Roman" w:hAnsi="Times New Roman" w:cs="Times New Roman"/>
          <w:sz w:val="28"/>
          <w:szCs w:val="28"/>
        </w:rPr>
        <w:lastRenderedPageBreak/>
        <w:t>Непривычное русскому языку старославянские окончания -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аго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в родительном и винительном падеже у прилагательных и причастий стало заменяться на -его после шипящих (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хорошаго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- хорошего) и на -ого в остальных случаях (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новаго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– нового). Окончание -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яго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меняется на -его (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дальняго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– дальнего).</w:t>
      </w:r>
    </w:p>
    <w:p w:rsidR="007D1F1B" w:rsidRPr="007D1F1B" w:rsidRDefault="007D1F1B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F1B">
        <w:rPr>
          <w:rFonts w:ascii="Times New Roman" w:hAnsi="Times New Roman" w:cs="Times New Roman"/>
          <w:sz w:val="28"/>
          <w:szCs w:val="28"/>
        </w:rPr>
        <w:t>У причастий и прилагательных женского рода в именительном и винительном падеже окончания -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ыя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ія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были унифицированы по мужскому роду и заменены соответственно на -ые, -ие (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хорошія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(женщины) – хорошие; 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новыя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(книги) – новые). </w:t>
      </w:r>
    </w:p>
    <w:p w:rsidR="007D1F1B" w:rsidRPr="007D1F1B" w:rsidRDefault="007D1F1B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F1B">
        <w:rPr>
          <w:rFonts w:ascii="Times New Roman" w:hAnsi="Times New Roman" w:cs="Times New Roman"/>
          <w:sz w:val="28"/>
          <w:szCs w:val="28"/>
        </w:rPr>
        <w:t xml:space="preserve">Словоформы женского рода, такие как 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онѣ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однѣ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и их формы, были также унифицированы по мужскому роду: они, одни.</w:t>
      </w:r>
    </w:p>
    <w:p w:rsidR="005E764E" w:rsidRPr="005E764E" w:rsidRDefault="007D1F1B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F1B">
        <w:rPr>
          <w:rFonts w:ascii="Times New Roman" w:hAnsi="Times New Roman" w:cs="Times New Roman"/>
          <w:sz w:val="28"/>
          <w:szCs w:val="28"/>
        </w:rPr>
        <w:t xml:space="preserve">Словоформа в родительном падеже единственного числа 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ея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нея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>) меняется на ее (нее).</w:t>
      </w:r>
    </w:p>
    <w:p w:rsidR="001B5D0B" w:rsidRPr="001B5D0B" w:rsidRDefault="001B5D0B" w:rsidP="001B5D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D0B">
        <w:rPr>
          <w:rFonts w:ascii="Times New Roman" w:hAnsi="Times New Roman" w:cs="Times New Roman"/>
          <w:sz w:val="28"/>
          <w:szCs w:val="28"/>
        </w:rPr>
        <w:t>Эти изменения значительно упростили систему письма и приблизили её к современному виду.</w:t>
      </w:r>
    </w:p>
    <w:p w:rsidR="00623E07" w:rsidRPr="00027BC1" w:rsidRDefault="001B5D0B" w:rsidP="001B5D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D0B">
        <w:rPr>
          <w:rFonts w:ascii="Times New Roman" w:hAnsi="Times New Roman" w:cs="Times New Roman"/>
          <w:sz w:val="28"/>
          <w:szCs w:val="28"/>
        </w:rPr>
        <w:t>Следующим важным этапом стало издание в 1956 году «Правил рус</w:t>
      </w:r>
      <w:r w:rsidR="005E764E">
        <w:rPr>
          <w:rFonts w:ascii="Times New Roman" w:hAnsi="Times New Roman" w:cs="Times New Roman"/>
          <w:sz w:val="28"/>
          <w:szCs w:val="28"/>
        </w:rPr>
        <w:t xml:space="preserve">ской орфографии и пунктуации» – </w:t>
      </w:r>
      <w:r w:rsidRPr="001B5D0B">
        <w:rPr>
          <w:rFonts w:ascii="Times New Roman" w:hAnsi="Times New Roman" w:cs="Times New Roman"/>
          <w:sz w:val="28"/>
          <w:szCs w:val="28"/>
        </w:rPr>
        <w:t xml:space="preserve">первого общеобязательного академического свода правил. Основной целью данной кодификации было упорядочение правописания и устранение существовавших разночтений. </w:t>
      </w:r>
    </w:p>
    <w:p w:rsidR="00623E07" w:rsidRPr="00027BC1" w:rsidRDefault="00623E07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7BC1">
        <w:rPr>
          <w:rFonts w:ascii="Times New Roman" w:hAnsi="Times New Roman" w:cs="Times New Roman"/>
          <w:sz w:val="28"/>
          <w:szCs w:val="28"/>
        </w:rPr>
        <w:t xml:space="preserve">Реформы русской орфографии оказали существенное влияние на развитие русского литературного языка и формирование современной системы письменной коммуникации. </w:t>
      </w:r>
      <w:r w:rsidR="007D1F1B">
        <w:rPr>
          <w:rFonts w:ascii="Times New Roman" w:hAnsi="Times New Roman" w:cs="Times New Roman"/>
          <w:sz w:val="28"/>
          <w:szCs w:val="28"/>
        </w:rPr>
        <w:t>И еще в</w:t>
      </w:r>
      <w:r w:rsidRPr="00027BC1">
        <w:rPr>
          <w:rFonts w:ascii="Times New Roman" w:hAnsi="Times New Roman" w:cs="Times New Roman"/>
          <w:sz w:val="28"/>
          <w:szCs w:val="28"/>
        </w:rPr>
        <w:t>ажным следствием орфографических реформ стало повышение уровня грамотности населения. Упрощение правописания значительно облегчило процесс обучения чтению и письму, что имело особое значение в условиях распространения массового образования в XX веке. Реформирование орфографии способствовало ускорению освоения письменной речи и расширению сферы использования литературного языка в общественной жизни.</w:t>
      </w:r>
    </w:p>
    <w:p w:rsidR="001B5D0B" w:rsidRPr="001B5D0B" w:rsidRDefault="001B5D0B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D0B">
        <w:rPr>
          <w:rFonts w:ascii="Times New Roman" w:hAnsi="Times New Roman" w:cs="Times New Roman"/>
          <w:sz w:val="28"/>
          <w:szCs w:val="28"/>
        </w:rPr>
        <w:t>В современных условиях орфография сохраняет важное значение как неотъемлемый элемент языковой системы и культуры письменной речи. Соблюдение орфографических норм обеспечивает точность передачи информации, способствует эффективной коммуникации и поддерживает единство литературного языка. Грамотное письмо остается показателем языковой компетенции и общей культуры личности.</w:t>
      </w:r>
    </w:p>
    <w:p w:rsidR="001B5D0B" w:rsidRPr="001B5D0B" w:rsidRDefault="001B5D0B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D0B">
        <w:rPr>
          <w:rFonts w:ascii="Times New Roman" w:hAnsi="Times New Roman" w:cs="Times New Roman"/>
          <w:sz w:val="28"/>
          <w:szCs w:val="28"/>
        </w:rPr>
        <w:t>Особое значение орфография имеет в системе образования. Изучение правил правописания направлено на формирование орфографической грамотности, развитие речевой культуры и совершенствование навыков письменной коммуникации. Усвоение орфографических норм способствует развитию языкового сознания, внимания и логического мышления обучающихся.</w:t>
      </w:r>
    </w:p>
    <w:p w:rsidR="001B5D0B" w:rsidRPr="001B5D0B" w:rsidRDefault="001B5D0B" w:rsidP="007D1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D0B">
        <w:rPr>
          <w:rFonts w:ascii="Times New Roman" w:hAnsi="Times New Roman" w:cs="Times New Roman"/>
          <w:sz w:val="28"/>
          <w:szCs w:val="28"/>
        </w:rPr>
        <w:t xml:space="preserve">В современной лингвистике продолжаются дискуссии о необходимости дальнейшего совершенствования русского правописания. Развитие языка и изменение коммуникативной среды требуют адаптации отдельных орфографических норм к современным условиям, однако существенные преобразования могут нарушить преемственность литературной традиции и устойчивость языковой нормы. Поэтому возможные изменения должны </w:t>
      </w:r>
      <w:r w:rsidRPr="001B5D0B">
        <w:rPr>
          <w:rFonts w:ascii="Times New Roman" w:hAnsi="Times New Roman" w:cs="Times New Roman"/>
          <w:sz w:val="28"/>
          <w:szCs w:val="28"/>
        </w:rPr>
        <w:lastRenderedPageBreak/>
        <w:t xml:space="preserve">основываться на научном подходе и </w:t>
      </w:r>
      <w:r w:rsidR="005E764E" w:rsidRPr="001B5D0B">
        <w:rPr>
          <w:rFonts w:ascii="Times New Roman" w:hAnsi="Times New Roman" w:cs="Times New Roman"/>
          <w:sz w:val="28"/>
          <w:szCs w:val="28"/>
        </w:rPr>
        <w:t>учитывать,</w:t>
      </w:r>
      <w:r w:rsidRPr="001B5D0B">
        <w:rPr>
          <w:rFonts w:ascii="Times New Roman" w:hAnsi="Times New Roman" w:cs="Times New Roman"/>
          <w:sz w:val="28"/>
          <w:szCs w:val="28"/>
        </w:rPr>
        <w:t xml:space="preserve"> как закономерности языкового развития, так и культурно-историческую ценность русского языка</w:t>
      </w:r>
      <w:r w:rsidR="005E764E">
        <w:rPr>
          <w:rFonts w:ascii="Times New Roman" w:hAnsi="Times New Roman" w:cs="Times New Roman"/>
          <w:sz w:val="28"/>
          <w:szCs w:val="28"/>
        </w:rPr>
        <w:t>.</w:t>
      </w:r>
    </w:p>
    <w:p w:rsidR="00885B52" w:rsidRPr="00885B52" w:rsidRDefault="005E764E" w:rsidP="00885B5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85B52" w:rsidRPr="00885B52">
        <w:rPr>
          <w:rFonts w:ascii="Times New Roman" w:hAnsi="Times New Roman" w:cs="Times New Roman"/>
          <w:sz w:val="28"/>
          <w:szCs w:val="28"/>
        </w:rPr>
        <w:t>Орфография выполняет не только практическую, но и культурную функцию, сохраняя преемственность языковой традиции и поддерживая единство литературной нормы. В современных условиях грамотное письмо остаётся важным показателем языковой компетенции личности и необходимым условием успешной коммуникации.</w:t>
      </w:r>
    </w:p>
    <w:p w:rsidR="005E764E" w:rsidRDefault="005E764E" w:rsidP="007D1F1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D1F1B">
        <w:rPr>
          <w:rFonts w:ascii="Times New Roman" w:hAnsi="Times New Roman" w:cs="Times New Roman"/>
          <w:sz w:val="28"/>
          <w:szCs w:val="28"/>
        </w:rPr>
        <w:t xml:space="preserve"> </w:t>
      </w:r>
      <w:r w:rsidRPr="005E764E">
        <w:rPr>
          <w:rFonts w:ascii="Times New Roman" w:hAnsi="Times New Roman" w:cs="Times New Roman"/>
          <w:sz w:val="28"/>
          <w:szCs w:val="28"/>
        </w:rPr>
        <w:t>Таким образом, реформы русской орфографии сыграли важную роль в развитии русского литературного языка, распространении грамотности и формировании единых норм письменной речи. Проведённые преобразования способствовали совершенствованию системы правописания, обеспечили её устойчивость и соответствие потребностям общества. В современных условиях орфография сохраняет своё значение как важнейший инструмент коммуникации, образования и сохранения языкового единства, обеспечивая стабильность литературной нормы и преемственность культурно-языковых традиций.</w:t>
      </w:r>
    </w:p>
    <w:p w:rsidR="00623E07" w:rsidRDefault="00623E07" w:rsidP="00623E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3E07" w:rsidRPr="007D1F1B" w:rsidRDefault="007D1F1B" w:rsidP="00623E0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</w:t>
      </w:r>
      <w:r w:rsidRPr="007D1F1B">
        <w:rPr>
          <w:rFonts w:ascii="Times New Roman" w:hAnsi="Times New Roman" w:cs="Times New Roman"/>
          <w:b/>
          <w:sz w:val="28"/>
          <w:szCs w:val="28"/>
        </w:rPr>
        <w:t>писок</w:t>
      </w:r>
      <w:proofErr w:type="spellEnd"/>
      <w:r w:rsidRPr="007D1F1B">
        <w:rPr>
          <w:rFonts w:ascii="Times New Roman" w:hAnsi="Times New Roman" w:cs="Times New Roman"/>
          <w:b/>
          <w:sz w:val="28"/>
          <w:szCs w:val="28"/>
        </w:rPr>
        <w:t xml:space="preserve"> использованной литературы</w:t>
      </w:r>
    </w:p>
    <w:p w:rsidR="00623E07" w:rsidRPr="005E764E" w:rsidRDefault="00623E07" w:rsidP="005E7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4E">
        <w:rPr>
          <w:rFonts w:ascii="Times New Roman" w:hAnsi="Times New Roman" w:cs="Times New Roman"/>
          <w:sz w:val="28"/>
          <w:szCs w:val="28"/>
        </w:rPr>
        <w:t xml:space="preserve">1. Роль орфографии в общении и ее влияние на восприятие текста. </w:t>
      </w:r>
      <w:proofErr w:type="spellStart"/>
      <w:r w:rsidRPr="005E764E">
        <w:rPr>
          <w:rFonts w:ascii="Times New Roman" w:hAnsi="Times New Roman" w:cs="Times New Roman"/>
          <w:sz w:val="28"/>
          <w:szCs w:val="28"/>
        </w:rPr>
        <w:t>Февралева</w:t>
      </w:r>
      <w:proofErr w:type="spellEnd"/>
      <w:r w:rsidRPr="005E764E">
        <w:rPr>
          <w:rFonts w:ascii="Times New Roman" w:hAnsi="Times New Roman" w:cs="Times New Roman"/>
          <w:sz w:val="28"/>
          <w:szCs w:val="28"/>
        </w:rPr>
        <w:t xml:space="preserve"> С.С.</w:t>
      </w:r>
      <w:r w:rsidR="005E764E">
        <w:rPr>
          <w:rFonts w:ascii="Times New Roman" w:hAnsi="Times New Roman" w:cs="Times New Roman"/>
          <w:sz w:val="28"/>
          <w:szCs w:val="28"/>
        </w:rPr>
        <w:t xml:space="preserve">, </w:t>
      </w:r>
      <w:r w:rsidR="005E764E" w:rsidRPr="005E764E">
        <w:rPr>
          <w:rFonts w:ascii="Times New Roman" w:hAnsi="Times New Roman" w:cs="Times New Roman"/>
          <w:sz w:val="28"/>
          <w:szCs w:val="28"/>
        </w:rPr>
        <w:t>Ежемесячный международный научный журнал «Интерактивная наука». Выпуск№9 (85), - 2023., С.48.</w:t>
      </w:r>
    </w:p>
    <w:p w:rsidR="00623E07" w:rsidRPr="005E764E" w:rsidRDefault="00A01326" w:rsidP="005E7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4E">
        <w:rPr>
          <w:rFonts w:ascii="Times New Roman" w:hAnsi="Times New Roman" w:cs="Times New Roman"/>
          <w:sz w:val="28"/>
          <w:szCs w:val="28"/>
        </w:rPr>
        <w:t>2.Правила русской орфографии и пунктуации. Полный академический справочн</w:t>
      </w:r>
      <w:r w:rsidR="005E764E" w:rsidRPr="005E764E">
        <w:rPr>
          <w:rFonts w:ascii="Times New Roman" w:hAnsi="Times New Roman" w:cs="Times New Roman"/>
          <w:sz w:val="28"/>
          <w:szCs w:val="28"/>
        </w:rPr>
        <w:t xml:space="preserve">ик / Под ред. В. В. Лопатина. – </w:t>
      </w:r>
      <w:r w:rsidRPr="005E764E">
        <w:rPr>
          <w:rFonts w:ascii="Times New Roman" w:hAnsi="Times New Roman" w:cs="Times New Roman"/>
          <w:sz w:val="28"/>
          <w:szCs w:val="28"/>
        </w:rPr>
        <w:t>М.</w:t>
      </w:r>
      <w:r w:rsidR="005E764E" w:rsidRPr="005E764E">
        <w:rPr>
          <w:rFonts w:ascii="Times New Roman" w:hAnsi="Times New Roman" w:cs="Times New Roman"/>
          <w:sz w:val="28"/>
          <w:szCs w:val="28"/>
        </w:rPr>
        <w:t xml:space="preserve">: АСТ-ПРЕСС КНИГА, 2013. – </w:t>
      </w:r>
      <w:r w:rsidRPr="005E764E">
        <w:rPr>
          <w:rFonts w:ascii="Times New Roman" w:hAnsi="Times New Roman" w:cs="Times New Roman"/>
          <w:sz w:val="28"/>
          <w:szCs w:val="28"/>
        </w:rPr>
        <w:t>432 с. </w:t>
      </w:r>
    </w:p>
    <w:p w:rsidR="00623E07" w:rsidRPr="007D1F1B" w:rsidRDefault="00623E07" w:rsidP="005E7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F1B">
        <w:rPr>
          <w:rFonts w:ascii="Times New Roman" w:hAnsi="Times New Roman" w:cs="Times New Roman"/>
          <w:sz w:val="28"/>
          <w:szCs w:val="28"/>
        </w:rPr>
        <w:t xml:space="preserve">3. </w:t>
      </w:r>
      <w:r w:rsidR="00005D2D" w:rsidRPr="007D1F1B">
        <w:rPr>
          <w:rFonts w:ascii="Times New Roman" w:hAnsi="Times New Roman" w:cs="Times New Roman"/>
          <w:sz w:val="28"/>
          <w:szCs w:val="28"/>
        </w:rPr>
        <w:t>С.В.</w:t>
      </w:r>
      <w:r w:rsidR="0094437C">
        <w:rPr>
          <w:rFonts w:ascii="Times New Roman" w:hAnsi="Times New Roman" w:cs="Times New Roman"/>
          <w:sz w:val="28"/>
          <w:szCs w:val="28"/>
        </w:rPr>
        <w:t xml:space="preserve"> </w:t>
      </w:r>
      <w:r w:rsidR="00005D2D" w:rsidRPr="007D1F1B">
        <w:rPr>
          <w:rFonts w:ascii="Times New Roman" w:hAnsi="Times New Roman" w:cs="Times New Roman"/>
          <w:sz w:val="28"/>
          <w:szCs w:val="28"/>
        </w:rPr>
        <w:t>Князев</w:t>
      </w:r>
      <w:proofErr w:type="gramStart"/>
      <w:r w:rsidR="00005D2D" w:rsidRPr="007D1F1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005D2D" w:rsidRPr="007D1F1B">
        <w:rPr>
          <w:rFonts w:ascii="Times New Roman" w:hAnsi="Times New Roman" w:cs="Times New Roman"/>
          <w:sz w:val="28"/>
          <w:szCs w:val="28"/>
        </w:rPr>
        <w:t>С.К.</w:t>
      </w:r>
      <w:r w:rsidR="009443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5D2D" w:rsidRPr="007D1F1B">
        <w:rPr>
          <w:rFonts w:ascii="Times New Roman" w:hAnsi="Times New Roman" w:cs="Times New Roman"/>
          <w:sz w:val="28"/>
          <w:szCs w:val="28"/>
        </w:rPr>
        <w:t>Пожарицкая</w:t>
      </w:r>
      <w:proofErr w:type="spellEnd"/>
      <w:r w:rsidR="00097EB7" w:rsidRPr="007D1F1B">
        <w:rPr>
          <w:rFonts w:ascii="Times New Roman" w:hAnsi="Times New Roman" w:cs="Times New Roman"/>
          <w:sz w:val="28"/>
          <w:szCs w:val="28"/>
        </w:rPr>
        <w:t xml:space="preserve">. </w:t>
      </w:r>
      <w:r w:rsidRPr="007D1F1B">
        <w:rPr>
          <w:rFonts w:ascii="Times New Roman" w:hAnsi="Times New Roman" w:cs="Times New Roman"/>
          <w:sz w:val="28"/>
          <w:szCs w:val="28"/>
        </w:rPr>
        <w:t>Современный русский литературный язык: Фонетика, орфоэпия, графика и орфография: Учебное пособие для вузо</w:t>
      </w:r>
      <w:r w:rsidR="00097EB7" w:rsidRPr="007D1F1B">
        <w:rPr>
          <w:rFonts w:ascii="Times New Roman" w:hAnsi="Times New Roman" w:cs="Times New Roman"/>
          <w:sz w:val="28"/>
          <w:szCs w:val="28"/>
        </w:rPr>
        <w:t xml:space="preserve">в. – </w:t>
      </w:r>
      <w:r w:rsidRPr="007D1F1B">
        <w:rPr>
          <w:rFonts w:ascii="Times New Roman" w:hAnsi="Times New Roman" w:cs="Times New Roman"/>
          <w:sz w:val="28"/>
          <w:szCs w:val="28"/>
        </w:rPr>
        <w:t xml:space="preserve">2-е изд., 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. и доп. - М.: Академический </w:t>
      </w:r>
      <w:r w:rsidR="00097EB7" w:rsidRPr="007D1F1B">
        <w:rPr>
          <w:rFonts w:ascii="Times New Roman" w:hAnsi="Times New Roman" w:cs="Times New Roman"/>
          <w:sz w:val="28"/>
          <w:szCs w:val="28"/>
        </w:rPr>
        <w:t>Прое</w:t>
      </w:r>
      <w:r w:rsidR="005E764E" w:rsidRPr="007D1F1B">
        <w:rPr>
          <w:rFonts w:ascii="Times New Roman" w:hAnsi="Times New Roman" w:cs="Times New Roman"/>
          <w:sz w:val="28"/>
          <w:szCs w:val="28"/>
        </w:rPr>
        <w:t xml:space="preserve">кт; Гаудеамус, 2011. – 430 с. </w:t>
      </w:r>
    </w:p>
    <w:p w:rsidR="00A01326" w:rsidRPr="007D1F1B" w:rsidRDefault="005E764E" w:rsidP="005E7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F1B">
        <w:rPr>
          <w:rFonts w:ascii="Times New Roman" w:hAnsi="Times New Roman" w:cs="Times New Roman"/>
          <w:sz w:val="28"/>
          <w:szCs w:val="28"/>
        </w:rPr>
        <w:t>4</w:t>
      </w:r>
      <w:r w:rsidR="00A01326" w:rsidRPr="007D1F1B">
        <w:rPr>
          <w:rFonts w:ascii="Times New Roman" w:hAnsi="Times New Roman" w:cs="Times New Roman"/>
          <w:sz w:val="28"/>
          <w:szCs w:val="28"/>
        </w:rPr>
        <w:t>.</w:t>
      </w:r>
      <w:r w:rsidR="00A01326" w:rsidRPr="007D1F1B">
        <w:rPr>
          <w:i/>
          <w:iCs/>
          <w:sz w:val="28"/>
          <w:szCs w:val="28"/>
        </w:rPr>
        <w:t xml:space="preserve"> </w:t>
      </w:r>
      <w:r w:rsidR="00A01326" w:rsidRPr="007D1F1B">
        <w:rPr>
          <w:rFonts w:ascii="Times New Roman" w:hAnsi="Times New Roman" w:cs="Times New Roman"/>
          <w:iCs/>
          <w:sz w:val="28"/>
          <w:szCs w:val="28"/>
        </w:rPr>
        <w:t>Григорьева Т. М.</w:t>
      </w:r>
      <w:r w:rsidR="00A01326" w:rsidRPr="007D1F1B">
        <w:rPr>
          <w:rFonts w:ascii="Times New Roman" w:hAnsi="Times New Roman" w:cs="Times New Roman"/>
          <w:sz w:val="28"/>
          <w:szCs w:val="28"/>
        </w:rPr>
        <w:t> Три века русск</w:t>
      </w:r>
      <w:r w:rsidRPr="007D1F1B">
        <w:rPr>
          <w:rFonts w:ascii="Times New Roman" w:hAnsi="Times New Roman" w:cs="Times New Roman"/>
          <w:sz w:val="28"/>
          <w:szCs w:val="28"/>
        </w:rPr>
        <w:t xml:space="preserve">ой орфографии (XVIII–XX вв.). – М.: 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Элпис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, 2004. – </w:t>
      </w:r>
      <w:r w:rsidR="00A01326" w:rsidRPr="007D1F1B">
        <w:rPr>
          <w:rFonts w:ascii="Times New Roman" w:hAnsi="Times New Roman" w:cs="Times New Roman"/>
          <w:sz w:val="28"/>
          <w:szCs w:val="28"/>
        </w:rPr>
        <w:t>455 с.</w:t>
      </w:r>
    </w:p>
    <w:p w:rsidR="00623E07" w:rsidRPr="007D1F1B" w:rsidRDefault="005E764E" w:rsidP="005E7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F1B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Кайдалова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 А. И., Калинина И. К. Современная русская орфография: Учеб</w:t>
      </w:r>
      <w:proofErr w:type="gramStart"/>
      <w:r w:rsidRPr="007D1F1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1F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1F1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D1F1B">
        <w:rPr>
          <w:rFonts w:ascii="Times New Roman" w:hAnsi="Times New Roman" w:cs="Times New Roman"/>
          <w:sz w:val="28"/>
          <w:szCs w:val="28"/>
        </w:rPr>
        <w:t xml:space="preserve">особие для вузов по спец. «Журналистика». — 4-е изд., 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. и доп. — М. : 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1F1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7D1F1B">
        <w:rPr>
          <w:rFonts w:ascii="Times New Roman" w:hAnsi="Times New Roman" w:cs="Times New Roman"/>
          <w:sz w:val="28"/>
          <w:szCs w:val="28"/>
        </w:rPr>
        <w:t>., 1983. 240 с.</w:t>
      </w:r>
      <w:bookmarkStart w:id="0" w:name="_GoBack"/>
      <w:bookmarkEnd w:id="0"/>
    </w:p>
    <w:sectPr w:rsidR="00623E07" w:rsidRPr="007D1F1B" w:rsidSect="00DA1B6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3759E"/>
    <w:multiLevelType w:val="multilevel"/>
    <w:tmpl w:val="1C52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D86D7B"/>
    <w:multiLevelType w:val="hybridMultilevel"/>
    <w:tmpl w:val="51CC505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5D0437C9"/>
    <w:multiLevelType w:val="multilevel"/>
    <w:tmpl w:val="B81CB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B879DB"/>
    <w:multiLevelType w:val="hybridMultilevel"/>
    <w:tmpl w:val="2DC079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5267B01"/>
    <w:multiLevelType w:val="hybridMultilevel"/>
    <w:tmpl w:val="76CE5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0C46"/>
    <w:rsid w:val="00005D2D"/>
    <w:rsid w:val="00027BC1"/>
    <w:rsid w:val="00097EB7"/>
    <w:rsid w:val="001B5D0B"/>
    <w:rsid w:val="005C6CF1"/>
    <w:rsid w:val="005E764E"/>
    <w:rsid w:val="00623E07"/>
    <w:rsid w:val="007D1F1B"/>
    <w:rsid w:val="008538E1"/>
    <w:rsid w:val="00885B52"/>
    <w:rsid w:val="0094437C"/>
    <w:rsid w:val="00A01326"/>
    <w:rsid w:val="00C70C46"/>
    <w:rsid w:val="00D50354"/>
    <w:rsid w:val="00D83529"/>
    <w:rsid w:val="00DA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E0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3E0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50354"/>
    <w:rPr>
      <w:color w:val="800080" w:themeColor="followedHyperlink"/>
      <w:u w:val="single"/>
    </w:rPr>
  </w:style>
  <w:style w:type="character" w:customStyle="1" w:styleId="category">
    <w:name w:val="category"/>
    <w:basedOn w:val="a0"/>
    <w:rsid w:val="005E764E"/>
  </w:style>
  <w:style w:type="character" w:customStyle="1" w:styleId="summary">
    <w:name w:val="summary"/>
    <w:basedOn w:val="a0"/>
    <w:rsid w:val="005E76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6452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274">
          <w:marLeft w:val="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11181">
              <w:marLeft w:val="0"/>
              <w:marRight w:val="0"/>
              <w:marTop w:val="48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7736">
              <w:marLeft w:val="0"/>
              <w:marRight w:val="0"/>
              <w:marTop w:val="48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8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2026-05-20T14:35:00Z</dcterms:created>
  <dcterms:modified xsi:type="dcterms:W3CDTF">2026-06-09T10:42:00Z</dcterms:modified>
</cp:coreProperties>
</file>