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21C" w:rsidRPr="00B4321C" w:rsidRDefault="00371248" w:rsidP="00B4321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Яковлева Ольга Валерьевна, учитель английского языка</w:t>
      </w:r>
    </w:p>
    <w:p w:rsidR="00B4321C" w:rsidRPr="00B4321C" w:rsidRDefault="00B4321C" w:rsidP="00B4321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321C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B4321C" w:rsidRPr="00B4321C" w:rsidRDefault="00B4321C" w:rsidP="00B4321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321C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с углублённым изучением отдельных предметов №30</w:t>
      </w:r>
    </w:p>
    <w:p w:rsidR="00B4321C" w:rsidRPr="00B4321C" w:rsidRDefault="00B4321C" w:rsidP="00B4321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321C">
        <w:rPr>
          <w:rFonts w:ascii="Times New Roman" w:hAnsi="Times New Roman" w:cs="Times New Roman"/>
          <w:b/>
          <w:sz w:val="28"/>
          <w:szCs w:val="28"/>
        </w:rPr>
        <w:t>город Пятигорск</w:t>
      </w:r>
    </w:p>
    <w:p w:rsidR="00B4321C" w:rsidRPr="00B4321C" w:rsidRDefault="00B4321C" w:rsidP="00B4321C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321C" w:rsidRDefault="00B4321C" w:rsidP="00F073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21C" w:rsidRDefault="00B4321C" w:rsidP="00F073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21C" w:rsidRDefault="00B4321C" w:rsidP="00F073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0B1" w:rsidRPr="00D25167" w:rsidRDefault="00C820B1" w:rsidP="00F073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67">
        <w:rPr>
          <w:rFonts w:ascii="Times New Roman" w:hAnsi="Times New Roman" w:cs="Times New Roman"/>
          <w:b/>
          <w:sz w:val="28"/>
          <w:szCs w:val="28"/>
        </w:rPr>
        <w:t>Английский в цифровую эпоху</w:t>
      </w:r>
      <w:r w:rsidR="00967B84" w:rsidRPr="00D25167">
        <w:rPr>
          <w:rFonts w:ascii="Times New Roman" w:hAnsi="Times New Roman" w:cs="Times New Roman"/>
          <w:b/>
          <w:sz w:val="28"/>
          <w:szCs w:val="28"/>
        </w:rPr>
        <w:t>: к</w:t>
      </w:r>
      <w:r w:rsidRPr="00D25167">
        <w:rPr>
          <w:rFonts w:ascii="Times New Roman" w:hAnsi="Times New Roman" w:cs="Times New Roman"/>
          <w:b/>
          <w:sz w:val="28"/>
          <w:szCs w:val="28"/>
        </w:rPr>
        <w:t>ак интернет и социальные сети изменяют язык.</w:t>
      </w:r>
    </w:p>
    <w:p w:rsidR="00B4321C" w:rsidRDefault="00B4321C" w:rsidP="00F073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21C" w:rsidRDefault="00B4321C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248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B4F18" w:rsidRPr="00D25167" w:rsidRDefault="00371248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820B1" w:rsidRPr="00D25167">
        <w:rPr>
          <w:rFonts w:ascii="Times New Roman" w:hAnsi="Times New Roman" w:cs="Times New Roman"/>
          <w:sz w:val="28"/>
          <w:szCs w:val="28"/>
        </w:rPr>
        <w:t xml:space="preserve">В современном мире цифровые технологии стали неотъемлемой частью нашей повседневной жизни. </w:t>
      </w:r>
      <w:r w:rsidR="00AB4F18" w:rsidRPr="00D25167">
        <w:rPr>
          <w:rFonts w:ascii="Times New Roman" w:hAnsi="Times New Roman" w:cs="Times New Roman"/>
          <w:sz w:val="28"/>
          <w:szCs w:val="28"/>
        </w:rPr>
        <w:t xml:space="preserve">Стремительное развитие интернета, мобильных устройств и социальных сетей привело к тому, что мы стали проводить значительную часть своего времени в виртуальном пространстве. Цифровая революция, охватившая все сферы жизни, изменила наш способ общения, работы и отдыха, сделав их более удобными. Доступ к информации стал мгновенным, а возможности для общения — безграничными.  </w:t>
      </w:r>
    </w:p>
    <w:p w:rsidR="00427051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7051" w:rsidRPr="00D25167">
        <w:rPr>
          <w:rFonts w:ascii="Times New Roman" w:hAnsi="Times New Roman" w:cs="Times New Roman"/>
          <w:sz w:val="28"/>
          <w:szCs w:val="28"/>
        </w:rPr>
        <w:t>Интернет и социальные сети способствовали распространению английского языка за пределами англоязычных стран</w:t>
      </w:r>
      <w:r w:rsidR="002D75C7" w:rsidRPr="00D25167">
        <w:rPr>
          <w:rFonts w:ascii="Times New Roman" w:hAnsi="Times New Roman" w:cs="Times New Roman"/>
          <w:sz w:val="28"/>
          <w:szCs w:val="28"/>
        </w:rPr>
        <w:t>; он претерпел значительные изменения и адаптации, что сделало его одним из самых распространенных и влиятельных языков в мире.</w:t>
      </w:r>
      <w:r w:rsidR="00427051" w:rsidRPr="00D25167">
        <w:rPr>
          <w:rFonts w:ascii="Times New Roman" w:hAnsi="Times New Roman" w:cs="Times New Roman"/>
          <w:sz w:val="28"/>
          <w:szCs w:val="28"/>
        </w:rPr>
        <w:t xml:space="preserve"> Сегодня многие люди учат английский как второй язык, что делает его универсальным средством общения.</w:t>
      </w:r>
    </w:p>
    <w:p w:rsidR="002D75C7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75C7" w:rsidRPr="00D25167">
        <w:rPr>
          <w:rFonts w:ascii="Times New Roman" w:hAnsi="Times New Roman" w:cs="Times New Roman"/>
          <w:sz w:val="28"/>
          <w:szCs w:val="28"/>
        </w:rPr>
        <w:t xml:space="preserve">Интернет оказал значительное влияние на английский язык, изменив его структуру, лексику и способы коммуникации. Появление новых технологий и форматов общения привело к возникновению </w:t>
      </w:r>
      <w:r w:rsidR="002D75C7" w:rsidRPr="00D25167">
        <w:rPr>
          <w:rFonts w:ascii="Times New Roman" w:hAnsi="Times New Roman" w:cs="Times New Roman"/>
          <w:b/>
          <w:sz w:val="28"/>
          <w:szCs w:val="28"/>
        </w:rPr>
        <w:t>новых слов</w:t>
      </w:r>
      <w:r w:rsidR="00F6615B" w:rsidRPr="00D25167">
        <w:rPr>
          <w:rFonts w:ascii="Times New Roman" w:hAnsi="Times New Roman" w:cs="Times New Roman"/>
          <w:b/>
          <w:sz w:val="28"/>
          <w:szCs w:val="28"/>
        </w:rPr>
        <w:t xml:space="preserve"> и выражений</w:t>
      </w:r>
      <w:r w:rsidR="00F6615B" w:rsidRPr="00D25167">
        <w:rPr>
          <w:rFonts w:ascii="Times New Roman" w:hAnsi="Times New Roman" w:cs="Times New Roman"/>
          <w:sz w:val="28"/>
          <w:szCs w:val="28"/>
        </w:rPr>
        <w:t>,</w:t>
      </w:r>
      <w:r w:rsidR="002D75C7" w:rsidRPr="00D25167">
        <w:rPr>
          <w:rFonts w:ascii="Times New Roman" w:hAnsi="Times New Roman" w:cs="Times New Roman"/>
          <w:sz w:val="28"/>
          <w:szCs w:val="28"/>
        </w:rPr>
        <w:t xml:space="preserve"> </w:t>
      </w:r>
      <w:r w:rsidR="002F0152" w:rsidRPr="00D25167">
        <w:rPr>
          <w:rFonts w:ascii="Times New Roman" w:hAnsi="Times New Roman" w:cs="Times New Roman"/>
          <w:sz w:val="28"/>
          <w:szCs w:val="28"/>
        </w:rPr>
        <w:t xml:space="preserve">которые описывают уникальные цифровые явления. </w:t>
      </w:r>
    </w:p>
    <w:p w:rsidR="00F6615B" w:rsidRPr="00D25167" w:rsidRDefault="00F6615B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sz w:val="28"/>
          <w:szCs w:val="28"/>
        </w:rPr>
        <w:t xml:space="preserve">Примеры таких слов: </w:t>
      </w:r>
    </w:p>
    <w:p w:rsidR="002F0152" w:rsidRPr="00D25167" w:rsidRDefault="002F0152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</w:rPr>
        <w:t>Googling</w:t>
      </w:r>
      <w:r w:rsidRPr="00D25167">
        <w:rPr>
          <w:rFonts w:ascii="Times New Roman" w:hAnsi="Times New Roman" w:cs="Times New Roman"/>
          <w:sz w:val="28"/>
          <w:szCs w:val="28"/>
        </w:rPr>
        <w:t xml:space="preserve"> </w:t>
      </w:r>
      <w:r w:rsidR="00F6615B" w:rsidRPr="00D25167">
        <w:rPr>
          <w:rFonts w:ascii="Times New Roman" w:hAnsi="Times New Roman" w:cs="Times New Roman"/>
          <w:sz w:val="28"/>
          <w:szCs w:val="28"/>
        </w:rPr>
        <w:t>-</w:t>
      </w:r>
      <w:r w:rsidRPr="00D25167">
        <w:rPr>
          <w:rFonts w:ascii="Times New Roman" w:hAnsi="Times New Roman" w:cs="Times New Roman"/>
          <w:sz w:val="28"/>
          <w:szCs w:val="28"/>
        </w:rPr>
        <w:t xml:space="preserve"> неологизм, который означает поиск информации в интернете с помощью поисковой системы Google. Слово стало глаголом и активно используется в разговорной речи, подчеркивая не только популярность поисковых систем, но и изменение в подходе к получению информации. Googling символизирует новый способ мышления, где доступ к знаниям стал мгновенным и универсальным.</w:t>
      </w:r>
    </w:p>
    <w:p w:rsidR="00F6615B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="00F6615B" w:rsidRPr="00D25167">
        <w:rPr>
          <w:rFonts w:ascii="Times New Roman" w:hAnsi="Times New Roman" w:cs="Times New Roman"/>
          <w:b/>
          <w:i/>
          <w:sz w:val="28"/>
          <w:szCs w:val="28"/>
        </w:rPr>
        <w:t>treaming</w:t>
      </w:r>
      <w:r w:rsidR="00F6615B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615B" w:rsidRPr="00D25167">
        <w:rPr>
          <w:rFonts w:ascii="Times New Roman" w:hAnsi="Times New Roman" w:cs="Times New Roman"/>
          <w:sz w:val="28"/>
          <w:szCs w:val="28"/>
        </w:rPr>
        <w:t>(стриминг) - потоковая передача данных.</w:t>
      </w:r>
      <w:r w:rsidR="00F6615B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70D5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="002D75C7" w:rsidRPr="00D25167">
        <w:rPr>
          <w:rFonts w:ascii="Times New Roman" w:hAnsi="Times New Roman" w:cs="Times New Roman"/>
          <w:b/>
          <w:i/>
          <w:sz w:val="28"/>
          <w:szCs w:val="28"/>
        </w:rPr>
        <w:t>ashtag</w:t>
      </w:r>
      <w:r w:rsidR="002D75C7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75C7" w:rsidRPr="00D25167">
        <w:rPr>
          <w:rFonts w:ascii="Times New Roman" w:hAnsi="Times New Roman" w:cs="Times New Roman"/>
          <w:sz w:val="28"/>
          <w:szCs w:val="28"/>
        </w:rPr>
        <w:t xml:space="preserve">(хэштег) </w:t>
      </w:r>
      <w:r w:rsidR="007470D5" w:rsidRPr="00D25167">
        <w:rPr>
          <w:rFonts w:ascii="Times New Roman" w:hAnsi="Times New Roman" w:cs="Times New Roman"/>
          <w:sz w:val="28"/>
          <w:szCs w:val="28"/>
        </w:rPr>
        <w:t>-</w:t>
      </w:r>
      <w:r w:rsidR="002D75C7" w:rsidRPr="00D25167">
        <w:rPr>
          <w:rFonts w:ascii="Times New Roman" w:hAnsi="Times New Roman" w:cs="Times New Roman"/>
          <w:sz w:val="28"/>
          <w:szCs w:val="28"/>
        </w:rPr>
        <w:t xml:space="preserve"> метка, используемая для группировки публикаций по определенной теме в социальных сетях.</w:t>
      </w:r>
      <w:r w:rsidR="002D75C7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70D5" w:rsidRPr="00D25167">
        <w:rPr>
          <w:rFonts w:ascii="Times New Roman" w:hAnsi="Times New Roman" w:cs="Times New Roman"/>
          <w:sz w:val="28"/>
          <w:szCs w:val="28"/>
        </w:rPr>
        <w:t xml:space="preserve">Хэштеги играют важную роль в организации контента и упрощают поиск информации. Их использование </w:t>
      </w:r>
      <w:r w:rsidR="007470D5" w:rsidRPr="00D25167">
        <w:rPr>
          <w:rFonts w:ascii="Times New Roman" w:hAnsi="Times New Roman" w:cs="Times New Roman"/>
          <w:sz w:val="28"/>
          <w:szCs w:val="28"/>
        </w:rPr>
        <w:lastRenderedPageBreak/>
        <w:t xml:space="preserve">стало массовым и активно интегрируется в </w:t>
      </w:r>
      <w:r w:rsidR="0033099E" w:rsidRPr="00D25167">
        <w:rPr>
          <w:rFonts w:ascii="Times New Roman" w:hAnsi="Times New Roman" w:cs="Times New Roman"/>
          <w:sz w:val="28"/>
          <w:szCs w:val="28"/>
        </w:rPr>
        <w:t>разговорну</w:t>
      </w:r>
      <w:r w:rsidR="007470D5" w:rsidRPr="00D25167">
        <w:rPr>
          <w:rFonts w:ascii="Times New Roman" w:hAnsi="Times New Roman" w:cs="Times New Roman"/>
          <w:sz w:val="28"/>
          <w:szCs w:val="28"/>
        </w:rPr>
        <w:t>ю речь, что подчеркивает влияние социальных медиа на язык</w:t>
      </w:r>
      <w:r w:rsidR="00F6615B" w:rsidRPr="00D25167">
        <w:rPr>
          <w:rFonts w:ascii="Times New Roman" w:hAnsi="Times New Roman" w:cs="Times New Roman"/>
          <w:sz w:val="28"/>
          <w:szCs w:val="28"/>
        </w:rPr>
        <w:t>.</w:t>
      </w:r>
    </w:p>
    <w:p w:rsidR="00F6615B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="00F6615B" w:rsidRPr="00D25167">
        <w:rPr>
          <w:rFonts w:ascii="Times New Roman" w:hAnsi="Times New Roman" w:cs="Times New Roman"/>
          <w:b/>
          <w:i/>
          <w:sz w:val="28"/>
          <w:szCs w:val="28"/>
        </w:rPr>
        <w:t>elfie</w:t>
      </w:r>
      <w:r w:rsidR="00F6615B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615B" w:rsidRPr="00D25167">
        <w:rPr>
          <w:rFonts w:ascii="Times New Roman" w:hAnsi="Times New Roman" w:cs="Times New Roman"/>
          <w:sz w:val="28"/>
          <w:szCs w:val="28"/>
        </w:rPr>
        <w:t>(селфи) - фотография самого себя, сделанная с помощью камеры смартфона.</w:t>
      </w:r>
    </w:p>
    <w:p w:rsidR="0033099E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33099E" w:rsidRPr="00D25167">
        <w:rPr>
          <w:rFonts w:ascii="Times New Roman" w:hAnsi="Times New Roman" w:cs="Times New Roman"/>
          <w:b/>
          <w:i/>
          <w:sz w:val="28"/>
          <w:szCs w:val="28"/>
        </w:rPr>
        <w:t>log (блог) и vlog</w:t>
      </w:r>
      <w:r w:rsidR="0033099E" w:rsidRPr="00D25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99E" w:rsidRPr="00D25167">
        <w:rPr>
          <w:rFonts w:ascii="Times New Roman" w:hAnsi="Times New Roman" w:cs="Times New Roman"/>
          <w:sz w:val="28"/>
          <w:szCs w:val="28"/>
        </w:rPr>
        <w:t>(видеоблог) описывают формы самовыражения людей в интернете</w:t>
      </w:r>
      <w:r w:rsidR="00F6615B" w:rsidRPr="00D25167">
        <w:rPr>
          <w:rFonts w:ascii="Times New Roman" w:hAnsi="Times New Roman" w:cs="Times New Roman"/>
          <w:sz w:val="28"/>
          <w:szCs w:val="28"/>
        </w:rPr>
        <w:t>.</w:t>
      </w:r>
      <w:r w:rsidR="0033099E" w:rsidRPr="00D25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99E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33099E" w:rsidRPr="00D25167">
        <w:rPr>
          <w:rFonts w:ascii="Times New Roman" w:hAnsi="Times New Roman" w:cs="Times New Roman"/>
          <w:b/>
          <w:i/>
          <w:sz w:val="28"/>
          <w:szCs w:val="28"/>
        </w:rPr>
        <w:t>nfluencer</w:t>
      </w:r>
      <w:r w:rsidR="0033099E"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099E" w:rsidRPr="00D25167">
        <w:rPr>
          <w:rFonts w:ascii="Times New Roman" w:hAnsi="Times New Roman" w:cs="Times New Roman"/>
          <w:sz w:val="28"/>
          <w:szCs w:val="28"/>
        </w:rPr>
        <w:t xml:space="preserve">(инфлюенсер) </w:t>
      </w:r>
      <w:r w:rsidR="00015AF1" w:rsidRPr="00D25167">
        <w:rPr>
          <w:rFonts w:ascii="Times New Roman" w:hAnsi="Times New Roman" w:cs="Times New Roman"/>
          <w:sz w:val="28"/>
          <w:szCs w:val="28"/>
        </w:rPr>
        <w:t>-</w:t>
      </w:r>
      <w:r w:rsidR="0033099E" w:rsidRPr="00D25167">
        <w:rPr>
          <w:rFonts w:ascii="Times New Roman" w:hAnsi="Times New Roman" w:cs="Times New Roman"/>
          <w:sz w:val="28"/>
          <w:szCs w:val="28"/>
        </w:rPr>
        <w:t xml:space="preserve"> человек, оказывающий значительное влияние на аудиторию в социальных сетях</w:t>
      </w:r>
      <w:r w:rsidR="00F6615B" w:rsidRPr="00D25167">
        <w:rPr>
          <w:rFonts w:ascii="Times New Roman" w:hAnsi="Times New Roman" w:cs="Times New Roman"/>
          <w:sz w:val="28"/>
          <w:szCs w:val="28"/>
        </w:rPr>
        <w:t>.</w:t>
      </w:r>
    </w:p>
    <w:p w:rsidR="00015AF1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="00015AF1" w:rsidRPr="00D25167">
        <w:rPr>
          <w:rFonts w:ascii="Times New Roman" w:hAnsi="Times New Roman" w:cs="Times New Roman"/>
          <w:b/>
          <w:i/>
          <w:sz w:val="28"/>
          <w:szCs w:val="28"/>
        </w:rPr>
        <w:t>atfishing</w:t>
      </w:r>
      <w:r w:rsidR="00015AF1" w:rsidRPr="00D25167">
        <w:rPr>
          <w:rFonts w:ascii="Times New Roman" w:hAnsi="Times New Roman" w:cs="Times New Roman"/>
          <w:sz w:val="28"/>
          <w:szCs w:val="28"/>
        </w:rPr>
        <w:t xml:space="preserve"> в неформальной лексике - это ситуация, когда люди заводят фейковые аккаунты в интернете и пытаются с их помощью пообщаться с другими пользователями, затянуть в лживую беседу</w:t>
      </w:r>
      <w:r w:rsidR="00F6615B" w:rsidRPr="00D25167">
        <w:rPr>
          <w:rFonts w:ascii="Times New Roman" w:hAnsi="Times New Roman" w:cs="Times New Roman"/>
          <w:sz w:val="28"/>
          <w:szCs w:val="28"/>
        </w:rPr>
        <w:t>.</w:t>
      </w:r>
    </w:p>
    <w:p w:rsidR="00015AF1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="00015AF1" w:rsidRPr="00D25167">
        <w:rPr>
          <w:rFonts w:ascii="Times New Roman" w:hAnsi="Times New Roman" w:cs="Times New Roman"/>
          <w:b/>
          <w:i/>
          <w:sz w:val="28"/>
          <w:szCs w:val="28"/>
        </w:rPr>
        <w:t>aslighting</w:t>
      </w:r>
      <w:r w:rsidR="00015AF1" w:rsidRPr="00D25167">
        <w:rPr>
          <w:rFonts w:ascii="Times New Roman" w:hAnsi="Times New Roman" w:cs="Times New Roman"/>
          <w:sz w:val="28"/>
          <w:szCs w:val="28"/>
        </w:rPr>
        <w:t xml:space="preserve"> описывает психологическую манипуляцию, попасть под которую может любой. По сути, газлайтингом сегодня занимаются мощные инструменты рекламы, политической агитации</w:t>
      </w:r>
      <w:r w:rsidR="00F6615B" w:rsidRPr="00D25167">
        <w:rPr>
          <w:rFonts w:ascii="Times New Roman" w:hAnsi="Times New Roman" w:cs="Times New Roman"/>
          <w:sz w:val="28"/>
          <w:szCs w:val="28"/>
        </w:rPr>
        <w:t>.</w:t>
      </w:r>
      <w:r w:rsidR="00015AF1" w:rsidRPr="00D25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79F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="0097079F" w:rsidRPr="00D25167">
        <w:rPr>
          <w:rFonts w:ascii="Times New Roman" w:hAnsi="Times New Roman" w:cs="Times New Roman"/>
          <w:b/>
          <w:i/>
          <w:sz w:val="28"/>
          <w:szCs w:val="28"/>
        </w:rPr>
        <w:t>oxic</w:t>
      </w:r>
      <w:r w:rsidRPr="00D251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sz w:val="28"/>
          <w:szCs w:val="28"/>
        </w:rPr>
        <w:t>-</w:t>
      </w:r>
      <w:r w:rsidR="0097079F" w:rsidRPr="00D25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79F" w:rsidRPr="00D25167">
        <w:rPr>
          <w:rFonts w:ascii="Times New Roman" w:hAnsi="Times New Roman" w:cs="Times New Roman"/>
          <w:sz w:val="28"/>
          <w:szCs w:val="28"/>
        </w:rPr>
        <w:t>прилагательное стало словом года по версии Оксфордского словаря в 2018 году. Оно переводится как «токсичный, ядовитый». У него появилось и второе очень популярное значение - «неприятный, раздражающий, болезненный». Чаще всего так говорят об отношениях (toxic relationship)</w:t>
      </w:r>
      <w:r w:rsidR="00E954F9" w:rsidRPr="00D25167">
        <w:rPr>
          <w:rFonts w:ascii="Times New Roman" w:hAnsi="Times New Roman" w:cs="Times New Roman"/>
          <w:sz w:val="28"/>
          <w:szCs w:val="28"/>
        </w:rPr>
        <w:t>.</w:t>
      </w:r>
    </w:p>
    <w:p w:rsidR="00E954F9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="00E954F9" w:rsidRPr="00D25167">
        <w:rPr>
          <w:rFonts w:ascii="Times New Roman" w:hAnsi="Times New Roman" w:cs="Times New Roman"/>
          <w:b/>
          <w:i/>
          <w:sz w:val="28"/>
          <w:szCs w:val="28"/>
        </w:rPr>
        <w:t>ingle-use</w:t>
      </w:r>
      <w:r w:rsidRPr="00D251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54F9" w:rsidRPr="00D25167">
        <w:rPr>
          <w:rFonts w:ascii="Times New Roman" w:hAnsi="Times New Roman" w:cs="Times New Roman"/>
          <w:b/>
          <w:sz w:val="28"/>
          <w:szCs w:val="28"/>
        </w:rPr>
        <w:t>- (</w:t>
      </w:r>
      <w:r w:rsidR="00E954F9" w:rsidRPr="00D25167">
        <w:rPr>
          <w:rFonts w:ascii="Times New Roman" w:hAnsi="Times New Roman" w:cs="Times New Roman"/>
          <w:sz w:val="28"/>
          <w:szCs w:val="28"/>
        </w:rPr>
        <w:t xml:space="preserve">одноразовый), так говорят про продукцию однократного использования (например, пластиковые стаканчики или пакеты).  </w:t>
      </w:r>
    </w:p>
    <w:p w:rsidR="00E954F9" w:rsidRPr="00D25167" w:rsidRDefault="00796EE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="00E954F9" w:rsidRPr="00D25167">
        <w:rPr>
          <w:rFonts w:ascii="Times New Roman" w:hAnsi="Times New Roman" w:cs="Times New Roman"/>
          <w:b/>
          <w:i/>
          <w:sz w:val="28"/>
          <w:szCs w:val="28"/>
        </w:rPr>
        <w:t>ake news</w:t>
      </w:r>
      <w:r w:rsidRPr="00D251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54F9" w:rsidRPr="00D25167">
        <w:rPr>
          <w:rFonts w:ascii="Times New Roman" w:hAnsi="Times New Roman" w:cs="Times New Roman"/>
          <w:b/>
          <w:sz w:val="28"/>
          <w:szCs w:val="28"/>
        </w:rPr>
        <w:t>- (</w:t>
      </w:r>
      <w:r w:rsidR="00E954F9" w:rsidRPr="00D25167">
        <w:rPr>
          <w:rFonts w:ascii="Times New Roman" w:hAnsi="Times New Roman" w:cs="Times New Roman"/>
          <w:sz w:val="28"/>
          <w:szCs w:val="28"/>
        </w:rPr>
        <w:t xml:space="preserve">ложные новости, которые часто распространяют как пропаганду в социальных сетях) самая актуальная фраза в цифровую эпоху политических скандалов. Выражение может служить и отсылкой к любой информации, которая считается критической по отношению к себе. </w:t>
      </w:r>
    </w:p>
    <w:p w:rsidR="0033099E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3099E" w:rsidRPr="00D25167">
        <w:rPr>
          <w:rFonts w:ascii="Times New Roman" w:hAnsi="Times New Roman" w:cs="Times New Roman"/>
          <w:sz w:val="28"/>
          <w:szCs w:val="28"/>
        </w:rPr>
        <w:t>Эти термины не только обогащают английский язык, но и помогают людям лучше понимать и описывать реалии цифровой эпохи.</w:t>
      </w:r>
    </w:p>
    <w:p w:rsidR="00422D71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B202D" w:rsidRPr="00D25167">
        <w:rPr>
          <w:rFonts w:ascii="Times New Roman" w:hAnsi="Times New Roman" w:cs="Times New Roman"/>
          <w:sz w:val="28"/>
          <w:szCs w:val="28"/>
        </w:rPr>
        <w:t>Определенное в</w:t>
      </w:r>
      <w:r w:rsidR="00967B84" w:rsidRPr="00D25167">
        <w:rPr>
          <w:rFonts w:ascii="Times New Roman" w:hAnsi="Times New Roman" w:cs="Times New Roman"/>
          <w:sz w:val="28"/>
          <w:szCs w:val="28"/>
        </w:rPr>
        <w:t>лияние на английский язык оказ</w:t>
      </w:r>
      <w:r w:rsidR="00AB202D" w:rsidRPr="00D25167">
        <w:rPr>
          <w:rFonts w:ascii="Times New Roman" w:hAnsi="Times New Roman" w:cs="Times New Roman"/>
          <w:sz w:val="28"/>
          <w:szCs w:val="28"/>
        </w:rPr>
        <w:t>ывает</w:t>
      </w:r>
      <w:r w:rsidR="00967B84" w:rsidRPr="00D25167">
        <w:rPr>
          <w:rFonts w:ascii="Times New Roman" w:hAnsi="Times New Roman" w:cs="Times New Roman"/>
          <w:sz w:val="28"/>
          <w:szCs w:val="28"/>
        </w:rPr>
        <w:t xml:space="preserve"> </w:t>
      </w:r>
      <w:r w:rsidR="00967B84" w:rsidRPr="00D25167">
        <w:rPr>
          <w:rFonts w:ascii="Times New Roman" w:hAnsi="Times New Roman" w:cs="Times New Roman"/>
          <w:b/>
          <w:sz w:val="28"/>
          <w:szCs w:val="28"/>
        </w:rPr>
        <w:t>интернет-сленг</w:t>
      </w:r>
      <w:r w:rsidR="00967B84" w:rsidRPr="00D25167">
        <w:rPr>
          <w:rFonts w:ascii="Times New Roman" w:hAnsi="Times New Roman" w:cs="Times New Roman"/>
          <w:sz w:val="28"/>
          <w:szCs w:val="28"/>
        </w:rPr>
        <w:t xml:space="preserve">, </w:t>
      </w:r>
      <w:r w:rsidR="00FC575F" w:rsidRPr="00D25167">
        <w:rPr>
          <w:rFonts w:ascii="Times New Roman" w:hAnsi="Times New Roman" w:cs="Times New Roman"/>
          <w:sz w:val="28"/>
          <w:szCs w:val="28"/>
        </w:rPr>
        <w:t>появившийся</w:t>
      </w:r>
      <w:r w:rsidR="00967B84" w:rsidRPr="00D25167">
        <w:rPr>
          <w:rFonts w:ascii="Times New Roman" w:hAnsi="Times New Roman" w:cs="Times New Roman"/>
          <w:sz w:val="28"/>
          <w:szCs w:val="28"/>
        </w:rPr>
        <w:t xml:space="preserve"> на различных платформах, таких как чаты и социальные сети. </w:t>
      </w:r>
      <w:r w:rsidR="00AB202D" w:rsidRPr="00D25167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Сокращения и аббревиатуры</w:t>
      </w:r>
      <w:r w:rsidR="00AB202D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C575F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сначала </w:t>
      </w:r>
      <w:r w:rsidR="00422D71" w:rsidRPr="00D25167"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</w:rPr>
        <w:t>использовались в неформальном общении</w:t>
      </w:r>
      <w:r w:rsidR="00422D71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AB202D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чтобы экономить время и уменьшать объём набираемого текста.</w:t>
      </w:r>
      <w:r w:rsidR="00422D71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212D4" w:rsidRPr="00D25167">
        <w:rPr>
          <w:rFonts w:ascii="Times New Roman" w:hAnsi="Times New Roman" w:cs="Times New Roman"/>
          <w:sz w:val="28"/>
          <w:szCs w:val="28"/>
        </w:rPr>
        <w:t>Аббревиатуры, акронимы и смайлики стали общепринятыми формами выражения мыслей, часто заменяющими полные предложения.</w:t>
      </w:r>
      <w:r w:rsidR="00B212D4" w:rsidRPr="00D25167">
        <w:rPr>
          <w:sz w:val="28"/>
          <w:szCs w:val="28"/>
        </w:rPr>
        <w:t xml:space="preserve"> </w:t>
      </w:r>
      <w:r w:rsidR="00422D71" w:rsidRPr="00D251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 временем</w:t>
      </w:r>
      <w:r w:rsidR="00422D71" w:rsidRPr="00D25167"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</w:rPr>
        <w:t xml:space="preserve"> они начали появляться в официальных текстах, рекламе, в образовательных материалах. Это подчеркивает их значимость и влияние на современный английский язык.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sz w:val="28"/>
          <w:szCs w:val="28"/>
        </w:rPr>
        <w:t>Примеры популярных сокращений: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i/>
          <w:sz w:val="28"/>
          <w:szCs w:val="28"/>
        </w:rPr>
        <w:t xml:space="preserve">Plz, pls 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>-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please («пожалуйста»); 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i/>
          <w:sz w:val="28"/>
          <w:szCs w:val="28"/>
        </w:rPr>
        <w:t xml:space="preserve">Thx, thnx 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>-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thanks («спасибо»); 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i/>
          <w:sz w:val="28"/>
          <w:szCs w:val="28"/>
        </w:rPr>
        <w:t xml:space="preserve">xlnt 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>-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excellent («отлично, превосходно»); 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btw </w:t>
      </w:r>
      <w:r w:rsidR="00322687" w:rsidRPr="00D25167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between («</w:t>
      </w:r>
      <w:r w:rsidRPr="00D25167">
        <w:rPr>
          <w:rFonts w:ascii="Times New Roman" w:hAnsi="Times New Roman" w:cs="Times New Roman"/>
          <w:i/>
          <w:sz w:val="28"/>
          <w:szCs w:val="28"/>
        </w:rPr>
        <w:t>между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»); 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smmr </w:t>
      </w:r>
      <w:r w:rsidR="00322687" w:rsidRPr="00D25167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summer («</w:t>
      </w:r>
      <w:r w:rsidRPr="00D25167">
        <w:rPr>
          <w:rFonts w:ascii="Times New Roman" w:hAnsi="Times New Roman" w:cs="Times New Roman"/>
          <w:i/>
          <w:sz w:val="28"/>
          <w:szCs w:val="28"/>
        </w:rPr>
        <w:t>лето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»).</w:t>
      </w:r>
    </w:p>
    <w:p w:rsidR="00322687" w:rsidRPr="00D25167" w:rsidRDefault="002D75C7" w:rsidP="00D25167">
      <w:pPr>
        <w:spacing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25167">
        <w:rPr>
          <w:rFonts w:ascii="Times New Roman" w:hAnsi="Times New Roman" w:cs="Times New Roman"/>
          <w:b/>
          <w:sz w:val="28"/>
          <w:szCs w:val="28"/>
        </w:rPr>
        <w:t>Сокращения</w:t>
      </w:r>
      <w:r w:rsidR="001A1AEE" w:rsidRPr="00D25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D71" w:rsidRPr="00D25167">
        <w:rPr>
          <w:rFonts w:ascii="Times New Roman" w:hAnsi="Times New Roman" w:cs="Times New Roman"/>
          <w:b/>
          <w:sz w:val="28"/>
          <w:szCs w:val="28"/>
        </w:rPr>
        <w:t>-</w:t>
      </w:r>
      <w:r w:rsidR="001A1AEE" w:rsidRPr="00D25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D71" w:rsidRPr="00D25167">
        <w:rPr>
          <w:rFonts w:ascii="Times New Roman" w:hAnsi="Times New Roman" w:cs="Times New Roman"/>
          <w:sz w:val="28"/>
          <w:szCs w:val="28"/>
        </w:rPr>
        <w:t>а</w:t>
      </w:r>
      <w:r w:rsidR="001A1AEE" w:rsidRPr="00D25167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кроним</w:t>
      </w:r>
      <w:r w:rsidR="00422D71" w:rsidRPr="00D25167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</w:t>
      </w:r>
      <w:r w:rsidR="001A1AEE" w:rsidRPr="00D25167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в английском языке</w:t>
      </w:r>
      <w:r w:rsidR="001A1AEE" w:rsidRPr="00D2516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- это </w:t>
      </w:r>
      <w:r w:rsidR="001A1AEE" w:rsidRPr="00D25167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вид аббревиатуры, образованной из начальных звуков, частей слов или словосочетаний</w:t>
      </w:r>
      <w:r w:rsidR="001A1AEE" w:rsidRPr="00D2516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</w:p>
    <w:p w:rsidR="00F0738A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sz w:val="28"/>
          <w:szCs w:val="28"/>
        </w:rPr>
        <w:t>Примеры акронимов</w:t>
      </w:r>
      <w:r w:rsidRPr="00D25167">
        <w:rPr>
          <w:rFonts w:ascii="Times New Roman" w:hAnsi="Times New Roman" w:cs="Times New Roman"/>
          <w:i/>
          <w:sz w:val="28"/>
          <w:szCs w:val="28"/>
        </w:rPr>
        <w:t>:</w:t>
      </w:r>
    </w:p>
    <w:p w:rsidR="001A1AEE" w:rsidRPr="00D25167" w:rsidRDefault="001A1AEE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OMG</w:t>
      </w:r>
      <w:r w:rsidR="00322687" w:rsidRPr="00D2516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-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oh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my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God</w:t>
      </w:r>
      <w:r w:rsidRPr="00D2516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(о боже!);</w:t>
      </w:r>
      <w:r w:rsidR="00EF61D3" w:rsidRPr="00D25167"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</w:rPr>
        <w:t xml:space="preserve"> может быть использовано не только для выражения удивления в интернете, но и в разговорной речи, когда мы хотим подчеркнуть наши эмоции.</w:t>
      </w:r>
      <w:r w:rsidR="00EF61D3" w:rsidRPr="00D25167">
        <w:rPr>
          <w:rFonts w:ascii="Arial" w:hAnsi="Arial" w:cs="Arial"/>
          <w:color w:val="4B4F56"/>
          <w:sz w:val="28"/>
          <w:szCs w:val="28"/>
          <w:shd w:val="clear" w:color="auto" w:fill="FFFFFF"/>
        </w:rPr>
        <w:t> </w:t>
      </w:r>
    </w:p>
    <w:p w:rsidR="001A1AEE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NP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-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no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problem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(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нет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проблем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);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 </w:t>
      </w:r>
    </w:p>
    <w:p w:rsidR="00322687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BTW - by the way (</w:t>
      </w:r>
      <w:r w:rsidRPr="00D25167">
        <w:rPr>
          <w:rFonts w:ascii="Times New Roman" w:hAnsi="Times New Roman" w:cs="Times New Roman"/>
          <w:i/>
          <w:sz w:val="28"/>
          <w:szCs w:val="28"/>
        </w:rPr>
        <w:t>между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</w:rPr>
        <w:t>прочим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). </w:t>
      </w:r>
    </w:p>
    <w:p w:rsidR="00322687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DK - I don’t know (я не знаю);</w:t>
      </w:r>
    </w:p>
    <w:p w:rsidR="00EF61D3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IMO - in my opinion (</w:t>
      </w:r>
      <w:r w:rsidRPr="00D25167">
        <w:rPr>
          <w:rFonts w:ascii="Times New Roman" w:hAnsi="Times New Roman" w:cs="Times New Roman"/>
          <w:i/>
          <w:sz w:val="28"/>
          <w:szCs w:val="28"/>
        </w:rPr>
        <w:t>на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</w:rPr>
        <w:t>мой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</w:rPr>
        <w:t>взгляд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);</w:t>
      </w:r>
    </w:p>
    <w:p w:rsidR="00EF61D3" w:rsidRPr="00D25167" w:rsidRDefault="00EF61D3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lastRenderedPageBreak/>
        <w:t>ASAP — as soon as possible (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как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можно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скорее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);</w:t>
      </w:r>
    </w:p>
    <w:p w:rsidR="00322687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BFF- best friend (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лучший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друг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); </w:t>
      </w:r>
    </w:p>
    <w:p w:rsidR="00322687" w:rsidRPr="00D25167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ROFL - Rolling on the floor laughing (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валяюсь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на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полу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от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смеха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); </w:t>
      </w:r>
    </w:p>
    <w:p w:rsidR="00322687" w:rsidRPr="00D25167" w:rsidRDefault="002D75C7" w:rsidP="00D2516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LOL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laugh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out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loud</w:t>
      </w:r>
      <w:r w:rsidRPr="00D251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>(</w:t>
      </w:r>
      <w:r w:rsidR="001A1AEE" w:rsidRPr="00D25167">
        <w:rPr>
          <w:rFonts w:ascii="Times New Roman" w:hAnsi="Times New Roman" w:cs="Times New Roman"/>
          <w:i/>
          <w:sz w:val="28"/>
          <w:szCs w:val="28"/>
        </w:rPr>
        <w:t xml:space="preserve">умирать со </w:t>
      </w:r>
      <w:r w:rsidRPr="00D25167">
        <w:rPr>
          <w:rFonts w:ascii="Times New Roman" w:hAnsi="Times New Roman" w:cs="Times New Roman"/>
          <w:i/>
          <w:sz w:val="28"/>
          <w:szCs w:val="28"/>
        </w:rPr>
        <w:t>смех</w:t>
      </w:r>
      <w:r w:rsidR="001A1AEE" w:rsidRPr="00D25167">
        <w:rPr>
          <w:rFonts w:ascii="Times New Roman" w:hAnsi="Times New Roman" w:cs="Times New Roman"/>
          <w:i/>
          <w:sz w:val="28"/>
          <w:szCs w:val="28"/>
        </w:rPr>
        <w:t>у</w:t>
      </w:r>
      <w:r w:rsidR="00322687" w:rsidRPr="00D25167">
        <w:rPr>
          <w:rFonts w:ascii="Times New Roman" w:hAnsi="Times New Roman" w:cs="Times New Roman"/>
          <w:i/>
          <w:sz w:val="28"/>
          <w:szCs w:val="28"/>
        </w:rPr>
        <w:t>);</w:t>
      </w:r>
      <w:r w:rsidR="00EF61D3" w:rsidRPr="00D25167">
        <w:rPr>
          <w:rFonts w:ascii="Arial" w:hAnsi="Arial" w:cs="Arial"/>
          <w:color w:val="4B4F56"/>
          <w:sz w:val="28"/>
          <w:szCs w:val="28"/>
          <w:shd w:val="clear" w:color="auto" w:fill="FFFFFF"/>
        </w:rPr>
        <w:t xml:space="preserve"> </w:t>
      </w:r>
      <w:r w:rsidR="00EF61D3" w:rsidRPr="00D25167"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</w:rPr>
        <w:t>перешел в повседневный лексикон как способ выразить смех или развлечение.</w:t>
      </w:r>
    </w:p>
    <w:p w:rsidR="00EF61D3" w:rsidRPr="00D25167" w:rsidRDefault="002D75C7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</w:pP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BRB </w:t>
      </w:r>
      <w:r w:rsidR="00322687"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- 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be right back</w:t>
      </w:r>
      <w:r w:rsidR="00715369"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322687" w:rsidRPr="00D25167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D25167">
        <w:rPr>
          <w:rFonts w:ascii="Times New Roman" w:hAnsi="Times New Roman" w:cs="Times New Roman"/>
          <w:i/>
          <w:sz w:val="28"/>
          <w:szCs w:val="28"/>
        </w:rPr>
        <w:t>сейчас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25167">
        <w:rPr>
          <w:rFonts w:ascii="Times New Roman" w:hAnsi="Times New Roman" w:cs="Times New Roman"/>
          <w:i/>
          <w:sz w:val="28"/>
          <w:szCs w:val="28"/>
        </w:rPr>
        <w:t>вернусь</w:t>
      </w:r>
      <w:r w:rsidRPr="00D25167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 w:rsidR="00322687" w:rsidRPr="00D25167"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  <w:r w:rsidR="00322687"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 xml:space="preserve"> </w:t>
      </w:r>
    </w:p>
    <w:p w:rsidR="00EF61D3" w:rsidRPr="00F940EC" w:rsidRDefault="00322687" w:rsidP="00D25167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HF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="00EF61D3" w:rsidRPr="00F940EC">
        <w:rPr>
          <w:rFonts w:ascii="Times New Roman" w:hAnsi="Times New Roman" w:cs="Times New Roman"/>
          <w:i/>
          <w:color w:val="333333"/>
          <w:sz w:val="28"/>
          <w:szCs w:val="28"/>
        </w:rPr>
        <w:t>-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Have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fun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(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</w:rPr>
        <w:t>Веселись</w:t>
      </w:r>
      <w:r w:rsidRPr="00F940EC">
        <w:rPr>
          <w:rFonts w:ascii="Times New Roman" w:hAnsi="Times New Roman" w:cs="Times New Roman"/>
          <w:i/>
          <w:color w:val="333333"/>
          <w:sz w:val="28"/>
          <w:szCs w:val="28"/>
        </w:rPr>
        <w:t>!</w:t>
      </w:r>
      <w:r w:rsidR="00EF61D3" w:rsidRPr="00F940EC">
        <w:rPr>
          <w:rFonts w:ascii="Times New Roman" w:hAnsi="Times New Roman" w:cs="Times New Roman"/>
          <w:i/>
          <w:color w:val="333333"/>
          <w:sz w:val="28"/>
          <w:szCs w:val="28"/>
        </w:rPr>
        <w:t>).</w:t>
      </w:r>
      <w:r w:rsidRPr="00D25167">
        <w:rPr>
          <w:rFonts w:ascii="Times New Roman" w:hAnsi="Times New Roman" w:cs="Times New Roman"/>
          <w:i/>
          <w:color w:val="333333"/>
          <w:sz w:val="28"/>
          <w:szCs w:val="28"/>
          <w:lang w:val="en-US"/>
        </w:rPr>
        <w:t> </w:t>
      </w:r>
    </w:p>
    <w:p w:rsidR="007470D5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75C7" w:rsidRPr="00D25167">
        <w:rPr>
          <w:rFonts w:ascii="Times New Roman" w:hAnsi="Times New Roman" w:cs="Times New Roman"/>
          <w:sz w:val="28"/>
          <w:szCs w:val="28"/>
        </w:rPr>
        <w:t>Эти выражения позволяют пользователям быстро и лаконично передавать свои мысли, что особенно важно в условиях ограниченного времени и пространства, характерных для цифрового общения.</w:t>
      </w:r>
      <w:r w:rsidR="007470D5" w:rsidRPr="00D25167">
        <w:rPr>
          <w:sz w:val="28"/>
          <w:szCs w:val="28"/>
        </w:rPr>
        <w:t xml:space="preserve"> </w:t>
      </w:r>
      <w:r w:rsidR="007470D5" w:rsidRPr="00D25167">
        <w:rPr>
          <w:rFonts w:ascii="Times New Roman" w:hAnsi="Times New Roman" w:cs="Times New Roman"/>
          <w:sz w:val="28"/>
          <w:szCs w:val="28"/>
        </w:rPr>
        <w:t>В результате, традиционные правила языка становятся менее строгими, а неформальный стиль общения становится нормой.</w:t>
      </w:r>
    </w:p>
    <w:p w:rsidR="00EF61D3" w:rsidRPr="00D25167" w:rsidRDefault="00F0738A" w:rsidP="00D25167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rStyle w:val="a7"/>
          <w:color w:val="333333"/>
          <w:sz w:val="28"/>
          <w:szCs w:val="28"/>
        </w:rPr>
        <w:t xml:space="preserve">        </w:t>
      </w:r>
      <w:r w:rsidR="00EF61D3" w:rsidRPr="00D25167">
        <w:rPr>
          <w:rStyle w:val="a7"/>
          <w:color w:val="333333"/>
          <w:sz w:val="28"/>
          <w:szCs w:val="28"/>
        </w:rPr>
        <w:t>Цифровизация оказывает влияние на грамматику и синтаксис английского языка</w:t>
      </w:r>
      <w:r w:rsidR="00422D71" w:rsidRPr="00D25167">
        <w:rPr>
          <w:rStyle w:val="a7"/>
          <w:color w:val="333333"/>
          <w:sz w:val="28"/>
          <w:szCs w:val="28"/>
        </w:rPr>
        <w:t xml:space="preserve"> - </w:t>
      </w:r>
      <w:r w:rsidR="00EF61D3" w:rsidRPr="00D25167">
        <w:rPr>
          <w:rStyle w:val="a7"/>
          <w:color w:val="333333"/>
          <w:sz w:val="28"/>
          <w:szCs w:val="28"/>
        </w:rPr>
        <w:t xml:space="preserve"> </w:t>
      </w:r>
      <w:r w:rsidR="00EF61D3" w:rsidRPr="00D25167">
        <w:rPr>
          <w:color w:val="333333"/>
          <w:sz w:val="28"/>
          <w:szCs w:val="28"/>
        </w:rPr>
        <w:t xml:space="preserve"> внос</w:t>
      </w:r>
      <w:r w:rsidR="00422D71" w:rsidRPr="00D25167">
        <w:rPr>
          <w:color w:val="333333"/>
          <w:sz w:val="28"/>
          <w:szCs w:val="28"/>
        </w:rPr>
        <w:t>ит</w:t>
      </w:r>
      <w:r w:rsidR="00EF61D3" w:rsidRPr="00D25167">
        <w:rPr>
          <w:color w:val="333333"/>
          <w:sz w:val="28"/>
          <w:szCs w:val="28"/>
        </w:rPr>
        <w:t xml:space="preserve"> в него новые элементы и изменя</w:t>
      </w:r>
      <w:r w:rsidR="00422D71" w:rsidRPr="00D25167">
        <w:rPr>
          <w:color w:val="333333"/>
          <w:sz w:val="28"/>
          <w:szCs w:val="28"/>
        </w:rPr>
        <w:t>ет</w:t>
      </w:r>
      <w:r w:rsidR="00EF61D3" w:rsidRPr="00D25167">
        <w:rPr>
          <w:color w:val="333333"/>
          <w:sz w:val="28"/>
          <w:szCs w:val="28"/>
        </w:rPr>
        <w:t xml:space="preserve"> традиционные грамматические нормы.  </w:t>
      </w:r>
      <w:r w:rsidR="00422D71" w:rsidRPr="00D25167">
        <w:rPr>
          <w:color w:val="333333"/>
          <w:sz w:val="28"/>
          <w:szCs w:val="28"/>
        </w:rPr>
        <w:t xml:space="preserve"> </w:t>
      </w:r>
    </w:p>
    <w:p w:rsidR="00422D71" w:rsidRPr="00D25167" w:rsidRDefault="00422D71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8"/>
          <w:szCs w:val="28"/>
        </w:rPr>
      </w:pPr>
      <w:r w:rsidRPr="00D25167">
        <w:rPr>
          <w:color w:val="333333"/>
          <w:sz w:val="28"/>
          <w:szCs w:val="28"/>
        </w:rPr>
        <w:t>Рассмотрим н</w:t>
      </w:r>
      <w:r w:rsidR="00EF61D3" w:rsidRPr="00D25167">
        <w:rPr>
          <w:color w:val="333333"/>
          <w:sz w:val="28"/>
          <w:szCs w:val="28"/>
        </w:rPr>
        <w:t>екоторые изменения:</w:t>
      </w:r>
    </w:p>
    <w:p w:rsidR="009A5B60" w:rsidRPr="00D25167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8"/>
          <w:szCs w:val="28"/>
        </w:rPr>
      </w:pPr>
      <w:r w:rsidRPr="00D25167">
        <w:rPr>
          <w:rStyle w:val="a7"/>
          <w:color w:val="333333"/>
          <w:sz w:val="28"/>
          <w:szCs w:val="28"/>
        </w:rPr>
        <w:t>Упрощение структуры предложений</w:t>
      </w:r>
      <w:r w:rsidRPr="00D25167">
        <w:rPr>
          <w:color w:val="333333"/>
          <w:sz w:val="28"/>
          <w:szCs w:val="28"/>
        </w:rPr>
        <w:t xml:space="preserve">. Из-за необходимости быстро передавать информацию структура предложений часто упрощается. </w:t>
      </w:r>
    </w:p>
    <w:p w:rsidR="009A5B60" w:rsidRPr="00D25167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</w:rPr>
      </w:pPr>
      <w:r w:rsidRPr="00D25167">
        <w:rPr>
          <w:color w:val="333333"/>
          <w:sz w:val="28"/>
          <w:szCs w:val="28"/>
        </w:rPr>
        <w:t>Например, вместо полного предложения</w:t>
      </w:r>
      <w:r w:rsidRPr="00D25167">
        <w:rPr>
          <w:i/>
          <w:color w:val="333333"/>
          <w:sz w:val="28"/>
          <w:szCs w:val="28"/>
        </w:rPr>
        <w:t xml:space="preserve"> «I will talk to you later» </w:t>
      </w:r>
      <w:r w:rsidRPr="00D25167">
        <w:rPr>
          <w:color w:val="333333"/>
          <w:sz w:val="28"/>
          <w:szCs w:val="28"/>
        </w:rPr>
        <w:t>пользователи интернета могут написать</w:t>
      </w:r>
      <w:r w:rsidRPr="00D25167">
        <w:rPr>
          <w:i/>
          <w:color w:val="333333"/>
          <w:sz w:val="28"/>
          <w:szCs w:val="28"/>
        </w:rPr>
        <w:t xml:space="preserve"> «Ttyl» (Talk to you later).  </w:t>
      </w:r>
      <w:r w:rsidR="009A5B60" w:rsidRPr="00D25167">
        <w:rPr>
          <w:i/>
          <w:color w:val="333333"/>
          <w:sz w:val="28"/>
          <w:szCs w:val="28"/>
        </w:rPr>
        <w:t xml:space="preserve"> </w:t>
      </w:r>
    </w:p>
    <w:p w:rsidR="00796EE7" w:rsidRPr="00D25167" w:rsidRDefault="00796EE7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  <w:lang w:val="en-US"/>
        </w:rPr>
      </w:pPr>
      <w:r w:rsidRPr="00F0738A">
        <w:rPr>
          <w:color w:val="333333"/>
          <w:sz w:val="28"/>
          <w:szCs w:val="28"/>
        </w:rPr>
        <w:t>Вместо</w:t>
      </w:r>
      <w:r w:rsidRPr="00D25167">
        <w:rPr>
          <w:i/>
          <w:color w:val="333333"/>
          <w:sz w:val="28"/>
          <w:szCs w:val="28"/>
          <w:lang w:val="en-US"/>
        </w:rPr>
        <w:t xml:space="preserve"> "I am going to the store" </w:t>
      </w:r>
      <w:r w:rsidRPr="00F0738A">
        <w:rPr>
          <w:color w:val="333333"/>
          <w:sz w:val="28"/>
          <w:szCs w:val="28"/>
        </w:rPr>
        <w:t>часто</w:t>
      </w:r>
      <w:r w:rsidRPr="00F0738A">
        <w:rPr>
          <w:color w:val="333333"/>
          <w:sz w:val="28"/>
          <w:szCs w:val="28"/>
          <w:lang w:val="en-US"/>
        </w:rPr>
        <w:t xml:space="preserve"> </w:t>
      </w:r>
      <w:r w:rsidRPr="00F0738A">
        <w:rPr>
          <w:color w:val="333333"/>
          <w:sz w:val="28"/>
          <w:szCs w:val="28"/>
        </w:rPr>
        <w:t>говорят</w:t>
      </w:r>
      <w:r w:rsidRPr="00D25167">
        <w:rPr>
          <w:i/>
          <w:color w:val="333333"/>
          <w:sz w:val="28"/>
          <w:szCs w:val="28"/>
          <w:lang w:val="en-US"/>
        </w:rPr>
        <w:t xml:space="preserve"> "Going to the store" </w:t>
      </w:r>
      <w:r w:rsidRPr="00F0738A">
        <w:rPr>
          <w:color w:val="333333"/>
          <w:sz w:val="28"/>
          <w:szCs w:val="28"/>
        </w:rPr>
        <w:t>или</w:t>
      </w:r>
      <w:r w:rsidRPr="00F0738A">
        <w:rPr>
          <w:color w:val="333333"/>
          <w:sz w:val="28"/>
          <w:szCs w:val="28"/>
          <w:lang w:val="en-US"/>
        </w:rPr>
        <w:t xml:space="preserve"> </w:t>
      </w:r>
      <w:r w:rsidRPr="00F0738A">
        <w:rPr>
          <w:color w:val="333333"/>
          <w:sz w:val="28"/>
          <w:szCs w:val="28"/>
        </w:rPr>
        <w:t>просто</w:t>
      </w:r>
      <w:r w:rsidRPr="00D25167">
        <w:rPr>
          <w:i/>
          <w:color w:val="333333"/>
          <w:sz w:val="28"/>
          <w:szCs w:val="28"/>
          <w:lang w:val="en-US"/>
        </w:rPr>
        <w:t xml:space="preserve"> "Store."</w:t>
      </w:r>
    </w:p>
    <w:p w:rsidR="00B4321C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8"/>
          <w:szCs w:val="28"/>
        </w:rPr>
      </w:pPr>
      <w:r w:rsidRPr="00D25167">
        <w:rPr>
          <w:rStyle w:val="a7"/>
          <w:color w:val="333333"/>
          <w:sz w:val="28"/>
          <w:szCs w:val="28"/>
        </w:rPr>
        <w:t>Изменение порядка слов</w:t>
      </w:r>
      <w:r w:rsidRPr="00D25167">
        <w:rPr>
          <w:color w:val="333333"/>
          <w:sz w:val="28"/>
          <w:szCs w:val="28"/>
        </w:rPr>
        <w:t xml:space="preserve">. В интернет-сленге часто наблюдается изменение порядка слов для достижения эффекта или соответствия ограниченным условиям текста. </w:t>
      </w:r>
    </w:p>
    <w:p w:rsidR="009A5B60" w:rsidRPr="00B4321C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</w:rPr>
      </w:pPr>
      <w:r w:rsidRPr="00D25167">
        <w:rPr>
          <w:color w:val="333333"/>
          <w:sz w:val="28"/>
          <w:szCs w:val="28"/>
        </w:rPr>
        <w:lastRenderedPageBreak/>
        <w:t>Например, вместо стандартного</w:t>
      </w:r>
      <w:r w:rsidRPr="00D25167">
        <w:rPr>
          <w:i/>
          <w:color w:val="333333"/>
          <w:sz w:val="28"/>
          <w:szCs w:val="28"/>
        </w:rPr>
        <w:t xml:space="preserve"> «</w:t>
      </w:r>
      <w:r w:rsidRPr="00D25167">
        <w:rPr>
          <w:i/>
          <w:color w:val="333333"/>
          <w:sz w:val="28"/>
          <w:szCs w:val="28"/>
          <w:lang w:val="en-US"/>
        </w:rPr>
        <w:t>I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don</w:t>
      </w:r>
      <w:r w:rsidRPr="00D25167">
        <w:rPr>
          <w:i/>
          <w:color w:val="333333"/>
          <w:sz w:val="28"/>
          <w:szCs w:val="28"/>
        </w:rPr>
        <w:t>’</w:t>
      </w:r>
      <w:r w:rsidRPr="00D25167">
        <w:rPr>
          <w:i/>
          <w:color w:val="333333"/>
          <w:sz w:val="28"/>
          <w:szCs w:val="28"/>
          <w:lang w:val="en-US"/>
        </w:rPr>
        <w:t>t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know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what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to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do</w:t>
      </w:r>
      <w:r w:rsidRPr="00D25167">
        <w:rPr>
          <w:i/>
          <w:color w:val="333333"/>
          <w:sz w:val="28"/>
          <w:szCs w:val="28"/>
        </w:rPr>
        <w:t xml:space="preserve">» </w:t>
      </w:r>
      <w:r w:rsidRPr="00D25167">
        <w:rPr>
          <w:color w:val="333333"/>
          <w:sz w:val="28"/>
          <w:szCs w:val="28"/>
        </w:rPr>
        <w:t>может быть написано</w:t>
      </w:r>
      <w:r w:rsidRPr="00D25167">
        <w:rPr>
          <w:i/>
          <w:color w:val="333333"/>
          <w:sz w:val="28"/>
          <w:szCs w:val="28"/>
        </w:rPr>
        <w:t xml:space="preserve"> «</w:t>
      </w:r>
      <w:r w:rsidRPr="00D25167">
        <w:rPr>
          <w:i/>
          <w:color w:val="333333"/>
          <w:sz w:val="28"/>
          <w:szCs w:val="28"/>
          <w:lang w:val="en-US"/>
        </w:rPr>
        <w:t>Don</w:t>
      </w:r>
      <w:r w:rsidRPr="00D25167">
        <w:rPr>
          <w:i/>
          <w:color w:val="333333"/>
          <w:sz w:val="28"/>
          <w:szCs w:val="28"/>
        </w:rPr>
        <w:t>’</w:t>
      </w:r>
      <w:r w:rsidRPr="00D25167">
        <w:rPr>
          <w:i/>
          <w:color w:val="333333"/>
          <w:sz w:val="28"/>
          <w:szCs w:val="28"/>
          <w:lang w:val="en-US"/>
        </w:rPr>
        <w:t>t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know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what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to</w:t>
      </w:r>
      <w:r w:rsidRPr="00D25167">
        <w:rPr>
          <w:i/>
          <w:color w:val="333333"/>
          <w:sz w:val="28"/>
          <w:szCs w:val="28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>do</w:t>
      </w:r>
      <w:r w:rsidRPr="00D25167">
        <w:rPr>
          <w:i/>
          <w:color w:val="333333"/>
          <w:sz w:val="28"/>
          <w:szCs w:val="28"/>
        </w:rPr>
        <w:t xml:space="preserve">». </w:t>
      </w:r>
      <w:r w:rsidRPr="00D25167">
        <w:rPr>
          <w:i/>
          <w:color w:val="333333"/>
          <w:sz w:val="28"/>
          <w:szCs w:val="28"/>
          <w:lang w:val="en-US"/>
        </w:rPr>
        <w:t> </w:t>
      </w:r>
    </w:p>
    <w:p w:rsidR="00F448F7" w:rsidRPr="00D25167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8"/>
          <w:szCs w:val="28"/>
        </w:rPr>
      </w:pPr>
      <w:r w:rsidRPr="00D25167">
        <w:rPr>
          <w:rStyle w:val="a7"/>
          <w:color w:val="333333"/>
          <w:sz w:val="28"/>
          <w:szCs w:val="28"/>
        </w:rPr>
        <w:t>Опущение времён</w:t>
      </w:r>
      <w:r w:rsidRPr="00D25167">
        <w:rPr>
          <w:color w:val="333333"/>
          <w:sz w:val="28"/>
          <w:szCs w:val="28"/>
        </w:rPr>
        <w:t xml:space="preserve">. В интернет-общении часто опускаются времена, так как акцент делается на быстром обмене сообщениями. </w:t>
      </w:r>
    </w:p>
    <w:p w:rsidR="00F448F7" w:rsidRPr="00D25167" w:rsidRDefault="00F448F7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  <w:lang w:val="en-US"/>
        </w:rPr>
      </w:pPr>
      <w:r w:rsidRPr="00D25167">
        <w:rPr>
          <w:color w:val="333333"/>
          <w:sz w:val="28"/>
          <w:szCs w:val="28"/>
        </w:rPr>
        <w:t>Например, использование настоящего времени вместо будущего.</w:t>
      </w:r>
      <w:r w:rsidRPr="00D25167">
        <w:rPr>
          <w:i/>
          <w:color w:val="333333"/>
          <w:sz w:val="28"/>
          <w:szCs w:val="28"/>
        </w:rPr>
        <w:t xml:space="preserve">  </w:t>
      </w:r>
      <w:r w:rsidRPr="00D25167">
        <w:rPr>
          <w:color w:val="333333"/>
          <w:sz w:val="28"/>
          <w:szCs w:val="28"/>
        </w:rPr>
        <w:t>Вместо</w:t>
      </w:r>
      <w:r w:rsidRPr="00D25167">
        <w:rPr>
          <w:i/>
          <w:color w:val="333333"/>
          <w:sz w:val="28"/>
          <w:szCs w:val="28"/>
          <w:lang w:val="en-US"/>
        </w:rPr>
        <w:t xml:space="preserve"> "I will call you tomorrow" </w:t>
      </w:r>
      <w:r w:rsidRPr="00D25167">
        <w:rPr>
          <w:color w:val="333333"/>
          <w:sz w:val="28"/>
          <w:szCs w:val="28"/>
        </w:rPr>
        <w:t>можно</w:t>
      </w:r>
      <w:r w:rsidRPr="00D25167">
        <w:rPr>
          <w:color w:val="333333"/>
          <w:sz w:val="28"/>
          <w:szCs w:val="28"/>
          <w:lang w:val="en-US"/>
        </w:rPr>
        <w:t xml:space="preserve"> </w:t>
      </w:r>
      <w:r w:rsidRPr="00D25167">
        <w:rPr>
          <w:color w:val="333333"/>
          <w:sz w:val="28"/>
          <w:szCs w:val="28"/>
        </w:rPr>
        <w:t>сказать</w:t>
      </w:r>
      <w:r w:rsidRPr="00D25167">
        <w:rPr>
          <w:color w:val="333333"/>
          <w:sz w:val="28"/>
          <w:szCs w:val="28"/>
          <w:lang w:val="en-US"/>
        </w:rPr>
        <w:t xml:space="preserve"> </w:t>
      </w:r>
      <w:r w:rsidRPr="00D25167">
        <w:rPr>
          <w:i/>
          <w:color w:val="333333"/>
          <w:sz w:val="28"/>
          <w:szCs w:val="28"/>
          <w:lang w:val="en-US"/>
        </w:rPr>
        <w:t xml:space="preserve">"I call you tomorrow". </w:t>
      </w:r>
      <w:r w:rsidR="00796EE7" w:rsidRPr="00D25167">
        <w:rPr>
          <w:color w:val="333333"/>
          <w:sz w:val="28"/>
          <w:szCs w:val="28"/>
          <w:lang w:val="en-US"/>
        </w:rPr>
        <w:t>Вместо</w:t>
      </w:r>
      <w:r w:rsidR="00796EE7" w:rsidRPr="00D25167">
        <w:rPr>
          <w:i/>
          <w:color w:val="333333"/>
          <w:sz w:val="28"/>
          <w:szCs w:val="28"/>
          <w:lang w:val="en-US"/>
        </w:rPr>
        <w:t xml:space="preserve"> "I will call you later" </w:t>
      </w:r>
      <w:r w:rsidR="00796EE7" w:rsidRPr="00D25167">
        <w:rPr>
          <w:color w:val="333333"/>
          <w:sz w:val="28"/>
          <w:szCs w:val="28"/>
          <w:lang w:val="en-US"/>
        </w:rPr>
        <w:t>можно</w:t>
      </w:r>
      <w:r w:rsidR="00796EE7" w:rsidRPr="00D25167">
        <w:rPr>
          <w:i/>
          <w:color w:val="333333"/>
          <w:sz w:val="28"/>
          <w:szCs w:val="28"/>
          <w:lang w:val="en-US"/>
        </w:rPr>
        <w:t xml:space="preserve"> </w:t>
      </w:r>
      <w:r w:rsidR="00796EE7" w:rsidRPr="00D25167">
        <w:rPr>
          <w:color w:val="333333"/>
          <w:sz w:val="28"/>
          <w:szCs w:val="28"/>
          <w:lang w:val="en-US"/>
        </w:rPr>
        <w:t>услышать</w:t>
      </w:r>
      <w:r w:rsidR="00796EE7" w:rsidRPr="00D25167">
        <w:rPr>
          <w:i/>
          <w:color w:val="333333"/>
          <w:sz w:val="28"/>
          <w:szCs w:val="28"/>
          <w:lang w:val="en-US"/>
        </w:rPr>
        <w:t xml:space="preserve"> "Call you later."</w:t>
      </w:r>
    </w:p>
    <w:p w:rsidR="00796EE7" w:rsidRPr="00D25167" w:rsidRDefault="00796EE7" w:rsidP="00D25167">
      <w:pPr>
        <w:pStyle w:val="futurismarkdown-paragraph"/>
        <w:shd w:val="clear" w:color="auto" w:fill="FFFFFF"/>
        <w:spacing w:after="120" w:line="360" w:lineRule="auto"/>
        <w:jc w:val="both"/>
        <w:rPr>
          <w:i/>
          <w:color w:val="333333"/>
          <w:sz w:val="28"/>
          <w:szCs w:val="28"/>
          <w:lang w:val="en-US"/>
        </w:rPr>
      </w:pPr>
      <w:r w:rsidRPr="00D25167">
        <w:rPr>
          <w:color w:val="333333"/>
          <w:sz w:val="28"/>
          <w:szCs w:val="28"/>
          <w:lang w:val="en-US"/>
        </w:rPr>
        <w:t>Вместо</w:t>
      </w:r>
      <w:r w:rsidRPr="00D25167">
        <w:rPr>
          <w:i/>
          <w:color w:val="333333"/>
          <w:sz w:val="28"/>
          <w:szCs w:val="28"/>
          <w:lang w:val="en-US"/>
        </w:rPr>
        <w:t xml:space="preserve"> "I have finished the report" </w:t>
      </w:r>
      <w:r w:rsidRPr="00D25167">
        <w:rPr>
          <w:color w:val="333333"/>
          <w:sz w:val="28"/>
          <w:szCs w:val="28"/>
          <w:lang w:val="en-US"/>
        </w:rPr>
        <w:t>можно сказать</w:t>
      </w:r>
      <w:r w:rsidRPr="00D25167">
        <w:rPr>
          <w:i/>
          <w:color w:val="333333"/>
          <w:sz w:val="28"/>
          <w:szCs w:val="28"/>
          <w:lang w:val="en-US"/>
        </w:rPr>
        <w:t xml:space="preserve"> "Finished the report."</w:t>
      </w:r>
    </w:p>
    <w:p w:rsidR="00F448F7" w:rsidRPr="00D25167" w:rsidRDefault="00F448F7" w:rsidP="00D25167">
      <w:pPr>
        <w:pStyle w:val="futurismarkdown-paragraph"/>
        <w:shd w:val="clear" w:color="auto" w:fill="FFFFFF"/>
        <w:spacing w:after="120" w:line="360" w:lineRule="auto"/>
        <w:jc w:val="both"/>
        <w:rPr>
          <w:i/>
          <w:color w:val="333333"/>
          <w:sz w:val="28"/>
          <w:szCs w:val="28"/>
          <w:lang w:val="en-US"/>
        </w:rPr>
      </w:pPr>
      <w:r w:rsidRPr="00D25167">
        <w:rPr>
          <w:color w:val="333333"/>
          <w:sz w:val="28"/>
          <w:szCs w:val="28"/>
          <w:lang w:val="en-US"/>
        </w:rPr>
        <w:t>Вместо</w:t>
      </w:r>
      <w:r w:rsidRPr="00D25167">
        <w:rPr>
          <w:i/>
          <w:color w:val="333333"/>
          <w:sz w:val="28"/>
          <w:szCs w:val="28"/>
          <w:lang w:val="en-US"/>
        </w:rPr>
        <w:t xml:space="preserve"> "I was working on my project yesterday" </w:t>
      </w:r>
      <w:r w:rsidRPr="00D25167">
        <w:rPr>
          <w:color w:val="333333"/>
          <w:sz w:val="28"/>
          <w:szCs w:val="28"/>
          <w:lang w:val="en-US"/>
        </w:rPr>
        <w:t>можно сказать</w:t>
      </w:r>
      <w:r w:rsidRPr="00D25167">
        <w:rPr>
          <w:i/>
          <w:color w:val="333333"/>
          <w:sz w:val="28"/>
          <w:szCs w:val="28"/>
          <w:lang w:val="en-US"/>
        </w:rPr>
        <w:t xml:space="preserve"> "Worked on my project yesterday."</w:t>
      </w:r>
    </w:p>
    <w:p w:rsidR="00F448F7" w:rsidRPr="00D25167" w:rsidRDefault="00F448F7" w:rsidP="00D25167">
      <w:pPr>
        <w:pStyle w:val="futurismarkdown-paragraph"/>
        <w:shd w:val="clear" w:color="auto" w:fill="FFFFFF"/>
        <w:spacing w:after="120" w:line="360" w:lineRule="auto"/>
        <w:jc w:val="both"/>
        <w:rPr>
          <w:i/>
          <w:color w:val="333333"/>
          <w:sz w:val="28"/>
          <w:szCs w:val="28"/>
          <w:lang w:val="en-US"/>
        </w:rPr>
      </w:pPr>
      <w:r w:rsidRPr="00D25167">
        <w:rPr>
          <w:color w:val="333333"/>
          <w:sz w:val="28"/>
          <w:szCs w:val="28"/>
          <w:lang w:val="en-US"/>
        </w:rPr>
        <w:t xml:space="preserve">Вместо </w:t>
      </w:r>
      <w:r w:rsidRPr="00D25167">
        <w:rPr>
          <w:i/>
          <w:color w:val="333333"/>
          <w:sz w:val="28"/>
          <w:szCs w:val="28"/>
          <w:lang w:val="en-US"/>
        </w:rPr>
        <w:t xml:space="preserve">"She has been studying for her exams" </w:t>
      </w:r>
      <w:r w:rsidRPr="00D25167">
        <w:rPr>
          <w:color w:val="333333"/>
          <w:sz w:val="28"/>
          <w:szCs w:val="28"/>
          <w:lang w:val="en-US"/>
        </w:rPr>
        <w:t>можно сказать</w:t>
      </w:r>
      <w:r w:rsidRPr="00D25167">
        <w:rPr>
          <w:i/>
          <w:color w:val="333333"/>
          <w:sz w:val="28"/>
          <w:szCs w:val="28"/>
          <w:lang w:val="en-US"/>
        </w:rPr>
        <w:t xml:space="preserve"> "Studying for exams."</w:t>
      </w:r>
    </w:p>
    <w:p w:rsidR="009A5B60" w:rsidRPr="00D25167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color w:val="333333"/>
          <w:sz w:val="28"/>
          <w:szCs w:val="28"/>
        </w:rPr>
      </w:pPr>
      <w:r w:rsidRPr="00D25167">
        <w:rPr>
          <w:rStyle w:val="a7"/>
          <w:color w:val="333333"/>
          <w:sz w:val="28"/>
          <w:szCs w:val="28"/>
        </w:rPr>
        <w:t>Изменение форм глаголов</w:t>
      </w:r>
      <w:r w:rsidRPr="00D25167">
        <w:rPr>
          <w:color w:val="333333"/>
          <w:sz w:val="28"/>
          <w:szCs w:val="28"/>
        </w:rPr>
        <w:t xml:space="preserve">. В некоторых случаях формы глаголов могут изменяться или сокращаться. </w:t>
      </w:r>
    </w:p>
    <w:p w:rsidR="00F448F7" w:rsidRPr="00D25167" w:rsidRDefault="00EF61D3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</w:rPr>
      </w:pPr>
      <w:r w:rsidRPr="00D25167">
        <w:rPr>
          <w:color w:val="333333"/>
          <w:sz w:val="28"/>
          <w:szCs w:val="28"/>
        </w:rPr>
        <w:t>Например</w:t>
      </w:r>
      <w:r w:rsidRPr="00D25167">
        <w:rPr>
          <w:i/>
          <w:color w:val="333333"/>
          <w:sz w:val="28"/>
          <w:szCs w:val="28"/>
        </w:rPr>
        <w:t xml:space="preserve">, «going to» </w:t>
      </w:r>
      <w:r w:rsidRPr="00D25167">
        <w:rPr>
          <w:color w:val="333333"/>
          <w:sz w:val="28"/>
          <w:szCs w:val="28"/>
        </w:rPr>
        <w:t>часто сокращается до</w:t>
      </w:r>
      <w:r w:rsidRPr="00D25167">
        <w:rPr>
          <w:i/>
          <w:color w:val="333333"/>
          <w:sz w:val="28"/>
          <w:szCs w:val="28"/>
        </w:rPr>
        <w:t xml:space="preserve"> «gonna» </w:t>
      </w:r>
      <w:r w:rsidRPr="00D25167">
        <w:rPr>
          <w:color w:val="333333"/>
          <w:sz w:val="28"/>
          <w:szCs w:val="28"/>
        </w:rPr>
        <w:t>в неформальных текстах</w:t>
      </w:r>
      <w:r w:rsidRPr="00D25167">
        <w:rPr>
          <w:i/>
          <w:color w:val="333333"/>
          <w:sz w:val="28"/>
          <w:szCs w:val="28"/>
        </w:rPr>
        <w:t xml:space="preserve">. </w:t>
      </w:r>
    </w:p>
    <w:p w:rsidR="00EF61D3" w:rsidRPr="00D25167" w:rsidRDefault="00F448F7" w:rsidP="00D25167">
      <w:pPr>
        <w:pStyle w:val="futurismarkdown-paragraph"/>
        <w:shd w:val="clear" w:color="auto" w:fill="FFFFFF"/>
        <w:spacing w:before="0" w:beforeAutospacing="0" w:after="120" w:afterAutospacing="0" w:line="360" w:lineRule="auto"/>
        <w:jc w:val="both"/>
        <w:rPr>
          <w:i/>
          <w:color w:val="333333"/>
          <w:sz w:val="28"/>
          <w:szCs w:val="28"/>
        </w:rPr>
      </w:pPr>
      <w:r w:rsidRPr="00D25167">
        <w:rPr>
          <w:i/>
          <w:color w:val="333333"/>
          <w:sz w:val="28"/>
          <w:szCs w:val="28"/>
        </w:rPr>
        <w:t xml:space="preserve">"I have to go" </w:t>
      </w:r>
      <w:r w:rsidRPr="00D25167">
        <w:rPr>
          <w:color w:val="333333"/>
          <w:sz w:val="28"/>
          <w:szCs w:val="28"/>
        </w:rPr>
        <w:t>может быть написано как</w:t>
      </w:r>
      <w:r w:rsidRPr="00D25167">
        <w:rPr>
          <w:i/>
          <w:color w:val="333333"/>
          <w:sz w:val="28"/>
          <w:szCs w:val="28"/>
        </w:rPr>
        <w:t xml:space="preserve"> "Gotta go" </w:t>
      </w:r>
      <w:r w:rsidRPr="00D25167">
        <w:rPr>
          <w:color w:val="333333"/>
          <w:sz w:val="28"/>
          <w:szCs w:val="28"/>
        </w:rPr>
        <w:t>или просто</w:t>
      </w:r>
      <w:r w:rsidRPr="00D25167">
        <w:rPr>
          <w:i/>
          <w:color w:val="333333"/>
          <w:sz w:val="28"/>
          <w:szCs w:val="28"/>
        </w:rPr>
        <w:t xml:space="preserve"> "G2G.</w:t>
      </w:r>
    </w:p>
    <w:p w:rsidR="00F0738A" w:rsidRDefault="00F0738A" w:rsidP="00D2516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5C7" w:rsidRPr="00D25167" w:rsidRDefault="002D75C7" w:rsidP="00D2516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6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A5B60" w:rsidRPr="00D25167" w:rsidRDefault="00F0738A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75C7" w:rsidRPr="00D25167">
        <w:rPr>
          <w:rFonts w:ascii="Times New Roman" w:hAnsi="Times New Roman" w:cs="Times New Roman"/>
          <w:sz w:val="28"/>
          <w:szCs w:val="28"/>
        </w:rPr>
        <w:t>Влияние интернета на английский язык нельзя переоценить. Новые слова и выражения, заимствования из интернет-сленга, а также создание терминов для описания цифровых явлений делают язык более динамичным и адаптивным</w:t>
      </w:r>
      <w:r w:rsidR="009A5B60" w:rsidRPr="00D25167">
        <w:rPr>
          <w:rFonts w:ascii="Times New Roman" w:hAnsi="Times New Roman" w:cs="Times New Roman"/>
          <w:sz w:val="28"/>
          <w:szCs w:val="28"/>
        </w:rPr>
        <w:t xml:space="preserve"> к современным условиям коммуникации</w:t>
      </w:r>
      <w:r w:rsidR="002D75C7" w:rsidRPr="00D25167">
        <w:rPr>
          <w:rFonts w:ascii="Times New Roman" w:hAnsi="Times New Roman" w:cs="Times New Roman"/>
          <w:sz w:val="28"/>
          <w:szCs w:val="28"/>
        </w:rPr>
        <w:t xml:space="preserve">. Они отражают изменения в обществе и способах общения, а также помогают людям оставаться на связи в быстро меняющемся мире. </w:t>
      </w:r>
    </w:p>
    <w:p w:rsidR="002D75C7" w:rsidRPr="00D25167" w:rsidRDefault="002D75C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167">
        <w:rPr>
          <w:rFonts w:ascii="Times New Roman" w:hAnsi="Times New Roman" w:cs="Times New Roman"/>
          <w:sz w:val="28"/>
          <w:szCs w:val="28"/>
        </w:rPr>
        <w:lastRenderedPageBreak/>
        <w:t>Таким образом, интернет не только оказывает влияние на язык, но и формирует культуру общения, создавая новые возможности для самовыражения и взаимодействия.</w:t>
      </w:r>
    </w:p>
    <w:p w:rsidR="002D75C7" w:rsidRPr="00D25167" w:rsidRDefault="002D75C7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19" w:rsidRPr="00D25167" w:rsidRDefault="00015AF1" w:rsidP="00D2516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67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E926F7" w:rsidRPr="00D25167">
        <w:rPr>
          <w:rFonts w:ascii="Times New Roman" w:hAnsi="Times New Roman" w:cs="Times New Roman"/>
          <w:b/>
          <w:sz w:val="28"/>
          <w:szCs w:val="28"/>
        </w:rPr>
        <w:t xml:space="preserve"> и информационные ресурсы</w:t>
      </w:r>
    </w:p>
    <w:p w:rsidR="00F0738A" w:rsidRDefault="00F0738A" w:rsidP="00F073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575F" w:rsidRPr="00D25167">
        <w:rPr>
          <w:rFonts w:ascii="Times New Roman" w:hAnsi="Times New Roman" w:cs="Times New Roman"/>
          <w:sz w:val="28"/>
          <w:szCs w:val="28"/>
        </w:rPr>
        <w:t xml:space="preserve">. </w:t>
      </w:r>
      <w:r w:rsidR="00E926F7" w:rsidRPr="00D25167">
        <w:rPr>
          <w:rFonts w:ascii="Times New Roman" w:hAnsi="Times New Roman" w:cs="Times New Roman"/>
          <w:sz w:val="28"/>
          <w:szCs w:val="28"/>
        </w:rPr>
        <w:t xml:space="preserve">Акавова А.И. Влияние цифровых технологий на английский язык // Педагогический журнал. 2024. Т. 14. № 2А. </w:t>
      </w:r>
      <w:bookmarkStart w:id="0" w:name="_GoBack"/>
      <w:bookmarkEnd w:id="0"/>
      <w:r w:rsidRPr="00F07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8A" w:rsidRPr="00D25167" w:rsidRDefault="00F0738A" w:rsidP="00F073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251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167">
        <w:rPr>
          <w:rFonts w:ascii="Times New Roman" w:hAnsi="Times New Roman" w:cs="Times New Roman"/>
          <w:sz w:val="28"/>
          <w:szCs w:val="28"/>
        </w:rPr>
        <w:t>https://skyeng.ru/magazine/novoyaz-xxi-veka-10-anglijskih-slov-i-vyrazhenij-krajne-modnyh-v-evrope-i-ssha/</w:t>
      </w:r>
    </w:p>
    <w:p w:rsidR="00F0738A" w:rsidRPr="00D25167" w:rsidRDefault="00F0738A" w:rsidP="00F073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25167">
        <w:rPr>
          <w:rFonts w:ascii="Times New Roman" w:hAnsi="Times New Roman" w:cs="Times New Roman"/>
          <w:sz w:val="28"/>
          <w:szCs w:val="28"/>
        </w:rPr>
        <w:t>. https://grbs.uz/ru/lingvisticheskie-osobennosti/anglijskij-v-internete-kak-sleng-i-abb/</w:t>
      </w:r>
    </w:p>
    <w:p w:rsidR="00015AF1" w:rsidRPr="00D25167" w:rsidRDefault="00015AF1" w:rsidP="00D25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5AF1" w:rsidRPr="00D25167" w:rsidSect="00D25167">
      <w:footerReference w:type="default" r:id="rId7"/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CD1" w:rsidRDefault="00821CD1" w:rsidP="00015AF1">
      <w:pPr>
        <w:spacing w:after="0" w:line="240" w:lineRule="auto"/>
      </w:pPr>
      <w:r>
        <w:separator/>
      </w:r>
    </w:p>
  </w:endnote>
  <w:endnote w:type="continuationSeparator" w:id="0">
    <w:p w:rsidR="00821CD1" w:rsidRDefault="00821CD1" w:rsidP="0001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264882"/>
      <w:docPartObj>
        <w:docPartGallery w:val="Page Numbers (Bottom of Page)"/>
        <w:docPartUnique/>
      </w:docPartObj>
    </w:sdtPr>
    <w:sdtEndPr/>
    <w:sdtContent>
      <w:p w:rsidR="00F940EC" w:rsidRDefault="00F940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940EC" w:rsidRDefault="00F940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CD1" w:rsidRDefault="00821CD1" w:rsidP="00015AF1">
      <w:pPr>
        <w:spacing w:after="0" w:line="240" w:lineRule="auto"/>
      </w:pPr>
      <w:r>
        <w:separator/>
      </w:r>
    </w:p>
  </w:footnote>
  <w:footnote w:type="continuationSeparator" w:id="0">
    <w:p w:rsidR="00821CD1" w:rsidRDefault="00821CD1" w:rsidP="00015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02C66"/>
    <w:multiLevelType w:val="multilevel"/>
    <w:tmpl w:val="21AC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9A7E04"/>
    <w:multiLevelType w:val="multilevel"/>
    <w:tmpl w:val="8B26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2A0F56"/>
    <w:multiLevelType w:val="multilevel"/>
    <w:tmpl w:val="F534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B1"/>
    <w:rsid w:val="00015AF1"/>
    <w:rsid w:val="00044C77"/>
    <w:rsid w:val="001528C5"/>
    <w:rsid w:val="00183D87"/>
    <w:rsid w:val="001A1AEE"/>
    <w:rsid w:val="001B41FF"/>
    <w:rsid w:val="002038B8"/>
    <w:rsid w:val="002742BB"/>
    <w:rsid w:val="002D75C7"/>
    <w:rsid w:val="002F0152"/>
    <w:rsid w:val="00322687"/>
    <w:rsid w:val="0033099E"/>
    <w:rsid w:val="00371248"/>
    <w:rsid w:val="003F5900"/>
    <w:rsid w:val="00422D71"/>
    <w:rsid w:val="00427051"/>
    <w:rsid w:val="00494CE4"/>
    <w:rsid w:val="004D60F7"/>
    <w:rsid w:val="00715369"/>
    <w:rsid w:val="00733D10"/>
    <w:rsid w:val="007470D5"/>
    <w:rsid w:val="00796EE7"/>
    <w:rsid w:val="00821CD1"/>
    <w:rsid w:val="008F05E0"/>
    <w:rsid w:val="00942E19"/>
    <w:rsid w:val="00967B84"/>
    <w:rsid w:val="0097079F"/>
    <w:rsid w:val="009A5B60"/>
    <w:rsid w:val="00AB202D"/>
    <w:rsid w:val="00AB4F18"/>
    <w:rsid w:val="00B212D4"/>
    <w:rsid w:val="00B33939"/>
    <w:rsid w:val="00B41657"/>
    <w:rsid w:val="00B4321C"/>
    <w:rsid w:val="00BC4B52"/>
    <w:rsid w:val="00BF2409"/>
    <w:rsid w:val="00C820B1"/>
    <w:rsid w:val="00CA6010"/>
    <w:rsid w:val="00D0412E"/>
    <w:rsid w:val="00D25167"/>
    <w:rsid w:val="00DF1636"/>
    <w:rsid w:val="00E926F7"/>
    <w:rsid w:val="00E954F9"/>
    <w:rsid w:val="00EC0A13"/>
    <w:rsid w:val="00EF61D3"/>
    <w:rsid w:val="00F0738A"/>
    <w:rsid w:val="00F448F7"/>
    <w:rsid w:val="00F6615B"/>
    <w:rsid w:val="00F74AF8"/>
    <w:rsid w:val="00F940EC"/>
    <w:rsid w:val="00FC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04CB8-0D9D-4AE2-B54C-6A0F8507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5AF1"/>
  </w:style>
  <w:style w:type="paragraph" w:styleId="a5">
    <w:name w:val="footer"/>
    <w:basedOn w:val="a"/>
    <w:link w:val="a6"/>
    <w:uiPriority w:val="99"/>
    <w:unhideWhenUsed/>
    <w:rsid w:val="00015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5AF1"/>
  </w:style>
  <w:style w:type="character" w:styleId="a7">
    <w:name w:val="Strong"/>
    <w:basedOn w:val="a0"/>
    <w:uiPriority w:val="22"/>
    <w:qFormat/>
    <w:rsid w:val="00AB202D"/>
    <w:rPr>
      <w:b/>
      <w:bCs/>
    </w:rPr>
  </w:style>
  <w:style w:type="paragraph" w:customStyle="1" w:styleId="futurismarkdown-listitem">
    <w:name w:val="futurismarkdown-listitem"/>
    <w:basedOn w:val="a"/>
    <w:rsid w:val="00AB2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B202D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EF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EF61D3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9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4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6</cp:revision>
  <cp:lastPrinted>2025-05-11T20:10:00Z</cp:lastPrinted>
  <dcterms:created xsi:type="dcterms:W3CDTF">2025-05-07T16:43:00Z</dcterms:created>
  <dcterms:modified xsi:type="dcterms:W3CDTF">2025-12-12T16:02:00Z</dcterms:modified>
</cp:coreProperties>
</file>