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40E" w:rsidRDefault="00B9540E" w:rsidP="008D3EA0">
      <w:pPr>
        <w:rPr>
          <w:rFonts w:ascii="Times New Roman" w:hAnsi="Times New Roman" w:cs="Times New Roman"/>
        </w:rPr>
      </w:pPr>
      <w:bookmarkStart w:id="0" w:name="_GoBack"/>
      <w:bookmarkEnd w:id="0"/>
    </w:p>
    <w:p w:rsidR="00B9540E" w:rsidRPr="00F10835" w:rsidRDefault="00B9540E" w:rsidP="00B9540E">
      <w:pPr>
        <w:jc w:val="center"/>
        <w:rPr>
          <w:rFonts w:ascii="Times New Roman" w:hAnsi="Times New Roman" w:cs="Times New Roman"/>
          <w:b/>
          <w:sz w:val="28"/>
          <w:szCs w:val="28"/>
        </w:rPr>
      </w:pPr>
      <w:r w:rsidRPr="00F10835">
        <w:rPr>
          <w:rFonts w:ascii="Times New Roman" w:hAnsi="Times New Roman" w:cs="Times New Roman"/>
          <w:b/>
          <w:sz w:val="28"/>
          <w:szCs w:val="28"/>
        </w:rPr>
        <w:t>«Использование современных информационных технологий</w:t>
      </w:r>
    </w:p>
    <w:p w:rsidR="006D4265" w:rsidRPr="00F10835" w:rsidRDefault="00B9540E" w:rsidP="00AC24BE">
      <w:pPr>
        <w:jc w:val="center"/>
        <w:rPr>
          <w:rFonts w:ascii="Times New Roman" w:hAnsi="Times New Roman" w:cs="Times New Roman"/>
          <w:b/>
          <w:sz w:val="28"/>
          <w:szCs w:val="28"/>
        </w:rPr>
      </w:pPr>
      <w:r w:rsidRPr="00F10835">
        <w:rPr>
          <w:rFonts w:ascii="Times New Roman" w:hAnsi="Times New Roman" w:cs="Times New Roman"/>
          <w:b/>
          <w:sz w:val="28"/>
          <w:szCs w:val="28"/>
        </w:rPr>
        <w:t>в коррекционной школе».</w:t>
      </w:r>
    </w:p>
    <w:p w:rsidR="00AC24BE" w:rsidRPr="00F10835" w:rsidRDefault="00AC24BE" w:rsidP="00AC24BE">
      <w:pPr>
        <w:jc w:val="center"/>
        <w:rPr>
          <w:rFonts w:ascii="Times New Roman" w:hAnsi="Times New Roman" w:cs="Times New Roman"/>
          <w:b/>
          <w:sz w:val="28"/>
          <w:szCs w:val="28"/>
        </w:rPr>
      </w:pPr>
    </w:p>
    <w:p w:rsidR="003A3114" w:rsidRPr="00F10835" w:rsidRDefault="00AC24BE" w:rsidP="006D4265">
      <w:pPr>
        <w:rPr>
          <w:rFonts w:ascii="Times New Roman" w:hAnsi="Times New Roman" w:cs="Times New Roman"/>
          <w:sz w:val="28"/>
          <w:szCs w:val="28"/>
        </w:rPr>
      </w:pPr>
      <w:r w:rsidRPr="00F10835">
        <w:rPr>
          <w:rFonts w:ascii="Times New Roman" w:hAnsi="Times New Roman" w:cs="Times New Roman"/>
          <w:sz w:val="28"/>
          <w:szCs w:val="28"/>
        </w:rPr>
        <w:t>Одним из основных направлений информатизации образования является использование новых информационных технологий для реализации развивающего обучения и повышения качества образования. Внедрение электронных образовательных ресурсов в коррекционное обучение даёт возможность улучшить качество обучения, повысить мотивацию к получению и усвоению новых знаний учащимися с ограниченными возможностями здоровья, т.к. у них по большей степени отмечается дефицит развития познавательной деятельности - мышления, памяти, внимания, бедный словарный запас, недостаточные представления об окружающем мире и др.</w:t>
      </w:r>
    </w:p>
    <w:p w:rsidR="00102CEC" w:rsidRPr="00F10835" w:rsidRDefault="00102CEC" w:rsidP="006D4265">
      <w:pPr>
        <w:rPr>
          <w:rFonts w:ascii="Times New Roman" w:hAnsi="Times New Roman" w:cs="Times New Roman"/>
          <w:sz w:val="28"/>
          <w:szCs w:val="28"/>
        </w:rPr>
      </w:pPr>
      <w:r w:rsidRPr="00F10835">
        <w:rPr>
          <w:rFonts w:ascii="Times New Roman" w:hAnsi="Times New Roman" w:cs="Times New Roman"/>
          <w:sz w:val="28"/>
          <w:szCs w:val="28"/>
        </w:rPr>
        <w:t>Для умственно отсталых детей характерно недоразвитие познавательных интересов, которое выражается в том, что они меньше, чем их нормальные сверстники, испытывают потребность в познании. Значительно нарушенным оказывается восприятие. Его темп снижен, поэтому умственно отсталым детям требуется значительно больше времени на усвоение учебного материала. При олигофрении сильно страдает непроизвольное внимание, но ещё более недоразвита бывает его произвольная сторона. Для усвоения учебного материала требуется волевое напряжение, к которому умственно отсталые дети оказываются не способны.</w:t>
      </w:r>
    </w:p>
    <w:p w:rsidR="00102CEC" w:rsidRPr="00F10835" w:rsidRDefault="00102CEC" w:rsidP="006D4265">
      <w:pPr>
        <w:rPr>
          <w:rFonts w:ascii="Times New Roman" w:hAnsi="Times New Roman" w:cs="Times New Roman"/>
          <w:sz w:val="28"/>
          <w:szCs w:val="28"/>
        </w:rPr>
      </w:pPr>
      <w:r w:rsidRPr="00F10835">
        <w:rPr>
          <w:rFonts w:ascii="Times New Roman" w:hAnsi="Times New Roman" w:cs="Times New Roman"/>
          <w:sz w:val="28"/>
          <w:szCs w:val="28"/>
        </w:rPr>
        <w:t>Основные процессы памяти: запоминание, сохранение и воспроизведение, имеют специфические особенности, так как формируются в условиях аномального развития. Дети лучше запоминают внешние, случайные признаки, в то время как с трудом осознаются и запоминаются внутренние логические связи. В результате чего эти дети получают неполные, а порой искажен</w:t>
      </w:r>
      <w:r w:rsidR="007C091B" w:rsidRPr="00F10835">
        <w:rPr>
          <w:rFonts w:ascii="Times New Roman" w:hAnsi="Times New Roman" w:cs="Times New Roman"/>
          <w:sz w:val="28"/>
          <w:szCs w:val="28"/>
        </w:rPr>
        <w:t>ные представления об окружающем мире.</w:t>
      </w:r>
    </w:p>
    <w:p w:rsidR="00EF514E" w:rsidRPr="00F10835" w:rsidRDefault="00223C55" w:rsidP="006D4265">
      <w:pPr>
        <w:rPr>
          <w:rFonts w:ascii="Times New Roman" w:hAnsi="Times New Roman" w:cs="Times New Roman"/>
          <w:sz w:val="28"/>
          <w:szCs w:val="28"/>
        </w:rPr>
      </w:pPr>
      <w:r w:rsidRPr="00F10835">
        <w:rPr>
          <w:rFonts w:ascii="Times New Roman" w:hAnsi="Times New Roman" w:cs="Times New Roman"/>
          <w:sz w:val="28"/>
          <w:szCs w:val="28"/>
        </w:rPr>
        <w:t>У учителя встаёт вопрос: Как изменить урок? Как сделать его интересным и познавательным? Как включить всех детей в учебный процесс, учитывая их способности? Современные информационные технологии принадлежат к числу эффективных средств обучения, применяемых в специальной педагогике.</w:t>
      </w:r>
      <w:r w:rsidR="00EF514E" w:rsidRPr="00F10835">
        <w:rPr>
          <w:rFonts w:ascii="Times New Roman" w:hAnsi="Times New Roman" w:cs="Times New Roman"/>
          <w:sz w:val="28"/>
          <w:szCs w:val="28"/>
        </w:rPr>
        <w:t xml:space="preserve"> В коррекционной школе они приобретают ценность не только как предмет изучения, но и эффективное средство коррекционного воздействия, как помощник в развитии мотивации, один из способов социализации, что особенно актуально для наших детей.</w:t>
      </w:r>
    </w:p>
    <w:p w:rsidR="00AD4609" w:rsidRPr="00F10835" w:rsidRDefault="00AD4609" w:rsidP="00AD4609">
      <w:pPr>
        <w:rPr>
          <w:rFonts w:ascii="Times New Roman" w:hAnsi="Times New Roman" w:cs="Times New Roman"/>
          <w:b/>
          <w:sz w:val="28"/>
          <w:szCs w:val="28"/>
        </w:rPr>
      </w:pPr>
      <w:r w:rsidRPr="00F10835">
        <w:rPr>
          <w:rFonts w:ascii="Times New Roman" w:hAnsi="Times New Roman" w:cs="Times New Roman"/>
          <w:b/>
          <w:sz w:val="28"/>
          <w:szCs w:val="28"/>
        </w:rPr>
        <w:t>В качестве примера можно привести следующие программы:</w:t>
      </w:r>
    </w:p>
    <w:p w:rsidR="00AD4609" w:rsidRPr="00F10835" w:rsidRDefault="00AD4609" w:rsidP="00AD4609">
      <w:pPr>
        <w:rPr>
          <w:rFonts w:ascii="Times New Roman" w:hAnsi="Times New Roman" w:cs="Times New Roman"/>
          <w:sz w:val="28"/>
          <w:szCs w:val="28"/>
        </w:rPr>
      </w:pPr>
      <w:r w:rsidRPr="00F10835">
        <w:rPr>
          <w:rFonts w:ascii="Times New Roman" w:hAnsi="Times New Roman" w:cs="Times New Roman"/>
          <w:b/>
          <w:sz w:val="28"/>
          <w:szCs w:val="28"/>
        </w:rPr>
        <w:lastRenderedPageBreak/>
        <w:t>Аzbuka Pro</w:t>
      </w:r>
      <w:r w:rsidRPr="00F10835">
        <w:rPr>
          <w:rFonts w:ascii="Times New Roman" w:hAnsi="Times New Roman" w:cs="Times New Roman"/>
          <w:sz w:val="28"/>
          <w:szCs w:val="28"/>
        </w:rPr>
        <w:t xml:space="preserve"> - предназначена для обучения детей русскому алфавиту в игровой форме. Дополнительные возможности - </w:t>
      </w:r>
      <w:r w:rsidRPr="00F10835">
        <w:rPr>
          <w:rFonts w:ascii="Times New Roman" w:hAnsi="Times New Roman" w:cs="Times New Roman"/>
          <w:b/>
          <w:sz w:val="28"/>
          <w:szCs w:val="28"/>
        </w:rPr>
        <w:t xml:space="preserve">обучение цифрам. </w:t>
      </w:r>
      <w:r w:rsidRPr="00F10835">
        <w:rPr>
          <w:rFonts w:ascii="Times New Roman" w:hAnsi="Times New Roman" w:cs="Times New Roman"/>
          <w:sz w:val="28"/>
          <w:szCs w:val="28"/>
        </w:rPr>
        <w:t>Высокая степень обучения достигается за счёт обучения в игровой форме и включением в процессе игры памяти ребёнка. Буквам сопоставляются соответствующие звуки (за исключением твёрдого и мягкого знаков), а не "классическое" произношение букв, так как конечной целью является обучение ребёнка чтению. Есть возможность выбора мужского или женского голоса. Ведётся статистика количества сделанных упражнений и нажатий на буквы. Имеется выбор из трёх цветовых схем.</w:t>
      </w:r>
    </w:p>
    <w:p w:rsidR="00AD4609" w:rsidRPr="00F10835" w:rsidRDefault="00AD4609" w:rsidP="00AD4609">
      <w:pPr>
        <w:rPr>
          <w:rFonts w:ascii="Times New Roman" w:hAnsi="Times New Roman" w:cs="Times New Roman"/>
          <w:sz w:val="28"/>
          <w:szCs w:val="28"/>
        </w:rPr>
      </w:pPr>
      <w:r w:rsidRPr="00F10835">
        <w:rPr>
          <w:rFonts w:ascii="Times New Roman" w:hAnsi="Times New Roman" w:cs="Times New Roman"/>
          <w:b/>
          <w:sz w:val="28"/>
          <w:szCs w:val="28"/>
        </w:rPr>
        <w:t>Отличник</w:t>
      </w:r>
      <w:r w:rsidRPr="00F10835">
        <w:rPr>
          <w:rFonts w:ascii="Times New Roman" w:hAnsi="Times New Roman" w:cs="Times New Roman"/>
          <w:sz w:val="28"/>
          <w:szCs w:val="28"/>
        </w:rPr>
        <w:t xml:space="preserve">  – программа для закрепления математических и языковых знаний. Программа работает в двух режимах: математика  и русский язык.</w:t>
      </w:r>
    </w:p>
    <w:p w:rsidR="00AD4609" w:rsidRPr="00F10835" w:rsidRDefault="00AD4609" w:rsidP="00AD4609">
      <w:pPr>
        <w:rPr>
          <w:rFonts w:ascii="Times New Roman" w:hAnsi="Times New Roman" w:cs="Times New Roman"/>
          <w:sz w:val="28"/>
          <w:szCs w:val="28"/>
        </w:rPr>
      </w:pPr>
      <w:r w:rsidRPr="00F10835">
        <w:rPr>
          <w:rFonts w:ascii="Times New Roman" w:hAnsi="Times New Roman" w:cs="Times New Roman"/>
          <w:sz w:val="28"/>
          <w:szCs w:val="28"/>
        </w:rPr>
        <w:t>Программа очень проста в освоении. Учащиеся с удовольствием с ней работают. Заданий очень много. Вероятность повторов минимальная. Может использоваться как при изучении нового материала, так и при закреплении и контроле знаний.</w:t>
      </w:r>
    </w:p>
    <w:p w:rsidR="00AD4609" w:rsidRPr="00F10835" w:rsidRDefault="00AD4609" w:rsidP="00AD4609">
      <w:pPr>
        <w:rPr>
          <w:rFonts w:ascii="Times New Roman" w:hAnsi="Times New Roman" w:cs="Times New Roman"/>
          <w:b/>
          <w:sz w:val="28"/>
          <w:szCs w:val="28"/>
        </w:rPr>
      </w:pPr>
      <w:r w:rsidRPr="00F10835">
        <w:rPr>
          <w:rFonts w:ascii="Times New Roman" w:hAnsi="Times New Roman" w:cs="Times New Roman"/>
          <w:b/>
          <w:sz w:val="28"/>
          <w:szCs w:val="28"/>
        </w:rPr>
        <w:t>Таблица умножения в мультиках</w:t>
      </w:r>
      <w:r w:rsidRPr="00F10835">
        <w:rPr>
          <w:rFonts w:ascii="Times New Roman" w:hAnsi="Times New Roman" w:cs="Times New Roman"/>
          <w:sz w:val="28"/>
          <w:szCs w:val="28"/>
        </w:rPr>
        <w:t xml:space="preserve"> – программа для изучения и закрепления таблицы умножения. Программа предлагает решить примеры на применение таблицы умножения – последовательно: на 2, на 3, на 4 и т.д. После правильного решения примеров по каждому разделу ребёнку предлагается фрагмент с любимыми мультипликационными героями и музыкальной паузой с переходом на более сложный уровень умножения. При этом, если допускается ошибка, то на следующий уровень умножения программа не допускает и надо решать примеры прежнего уровня. Аналогичная программа - </w:t>
      </w:r>
      <w:r w:rsidRPr="00F10835">
        <w:rPr>
          <w:rFonts w:ascii="Times New Roman" w:hAnsi="Times New Roman" w:cs="Times New Roman"/>
          <w:b/>
          <w:sz w:val="28"/>
          <w:szCs w:val="28"/>
        </w:rPr>
        <w:t>Таблица деления в мультиках.</w:t>
      </w:r>
    </w:p>
    <w:p w:rsidR="00AD4609" w:rsidRPr="00F10835" w:rsidRDefault="002E5C03" w:rsidP="00AD4609">
      <w:pPr>
        <w:rPr>
          <w:rFonts w:ascii="Times New Roman" w:hAnsi="Times New Roman" w:cs="Times New Roman"/>
          <w:sz w:val="28"/>
          <w:szCs w:val="28"/>
        </w:rPr>
      </w:pPr>
      <w:r w:rsidRPr="00F10835">
        <w:rPr>
          <w:rFonts w:ascii="Times New Roman" w:hAnsi="Times New Roman" w:cs="Times New Roman"/>
          <w:b/>
          <w:sz w:val="28"/>
          <w:szCs w:val="28"/>
        </w:rPr>
        <w:t>Animals Baby</w:t>
      </w:r>
      <w:r w:rsidR="00AD4609" w:rsidRPr="00F10835">
        <w:rPr>
          <w:rFonts w:ascii="Times New Roman" w:hAnsi="Times New Roman" w:cs="Times New Roman"/>
          <w:sz w:val="28"/>
          <w:szCs w:val="28"/>
        </w:rPr>
        <w:t xml:space="preserve"> – программа по окружающему миру, помогающая закрепить знания детей по животному миру.</w:t>
      </w:r>
    </w:p>
    <w:p w:rsidR="00AD4609" w:rsidRPr="00F10835" w:rsidRDefault="00AD4609" w:rsidP="00AD4609">
      <w:pPr>
        <w:rPr>
          <w:rFonts w:ascii="Times New Roman" w:hAnsi="Times New Roman" w:cs="Times New Roman"/>
          <w:sz w:val="28"/>
          <w:szCs w:val="28"/>
        </w:rPr>
      </w:pPr>
      <w:r w:rsidRPr="00F10835">
        <w:rPr>
          <w:rFonts w:ascii="Times New Roman" w:hAnsi="Times New Roman" w:cs="Times New Roman"/>
          <w:sz w:val="28"/>
          <w:szCs w:val="28"/>
        </w:rPr>
        <w:t>Программа очень простая. Учащиеся с удовольствием с ней работают. Может использоваться при</w:t>
      </w:r>
      <w:r w:rsidR="002E5C03" w:rsidRPr="00F10835">
        <w:rPr>
          <w:rFonts w:ascii="Times New Roman" w:hAnsi="Times New Roman" w:cs="Times New Roman"/>
          <w:sz w:val="28"/>
          <w:szCs w:val="28"/>
        </w:rPr>
        <w:t xml:space="preserve"> закреплении и контроле знаний.</w:t>
      </w:r>
    </w:p>
    <w:p w:rsidR="00AD4609" w:rsidRPr="00F10835" w:rsidRDefault="00AD4609" w:rsidP="00AD4609">
      <w:pPr>
        <w:rPr>
          <w:rFonts w:ascii="Times New Roman" w:hAnsi="Times New Roman" w:cs="Times New Roman"/>
          <w:sz w:val="28"/>
          <w:szCs w:val="28"/>
        </w:rPr>
      </w:pPr>
      <w:r w:rsidRPr="00F10835">
        <w:rPr>
          <w:rFonts w:ascii="Times New Roman" w:hAnsi="Times New Roman" w:cs="Times New Roman"/>
          <w:sz w:val="28"/>
          <w:szCs w:val="28"/>
        </w:rPr>
        <w:t xml:space="preserve"> Представленная группа программ применяется в начальной школе. Все компьютерные программы бесплатны и их можно свободно скачать в Интернете. </w:t>
      </w:r>
    </w:p>
    <w:p w:rsidR="00AD4609" w:rsidRPr="00F10835" w:rsidRDefault="002E5C03" w:rsidP="00AD4609">
      <w:pPr>
        <w:rPr>
          <w:rFonts w:ascii="Times New Roman" w:hAnsi="Times New Roman" w:cs="Times New Roman"/>
          <w:sz w:val="28"/>
          <w:szCs w:val="28"/>
        </w:rPr>
      </w:pPr>
      <w:r w:rsidRPr="00F10835">
        <w:rPr>
          <w:rFonts w:ascii="Times New Roman" w:hAnsi="Times New Roman" w:cs="Times New Roman"/>
          <w:b/>
          <w:sz w:val="28"/>
          <w:szCs w:val="28"/>
        </w:rPr>
        <w:t>Ещё одна крупнейшая российская образовательная онлайн-платформа Учи. ру.</w:t>
      </w:r>
      <w:r w:rsidRPr="00F10835">
        <w:rPr>
          <w:rFonts w:ascii="Times New Roman" w:hAnsi="Times New Roman" w:cs="Times New Roman"/>
          <w:sz w:val="28"/>
          <w:szCs w:val="28"/>
        </w:rPr>
        <w:t xml:space="preserve"> Учащиеся изучают школьные предметы в интерактивной̆ форме по индивидуальным возможностям, учатся программированию, развивают гибкие навыки, а также участвуют в российских и международных олимпиадах. Заниматься на Учи. ру можно в школе и дома. Использование платформы позволяет удвоить темп прироста знаний, делает уроки и </w:t>
      </w:r>
      <w:r w:rsidRPr="00F10835">
        <w:rPr>
          <w:rFonts w:ascii="Times New Roman" w:hAnsi="Times New Roman" w:cs="Times New Roman"/>
          <w:sz w:val="28"/>
          <w:szCs w:val="28"/>
        </w:rPr>
        <w:lastRenderedPageBreak/>
        <w:t>домашние задания более увлекательными и улучшает качество преподавания.</w:t>
      </w:r>
    </w:p>
    <w:p w:rsidR="00EF514E" w:rsidRPr="00F10835" w:rsidRDefault="00027459" w:rsidP="006D4265">
      <w:pPr>
        <w:rPr>
          <w:rFonts w:ascii="Times New Roman" w:hAnsi="Times New Roman" w:cs="Times New Roman"/>
          <w:b/>
          <w:sz w:val="28"/>
          <w:szCs w:val="28"/>
        </w:rPr>
      </w:pPr>
      <w:r w:rsidRPr="00F10835">
        <w:rPr>
          <w:rFonts w:ascii="Times New Roman" w:hAnsi="Times New Roman" w:cs="Times New Roman"/>
          <w:b/>
          <w:sz w:val="28"/>
          <w:szCs w:val="28"/>
        </w:rPr>
        <w:t>Видеоуроки</w:t>
      </w:r>
    </w:p>
    <w:p w:rsidR="00027459" w:rsidRPr="00F10835" w:rsidRDefault="00027459" w:rsidP="00027459">
      <w:pPr>
        <w:rPr>
          <w:rFonts w:ascii="Times New Roman" w:hAnsi="Times New Roman" w:cs="Times New Roman"/>
          <w:sz w:val="28"/>
          <w:szCs w:val="28"/>
        </w:rPr>
      </w:pPr>
      <w:r w:rsidRPr="00F10835">
        <w:rPr>
          <w:rFonts w:ascii="Times New Roman" w:hAnsi="Times New Roman" w:cs="Times New Roman"/>
          <w:sz w:val="28"/>
          <w:szCs w:val="28"/>
        </w:rPr>
        <w:t>На начальном этапе обучения чтению</w:t>
      </w:r>
      <w:r w:rsidR="00566AD3" w:rsidRPr="00F10835">
        <w:rPr>
          <w:rFonts w:ascii="Times New Roman" w:hAnsi="Times New Roman" w:cs="Times New Roman"/>
          <w:sz w:val="28"/>
          <w:szCs w:val="28"/>
        </w:rPr>
        <w:t xml:space="preserve"> мною активно используются </w:t>
      </w:r>
      <w:r w:rsidRPr="00F10835">
        <w:rPr>
          <w:rFonts w:ascii="Times New Roman" w:hAnsi="Times New Roman" w:cs="Times New Roman"/>
          <w:sz w:val="28"/>
          <w:szCs w:val="28"/>
        </w:rPr>
        <w:t>видеоуроки «</w:t>
      </w:r>
      <w:r w:rsidRPr="00F10835">
        <w:rPr>
          <w:rFonts w:ascii="Times New Roman" w:hAnsi="Times New Roman" w:cs="Times New Roman"/>
          <w:b/>
          <w:sz w:val="28"/>
          <w:szCs w:val="28"/>
        </w:rPr>
        <w:t>Учимся читать с кисой Алисой</w:t>
      </w:r>
      <w:r w:rsidRPr="00F10835">
        <w:rPr>
          <w:rFonts w:ascii="Times New Roman" w:hAnsi="Times New Roman" w:cs="Times New Roman"/>
          <w:sz w:val="28"/>
          <w:szCs w:val="28"/>
        </w:rPr>
        <w:t>», «</w:t>
      </w:r>
      <w:r w:rsidRPr="00F10835">
        <w:rPr>
          <w:rFonts w:ascii="Times New Roman" w:hAnsi="Times New Roman" w:cs="Times New Roman"/>
          <w:b/>
          <w:sz w:val="28"/>
          <w:szCs w:val="28"/>
        </w:rPr>
        <w:t>Уроки тётушки</w:t>
      </w:r>
      <w:r w:rsidRPr="00F10835">
        <w:rPr>
          <w:rFonts w:ascii="Times New Roman" w:hAnsi="Times New Roman" w:cs="Times New Roman"/>
          <w:sz w:val="28"/>
          <w:szCs w:val="28"/>
        </w:rPr>
        <w:t xml:space="preserve"> </w:t>
      </w:r>
      <w:r w:rsidRPr="00F10835">
        <w:rPr>
          <w:rFonts w:ascii="Times New Roman" w:hAnsi="Times New Roman" w:cs="Times New Roman"/>
          <w:b/>
          <w:sz w:val="28"/>
          <w:szCs w:val="28"/>
        </w:rPr>
        <w:t>Совы»</w:t>
      </w:r>
      <w:r w:rsidRPr="00F10835">
        <w:rPr>
          <w:rFonts w:ascii="Times New Roman" w:hAnsi="Times New Roman" w:cs="Times New Roman"/>
          <w:sz w:val="28"/>
          <w:szCs w:val="28"/>
        </w:rPr>
        <w:t>.</w:t>
      </w:r>
    </w:p>
    <w:p w:rsidR="00027459" w:rsidRPr="00F10835" w:rsidRDefault="00027459" w:rsidP="00027459">
      <w:pPr>
        <w:rPr>
          <w:rFonts w:ascii="Times New Roman" w:hAnsi="Times New Roman" w:cs="Times New Roman"/>
          <w:sz w:val="28"/>
          <w:szCs w:val="28"/>
        </w:rPr>
      </w:pPr>
      <w:r w:rsidRPr="00F10835">
        <w:rPr>
          <w:rFonts w:ascii="Times New Roman" w:hAnsi="Times New Roman" w:cs="Times New Roman"/>
          <w:sz w:val="28"/>
          <w:szCs w:val="28"/>
        </w:rPr>
        <w:t>С кошечкой Алисой дети в игровой форме учат буквы, учатся соединять закрытые и открытые слоги, читают правильно первые слова и предложения. В каждом уроке всё достаточно наглядно и просто. Данное обучение является базовым и не включает в себя сложные термины, словосочетания и правила, поэтому доступно и интересно для детей коррекционной школы.</w:t>
      </w:r>
    </w:p>
    <w:p w:rsidR="00027459" w:rsidRPr="00F10835" w:rsidRDefault="00027459" w:rsidP="00027459">
      <w:pPr>
        <w:rPr>
          <w:rFonts w:ascii="Times New Roman" w:hAnsi="Times New Roman" w:cs="Times New Roman"/>
          <w:sz w:val="28"/>
          <w:szCs w:val="28"/>
        </w:rPr>
      </w:pPr>
      <w:r w:rsidRPr="00F10835">
        <w:rPr>
          <w:rFonts w:ascii="Times New Roman" w:hAnsi="Times New Roman" w:cs="Times New Roman"/>
          <w:sz w:val="28"/>
          <w:szCs w:val="28"/>
        </w:rPr>
        <w:t xml:space="preserve">Уроки </w:t>
      </w:r>
      <w:r w:rsidRPr="00F10835">
        <w:rPr>
          <w:rFonts w:ascii="Times New Roman" w:hAnsi="Times New Roman" w:cs="Times New Roman"/>
          <w:b/>
          <w:sz w:val="28"/>
          <w:szCs w:val="28"/>
        </w:rPr>
        <w:t>«Тётушки Совы</w:t>
      </w:r>
      <w:r w:rsidRPr="00F10835">
        <w:rPr>
          <w:rFonts w:ascii="Times New Roman" w:hAnsi="Times New Roman" w:cs="Times New Roman"/>
          <w:sz w:val="28"/>
          <w:szCs w:val="28"/>
        </w:rPr>
        <w:t xml:space="preserve">» помогают сделать </w:t>
      </w:r>
      <w:r w:rsidR="00566AD3" w:rsidRPr="00F10835">
        <w:rPr>
          <w:rFonts w:ascii="Times New Roman" w:hAnsi="Times New Roman" w:cs="Times New Roman"/>
          <w:sz w:val="28"/>
          <w:szCs w:val="28"/>
        </w:rPr>
        <w:t xml:space="preserve">наше </w:t>
      </w:r>
      <w:r w:rsidRPr="00F10835">
        <w:rPr>
          <w:rFonts w:ascii="Times New Roman" w:hAnsi="Times New Roman" w:cs="Times New Roman"/>
          <w:sz w:val="28"/>
          <w:szCs w:val="28"/>
        </w:rPr>
        <w:t>обучение сказочным и увлекательным. Занятия проходят в лесной школе. Урок у Совы проходит в форме игры</w:t>
      </w:r>
      <w:r w:rsidR="00566AD3" w:rsidRPr="00F10835">
        <w:rPr>
          <w:rFonts w:ascii="Times New Roman" w:hAnsi="Times New Roman" w:cs="Times New Roman"/>
          <w:sz w:val="28"/>
          <w:szCs w:val="28"/>
        </w:rPr>
        <w:t>,</w:t>
      </w:r>
      <w:r w:rsidRPr="00F10835">
        <w:rPr>
          <w:rFonts w:ascii="Times New Roman" w:hAnsi="Times New Roman" w:cs="Times New Roman"/>
          <w:sz w:val="28"/>
          <w:szCs w:val="28"/>
        </w:rPr>
        <w:t xml:space="preserve"> и о каждой букве Тетушка рассказывает свою историю, а также у мудрой учительницы есть много стихотворений</w:t>
      </w:r>
      <w:r w:rsidR="00566AD3" w:rsidRPr="00F10835">
        <w:rPr>
          <w:rFonts w:ascii="Times New Roman" w:hAnsi="Times New Roman" w:cs="Times New Roman"/>
          <w:sz w:val="28"/>
          <w:szCs w:val="28"/>
        </w:rPr>
        <w:t>,</w:t>
      </w:r>
      <w:r w:rsidRPr="00F10835">
        <w:rPr>
          <w:rFonts w:ascii="Times New Roman" w:hAnsi="Times New Roman" w:cs="Times New Roman"/>
          <w:sz w:val="28"/>
          <w:szCs w:val="28"/>
        </w:rPr>
        <w:t xml:space="preserve"> связанных с буквами, которые можно легко запомнить.</w:t>
      </w:r>
    </w:p>
    <w:p w:rsidR="00027459" w:rsidRPr="00F10835" w:rsidRDefault="00027459" w:rsidP="00027459">
      <w:pPr>
        <w:rPr>
          <w:rFonts w:ascii="Times New Roman" w:hAnsi="Times New Roman" w:cs="Times New Roman"/>
          <w:sz w:val="28"/>
          <w:szCs w:val="28"/>
        </w:rPr>
      </w:pPr>
      <w:r w:rsidRPr="00F10835">
        <w:rPr>
          <w:rFonts w:ascii="Times New Roman" w:hAnsi="Times New Roman" w:cs="Times New Roman"/>
          <w:sz w:val="28"/>
          <w:szCs w:val="28"/>
        </w:rPr>
        <w:t xml:space="preserve">Тетушка Сова приглашает в свой класс очень приветливые симпатичные буквы – большие заглавные и малышки - строчные. Запоминать </w:t>
      </w:r>
      <w:r w:rsidR="00566AD3" w:rsidRPr="00F10835">
        <w:rPr>
          <w:rFonts w:ascii="Times New Roman" w:hAnsi="Times New Roman" w:cs="Times New Roman"/>
          <w:sz w:val="28"/>
          <w:szCs w:val="28"/>
        </w:rPr>
        <w:t xml:space="preserve">детям </w:t>
      </w:r>
      <w:r w:rsidRPr="00F10835">
        <w:rPr>
          <w:rFonts w:ascii="Times New Roman" w:hAnsi="Times New Roman" w:cs="Times New Roman"/>
          <w:sz w:val="28"/>
          <w:szCs w:val="28"/>
        </w:rPr>
        <w:t>такие веселые</w:t>
      </w:r>
      <w:r w:rsidR="00566AD3" w:rsidRPr="00F10835">
        <w:rPr>
          <w:rFonts w:ascii="Times New Roman" w:hAnsi="Times New Roman" w:cs="Times New Roman"/>
          <w:sz w:val="28"/>
          <w:szCs w:val="28"/>
        </w:rPr>
        <w:t>,</w:t>
      </w:r>
      <w:r w:rsidRPr="00F10835">
        <w:rPr>
          <w:rFonts w:ascii="Times New Roman" w:hAnsi="Times New Roman" w:cs="Times New Roman"/>
          <w:sz w:val="28"/>
          <w:szCs w:val="28"/>
        </w:rPr>
        <w:t xml:space="preserve"> красивые буквы – одно удовольствие!</w:t>
      </w:r>
    </w:p>
    <w:p w:rsidR="00027459" w:rsidRPr="00F10835" w:rsidRDefault="00027459" w:rsidP="00027459">
      <w:pPr>
        <w:rPr>
          <w:rFonts w:ascii="Times New Roman" w:hAnsi="Times New Roman" w:cs="Times New Roman"/>
          <w:sz w:val="28"/>
          <w:szCs w:val="28"/>
        </w:rPr>
      </w:pPr>
      <w:r w:rsidRPr="00F10835">
        <w:rPr>
          <w:rFonts w:ascii="Times New Roman" w:hAnsi="Times New Roman" w:cs="Times New Roman"/>
          <w:sz w:val="28"/>
          <w:szCs w:val="28"/>
        </w:rPr>
        <w:t>«</w:t>
      </w:r>
      <w:r w:rsidRPr="00F10835">
        <w:rPr>
          <w:rFonts w:ascii="Times New Roman" w:hAnsi="Times New Roman" w:cs="Times New Roman"/>
          <w:b/>
          <w:sz w:val="28"/>
          <w:szCs w:val="28"/>
        </w:rPr>
        <w:t>Азбука-малышка</w:t>
      </w:r>
      <w:r w:rsidRPr="00F10835">
        <w:rPr>
          <w:rFonts w:ascii="Times New Roman" w:hAnsi="Times New Roman" w:cs="Times New Roman"/>
          <w:sz w:val="28"/>
          <w:szCs w:val="28"/>
        </w:rPr>
        <w:t>» от тетушки Совы помогает</w:t>
      </w:r>
      <w:r w:rsidR="00566AD3" w:rsidRPr="00F10835">
        <w:rPr>
          <w:rFonts w:ascii="Times New Roman" w:hAnsi="Times New Roman" w:cs="Times New Roman"/>
          <w:sz w:val="28"/>
          <w:szCs w:val="28"/>
        </w:rPr>
        <w:t xml:space="preserve"> ребятам</w:t>
      </w:r>
      <w:r w:rsidRPr="00F10835">
        <w:rPr>
          <w:rFonts w:ascii="Times New Roman" w:hAnsi="Times New Roman" w:cs="Times New Roman"/>
          <w:sz w:val="28"/>
          <w:szCs w:val="28"/>
        </w:rPr>
        <w:t xml:space="preserve"> в ненавязчивой форме обучить ребенка чтению. Детей коррекционной школы трудно усадить для изучения букв, так как они еще не могут длительно сосредоточиться на одном занятии. Поэтому азбука-малышка из-за своей яркости и красочности помогает легче запоминать изучаемый материал.</w:t>
      </w:r>
    </w:p>
    <w:p w:rsidR="00101AC9" w:rsidRPr="00F10835" w:rsidRDefault="00101AC9" w:rsidP="00101AC9">
      <w:pPr>
        <w:rPr>
          <w:rFonts w:ascii="Times New Roman" w:hAnsi="Times New Roman" w:cs="Times New Roman"/>
          <w:sz w:val="28"/>
          <w:szCs w:val="28"/>
        </w:rPr>
      </w:pPr>
      <w:r w:rsidRPr="00F10835">
        <w:rPr>
          <w:rFonts w:ascii="Times New Roman" w:hAnsi="Times New Roman" w:cs="Times New Roman"/>
          <w:b/>
          <w:sz w:val="28"/>
          <w:szCs w:val="28"/>
        </w:rPr>
        <w:t>Дидактические, обучающие игры, развивающие, познавательные игры можно найти на детском портале «Играемся».</w:t>
      </w:r>
      <w:r w:rsidRPr="00F10835">
        <w:rPr>
          <w:rFonts w:ascii="Times New Roman" w:hAnsi="Times New Roman" w:cs="Times New Roman"/>
          <w:sz w:val="28"/>
          <w:szCs w:val="28"/>
        </w:rPr>
        <w:t xml:space="preserve"> </w:t>
      </w:r>
      <w:r w:rsidR="00566AD3" w:rsidRPr="00F10835">
        <w:rPr>
          <w:rFonts w:ascii="Times New Roman" w:hAnsi="Times New Roman" w:cs="Times New Roman"/>
          <w:sz w:val="28"/>
          <w:szCs w:val="28"/>
        </w:rPr>
        <w:t>Там е</w:t>
      </w:r>
      <w:r w:rsidRPr="00F10835">
        <w:rPr>
          <w:rFonts w:ascii="Times New Roman" w:hAnsi="Times New Roman" w:cs="Times New Roman"/>
          <w:sz w:val="28"/>
          <w:szCs w:val="28"/>
        </w:rPr>
        <w:t>сть игры для мальчиков, девочек, раскраски, пазлы, загадки, кроссворды, математические игры, азбука, ребусы.</w:t>
      </w:r>
    </w:p>
    <w:p w:rsidR="00101AC9" w:rsidRPr="00F10835" w:rsidRDefault="00101AC9" w:rsidP="00101AC9">
      <w:pPr>
        <w:rPr>
          <w:rFonts w:ascii="Times New Roman" w:hAnsi="Times New Roman" w:cs="Times New Roman"/>
          <w:b/>
          <w:sz w:val="28"/>
          <w:szCs w:val="28"/>
        </w:rPr>
      </w:pPr>
      <w:r w:rsidRPr="00F10835">
        <w:rPr>
          <w:rFonts w:ascii="Times New Roman" w:hAnsi="Times New Roman" w:cs="Times New Roman"/>
          <w:b/>
          <w:sz w:val="28"/>
          <w:szCs w:val="28"/>
        </w:rPr>
        <w:t>Детские онлайн игры можно найти на портале «Малыш клаб».</w:t>
      </w:r>
    </w:p>
    <w:p w:rsidR="00101AC9" w:rsidRPr="00F10835" w:rsidRDefault="00101AC9" w:rsidP="00101AC9">
      <w:pPr>
        <w:rPr>
          <w:rFonts w:ascii="Times New Roman" w:hAnsi="Times New Roman" w:cs="Times New Roman"/>
          <w:sz w:val="28"/>
          <w:szCs w:val="28"/>
        </w:rPr>
      </w:pPr>
      <w:r w:rsidRPr="00F10835">
        <w:rPr>
          <w:rFonts w:ascii="Times New Roman" w:hAnsi="Times New Roman" w:cs="Times New Roman"/>
          <w:sz w:val="28"/>
          <w:szCs w:val="28"/>
        </w:rPr>
        <w:t xml:space="preserve"> Предъявление информации на экране компьютера в игровой форме вызывает у детей огромный интерес; движения, звук, анимация надолго привлекает внимание ребенка;</w:t>
      </w:r>
    </w:p>
    <w:p w:rsidR="00101AC9" w:rsidRPr="00F10835" w:rsidRDefault="00101AC9" w:rsidP="00101AC9">
      <w:pPr>
        <w:rPr>
          <w:rFonts w:ascii="Times New Roman" w:hAnsi="Times New Roman" w:cs="Times New Roman"/>
          <w:sz w:val="28"/>
          <w:szCs w:val="28"/>
        </w:rPr>
      </w:pPr>
      <w:r w:rsidRPr="00F10835">
        <w:rPr>
          <w:rFonts w:ascii="Times New Roman" w:hAnsi="Times New Roman" w:cs="Times New Roman"/>
          <w:sz w:val="28"/>
          <w:szCs w:val="28"/>
        </w:rPr>
        <w:t>Поощрение ребенка самим компьютером при правильном р</w:t>
      </w:r>
      <w:r w:rsidR="00F10835" w:rsidRPr="00F10835">
        <w:rPr>
          <w:rFonts w:ascii="Times New Roman" w:hAnsi="Times New Roman" w:cs="Times New Roman"/>
          <w:sz w:val="28"/>
          <w:szCs w:val="28"/>
        </w:rPr>
        <w:t>ешении поставленной задачи являе</w:t>
      </w:r>
      <w:r w:rsidRPr="00F10835">
        <w:rPr>
          <w:rFonts w:ascii="Times New Roman" w:hAnsi="Times New Roman" w:cs="Times New Roman"/>
          <w:sz w:val="28"/>
          <w:szCs w:val="28"/>
        </w:rPr>
        <w:t>тся стимулом познавательной активности детей;</w:t>
      </w:r>
    </w:p>
    <w:p w:rsidR="00101AC9" w:rsidRPr="00F10835" w:rsidRDefault="00101AC9" w:rsidP="00101AC9">
      <w:pPr>
        <w:rPr>
          <w:rFonts w:ascii="Times New Roman" w:hAnsi="Times New Roman" w:cs="Times New Roman"/>
          <w:sz w:val="28"/>
          <w:szCs w:val="28"/>
        </w:rPr>
      </w:pPr>
      <w:r w:rsidRPr="00F10835">
        <w:rPr>
          <w:rFonts w:ascii="Times New Roman" w:hAnsi="Times New Roman" w:cs="Times New Roman"/>
          <w:sz w:val="28"/>
          <w:szCs w:val="28"/>
        </w:rPr>
        <w:t>Компьютер очень "терпелив", никогда не ругает ребенка за ошибки, а ждет, пока он сам исправит их.</w:t>
      </w:r>
    </w:p>
    <w:p w:rsidR="00101AC9" w:rsidRPr="00F10835" w:rsidRDefault="00101AC9" w:rsidP="00101AC9">
      <w:pPr>
        <w:rPr>
          <w:rFonts w:ascii="Times New Roman" w:hAnsi="Times New Roman" w:cs="Times New Roman"/>
          <w:sz w:val="28"/>
          <w:szCs w:val="28"/>
        </w:rPr>
      </w:pPr>
      <w:r w:rsidRPr="00F10835">
        <w:rPr>
          <w:rFonts w:ascii="Times New Roman" w:hAnsi="Times New Roman" w:cs="Times New Roman"/>
          <w:b/>
          <w:sz w:val="28"/>
          <w:szCs w:val="28"/>
        </w:rPr>
        <w:lastRenderedPageBreak/>
        <w:t>Развивающий онлайн-портал «Мерсибо»</w:t>
      </w:r>
      <w:r w:rsidRPr="00F10835">
        <w:rPr>
          <w:rFonts w:ascii="Times New Roman" w:hAnsi="Times New Roman" w:cs="Times New Roman"/>
          <w:sz w:val="28"/>
          <w:szCs w:val="28"/>
        </w:rPr>
        <w:t xml:space="preserve"> для детских специалистов и детей с родителями. На портале есть игры и пособия для логопеда, воспитателя, психолога и педагога, которые можно приобрести в их собственном магазине. Данный портал регулярно проводит обучающие вебенары по разным темам.</w:t>
      </w:r>
    </w:p>
    <w:p w:rsidR="00101AC9" w:rsidRPr="00F10835" w:rsidRDefault="00101AC9" w:rsidP="00101AC9">
      <w:pPr>
        <w:rPr>
          <w:rFonts w:ascii="Times New Roman" w:hAnsi="Times New Roman" w:cs="Times New Roman"/>
          <w:sz w:val="28"/>
          <w:szCs w:val="28"/>
        </w:rPr>
      </w:pPr>
      <w:r w:rsidRPr="00F10835">
        <w:rPr>
          <w:rFonts w:ascii="Times New Roman" w:hAnsi="Times New Roman" w:cs="Times New Roman"/>
          <w:sz w:val="28"/>
          <w:szCs w:val="28"/>
        </w:rPr>
        <w:t xml:space="preserve">Игровые обучающие программы приучают школьника с ОВЗ к самостоятельности, развивают навык самоконтроля. </w:t>
      </w:r>
    </w:p>
    <w:p w:rsidR="00101AC9" w:rsidRPr="00F10835" w:rsidRDefault="00101AC9" w:rsidP="007451C2">
      <w:pPr>
        <w:rPr>
          <w:rFonts w:ascii="Times New Roman" w:hAnsi="Times New Roman" w:cs="Times New Roman"/>
          <w:sz w:val="28"/>
          <w:szCs w:val="28"/>
        </w:rPr>
      </w:pPr>
      <w:r w:rsidRPr="00F10835">
        <w:rPr>
          <w:rFonts w:ascii="Times New Roman" w:hAnsi="Times New Roman" w:cs="Times New Roman"/>
          <w:sz w:val="28"/>
          <w:szCs w:val="28"/>
        </w:rPr>
        <w:t xml:space="preserve">Дети с тяжёлой степенью нарушения интеллекта требуют большой помощи учителя и родителей при выполнении заданий и пошагового подтверждения своих действий, а автоматизированный контроль берет эту функцию на себя. </w:t>
      </w:r>
    </w:p>
    <w:p w:rsidR="00FF60ED" w:rsidRPr="00F10835" w:rsidRDefault="00101AC9" w:rsidP="007451C2">
      <w:pPr>
        <w:rPr>
          <w:rFonts w:ascii="Times New Roman" w:hAnsi="Times New Roman" w:cs="Times New Roman"/>
          <w:sz w:val="28"/>
          <w:szCs w:val="28"/>
        </w:rPr>
      </w:pPr>
      <w:r w:rsidRPr="00F10835">
        <w:rPr>
          <w:rFonts w:ascii="Times New Roman" w:hAnsi="Times New Roman" w:cs="Times New Roman"/>
          <w:b/>
          <w:sz w:val="28"/>
          <w:szCs w:val="28"/>
        </w:rPr>
        <w:t xml:space="preserve"> М</w:t>
      </w:r>
      <w:r w:rsidR="00DE3BAA" w:rsidRPr="00F10835">
        <w:rPr>
          <w:rFonts w:ascii="Times New Roman" w:hAnsi="Times New Roman" w:cs="Times New Roman"/>
          <w:b/>
          <w:sz w:val="28"/>
          <w:szCs w:val="28"/>
        </w:rPr>
        <w:t>ультимеди</w:t>
      </w:r>
      <w:r w:rsidR="00BE53D5" w:rsidRPr="00F10835">
        <w:rPr>
          <w:rFonts w:ascii="Times New Roman" w:hAnsi="Times New Roman" w:cs="Times New Roman"/>
          <w:b/>
          <w:sz w:val="28"/>
          <w:szCs w:val="28"/>
        </w:rPr>
        <w:t>йные интерактивные презентации.</w:t>
      </w:r>
    </w:p>
    <w:p w:rsidR="007451C2" w:rsidRPr="00F10835" w:rsidRDefault="00DE3BAA" w:rsidP="007451C2">
      <w:pPr>
        <w:rPr>
          <w:rFonts w:ascii="Times New Roman" w:hAnsi="Times New Roman" w:cs="Times New Roman"/>
          <w:sz w:val="28"/>
          <w:szCs w:val="28"/>
        </w:rPr>
      </w:pPr>
      <w:r w:rsidRPr="00F10835">
        <w:rPr>
          <w:rFonts w:ascii="Times New Roman" w:hAnsi="Times New Roman" w:cs="Times New Roman"/>
          <w:sz w:val="28"/>
          <w:szCs w:val="28"/>
        </w:rPr>
        <w:t>Подготовка презентаций – серьезный, творческий процесс, каждый элемент которого должен быть продуман и осмыслен с точки зрения восприятия ученика. Создание интерактивных презентаций даёт возможность учителю использовать методы активного, деятельностного обучения. Проведение их предполагает от учителя специальной, достаточно трудоемкой подготовительной работы. Но уроки становятся интереснее, эмоциональнее, они позволяют учащимся в процессе восприятия задействовать зрение, слух, воображение, что позволяет глубже погрузиться в из</w:t>
      </w:r>
      <w:r w:rsidR="007150DA" w:rsidRPr="00F10835">
        <w:rPr>
          <w:rFonts w:ascii="Times New Roman" w:hAnsi="Times New Roman" w:cs="Times New Roman"/>
          <w:sz w:val="28"/>
          <w:szCs w:val="28"/>
        </w:rPr>
        <w:t xml:space="preserve">учаемый материал. </w:t>
      </w:r>
    </w:p>
    <w:p w:rsidR="00967A40" w:rsidRPr="00F10835" w:rsidRDefault="00967A40" w:rsidP="00967A40">
      <w:pPr>
        <w:rPr>
          <w:rFonts w:ascii="Times New Roman" w:hAnsi="Times New Roman" w:cs="Times New Roman"/>
          <w:b/>
          <w:sz w:val="28"/>
          <w:szCs w:val="28"/>
        </w:rPr>
      </w:pPr>
      <w:r w:rsidRPr="00F10835">
        <w:rPr>
          <w:rFonts w:ascii="Times New Roman" w:hAnsi="Times New Roman" w:cs="Times New Roman"/>
          <w:b/>
          <w:sz w:val="28"/>
          <w:szCs w:val="28"/>
        </w:rPr>
        <w:t>Применение презентаций позволяет:</w:t>
      </w:r>
    </w:p>
    <w:p w:rsidR="00967A40" w:rsidRPr="00F10835" w:rsidRDefault="00512E37" w:rsidP="00967A40">
      <w:pPr>
        <w:rPr>
          <w:rFonts w:ascii="Times New Roman" w:hAnsi="Times New Roman" w:cs="Times New Roman"/>
          <w:sz w:val="28"/>
          <w:szCs w:val="28"/>
        </w:rPr>
      </w:pPr>
      <w:r w:rsidRPr="00F10835">
        <w:rPr>
          <w:rFonts w:ascii="Times New Roman" w:hAnsi="Times New Roman" w:cs="Times New Roman"/>
          <w:sz w:val="28"/>
          <w:szCs w:val="28"/>
        </w:rPr>
        <w:t>-</w:t>
      </w:r>
      <w:r w:rsidR="00967A40" w:rsidRPr="00F10835">
        <w:rPr>
          <w:rFonts w:ascii="Times New Roman" w:hAnsi="Times New Roman" w:cs="Times New Roman"/>
          <w:sz w:val="28"/>
          <w:szCs w:val="28"/>
        </w:rPr>
        <w:t xml:space="preserve"> регулировать темп предъявления информации в соответствии с возможностями школьников с интеллектуальной недостаточностью;</w:t>
      </w:r>
    </w:p>
    <w:p w:rsidR="00967A40" w:rsidRPr="00F10835" w:rsidRDefault="00967A40" w:rsidP="00967A40">
      <w:pPr>
        <w:rPr>
          <w:rFonts w:ascii="Times New Roman" w:hAnsi="Times New Roman" w:cs="Times New Roman"/>
          <w:sz w:val="28"/>
          <w:szCs w:val="28"/>
        </w:rPr>
      </w:pPr>
      <w:r w:rsidRPr="00F10835">
        <w:rPr>
          <w:rFonts w:ascii="Times New Roman" w:hAnsi="Times New Roman" w:cs="Times New Roman"/>
          <w:sz w:val="28"/>
          <w:szCs w:val="28"/>
        </w:rPr>
        <w:t>-регулировать объем информации, что способствует лучшему усвоению материала;</w:t>
      </w:r>
    </w:p>
    <w:p w:rsidR="00967A40" w:rsidRPr="00F10835" w:rsidRDefault="00967A40" w:rsidP="00967A40">
      <w:pPr>
        <w:rPr>
          <w:rFonts w:ascii="Times New Roman" w:hAnsi="Times New Roman" w:cs="Times New Roman"/>
          <w:sz w:val="28"/>
          <w:szCs w:val="28"/>
        </w:rPr>
      </w:pPr>
      <w:r w:rsidRPr="00F10835">
        <w:rPr>
          <w:rFonts w:ascii="Times New Roman" w:hAnsi="Times New Roman" w:cs="Times New Roman"/>
          <w:sz w:val="28"/>
          <w:szCs w:val="28"/>
        </w:rPr>
        <w:t>-включать задания, тесты, вопросы, дидактические игры разного уровня сложности, что способствует актуализации имеющихся знаний, закреплению и обобщению полученных в ходе урока сведений, осуществляя индивидуальный подход);</w:t>
      </w:r>
    </w:p>
    <w:p w:rsidR="00967A40" w:rsidRPr="00F10835" w:rsidRDefault="00967A40" w:rsidP="00967A40">
      <w:pPr>
        <w:rPr>
          <w:rFonts w:ascii="Times New Roman" w:hAnsi="Times New Roman" w:cs="Times New Roman"/>
          <w:sz w:val="28"/>
          <w:szCs w:val="28"/>
        </w:rPr>
      </w:pPr>
      <w:r w:rsidRPr="00F10835">
        <w:rPr>
          <w:rFonts w:ascii="Times New Roman" w:hAnsi="Times New Roman" w:cs="Times New Roman"/>
          <w:sz w:val="28"/>
          <w:szCs w:val="28"/>
        </w:rPr>
        <w:t>-в случае затруднений, у педагога есть возможность неоднократного возвращения к нужному слайду (для уточнения, получения подсказки в виде разъяснения или выбора варианта ответа);</w:t>
      </w:r>
    </w:p>
    <w:p w:rsidR="00967A40" w:rsidRPr="00F10835" w:rsidRDefault="00967A40" w:rsidP="00967A40">
      <w:pPr>
        <w:rPr>
          <w:rFonts w:ascii="Times New Roman" w:hAnsi="Times New Roman" w:cs="Times New Roman"/>
          <w:sz w:val="28"/>
          <w:szCs w:val="28"/>
        </w:rPr>
      </w:pPr>
      <w:r w:rsidRPr="00F10835">
        <w:rPr>
          <w:rFonts w:ascii="Times New Roman" w:hAnsi="Times New Roman" w:cs="Times New Roman"/>
          <w:sz w:val="28"/>
          <w:szCs w:val="28"/>
        </w:rPr>
        <w:t>-осуществлять самопроверку при показе на экране правильного ответа;</w:t>
      </w:r>
    </w:p>
    <w:p w:rsidR="00967A40" w:rsidRPr="00F10835" w:rsidRDefault="00967A40" w:rsidP="00967A40">
      <w:pPr>
        <w:rPr>
          <w:rFonts w:ascii="Times New Roman" w:hAnsi="Times New Roman" w:cs="Times New Roman"/>
          <w:sz w:val="28"/>
          <w:szCs w:val="28"/>
        </w:rPr>
      </w:pPr>
      <w:r w:rsidRPr="00F10835">
        <w:rPr>
          <w:rFonts w:ascii="Times New Roman" w:hAnsi="Times New Roman" w:cs="Times New Roman"/>
          <w:sz w:val="28"/>
          <w:szCs w:val="28"/>
        </w:rPr>
        <w:t>-осуществлять коррекцию речи обучающихся, что облегчает работу с основными понятиями и словарными словами.</w:t>
      </w:r>
    </w:p>
    <w:p w:rsidR="00967A40" w:rsidRPr="00F10835" w:rsidRDefault="00967A40" w:rsidP="00967A40">
      <w:pPr>
        <w:rPr>
          <w:rFonts w:ascii="Times New Roman" w:hAnsi="Times New Roman" w:cs="Times New Roman"/>
          <w:sz w:val="28"/>
          <w:szCs w:val="28"/>
        </w:rPr>
      </w:pPr>
      <w:r w:rsidRPr="00F10835">
        <w:rPr>
          <w:rFonts w:ascii="Times New Roman" w:hAnsi="Times New Roman" w:cs="Times New Roman"/>
          <w:sz w:val="28"/>
          <w:szCs w:val="28"/>
        </w:rPr>
        <w:t>Трудные орфограммы выделяются в словах цветом или увеличиваются в размере.</w:t>
      </w:r>
    </w:p>
    <w:p w:rsidR="00967A40" w:rsidRPr="00F10835" w:rsidRDefault="00967A40" w:rsidP="00967A40">
      <w:pPr>
        <w:rPr>
          <w:rFonts w:ascii="Times New Roman" w:hAnsi="Times New Roman" w:cs="Times New Roman"/>
          <w:sz w:val="28"/>
          <w:szCs w:val="28"/>
        </w:rPr>
      </w:pPr>
      <w:r w:rsidRPr="00F10835">
        <w:rPr>
          <w:rFonts w:ascii="Times New Roman" w:hAnsi="Times New Roman" w:cs="Times New Roman"/>
          <w:sz w:val="28"/>
          <w:szCs w:val="28"/>
        </w:rPr>
        <w:lastRenderedPageBreak/>
        <w:t xml:space="preserve">Обучающиеся могут переписать словарные слова с экрана в рабочие тетради, а затем придумать с ними словосочетания или предложения. Усваивая и запоминая специальную терминологию, школьники с интеллектуальной недостаточностью пополняют свой словарный запас, закрепляют навыки грамотного написания терминов. </w:t>
      </w:r>
    </w:p>
    <w:p w:rsidR="00967A40" w:rsidRPr="00F10835" w:rsidRDefault="00967A40" w:rsidP="00967A40">
      <w:pPr>
        <w:rPr>
          <w:rFonts w:ascii="Times New Roman" w:hAnsi="Times New Roman" w:cs="Times New Roman"/>
          <w:sz w:val="28"/>
          <w:szCs w:val="28"/>
        </w:rPr>
      </w:pPr>
      <w:r w:rsidRPr="00F10835">
        <w:rPr>
          <w:rFonts w:ascii="Times New Roman" w:hAnsi="Times New Roman" w:cs="Times New Roman"/>
          <w:sz w:val="28"/>
          <w:szCs w:val="28"/>
        </w:rPr>
        <w:t>Обучающимся при работе с мультимедийной учебной презентацией</w:t>
      </w:r>
      <w:r w:rsidR="00F10835" w:rsidRPr="00F10835">
        <w:rPr>
          <w:rFonts w:ascii="Times New Roman" w:hAnsi="Times New Roman" w:cs="Times New Roman"/>
          <w:sz w:val="28"/>
          <w:szCs w:val="28"/>
        </w:rPr>
        <w:t xml:space="preserve"> </w:t>
      </w:r>
      <w:r w:rsidRPr="00F10835">
        <w:rPr>
          <w:rFonts w:ascii="Times New Roman" w:hAnsi="Times New Roman" w:cs="Times New Roman"/>
          <w:sz w:val="28"/>
          <w:szCs w:val="28"/>
        </w:rPr>
        <w:t xml:space="preserve">  отводится активная роль: опираясь на зрител</w:t>
      </w:r>
      <w:r w:rsidR="00F10835" w:rsidRPr="00F10835">
        <w:rPr>
          <w:rFonts w:ascii="Times New Roman" w:hAnsi="Times New Roman" w:cs="Times New Roman"/>
          <w:sz w:val="28"/>
          <w:szCs w:val="28"/>
        </w:rPr>
        <w:t>ьные образы конкретных объектов</w:t>
      </w:r>
      <w:r w:rsidRPr="00F10835">
        <w:rPr>
          <w:rFonts w:ascii="Times New Roman" w:hAnsi="Times New Roman" w:cs="Times New Roman"/>
          <w:sz w:val="28"/>
          <w:szCs w:val="28"/>
        </w:rPr>
        <w:t xml:space="preserve"> и явлений, дети с интеллектуальной недостаточностью под руководством учителя учатся сравнивать, анализировать, выделять главное, делать обобщения.</w:t>
      </w:r>
    </w:p>
    <w:p w:rsidR="00FF60ED" w:rsidRPr="00F10835" w:rsidRDefault="00967A40" w:rsidP="00967A40">
      <w:pPr>
        <w:rPr>
          <w:rFonts w:ascii="Times New Roman" w:hAnsi="Times New Roman" w:cs="Times New Roman"/>
          <w:sz w:val="28"/>
          <w:szCs w:val="28"/>
        </w:rPr>
      </w:pPr>
      <w:r w:rsidRPr="00F10835">
        <w:rPr>
          <w:rFonts w:ascii="Times New Roman" w:hAnsi="Times New Roman" w:cs="Times New Roman"/>
          <w:sz w:val="28"/>
          <w:szCs w:val="28"/>
        </w:rPr>
        <w:t>Таким образом, учитель сможет организовать единый процесс развития образного восприятия и мыслительной деятельности обучающихся.</w:t>
      </w:r>
    </w:p>
    <w:p w:rsidR="007451C2" w:rsidRPr="00F10835" w:rsidRDefault="007451C2" w:rsidP="007451C2">
      <w:pPr>
        <w:rPr>
          <w:rFonts w:ascii="Times New Roman" w:hAnsi="Times New Roman" w:cs="Times New Roman"/>
          <w:sz w:val="28"/>
          <w:szCs w:val="28"/>
        </w:rPr>
      </w:pPr>
      <w:r w:rsidRPr="00F10835">
        <w:rPr>
          <w:rFonts w:ascii="Times New Roman" w:hAnsi="Times New Roman" w:cs="Times New Roman"/>
          <w:sz w:val="28"/>
          <w:szCs w:val="28"/>
        </w:rPr>
        <w:t>Хочу порекомендовать использовать электронные образовательные ресурсы проверенного качества и вызывающие доверие, расположенные на сайтах:</w:t>
      </w:r>
    </w:p>
    <w:p w:rsidR="007451C2" w:rsidRPr="00F10835" w:rsidRDefault="007451C2" w:rsidP="007451C2">
      <w:pPr>
        <w:rPr>
          <w:rFonts w:ascii="Times New Roman" w:hAnsi="Times New Roman" w:cs="Times New Roman"/>
          <w:b/>
          <w:sz w:val="28"/>
          <w:szCs w:val="28"/>
        </w:rPr>
      </w:pPr>
      <w:r w:rsidRPr="00F10835">
        <w:rPr>
          <w:rFonts w:ascii="Times New Roman" w:hAnsi="Times New Roman" w:cs="Times New Roman"/>
          <w:b/>
          <w:sz w:val="28"/>
          <w:szCs w:val="28"/>
        </w:rPr>
        <w:t>Открытый класс. Сетевые образовательные сообщества. Коллекция ЦОР http://www.school.edu.ru;</w:t>
      </w:r>
    </w:p>
    <w:p w:rsidR="007451C2" w:rsidRPr="00F10835" w:rsidRDefault="007451C2" w:rsidP="007451C2">
      <w:pPr>
        <w:rPr>
          <w:rFonts w:ascii="Times New Roman" w:hAnsi="Times New Roman" w:cs="Times New Roman"/>
          <w:b/>
          <w:sz w:val="28"/>
          <w:szCs w:val="28"/>
        </w:rPr>
      </w:pPr>
      <w:r w:rsidRPr="00F10835">
        <w:rPr>
          <w:rFonts w:ascii="Times New Roman" w:hAnsi="Times New Roman" w:cs="Times New Roman"/>
          <w:b/>
          <w:sz w:val="28"/>
          <w:szCs w:val="28"/>
        </w:rPr>
        <w:t>Единая коллекция цифровых образовательных ресурсов www.scool-collection.edu.ru</w:t>
      </w:r>
    </w:p>
    <w:p w:rsidR="007451C2" w:rsidRPr="00F10835" w:rsidRDefault="007451C2" w:rsidP="007451C2">
      <w:pPr>
        <w:rPr>
          <w:rFonts w:ascii="Times New Roman" w:hAnsi="Times New Roman" w:cs="Times New Roman"/>
          <w:b/>
          <w:sz w:val="28"/>
          <w:szCs w:val="28"/>
        </w:rPr>
      </w:pPr>
      <w:r w:rsidRPr="00F10835">
        <w:rPr>
          <w:rFonts w:ascii="Times New Roman" w:hAnsi="Times New Roman" w:cs="Times New Roman"/>
          <w:b/>
          <w:sz w:val="28"/>
          <w:szCs w:val="28"/>
        </w:rPr>
        <w:t>Федеральный центр информационно-образовательных ресурсов www.fcior.edu.ru</w:t>
      </w:r>
    </w:p>
    <w:p w:rsidR="007451C2" w:rsidRPr="00F10835" w:rsidRDefault="007451C2" w:rsidP="007451C2">
      <w:pPr>
        <w:rPr>
          <w:rFonts w:ascii="Times New Roman" w:hAnsi="Times New Roman" w:cs="Times New Roman"/>
          <w:b/>
          <w:sz w:val="28"/>
          <w:szCs w:val="28"/>
        </w:rPr>
      </w:pPr>
      <w:r w:rsidRPr="00F10835">
        <w:rPr>
          <w:rFonts w:ascii="Times New Roman" w:hAnsi="Times New Roman" w:cs="Times New Roman"/>
          <w:b/>
          <w:sz w:val="28"/>
          <w:szCs w:val="28"/>
        </w:rPr>
        <w:t>Информационная система «Единое окно доступа к образовательным ресурсам» www.window.edu.ru</w:t>
      </w:r>
    </w:p>
    <w:p w:rsidR="007451C2" w:rsidRPr="00F10835" w:rsidRDefault="007451C2" w:rsidP="007451C2">
      <w:pPr>
        <w:rPr>
          <w:rFonts w:ascii="Times New Roman" w:hAnsi="Times New Roman" w:cs="Times New Roman"/>
          <w:b/>
          <w:sz w:val="28"/>
          <w:szCs w:val="28"/>
        </w:rPr>
      </w:pPr>
      <w:r w:rsidRPr="00F10835">
        <w:rPr>
          <w:rFonts w:ascii="Times New Roman" w:hAnsi="Times New Roman" w:cs="Times New Roman"/>
          <w:b/>
          <w:sz w:val="28"/>
          <w:szCs w:val="28"/>
        </w:rPr>
        <w:t>Федеральный портал. «Российское образование» http://eor.edu.ru.</w:t>
      </w:r>
    </w:p>
    <w:p w:rsidR="00166AD7" w:rsidRPr="00F10835" w:rsidRDefault="007451C2" w:rsidP="009E7820">
      <w:pPr>
        <w:rPr>
          <w:rFonts w:ascii="Times New Roman" w:hAnsi="Times New Roman" w:cs="Times New Roman"/>
          <w:sz w:val="28"/>
          <w:szCs w:val="28"/>
        </w:rPr>
      </w:pPr>
      <w:r w:rsidRPr="00F10835">
        <w:rPr>
          <w:rFonts w:ascii="Times New Roman" w:hAnsi="Times New Roman" w:cs="Times New Roman"/>
          <w:sz w:val="28"/>
          <w:szCs w:val="28"/>
        </w:rPr>
        <w:t>Работать с ними легко и интересно. Эти ресурсы разработаны и представлены в 3-х вариантах: информационные, практические и контрольные модули. Их можно использовать в разных целях и</w:t>
      </w:r>
      <w:r w:rsidR="009E7820" w:rsidRPr="00F10835">
        <w:rPr>
          <w:rFonts w:ascii="Times New Roman" w:hAnsi="Times New Roman" w:cs="Times New Roman"/>
          <w:sz w:val="28"/>
          <w:szCs w:val="28"/>
        </w:rPr>
        <w:t xml:space="preserve"> на разных этапах урока.</w:t>
      </w:r>
    </w:p>
    <w:p w:rsidR="0022472D" w:rsidRPr="00F10835" w:rsidRDefault="00E014D2" w:rsidP="0022472D">
      <w:pPr>
        <w:rPr>
          <w:rFonts w:ascii="Times New Roman" w:hAnsi="Times New Roman" w:cs="Times New Roman"/>
          <w:b/>
          <w:sz w:val="28"/>
          <w:szCs w:val="28"/>
        </w:rPr>
      </w:pPr>
      <w:r>
        <w:rPr>
          <w:rFonts w:ascii="Times New Roman" w:hAnsi="Times New Roman" w:cs="Times New Roman"/>
          <w:b/>
          <w:sz w:val="28"/>
          <w:szCs w:val="28"/>
        </w:rPr>
        <w:t>Здоровь</w:t>
      </w:r>
      <w:r w:rsidR="0022472D" w:rsidRPr="00F10835">
        <w:rPr>
          <w:rFonts w:ascii="Times New Roman" w:hAnsi="Times New Roman" w:cs="Times New Roman"/>
          <w:b/>
          <w:sz w:val="28"/>
          <w:szCs w:val="28"/>
        </w:rPr>
        <w:t>есбережение детей при работе с компьютером.</w:t>
      </w:r>
    </w:p>
    <w:p w:rsidR="001038B5" w:rsidRPr="00F10835" w:rsidRDefault="0022472D" w:rsidP="006D4265">
      <w:pPr>
        <w:rPr>
          <w:rFonts w:ascii="Times New Roman" w:hAnsi="Times New Roman" w:cs="Times New Roman"/>
          <w:sz w:val="28"/>
          <w:szCs w:val="28"/>
        </w:rPr>
      </w:pPr>
      <w:r w:rsidRPr="00F10835">
        <w:rPr>
          <w:rFonts w:ascii="Times New Roman" w:hAnsi="Times New Roman" w:cs="Times New Roman"/>
          <w:sz w:val="28"/>
          <w:szCs w:val="28"/>
        </w:rPr>
        <w:t xml:space="preserve">Говоря об использовании компьютера детьми школьного возраста, встает вопрос о сохранении здоровья и зрения. </w:t>
      </w:r>
      <w:r w:rsidR="00512E37" w:rsidRPr="00F10835">
        <w:rPr>
          <w:rFonts w:ascii="Times New Roman" w:hAnsi="Times New Roman" w:cs="Times New Roman"/>
          <w:sz w:val="28"/>
          <w:szCs w:val="28"/>
        </w:rPr>
        <w:t xml:space="preserve">Долго засиживаться за компьютером такие дети не могут, поэтому </w:t>
      </w:r>
      <w:r w:rsidRPr="00F10835">
        <w:rPr>
          <w:rFonts w:ascii="Times New Roman" w:hAnsi="Times New Roman" w:cs="Times New Roman"/>
          <w:sz w:val="28"/>
          <w:szCs w:val="28"/>
        </w:rPr>
        <w:t>разумно сделать ограничения занятий по времени - 10-15 минут.</w:t>
      </w:r>
      <w:r w:rsidR="00512E37" w:rsidRPr="00F10835">
        <w:rPr>
          <w:rFonts w:ascii="Times New Roman" w:hAnsi="Times New Roman" w:cs="Times New Roman"/>
          <w:sz w:val="28"/>
          <w:szCs w:val="28"/>
        </w:rPr>
        <w:t xml:space="preserve"> Также на уроках применяются физ</w:t>
      </w:r>
      <w:r w:rsidR="00F10835" w:rsidRPr="00F10835">
        <w:rPr>
          <w:rFonts w:ascii="Times New Roman" w:hAnsi="Times New Roman" w:cs="Times New Roman"/>
          <w:sz w:val="28"/>
          <w:szCs w:val="28"/>
        </w:rPr>
        <w:t>культ</w:t>
      </w:r>
      <w:r w:rsidR="00512E37" w:rsidRPr="00F10835">
        <w:rPr>
          <w:rFonts w:ascii="Times New Roman" w:hAnsi="Times New Roman" w:cs="Times New Roman"/>
          <w:sz w:val="28"/>
          <w:szCs w:val="28"/>
        </w:rPr>
        <w:t>минутки, муз</w:t>
      </w:r>
      <w:r w:rsidR="00F10835" w:rsidRPr="00F10835">
        <w:rPr>
          <w:rFonts w:ascii="Times New Roman" w:hAnsi="Times New Roman" w:cs="Times New Roman"/>
          <w:sz w:val="28"/>
          <w:szCs w:val="28"/>
        </w:rPr>
        <w:t xml:space="preserve">ыкальные </w:t>
      </w:r>
      <w:r w:rsidR="00512E37" w:rsidRPr="00F10835">
        <w:rPr>
          <w:rFonts w:ascii="Times New Roman" w:hAnsi="Times New Roman" w:cs="Times New Roman"/>
          <w:sz w:val="28"/>
          <w:szCs w:val="28"/>
        </w:rPr>
        <w:t>паузы, зрительная и пальчиковая гимнастика.</w:t>
      </w:r>
    </w:p>
    <w:p w:rsidR="005236AB" w:rsidRPr="00F10835" w:rsidRDefault="005236AB" w:rsidP="005236AB">
      <w:pPr>
        <w:rPr>
          <w:rFonts w:ascii="Times New Roman" w:hAnsi="Times New Roman" w:cs="Times New Roman"/>
          <w:sz w:val="28"/>
          <w:szCs w:val="28"/>
        </w:rPr>
      </w:pPr>
    </w:p>
    <w:p w:rsidR="005236AB" w:rsidRDefault="005236AB" w:rsidP="005236AB">
      <w:pPr>
        <w:rPr>
          <w:rFonts w:ascii="Times New Roman" w:hAnsi="Times New Roman" w:cs="Times New Roman"/>
          <w:sz w:val="28"/>
          <w:szCs w:val="28"/>
        </w:rPr>
      </w:pPr>
      <w:r w:rsidRPr="00F10835">
        <w:rPr>
          <w:rFonts w:ascii="Times New Roman" w:hAnsi="Times New Roman" w:cs="Times New Roman"/>
          <w:sz w:val="28"/>
          <w:szCs w:val="28"/>
        </w:rPr>
        <w:t xml:space="preserve">Таким образом, можно сделать вывод о том, что реализация возможностей современных информационных технологий расширяет спектр видов учебной </w:t>
      </w:r>
      <w:r w:rsidRPr="00F10835">
        <w:rPr>
          <w:rFonts w:ascii="Times New Roman" w:hAnsi="Times New Roman" w:cs="Times New Roman"/>
          <w:sz w:val="28"/>
          <w:szCs w:val="28"/>
        </w:rPr>
        <w:lastRenderedPageBreak/>
        <w:t>деятельности, позволяет совершенствовать существующие и создавать новые формы и методы обучения. Урок с использованием современных информационных технологий в коррекционной школе способствует решению одной из основных задач коррекционного воспитания–развитию индивидуальности ученика, его способностей ориентироваться и адаптироваться в современном обществе.</w:t>
      </w:r>
    </w:p>
    <w:p w:rsidR="00373FE7" w:rsidRPr="00F10835" w:rsidRDefault="00373FE7" w:rsidP="005236AB">
      <w:pPr>
        <w:rPr>
          <w:rFonts w:ascii="Times New Roman" w:hAnsi="Times New Roman" w:cs="Times New Roman"/>
          <w:sz w:val="28"/>
          <w:szCs w:val="28"/>
        </w:rPr>
      </w:pPr>
    </w:p>
    <w:p w:rsidR="00373FE7" w:rsidRPr="00373FE7" w:rsidRDefault="00373FE7" w:rsidP="00373FE7">
      <w:pPr>
        <w:jc w:val="center"/>
        <w:rPr>
          <w:rFonts w:ascii="Times New Roman" w:hAnsi="Times New Roman" w:cs="Times New Roman"/>
          <w:b/>
          <w:sz w:val="28"/>
          <w:szCs w:val="28"/>
        </w:rPr>
      </w:pPr>
      <w:r w:rsidRPr="00373FE7">
        <w:rPr>
          <w:rFonts w:ascii="Times New Roman" w:hAnsi="Times New Roman" w:cs="Times New Roman"/>
          <w:b/>
          <w:sz w:val="28"/>
          <w:szCs w:val="28"/>
        </w:rPr>
        <w:t>Литературные и Интернет-источники:</w:t>
      </w:r>
    </w:p>
    <w:p w:rsidR="00373FE7" w:rsidRPr="00373FE7" w:rsidRDefault="00373FE7" w:rsidP="00373FE7">
      <w:pPr>
        <w:rPr>
          <w:rFonts w:ascii="Times New Roman" w:hAnsi="Times New Roman" w:cs="Times New Roman"/>
          <w:sz w:val="28"/>
          <w:szCs w:val="28"/>
        </w:rPr>
      </w:pPr>
      <w:r w:rsidRPr="00373FE7">
        <w:rPr>
          <w:rFonts w:ascii="Times New Roman" w:hAnsi="Times New Roman" w:cs="Times New Roman"/>
          <w:sz w:val="28"/>
          <w:szCs w:val="28"/>
        </w:rPr>
        <w:t>1.  Никольская, И.А. Информационные технологии в специальном образовании. – М.: Коррекционная педагогика, 2004.</w:t>
      </w:r>
    </w:p>
    <w:p w:rsidR="00373FE7" w:rsidRPr="00373FE7" w:rsidRDefault="00373FE7" w:rsidP="00373FE7">
      <w:pPr>
        <w:rPr>
          <w:rFonts w:ascii="Times New Roman" w:hAnsi="Times New Roman" w:cs="Times New Roman"/>
          <w:sz w:val="28"/>
          <w:szCs w:val="28"/>
        </w:rPr>
      </w:pPr>
      <w:r w:rsidRPr="00373FE7">
        <w:rPr>
          <w:rFonts w:ascii="Times New Roman" w:hAnsi="Times New Roman" w:cs="Times New Roman"/>
          <w:sz w:val="28"/>
          <w:szCs w:val="28"/>
        </w:rPr>
        <w:t>2. Селевко Г.К.   Современные образовательные технологии: Учебное пособие. - М.: Народное образование, 1998.</w:t>
      </w:r>
    </w:p>
    <w:p w:rsidR="00062A43" w:rsidRPr="00F10835" w:rsidRDefault="00062A43" w:rsidP="006D4265">
      <w:pPr>
        <w:rPr>
          <w:rFonts w:ascii="Times New Roman" w:hAnsi="Times New Roman" w:cs="Times New Roman"/>
          <w:sz w:val="28"/>
          <w:szCs w:val="28"/>
        </w:rPr>
      </w:pPr>
    </w:p>
    <w:p w:rsidR="00F05F31" w:rsidRPr="00F10835" w:rsidRDefault="00F05F31" w:rsidP="00062A43">
      <w:pPr>
        <w:rPr>
          <w:rFonts w:ascii="Times New Roman" w:hAnsi="Times New Roman" w:cs="Times New Roman"/>
          <w:sz w:val="28"/>
          <w:szCs w:val="28"/>
        </w:rPr>
      </w:pPr>
    </w:p>
    <w:p w:rsidR="0075362A" w:rsidRPr="00F10835" w:rsidRDefault="0075362A" w:rsidP="00062A43">
      <w:pPr>
        <w:rPr>
          <w:rFonts w:ascii="Times New Roman" w:hAnsi="Times New Roman" w:cs="Times New Roman"/>
          <w:sz w:val="28"/>
          <w:szCs w:val="28"/>
        </w:rPr>
      </w:pPr>
    </w:p>
    <w:p w:rsidR="0075362A" w:rsidRPr="00F10835" w:rsidRDefault="0075362A" w:rsidP="00062A43">
      <w:pPr>
        <w:rPr>
          <w:rFonts w:ascii="Times New Roman" w:hAnsi="Times New Roman" w:cs="Times New Roman"/>
          <w:sz w:val="28"/>
          <w:szCs w:val="28"/>
        </w:rPr>
      </w:pPr>
    </w:p>
    <w:p w:rsidR="0075362A" w:rsidRPr="00F10835" w:rsidRDefault="0075362A" w:rsidP="0075362A">
      <w:pPr>
        <w:rPr>
          <w:rFonts w:ascii="Times New Roman" w:hAnsi="Times New Roman" w:cs="Times New Roman"/>
          <w:sz w:val="28"/>
          <w:szCs w:val="28"/>
        </w:rPr>
      </w:pPr>
    </w:p>
    <w:p w:rsidR="0075362A" w:rsidRPr="00F10835" w:rsidRDefault="0075362A" w:rsidP="0075362A">
      <w:pPr>
        <w:rPr>
          <w:rFonts w:ascii="Times New Roman" w:hAnsi="Times New Roman" w:cs="Times New Roman"/>
          <w:sz w:val="28"/>
          <w:szCs w:val="28"/>
        </w:rPr>
      </w:pPr>
    </w:p>
    <w:sectPr w:rsidR="0075362A" w:rsidRPr="00F1083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7C3" w:rsidRDefault="002377C3" w:rsidP="001F3C8B">
      <w:pPr>
        <w:spacing w:after="0" w:line="240" w:lineRule="auto"/>
      </w:pPr>
      <w:r>
        <w:separator/>
      </w:r>
    </w:p>
  </w:endnote>
  <w:endnote w:type="continuationSeparator" w:id="0">
    <w:p w:rsidR="002377C3" w:rsidRDefault="002377C3" w:rsidP="001F3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7C3" w:rsidRDefault="002377C3" w:rsidP="001F3C8B">
      <w:pPr>
        <w:spacing w:after="0" w:line="240" w:lineRule="auto"/>
      </w:pPr>
      <w:r>
        <w:separator/>
      </w:r>
    </w:p>
  </w:footnote>
  <w:footnote w:type="continuationSeparator" w:id="0">
    <w:p w:rsidR="002377C3" w:rsidRDefault="002377C3" w:rsidP="001F3C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AFD"/>
    <w:rsid w:val="00011622"/>
    <w:rsid w:val="00027459"/>
    <w:rsid w:val="00062A43"/>
    <w:rsid w:val="000D730D"/>
    <w:rsid w:val="00101AC9"/>
    <w:rsid w:val="00102CEC"/>
    <w:rsid w:val="001038B5"/>
    <w:rsid w:val="0011506B"/>
    <w:rsid w:val="00153A74"/>
    <w:rsid w:val="001642F2"/>
    <w:rsid w:val="00166AD7"/>
    <w:rsid w:val="001F3C8B"/>
    <w:rsid w:val="00205E8E"/>
    <w:rsid w:val="00223C55"/>
    <w:rsid w:val="0022472D"/>
    <w:rsid w:val="002364C1"/>
    <w:rsid w:val="002377C3"/>
    <w:rsid w:val="00283E00"/>
    <w:rsid w:val="002C648A"/>
    <w:rsid w:val="002E5C03"/>
    <w:rsid w:val="00327431"/>
    <w:rsid w:val="00373FE7"/>
    <w:rsid w:val="003A3114"/>
    <w:rsid w:val="00442FBE"/>
    <w:rsid w:val="004577CD"/>
    <w:rsid w:val="004A65DD"/>
    <w:rsid w:val="004C707A"/>
    <w:rsid w:val="004D7D11"/>
    <w:rsid w:val="004F1D60"/>
    <w:rsid w:val="004F404C"/>
    <w:rsid w:val="00512E37"/>
    <w:rsid w:val="005236AB"/>
    <w:rsid w:val="0052769D"/>
    <w:rsid w:val="00566AD3"/>
    <w:rsid w:val="005F4D99"/>
    <w:rsid w:val="006758EB"/>
    <w:rsid w:val="006D3AFD"/>
    <w:rsid w:val="006D4265"/>
    <w:rsid w:val="006F2114"/>
    <w:rsid w:val="007150DA"/>
    <w:rsid w:val="00724B26"/>
    <w:rsid w:val="00732117"/>
    <w:rsid w:val="007451C2"/>
    <w:rsid w:val="0075362A"/>
    <w:rsid w:val="00796A84"/>
    <w:rsid w:val="007C091B"/>
    <w:rsid w:val="007C450A"/>
    <w:rsid w:val="007F6EC6"/>
    <w:rsid w:val="00802F2C"/>
    <w:rsid w:val="008C4773"/>
    <w:rsid w:val="008D3EA0"/>
    <w:rsid w:val="00967A40"/>
    <w:rsid w:val="009E7820"/>
    <w:rsid w:val="00AB1C93"/>
    <w:rsid w:val="00AC24BE"/>
    <w:rsid w:val="00AD4609"/>
    <w:rsid w:val="00B9540E"/>
    <w:rsid w:val="00BD46D1"/>
    <w:rsid w:val="00BE53D5"/>
    <w:rsid w:val="00C0093B"/>
    <w:rsid w:val="00C00FF3"/>
    <w:rsid w:val="00C1625E"/>
    <w:rsid w:val="00C20D6C"/>
    <w:rsid w:val="00D25FBD"/>
    <w:rsid w:val="00D8625B"/>
    <w:rsid w:val="00DE3BAA"/>
    <w:rsid w:val="00DF0C55"/>
    <w:rsid w:val="00E014D2"/>
    <w:rsid w:val="00E13885"/>
    <w:rsid w:val="00EA4414"/>
    <w:rsid w:val="00EA7EF1"/>
    <w:rsid w:val="00EF514E"/>
    <w:rsid w:val="00F010BC"/>
    <w:rsid w:val="00F05F31"/>
    <w:rsid w:val="00F10835"/>
    <w:rsid w:val="00F8073D"/>
    <w:rsid w:val="00FD6D72"/>
    <w:rsid w:val="00FF6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D02DE"/>
  <w15:chartTrackingRefBased/>
  <w15:docId w15:val="{135A4225-A020-4732-B797-9850AF21E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F1D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F1D60"/>
    <w:rPr>
      <w:rFonts w:asciiTheme="majorHAnsi" w:eastAsiaTheme="majorEastAsia" w:hAnsiTheme="majorHAnsi" w:cstheme="majorBidi"/>
      <w:spacing w:val="-10"/>
      <w:kern w:val="28"/>
      <w:sz w:val="56"/>
      <w:szCs w:val="56"/>
    </w:rPr>
  </w:style>
  <w:style w:type="paragraph" w:styleId="a5">
    <w:name w:val="header"/>
    <w:basedOn w:val="a"/>
    <w:link w:val="a6"/>
    <w:uiPriority w:val="99"/>
    <w:unhideWhenUsed/>
    <w:rsid w:val="001F3C8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F3C8B"/>
  </w:style>
  <w:style w:type="paragraph" w:styleId="a7">
    <w:name w:val="footer"/>
    <w:basedOn w:val="a"/>
    <w:link w:val="a8"/>
    <w:uiPriority w:val="99"/>
    <w:unhideWhenUsed/>
    <w:rsid w:val="001F3C8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F3C8B"/>
  </w:style>
  <w:style w:type="character" w:styleId="a9">
    <w:name w:val="Hyperlink"/>
    <w:basedOn w:val="a0"/>
    <w:uiPriority w:val="99"/>
    <w:unhideWhenUsed/>
    <w:rsid w:val="004577CD"/>
    <w:rPr>
      <w:color w:val="0563C1" w:themeColor="hyperlink"/>
      <w:u w:val="single"/>
    </w:rPr>
  </w:style>
  <w:style w:type="paragraph" w:styleId="aa">
    <w:name w:val="Balloon Text"/>
    <w:basedOn w:val="a"/>
    <w:link w:val="ab"/>
    <w:uiPriority w:val="99"/>
    <w:semiHidden/>
    <w:unhideWhenUsed/>
    <w:rsid w:val="002C648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C64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1</Pages>
  <Words>1677</Words>
  <Characters>9559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20</cp:revision>
  <cp:lastPrinted>2023-03-16T19:55:00Z</cp:lastPrinted>
  <dcterms:created xsi:type="dcterms:W3CDTF">2023-03-11T10:33:00Z</dcterms:created>
  <dcterms:modified xsi:type="dcterms:W3CDTF">2025-08-23T11:28:00Z</dcterms:modified>
</cp:coreProperties>
</file>