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9A1" w:rsidRDefault="000D4211" w:rsidP="00BA69C9">
      <w:pPr>
        <w:spacing w:after="0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Стем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технология как эффективный механизм  формирования </w:t>
      </w:r>
    </w:p>
    <w:p w:rsidR="000D4211" w:rsidRDefault="000D4211" w:rsidP="002509A1">
      <w:pPr>
        <w:spacing w:after="0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навыков 21 века</w:t>
      </w:r>
    </w:p>
    <w:p w:rsidR="00BA69C9" w:rsidRDefault="008E21C6" w:rsidP="00007B76">
      <w:pPr>
        <w:spacing w:after="0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hyperlink r:id="rId6" w:history="1">
        <w:r w:rsidR="000D4211" w:rsidRPr="00DF5499">
          <w:rPr>
            <w:rStyle w:val="a7"/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https://yandex.ru/video/preview/3888272581828098212</w:t>
        </w:r>
      </w:hyperlink>
    </w:p>
    <w:p w:rsidR="00007B76" w:rsidRPr="00EB6FB9" w:rsidRDefault="00007B76" w:rsidP="00007B76">
      <w:pPr>
        <w:spacing w:after="0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6FB9" w:rsidRPr="00EB6FB9" w:rsidRDefault="00EB6FB9" w:rsidP="00007B76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B9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ые члены </w:t>
      </w:r>
      <w:r w:rsidRPr="00EB6FB9">
        <w:rPr>
          <w:rFonts w:ascii="Times New Roman" w:eastAsia="Times New Roman" w:hAnsi="Times New Roman" w:cs="Times New Roman"/>
          <w:sz w:val="28"/>
          <w:szCs w:val="28"/>
          <w:lang w:eastAsia="ru-RU"/>
        </w:rPr>
        <w:t>жюри, коллеги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EB6FB9" w:rsidRPr="00EB6FB9" w:rsidRDefault="00EB6FB9" w:rsidP="005F4F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Нашу встречу хочу начать с </w:t>
      </w:r>
      <w:r w:rsidR="00A92D61" w:rsidRPr="00A92D61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хорошо известных всем слов</w:t>
      </w:r>
      <w:r w:rsidR="00A92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EB6FB9">
        <w:rPr>
          <w:rFonts w:ascii="Times New Roman" w:eastAsia="Times New Roman" w:hAnsi="Times New Roman" w:cs="Times New Roman"/>
          <w:sz w:val="28"/>
          <w:szCs w:val="28"/>
          <w:lang w:eastAsia="ru-RU"/>
        </w:rPr>
        <w:t>«Сказка - ложь, да в ней намек, добрым молодцам урок».</w:t>
      </w:r>
    </w:p>
    <w:p w:rsidR="00EB6FB9" w:rsidRPr="00EB6FB9" w:rsidRDefault="00EB6FB9" w:rsidP="005F4F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B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Какой же намек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может дать </w:t>
      </w:r>
      <w:r w:rsidRPr="00EB6FB9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сказка современному учителю?</w:t>
      </w:r>
      <w:r w:rsidRPr="00EB6FB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B6FB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вами предметы из известной сказки. Какой?</w:t>
      </w:r>
      <w:r w:rsidRPr="00EB6FB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EB6FB9" w:rsidRDefault="00852D15" w:rsidP="00852D1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EB6FB9" w:rsidRPr="00EB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Совершенно верно, предметы из русской народной сказки «Лиса и журавль». Вспомним </w:t>
      </w:r>
      <w:r w:rsidR="00EB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сюжет </w:t>
      </w:r>
      <w:r w:rsidR="00EB6FB9" w:rsidRPr="00EB6FB9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сказк</w:t>
      </w:r>
      <w:r w:rsidR="00EB6FB9">
        <w:rPr>
          <w:rFonts w:ascii="Times New Roman" w:eastAsia="Times New Roman" w:hAnsi="Times New Roman" w:cs="Times New Roman"/>
          <w:sz w:val="28"/>
          <w:szCs w:val="28"/>
          <w:lang w:eastAsia="ru-RU"/>
        </w:rPr>
        <w:t>и.  Ж</w:t>
      </w:r>
      <w:r w:rsidR="00EB6FB9" w:rsidRPr="00EB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уравль </w:t>
      </w:r>
      <w:r w:rsidR="00A4250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всяких проблем  съ</w:t>
      </w:r>
      <w:r w:rsidR="00EB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 кашу  </w:t>
      </w:r>
      <w:r w:rsidR="00EB6FB9" w:rsidRPr="00EB6FB9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кувшина и, не  смог это</w:t>
      </w:r>
      <w:r w:rsidR="00EB6FB9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EB6FB9" w:rsidRPr="00EB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сделать, когда лиса предложила </w:t>
      </w:r>
      <w:r w:rsidR="00A4250A" w:rsidRPr="00EB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ему </w:t>
      </w:r>
      <w:r w:rsidR="00EB6FB9" w:rsidRPr="00EB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ту же еду, но на тарелке. Ушел, как говорится в сказке, «несолоно хлебавши». Вам это ничего не напоминает? </w:t>
      </w:r>
    </w:p>
    <w:p w:rsidR="00A14AB6" w:rsidRPr="008529E2" w:rsidRDefault="00EB6FB9" w:rsidP="005F4F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B0F0"/>
          <w:sz w:val="28"/>
          <w:szCs w:val="28"/>
          <w:lang w:eastAsia="ru-RU"/>
        </w:rPr>
      </w:pPr>
      <w:r w:rsidRPr="00EB6F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Мне кажется, что эта сказка наглядно иллюстрирует поведение наших учеников, которые </w:t>
      </w:r>
      <w:r w:rsidRPr="00AC32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обладают </w:t>
      </w:r>
      <w:r w:rsidR="00A425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определенным набором знаний</w:t>
      </w:r>
      <w:r w:rsidRPr="00AC32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но  не умеют применить эти знания в нестандартных учебных или жизненных ситуациях. </w:t>
      </w:r>
    </w:p>
    <w:p w:rsidR="00A14AB6" w:rsidRPr="008529E2" w:rsidRDefault="00A14AB6" w:rsidP="005F4F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29E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Современное образование на первое место выдвига</w:t>
      </w:r>
      <w:r w:rsidR="00B8513A" w:rsidRPr="008529E2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Pr="00852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собственно предметное знание, а умение с его помощью решать проблемы.</w:t>
      </w:r>
    </w:p>
    <w:p w:rsidR="009C1182" w:rsidRPr="005E4024" w:rsidRDefault="001449D0" w:rsidP="005E402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2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учитель химии. </w:t>
      </w:r>
      <w:r w:rsidR="00B8513A" w:rsidRPr="008529E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каждом уроке учащиеся задают вопросы.</w:t>
      </w:r>
      <w:r w:rsidR="008529E2" w:rsidRPr="00852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2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происходит, когда мы гасим пищевую соду уксусной кислотой? Почему обрабатывают раны раствором перекиси водорода? Как спичка загорается? Какой состав имеет мел? Почему молоко нельзя хранить в оцинкованной посуде? </w:t>
      </w:r>
      <w:r w:rsidR="00B8513A" w:rsidRPr="008529E2">
        <w:rPr>
          <w:rFonts w:ascii="Times New Roman" w:eastAsia="Times New Roman" w:hAnsi="Times New Roman" w:cs="Times New Roman"/>
          <w:sz w:val="28"/>
          <w:szCs w:val="28"/>
          <w:lang w:eastAsia="ru-RU"/>
        </w:rPr>
        <w:t>И таких в</w:t>
      </w:r>
      <w:r w:rsidRPr="008529E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опросов, требующих ответа, очень много.</w:t>
      </w:r>
    </w:p>
    <w:p w:rsidR="00954E23" w:rsidRPr="00954E23" w:rsidRDefault="00954E23" w:rsidP="00954E2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E6C7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как никогда вспоминается высказывание. «Широко распростирает химия руки свои в дела человеческие… Куда ни посмотрим, куда ни оглянемся, везде обращаются пред очами нашими успехи её прилежания». Эти слова, высказанные более 200 лет назад гениальным русским учёным Михаилом Васильевичем Ломоносовым – поэтом, историком, физиком, химиком, геологом, металлургом, основателем Московского университета, были пророческими.  </w:t>
      </w:r>
    </w:p>
    <w:p w:rsidR="00007B76" w:rsidRDefault="001449D0" w:rsidP="006545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4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задумалась. Как организовать процесс обучения так, чтобы каждый учащийся понял, где и как он может </w:t>
      </w:r>
      <w:r w:rsidR="005E4024" w:rsidRPr="005E4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применить </w:t>
      </w:r>
      <w:r w:rsidRPr="005E40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полученные знания.</w:t>
      </w:r>
      <w:r w:rsidR="00A14AB6" w:rsidRPr="005E4024">
        <w:rPr>
          <w:rFonts w:ascii="Times New Roman" w:hAnsi="Times New Roman" w:cs="Times New Roman"/>
          <w:sz w:val="28"/>
          <w:szCs w:val="28"/>
        </w:rPr>
        <w:t xml:space="preserve"> </w:t>
      </w:r>
      <w:r w:rsidR="00A14A69" w:rsidRPr="005E4024">
        <w:rPr>
          <w:rFonts w:ascii="Times New Roman" w:hAnsi="Times New Roman" w:cs="Times New Roman"/>
          <w:sz w:val="28"/>
          <w:szCs w:val="28"/>
        </w:rPr>
        <w:t xml:space="preserve">Я понимала, </w:t>
      </w:r>
    </w:p>
    <w:p w:rsidR="00007B76" w:rsidRDefault="00007B76" w:rsidP="00AD387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49D0" w:rsidRPr="00654595" w:rsidRDefault="00A14A69" w:rsidP="00007B7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4024">
        <w:rPr>
          <w:rFonts w:ascii="Times New Roman" w:hAnsi="Times New Roman" w:cs="Times New Roman"/>
          <w:sz w:val="28"/>
          <w:szCs w:val="28"/>
        </w:rPr>
        <w:lastRenderedPageBreak/>
        <w:t>что учить ребят химии</w:t>
      </w:r>
      <w:r w:rsidR="005E4024">
        <w:rPr>
          <w:rFonts w:ascii="Times New Roman" w:hAnsi="Times New Roman" w:cs="Times New Roman"/>
          <w:sz w:val="28"/>
          <w:szCs w:val="28"/>
        </w:rPr>
        <w:t xml:space="preserve">, применяя </w:t>
      </w:r>
      <w:r w:rsidRPr="005E4024">
        <w:rPr>
          <w:rFonts w:ascii="Times New Roman" w:hAnsi="Times New Roman" w:cs="Times New Roman"/>
          <w:sz w:val="28"/>
          <w:szCs w:val="28"/>
        </w:rPr>
        <w:t xml:space="preserve"> только традиционны</w:t>
      </w:r>
      <w:r w:rsidR="00654595">
        <w:rPr>
          <w:rFonts w:ascii="Times New Roman" w:hAnsi="Times New Roman" w:cs="Times New Roman"/>
          <w:sz w:val="28"/>
          <w:szCs w:val="28"/>
        </w:rPr>
        <w:t xml:space="preserve">е </w:t>
      </w:r>
      <w:r w:rsidRPr="005E4024">
        <w:rPr>
          <w:rFonts w:ascii="Times New Roman" w:hAnsi="Times New Roman" w:cs="Times New Roman"/>
          <w:sz w:val="28"/>
          <w:szCs w:val="28"/>
        </w:rPr>
        <w:t>метод</w:t>
      </w:r>
      <w:r w:rsidR="00654595">
        <w:rPr>
          <w:rFonts w:ascii="Times New Roman" w:hAnsi="Times New Roman" w:cs="Times New Roman"/>
          <w:sz w:val="28"/>
          <w:szCs w:val="28"/>
        </w:rPr>
        <w:t xml:space="preserve">ы, </w:t>
      </w:r>
      <w:r w:rsidR="00852D15">
        <w:rPr>
          <w:rFonts w:ascii="Times New Roman" w:hAnsi="Times New Roman" w:cs="Times New Roman"/>
          <w:sz w:val="28"/>
          <w:szCs w:val="28"/>
        </w:rPr>
        <w:t xml:space="preserve">сегодня уже </w:t>
      </w:r>
      <w:r w:rsidRPr="005E4024">
        <w:rPr>
          <w:rFonts w:ascii="Times New Roman" w:hAnsi="Times New Roman" w:cs="Times New Roman"/>
          <w:sz w:val="28"/>
          <w:szCs w:val="28"/>
        </w:rPr>
        <w:t>невозможно.</w:t>
      </w:r>
    </w:p>
    <w:p w:rsidR="00B8513A" w:rsidRDefault="00B8513A" w:rsidP="0065459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E6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 не заставил себя долго ждать. На одном из заседаний педагогической студии в школе </w:t>
      </w:r>
      <w:r w:rsidR="004A76EB" w:rsidRPr="00FE6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педагоги знакомились </w:t>
      </w:r>
      <w:r w:rsidR="00845734" w:rsidRPr="00FE6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FE6C7D" w:rsidRPr="00FE6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инновационными педагогическими технологиями. </w:t>
      </w:r>
      <w:r w:rsidR="00FE6C7D" w:rsidRPr="002509A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Темой работы нашей экспе</w:t>
      </w:r>
      <w:r w:rsidR="00A92D61" w:rsidRPr="002509A1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риментальной</w:t>
      </w:r>
      <w:r w:rsidR="00FE6C7D" w:rsidRPr="00250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была </w:t>
      </w:r>
      <w:r w:rsidR="00A92D61" w:rsidRPr="002509A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STEM</w:t>
      </w:r>
      <w:r w:rsidR="00A92D61" w:rsidRPr="00250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6C7D" w:rsidRPr="00250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технология. Тогда я впервые </w:t>
      </w:r>
      <w:r w:rsidR="002509A1" w:rsidRPr="00250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услышала об этой инновации, заинтересовалась и </w:t>
      </w:r>
      <w:r w:rsidR="00A92D61" w:rsidRPr="00250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стала применять ее элементы на своих уроках. </w:t>
      </w:r>
      <w:r w:rsidR="00B71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сегодня я хотела бы познакомить Вас с </w:t>
      </w:r>
      <w:r w:rsidR="00852D1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данной</w:t>
      </w:r>
      <w:r w:rsidR="00B71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технологией. </w:t>
      </w:r>
    </w:p>
    <w:p w:rsidR="00007B76" w:rsidRDefault="00CE10B9" w:rsidP="00007B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Итак, </w:t>
      </w:r>
      <w:r w:rsidRPr="00B433E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моего выступления</w:t>
      </w:r>
      <w:r w:rsidRPr="007B7C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A92D61" w:rsidRPr="00B7193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71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Стем технология как эффективный </w:t>
      </w:r>
      <w:proofErr w:type="gramStart"/>
      <w:r w:rsidRPr="00B7193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механизм  формирования</w:t>
      </w:r>
      <w:proofErr w:type="gramEnd"/>
      <w:r w:rsidRPr="00B71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навыков </w:t>
      </w:r>
      <w:r w:rsidR="00350F3E" w:rsidRPr="00350F3E">
        <w:rPr>
          <w:rFonts w:ascii="Times New Roman" w:eastAsia="Times New Roman" w:hAnsi="Times New Roman" w:cs="Times New Roman"/>
          <w:sz w:val="28"/>
          <w:szCs w:val="28"/>
          <w:lang w:eastAsia="ru-RU"/>
        </w:rPr>
        <w:t>XXI</w:t>
      </w:r>
      <w:r w:rsidRPr="00B71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века</w:t>
      </w:r>
      <w:r w:rsidR="00B7193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719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21C6" w:rsidRDefault="008E21C6" w:rsidP="00007B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21C6" w:rsidRDefault="008E21C6" w:rsidP="00007B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21C6" w:rsidRDefault="008E21C6" w:rsidP="00007B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21C6" w:rsidRDefault="008E21C6" w:rsidP="00007B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21C6" w:rsidRDefault="008E21C6" w:rsidP="00007B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21C6" w:rsidRDefault="008E21C6" w:rsidP="00007B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21C6" w:rsidRDefault="008E21C6" w:rsidP="00007B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21C6" w:rsidRDefault="008E21C6" w:rsidP="00007B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21C6" w:rsidRDefault="008E21C6" w:rsidP="00007B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21C6" w:rsidRDefault="008E21C6" w:rsidP="00007B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21C6" w:rsidRDefault="008E21C6" w:rsidP="00007B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21C6" w:rsidRDefault="008E21C6" w:rsidP="00007B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21C6" w:rsidRDefault="008E21C6" w:rsidP="00007B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21C6" w:rsidRDefault="008E21C6" w:rsidP="00007B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21C6" w:rsidRPr="00007B76" w:rsidRDefault="008E21C6" w:rsidP="00007B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A902D4" w:rsidRDefault="00A902D4" w:rsidP="00B433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21 век - это век бескрайних технологических возможностей, </w:t>
      </w:r>
      <w:r w:rsidR="00864A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время новых навыков и компетенций. </w:t>
      </w:r>
    </w:p>
    <w:p w:rsidR="00864A54" w:rsidRPr="00864A54" w:rsidRDefault="00864A54" w:rsidP="00B433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</w:pPr>
      <w:r w:rsidRPr="00864A54"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  <w:t xml:space="preserve">Современный </w:t>
      </w:r>
      <w:r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  <w:t xml:space="preserve">мир ждет новые инженерные кадры. </w:t>
      </w:r>
      <w:proofErr w:type="spellStart"/>
      <w:r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  <w:t>Стем</w:t>
      </w:r>
      <w:proofErr w:type="spellEnd"/>
      <w:r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  <w:t xml:space="preserve"> образование станет основой подготовки специалистов в области высоких технологий. </w:t>
      </w:r>
    </w:p>
    <w:p w:rsidR="00A902D4" w:rsidRDefault="00864A54" w:rsidP="00B433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Стем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образование – это комплексный междисциплинарный подход, сочетающий в себе естественные науки с технологиями инженерии и математики. </w:t>
      </w:r>
    </w:p>
    <w:p w:rsidR="00864A54" w:rsidRDefault="00864A54" w:rsidP="00B433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Стем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подход основан на решении реальных жизненных проблем, позволяет сделать обучение персонализированным, развивает критическое мышление, учит работать в проектных командах. Сегодня нет единых методик реализации такого подхода на уровне школы. </w:t>
      </w:r>
    </w:p>
    <w:p w:rsidR="00864A54" w:rsidRDefault="00864A54" w:rsidP="00B433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Мы предлагаем модель, которая охватывает всю систему образования, когда школа выстаивает взаимосвязи между уровнями образования и потребностями внутри своего региона. Школу, когда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стем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внедрены в урочную, внеурочную деятельность, дополнительное образование и воспитательную работу и конкретно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стем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урок</w:t>
      </w:r>
      <w:r w:rsidR="0033742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для которого разработана следующая структура. Сначала перед учащимися ставится реальная жизненная проблема, которую предлагается решить. Цель – это мотивация потребности в интегрированном поиске информации. Затем изучение поставленной проблемы сразу в нескольких ракурсах, с позиции разных наук, технологий, а иногда и искусства. Обязательным является усвоение школьниками навыков исследований, и как итог, освоение инженерного дела. В ходе проектной деятельности школьник учится находить решение в ходе конкретных задач, создавать прототипы новых механизмов, технических устройств, программ. В результате, в обучающемся формируются прикладные умения, необходимые для жизни в </w:t>
      </w:r>
      <w:proofErr w:type="gramStart"/>
      <w:r w:rsidR="0033742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высоко-технологичном</w:t>
      </w:r>
      <w:proofErr w:type="gramEnd"/>
      <w:r w:rsidR="0033742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мире, появляется возможность профессионального самоопределения в области инженерных профессий будущего. Эта структура легла в основу виртуального конструктора </w:t>
      </w:r>
      <w:proofErr w:type="spellStart"/>
      <w:r w:rsidR="0033742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стем</w:t>
      </w:r>
      <w:proofErr w:type="spellEnd"/>
      <w:r w:rsidR="0033742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уроков от теории к практике. </w:t>
      </w:r>
    </w:p>
    <w:p w:rsidR="00864A54" w:rsidRDefault="0033742D" w:rsidP="00B433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Стем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подход органично  вписывается в экосистему  инженерного образования в лицее, обеспечивает эффективную профориентацию и поддерживает проектно-исследовательскую деятельность школьников. </w:t>
      </w:r>
    </w:p>
    <w:p w:rsidR="009A3EE3" w:rsidRDefault="009A3EE3" w:rsidP="00B433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нашей школе есть условия оборудование из всех предметных областей, всегда под рукой компьютерная техника, технологическое оборудование, созданы условия для проведения экспериментов. </w:t>
      </w:r>
    </w:p>
    <w:p w:rsidR="009A3EE3" w:rsidRDefault="009A3EE3" w:rsidP="00B433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Данная технология вызвала живой интерес молодых учителей. </w:t>
      </w:r>
    </w:p>
    <w:p w:rsidR="00864A54" w:rsidRDefault="00864A54" w:rsidP="00B433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9A3EE3" w:rsidRDefault="009A3EE3" w:rsidP="00B433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9A3EE3" w:rsidRDefault="009A3EE3" w:rsidP="00B433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основе всего лежит проблема, решение которой приводит к интегрированному поиску информации, экспериментальным исследованиям и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врезультате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проектной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деятельности школьников, в результате которой создается какой-то продукт, являющийся решение м этой проблемы. </w:t>
      </w:r>
    </w:p>
    <w:p w:rsidR="009A3EE3" w:rsidRDefault="009A3EE3" w:rsidP="00B433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Итак,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стем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обучение построено на решении проблем. И разработку каждого урока мы начинали с их поиска. </w:t>
      </w:r>
    </w:p>
    <w:p w:rsidR="005344DE" w:rsidRDefault="009A3EE3" w:rsidP="00B433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Затем изучение проблемы происходит сразу с нескольких ракурсов, с позици</w:t>
      </w:r>
      <w:r w:rsidR="005344D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разных наук, технологий, а иногда и искусства. И основная особенность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стем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обучения в том, что учитель перестает быть главным источником знаний, а дети должны их сами добывать  в ходе решения проблемы. </w:t>
      </w:r>
      <w:proofErr w:type="spellStart"/>
      <w:r w:rsidR="005344D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Потоебность</w:t>
      </w:r>
      <w:proofErr w:type="spellEnd"/>
      <w:r w:rsidR="005344D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ученика в новых знаниях должна возникнуть у ученика в ходе решения проблемы. </w:t>
      </w:r>
      <w:proofErr w:type="spellStart"/>
      <w:r w:rsidR="005344D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Обзательным</w:t>
      </w:r>
      <w:proofErr w:type="spellEnd"/>
      <w:r w:rsidR="005344D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является освоение практик и методов исследования. Выполняя эти </w:t>
      </w:r>
      <w:proofErr w:type="spellStart"/>
      <w:r w:rsidR="005344D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итсследования</w:t>
      </w:r>
      <w:proofErr w:type="spellEnd"/>
      <w:r w:rsidR="005344D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или эксперименты он сам должен прийти к общим выводам. </w:t>
      </w:r>
    </w:p>
    <w:p w:rsidR="009A3EE3" w:rsidRDefault="005344DE" w:rsidP="00B433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 результате у обучающихся формируются умения и навыки, которые необходимы для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жихни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 </w:t>
      </w:r>
      <w:proofErr w:type="gram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высоко-технологичном</w:t>
      </w:r>
      <w:proofErr w:type="gram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мире. </w:t>
      </w:r>
    </w:p>
    <w:p w:rsidR="009A3EE3" w:rsidRDefault="009A3EE3" w:rsidP="00B433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9A3EE3" w:rsidRDefault="009A3EE3" w:rsidP="00B433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9A3EE3" w:rsidRDefault="009A3EE3" w:rsidP="00B433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B433E0" w:rsidRPr="00B433E0" w:rsidRDefault="00B433E0" w:rsidP="00B433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433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STEAM - образовательная технология, сочетающая в себе несколько предметных областей, как инструмент развития критического мышления, исследовательских компетенций и навыков работы в группе. </w:t>
      </w:r>
    </w:p>
    <w:p w:rsidR="00007B76" w:rsidRPr="00B433E0" w:rsidRDefault="00954E23" w:rsidP="00B433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Мне повезло. Химия – дисциплина, которая имеет множество межпредметных связей с другими </w:t>
      </w:r>
      <w:r w:rsidR="00B433E0" w:rsidRPr="00B433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предметными областями</w:t>
      </w:r>
      <w:r w:rsidRPr="00B433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C4FC3" w:rsidRPr="00B433E0" w:rsidRDefault="007C4FC3" w:rsidP="00B433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433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Аббревиатура STEM – расшифровывается как:</w:t>
      </w:r>
    </w:p>
    <w:p w:rsidR="007C4FC3" w:rsidRPr="00B433E0" w:rsidRDefault="007C4FC3" w:rsidP="00B433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433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S – science (наука)</w:t>
      </w:r>
    </w:p>
    <w:p w:rsidR="007C4FC3" w:rsidRPr="00B433E0" w:rsidRDefault="007C4FC3" w:rsidP="00B433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</w:pPr>
      <w:r w:rsidRPr="00B433E0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T – technology (</w:t>
      </w:r>
      <w:r w:rsidRPr="00B433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технологии</w:t>
      </w:r>
      <w:r w:rsidRPr="00B433E0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)</w:t>
      </w:r>
    </w:p>
    <w:p w:rsidR="007C4FC3" w:rsidRPr="00B433E0" w:rsidRDefault="007C4FC3" w:rsidP="00B433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</w:pPr>
      <w:r w:rsidRPr="00B433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</w:t>
      </w:r>
      <w:r w:rsidRPr="00B433E0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 xml:space="preserve"> – engineering (</w:t>
      </w:r>
      <w:r w:rsidRPr="00B433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инженерия</w:t>
      </w:r>
      <w:r w:rsidRPr="00B433E0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)</w:t>
      </w:r>
    </w:p>
    <w:p w:rsidR="007C4FC3" w:rsidRPr="00B433E0" w:rsidRDefault="007C4FC3" w:rsidP="00B433E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433E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 – mathematics (математика)</w:t>
      </w:r>
    </w:p>
    <w:p w:rsidR="00B433E0" w:rsidRDefault="007C4FC3" w:rsidP="00350F3E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3E0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Pr="00B433E0">
        <w:rPr>
          <w:rFonts w:ascii="Times New Roman" w:hAnsi="Times New Roman" w:cs="Times New Roman"/>
          <w:sz w:val="28"/>
          <w:szCs w:val="28"/>
          <w:lang w:val="en-US"/>
        </w:rPr>
        <w:t>STEM</w:t>
      </w:r>
      <w:r w:rsidRPr="00B433E0">
        <w:rPr>
          <w:rFonts w:ascii="Times New Roman" w:hAnsi="Times New Roman" w:cs="Times New Roman"/>
          <w:sz w:val="28"/>
          <w:szCs w:val="28"/>
        </w:rPr>
        <w:t xml:space="preserve"> технология основана на </w:t>
      </w:r>
      <w:r w:rsidR="00B433E0" w:rsidRPr="00B433E0">
        <w:rPr>
          <w:rFonts w:ascii="Times New Roman" w:hAnsi="Times New Roman" w:cs="Times New Roman"/>
          <w:sz w:val="28"/>
          <w:szCs w:val="28"/>
        </w:rPr>
        <w:t xml:space="preserve">идее обучения с применением междисциплинарного и прикладного подхода. </w:t>
      </w:r>
    </w:p>
    <w:p w:rsidR="007C4FC3" w:rsidRPr="00B433E0" w:rsidRDefault="007C4FC3" w:rsidP="00B433E0">
      <w:pPr>
        <w:tabs>
          <w:tab w:val="left" w:pos="100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F3E">
        <w:rPr>
          <w:rFonts w:ascii="Times New Roman" w:hAnsi="Times New Roman" w:cs="Times New Roman"/>
          <w:color w:val="FF0000"/>
          <w:sz w:val="28"/>
          <w:szCs w:val="28"/>
        </w:rPr>
        <w:t xml:space="preserve">В </w:t>
      </w:r>
      <w:r w:rsidR="00B433E0" w:rsidRPr="00350F3E">
        <w:rPr>
          <w:rFonts w:ascii="Times New Roman" w:hAnsi="Times New Roman" w:cs="Times New Roman"/>
          <w:color w:val="FF0000"/>
          <w:sz w:val="28"/>
          <w:szCs w:val="28"/>
        </w:rPr>
        <w:t>21</w:t>
      </w:r>
      <w:r w:rsidRPr="00350F3E">
        <w:rPr>
          <w:rFonts w:ascii="Times New Roman" w:hAnsi="Times New Roman" w:cs="Times New Roman"/>
          <w:color w:val="FF0000"/>
          <w:sz w:val="28"/>
          <w:szCs w:val="28"/>
        </w:rPr>
        <w:t xml:space="preserve"> же веке акценты смещаются в сторону умения критически мыслить, </w:t>
      </w:r>
      <w:r w:rsidRPr="00B433E0">
        <w:rPr>
          <w:rFonts w:ascii="Times New Roman" w:hAnsi="Times New Roman" w:cs="Times New Roman"/>
          <w:sz w:val="28"/>
          <w:szCs w:val="28"/>
        </w:rPr>
        <w:t>способности к взаимодействию и коммуникации, творческого подхода к делу. Таким образом, сформировались основные навыки будущего 4К: </w:t>
      </w:r>
    </w:p>
    <w:p w:rsidR="007C4FC3" w:rsidRPr="00B433E0" w:rsidRDefault="007C4FC3" w:rsidP="00B433E0">
      <w:pPr>
        <w:pStyle w:val="a5"/>
        <w:spacing w:line="360" w:lineRule="auto"/>
        <w:ind w:left="709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B433E0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Коммуникация </w:t>
      </w:r>
    </w:p>
    <w:p w:rsidR="007C4FC3" w:rsidRPr="00B433E0" w:rsidRDefault="007C4FC3" w:rsidP="00B433E0">
      <w:pPr>
        <w:pStyle w:val="a5"/>
        <w:spacing w:line="360" w:lineRule="auto"/>
        <w:ind w:left="709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B433E0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lastRenderedPageBreak/>
        <w:t>Кооперация </w:t>
      </w:r>
    </w:p>
    <w:p w:rsidR="007C4FC3" w:rsidRPr="00B433E0" w:rsidRDefault="007C4FC3" w:rsidP="00B433E0">
      <w:pPr>
        <w:pStyle w:val="a5"/>
        <w:spacing w:line="360" w:lineRule="auto"/>
        <w:ind w:left="709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B433E0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Критическое мышление </w:t>
      </w:r>
    </w:p>
    <w:p w:rsidR="007C4FC3" w:rsidRPr="00B433E0" w:rsidRDefault="007C4FC3" w:rsidP="00B433E0">
      <w:pPr>
        <w:pStyle w:val="a5"/>
        <w:spacing w:line="360" w:lineRule="auto"/>
        <w:ind w:left="709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B433E0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Креативность </w:t>
      </w:r>
    </w:p>
    <w:p w:rsidR="00C92C25" w:rsidRDefault="00C92C25" w:rsidP="00007B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</w:pPr>
    </w:p>
    <w:p w:rsidR="004E445A" w:rsidRDefault="004E445A" w:rsidP="00007B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  <w:t xml:space="preserve">Для </w:t>
      </w:r>
    </w:p>
    <w:p w:rsidR="00A14A69" w:rsidRPr="00A902D4" w:rsidRDefault="00852D15" w:rsidP="00A902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A902D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Хочется отметить, что  </w:t>
      </w:r>
      <w:r w:rsidR="00C92C25" w:rsidRPr="00A902D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наше образовательное учреждение </w:t>
      </w:r>
      <w:r w:rsidR="004E445A" w:rsidRPr="00A902D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 2020 года имеет статус муниципальной инновационной площадки</w:t>
      </w:r>
      <w:r w:rsidR="00A902D4" w:rsidRPr="00A902D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по проблеме «Модель школы технологического мышления и </w:t>
      </w:r>
      <w:proofErr w:type="spellStart"/>
      <w:r w:rsidR="00A902D4" w:rsidRPr="00A902D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soft-skills</w:t>
      </w:r>
      <w:proofErr w:type="spellEnd"/>
      <w:r w:rsidR="00A902D4" w:rsidRPr="00A902D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компетенций». </w:t>
      </w:r>
      <w:r w:rsidR="004E445A" w:rsidRPr="00A902D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рамках данного мероприятия педагоги школы  </w:t>
      </w:r>
    </w:p>
    <w:p w:rsidR="00852D15" w:rsidRDefault="00852D15" w:rsidP="00007B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</w:pPr>
    </w:p>
    <w:p w:rsidR="004E445A" w:rsidRDefault="004E445A" w:rsidP="00007B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</w:pPr>
    </w:p>
    <w:p w:rsidR="00C92C25" w:rsidRPr="00C92C25" w:rsidRDefault="00C92C25" w:rsidP="00C92C2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</w:pPr>
      <w:r w:rsidRPr="00C92C25"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  <w:t xml:space="preserve">Как применяется данная технология покажет наша </w:t>
      </w:r>
      <w:proofErr w:type="spellStart"/>
      <w:r w:rsidRPr="00C92C25"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  <w:t>стем</w:t>
      </w:r>
      <w:proofErr w:type="spellEnd"/>
      <w:r w:rsidRPr="00C92C25"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  <w:t xml:space="preserve"> команда. </w:t>
      </w:r>
    </w:p>
    <w:p w:rsidR="00852D15" w:rsidRDefault="00852D15" w:rsidP="00007B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</w:pPr>
    </w:p>
    <w:p w:rsidR="00C92C25" w:rsidRDefault="00C92C25" w:rsidP="00350F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</w:pPr>
    </w:p>
    <w:p w:rsidR="00C92C25" w:rsidRDefault="00C92C25" w:rsidP="00350F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</w:pPr>
    </w:p>
    <w:p w:rsidR="00350F3E" w:rsidRPr="00350F3E" w:rsidRDefault="00350F3E" w:rsidP="00350F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  <w:t>Хочется отметить, что данная технология может успе</w:t>
      </w:r>
      <w:r w:rsidR="00C92C25"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  <w:t>шно</w:t>
      </w:r>
      <w:r w:rsidRPr="00350F3E"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  <w:t xml:space="preserve"> применяться на практике каждым учителем – предметником. </w:t>
      </w:r>
    </w:p>
    <w:p w:rsidR="00350F3E" w:rsidRDefault="00350F3E" w:rsidP="00007B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</w:pPr>
    </w:p>
    <w:p w:rsidR="00350F3E" w:rsidRDefault="00350F3E" w:rsidP="00007B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</w:pPr>
    </w:p>
    <w:p w:rsidR="00350F3E" w:rsidRPr="00350F3E" w:rsidRDefault="00350F3E" w:rsidP="00350F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color w:val="FF0000"/>
          <w:sz w:val="28"/>
          <w:szCs w:val="28"/>
          <w:lang w:eastAsia="ru-RU"/>
        </w:rPr>
      </w:pPr>
      <w:r w:rsidRPr="00350F3E">
        <w:rPr>
          <w:rFonts w:ascii="Times New Roman" w:eastAsia="Times New Roman" w:hAnsi="Times New Roman" w:cs="Times New Roman"/>
          <w:bCs/>
          <w:i/>
          <w:iCs/>
          <w:color w:val="FF0000"/>
          <w:sz w:val="28"/>
          <w:szCs w:val="28"/>
          <w:lang w:eastAsia="ru-RU"/>
        </w:rPr>
        <w:t>В чем же состоят преимущества STEM-образования:</w:t>
      </w:r>
    </w:p>
    <w:p w:rsidR="00350F3E" w:rsidRPr="00350F3E" w:rsidRDefault="00350F3E" w:rsidP="00350F3E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iCs/>
          <w:color w:val="FF0000"/>
          <w:sz w:val="28"/>
          <w:szCs w:val="28"/>
          <w:lang w:eastAsia="ru-RU"/>
        </w:rPr>
      </w:pPr>
      <w:r w:rsidRPr="00350F3E">
        <w:rPr>
          <w:rFonts w:ascii="Times New Roman" w:eastAsia="Times New Roman" w:hAnsi="Times New Roman" w:cs="Times New Roman"/>
          <w:bCs/>
          <w:i/>
          <w:iCs/>
          <w:color w:val="FF0000"/>
          <w:sz w:val="28"/>
          <w:szCs w:val="28"/>
          <w:lang w:eastAsia="ru-RU"/>
        </w:rPr>
        <w:t>Интегрированное обучение по темам, а не по предметам.</w:t>
      </w:r>
    </w:p>
    <w:p w:rsidR="00350F3E" w:rsidRPr="00350F3E" w:rsidRDefault="00350F3E" w:rsidP="00350F3E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iCs/>
          <w:color w:val="FF0000"/>
          <w:sz w:val="28"/>
          <w:szCs w:val="28"/>
          <w:lang w:eastAsia="ru-RU"/>
        </w:rPr>
      </w:pPr>
      <w:r w:rsidRPr="00350F3E">
        <w:rPr>
          <w:rFonts w:ascii="Times New Roman" w:eastAsia="Times New Roman" w:hAnsi="Times New Roman" w:cs="Times New Roman"/>
          <w:bCs/>
          <w:i/>
          <w:iCs/>
          <w:color w:val="FF0000"/>
          <w:sz w:val="28"/>
          <w:szCs w:val="28"/>
          <w:lang w:eastAsia="ru-RU"/>
        </w:rPr>
        <w:t>Применение научно-технических знаний в реальной жизни.</w:t>
      </w:r>
    </w:p>
    <w:p w:rsidR="00350F3E" w:rsidRPr="00350F3E" w:rsidRDefault="00350F3E" w:rsidP="00350F3E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iCs/>
          <w:color w:val="FF0000"/>
          <w:sz w:val="28"/>
          <w:szCs w:val="28"/>
          <w:lang w:eastAsia="ru-RU"/>
        </w:rPr>
      </w:pPr>
      <w:r w:rsidRPr="00350F3E">
        <w:rPr>
          <w:rFonts w:ascii="Times New Roman" w:eastAsia="Times New Roman" w:hAnsi="Times New Roman" w:cs="Times New Roman"/>
          <w:bCs/>
          <w:i/>
          <w:iCs/>
          <w:color w:val="FF0000"/>
          <w:sz w:val="28"/>
          <w:szCs w:val="28"/>
          <w:lang w:eastAsia="ru-RU"/>
        </w:rPr>
        <w:t>Развитие навыков критического мышления и разрешения проблем.</w:t>
      </w:r>
    </w:p>
    <w:p w:rsidR="00350F3E" w:rsidRPr="00350F3E" w:rsidRDefault="00350F3E" w:rsidP="00350F3E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iCs/>
          <w:color w:val="FF0000"/>
          <w:sz w:val="28"/>
          <w:szCs w:val="28"/>
          <w:lang w:eastAsia="ru-RU"/>
        </w:rPr>
      </w:pPr>
      <w:r w:rsidRPr="00350F3E">
        <w:rPr>
          <w:rFonts w:ascii="Times New Roman" w:eastAsia="Times New Roman" w:hAnsi="Times New Roman" w:cs="Times New Roman"/>
          <w:bCs/>
          <w:i/>
          <w:iCs/>
          <w:color w:val="FF0000"/>
          <w:sz w:val="28"/>
          <w:szCs w:val="28"/>
          <w:lang w:eastAsia="ru-RU"/>
        </w:rPr>
        <w:t>Формирование уверенности в своих силах.</w:t>
      </w:r>
    </w:p>
    <w:p w:rsidR="00350F3E" w:rsidRPr="00350F3E" w:rsidRDefault="00350F3E" w:rsidP="00350F3E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iCs/>
          <w:color w:val="FF0000"/>
          <w:sz w:val="28"/>
          <w:szCs w:val="28"/>
          <w:lang w:eastAsia="ru-RU"/>
        </w:rPr>
      </w:pPr>
      <w:r w:rsidRPr="00350F3E">
        <w:rPr>
          <w:rFonts w:ascii="Times New Roman" w:eastAsia="Times New Roman" w:hAnsi="Times New Roman" w:cs="Times New Roman"/>
          <w:bCs/>
          <w:i/>
          <w:iCs/>
          <w:color w:val="FF0000"/>
          <w:sz w:val="28"/>
          <w:szCs w:val="28"/>
          <w:lang w:eastAsia="ru-RU"/>
        </w:rPr>
        <w:t>Активная коммуникация и командная работа.</w:t>
      </w:r>
    </w:p>
    <w:p w:rsidR="00350F3E" w:rsidRPr="00350F3E" w:rsidRDefault="00350F3E" w:rsidP="00350F3E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iCs/>
          <w:color w:val="FF0000"/>
          <w:sz w:val="28"/>
          <w:szCs w:val="28"/>
          <w:lang w:eastAsia="ru-RU"/>
        </w:rPr>
      </w:pPr>
      <w:r w:rsidRPr="00350F3E">
        <w:rPr>
          <w:rFonts w:ascii="Times New Roman" w:eastAsia="Times New Roman" w:hAnsi="Times New Roman" w:cs="Times New Roman"/>
          <w:bCs/>
          <w:i/>
          <w:iCs/>
          <w:color w:val="FF0000"/>
          <w:sz w:val="28"/>
          <w:szCs w:val="28"/>
          <w:lang w:eastAsia="ru-RU"/>
        </w:rPr>
        <w:t>Развитие интереса к техническим дисциплинам.</w:t>
      </w:r>
    </w:p>
    <w:p w:rsidR="00350F3E" w:rsidRPr="00350F3E" w:rsidRDefault="00350F3E" w:rsidP="00350F3E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iCs/>
          <w:color w:val="FF0000"/>
          <w:sz w:val="28"/>
          <w:szCs w:val="28"/>
          <w:lang w:eastAsia="ru-RU"/>
        </w:rPr>
      </w:pPr>
      <w:r w:rsidRPr="00350F3E">
        <w:rPr>
          <w:rFonts w:ascii="Times New Roman" w:eastAsia="Times New Roman" w:hAnsi="Times New Roman" w:cs="Times New Roman"/>
          <w:bCs/>
          <w:i/>
          <w:iCs/>
          <w:color w:val="FF0000"/>
          <w:sz w:val="28"/>
          <w:szCs w:val="28"/>
          <w:lang w:eastAsia="ru-RU"/>
        </w:rPr>
        <w:t>Креативные и инновационные подходы к проектам.</w:t>
      </w:r>
    </w:p>
    <w:p w:rsidR="00350F3E" w:rsidRPr="00350F3E" w:rsidRDefault="00350F3E" w:rsidP="00350F3E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iCs/>
          <w:color w:val="FF0000"/>
          <w:sz w:val="28"/>
          <w:szCs w:val="28"/>
          <w:lang w:eastAsia="ru-RU"/>
        </w:rPr>
      </w:pPr>
      <w:r w:rsidRPr="00350F3E">
        <w:rPr>
          <w:rFonts w:ascii="Times New Roman" w:eastAsia="Times New Roman" w:hAnsi="Times New Roman" w:cs="Times New Roman"/>
          <w:bCs/>
          <w:i/>
          <w:iCs/>
          <w:color w:val="FF0000"/>
          <w:sz w:val="28"/>
          <w:szCs w:val="28"/>
          <w:lang w:eastAsia="ru-RU"/>
        </w:rPr>
        <w:t>Развитие мотивации к техническому творчеству через детские виды деятельности с учётом возрастных и индивидуальных особенностей каждого ребёнка.</w:t>
      </w:r>
    </w:p>
    <w:p w:rsidR="00350F3E" w:rsidRPr="00350F3E" w:rsidRDefault="00350F3E" w:rsidP="00350F3E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iCs/>
          <w:color w:val="FF0000"/>
          <w:sz w:val="28"/>
          <w:szCs w:val="28"/>
          <w:lang w:eastAsia="ru-RU"/>
        </w:rPr>
      </w:pPr>
      <w:r w:rsidRPr="00350F3E">
        <w:rPr>
          <w:rFonts w:ascii="Times New Roman" w:eastAsia="Times New Roman" w:hAnsi="Times New Roman" w:cs="Times New Roman"/>
          <w:bCs/>
          <w:i/>
          <w:iCs/>
          <w:color w:val="FF0000"/>
          <w:sz w:val="28"/>
          <w:szCs w:val="28"/>
          <w:lang w:eastAsia="ru-RU"/>
        </w:rPr>
        <w:t>Ранняя профессиональная ориентация.</w:t>
      </w:r>
    </w:p>
    <w:p w:rsidR="00350F3E" w:rsidRPr="00350F3E" w:rsidRDefault="00350F3E" w:rsidP="00350F3E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iCs/>
          <w:color w:val="FF0000"/>
          <w:sz w:val="28"/>
          <w:szCs w:val="28"/>
          <w:lang w:eastAsia="ru-RU"/>
        </w:rPr>
      </w:pPr>
      <w:r w:rsidRPr="00350F3E">
        <w:rPr>
          <w:rFonts w:ascii="Times New Roman" w:eastAsia="Times New Roman" w:hAnsi="Times New Roman" w:cs="Times New Roman"/>
          <w:bCs/>
          <w:i/>
          <w:iCs/>
          <w:color w:val="FF0000"/>
          <w:sz w:val="28"/>
          <w:szCs w:val="28"/>
          <w:lang w:eastAsia="ru-RU"/>
        </w:rPr>
        <w:t>Подготовка детей к технологическим инновациям жизни.</w:t>
      </w:r>
    </w:p>
    <w:p w:rsidR="00007B76" w:rsidRDefault="00007B76" w:rsidP="00007B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</w:pPr>
    </w:p>
    <w:p w:rsidR="00563B39" w:rsidRDefault="00563B39" w:rsidP="00007B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</w:pPr>
    </w:p>
    <w:p w:rsidR="00007B76" w:rsidRDefault="00007B76" w:rsidP="00007B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</w:pPr>
    </w:p>
    <w:p w:rsidR="000D4211" w:rsidRDefault="000D4211" w:rsidP="000D421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3F47" w:rsidRDefault="00007B76" w:rsidP="000D4211">
      <w:pPr>
        <w:tabs>
          <w:tab w:val="left" w:pos="652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75112A29" wp14:editId="2E8B64A0">
            <wp:simplePos x="0" y="0"/>
            <wp:positionH relativeFrom="column">
              <wp:posOffset>688340</wp:posOffset>
            </wp:positionH>
            <wp:positionV relativeFrom="paragraph">
              <wp:posOffset>92710</wp:posOffset>
            </wp:positionV>
            <wp:extent cx="4872990" cy="3098165"/>
            <wp:effectExtent l="0" t="0" r="3810" b="6985"/>
            <wp:wrapNone/>
            <wp:docPr id="1" name="Рисунок 1" descr="4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4к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2990" cy="3098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421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D4211" w:rsidRDefault="000D4211" w:rsidP="000D4211">
      <w:pPr>
        <w:tabs>
          <w:tab w:val="left" w:pos="652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4211" w:rsidRDefault="000D4211" w:rsidP="000D4211">
      <w:pPr>
        <w:tabs>
          <w:tab w:val="left" w:pos="652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4211" w:rsidRDefault="000D4211" w:rsidP="000D4211">
      <w:pPr>
        <w:tabs>
          <w:tab w:val="left" w:pos="652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4211" w:rsidRDefault="000D4211" w:rsidP="000D4211">
      <w:pPr>
        <w:tabs>
          <w:tab w:val="left" w:pos="652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4211" w:rsidRDefault="000D4211" w:rsidP="000D4211">
      <w:pPr>
        <w:tabs>
          <w:tab w:val="left" w:pos="652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4211" w:rsidRDefault="000D4211" w:rsidP="000D4211">
      <w:pPr>
        <w:tabs>
          <w:tab w:val="left" w:pos="652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4211" w:rsidRDefault="000D4211" w:rsidP="000D4211">
      <w:pPr>
        <w:tabs>
          <w:tab w:val="left" w:pos="652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4211" w:rsidRDefault="000D4211" w:rsidP="000D4211">
      <w:pPr>
        <w:tabs>
          <w:tab w:val="left" w:pos="652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4211" w:rsidRDefault="000D4211" w:rsidP="000D4211">
      <w:pPr>
        <w:tabs>
          <w:tab w:val="left" w:pos="652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4A69" w:rsidRDefault="00A14A69" w:rsidP="00A14A69">
      <w:pPr>
        <w:tabs>
          <w:tab w:val="left" w:pos="2160"/>
        </w:tabs>
      </w:pPr>
    </w:p>
    <w:p w:rsidR="00A14A69" w:rsidRDefault="00A14A69" w:rsidP="00852D1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2D15" w:rsidRDefault="00852D15" w:rsidP="00FC3F47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2D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Применение разработанной мной модели даёт положительные результаты: </w:t>
      </w:r>
    </w:p>
    <w:p w:rsidR="00852D15" w:rsidRDefault="00852D15" w:rsidP="00FC3F47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4395" w:rsidRPr="00454395" w:rsidRDefault="00454395" w:rsidP="00FC3F47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3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Результаты применения  </w:t>
      </w:r>
      <w:proofErr w:type="spellStart"/>
      <w:r w:rsidR="00FC3F47" w:rsidRPr="00FC3F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компетентностно</w:t>
      </w:r>
      <w:proofErr w:type="spellEnd"/>
      <w:r w:rsidR="00FC3F47" w:rsidRPr="00FC3F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ориентированны</w:t>
      </w:r>
      <w:r w:rsidR="00FC3F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="00FC3F47" w:rsidRPr="00FC3F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задани</w:t>
      </w:r>
      <w:r w:rsidR="00FC3F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</w:t>
      </w:r>
      <w:r w:rsidRPr="004543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уроках позвол</w:t>
      </w:r>
      <w:r w:rsidR="00FC3F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яют</w:t>
      </w:r>
      <w:r w:rsidRPr="004543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сделать следующие выводы: </w:t>
      </w:r>
    </w:p>
    <w:p w:rsidR="00FC3F47" w:rsidRDefault="00454395" w:rsidP="00FC3F47">
      <w:pPr>
        <w:pStyle w:val="a5"/>
        <w:numPr>
          <w:ilvl w:val="0"/>
          <w:numId w:val="3"/>
        </w:numPr>
        <w:spacing w:line="360" w:lineRule="auto"/>
        <w:ind w:left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3F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во - первых, использование </w:t>
      </w:r>
      <w:proofErr w:type="spellStart"/>
      <w:r w:rsidR="00FC3F47" w:rsidRPr="00FC3F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компетентностно</w:t>
      </w:r>
      <w:proofErr w:type="spellEnd"/>
      <w:r w:rsidR="00FC3F47" w:rsidRPr="00FC3F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ориентированных заданий </w:t>
      </w:r>
      <w:r w:rsidRPr="00FC3F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уже на первых уроках позволило вовлечь в учебную деятельность всех учащихся, включая ребят с серьезными пробелами в знаниях, </w:t>
      </w:r>
    </w:p>
    <w:p w:rsidR="00FC3F47" w:rsidRPr="00FC3F47" w:rsidRDefault="00454395" w:rsidP="00FC3F47">
      <w:pPr>
        <w:pStyle w:val="a5"/>
        <w:numPr>
          <w:ilvl w:val="0"/>
          <w:numId w:val="3"/>
        </w:numPr>
        <w:spacing w:line="360" w:lineRule="auto"/>
        <w:ind w:left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3F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во </w:t>
      </w:r>
      <w:r w:rsidR="00FC3F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FC3F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вторых, появилась возможность оценить каждого,  </w:t>
      </w:r>
    </w:p>
    <w:p w:rsidR="00454395" w:rsidRDefault="00454395" w:rsidP="00FC3F47">
      <w:pPr>
        <w:pStyle w:val="a5"/>
        <w:numPr>
          <w:ilvl w:val="0"/>
          <w:numId w:val="3"/>
        </w:numPr>
        <w:spacing w:line="360" w:lineRule="auto"/>
        <w:ind w:left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C3F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</w:t>
      </w:r>
      <w:r w:rsidR="00FC3F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Pr="00FC3F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третьих, заметно повысился интерес  к предмету,  к самому процессу учебной деятельности. </w:t>
      </w:r>
    </w:p>
    <w:p w:rsidR="00FC3F47" w:rsidRDefault="00454395" w:rsidP="00FC3F47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543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Компетентностно</w:t>
      </w:r>
      <w:proofErr w:type="spellEnd"/>
      <w:r w:rsidRPr="004543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-ориентированное задание может применяться на практике каждым учителем – предметником. </w:t>
      </w:r>
    </w:p>
    <w:p w:rsidR="00FC3F47" w:rsidRDefault="00FC3F47" w:rsidP="00FC3F47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457E" w:rsidRPr="00454395" w:rsidRDefault="00852D15" w:rsidP="00852D15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Подводя итог своего выступления, хочется </w:t>
      </w:r>
      <w:r w:rsidR="00454395" w:rsidRPr="00454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уться</w:t>
      </w:r>
      <w:r w:rsidR="00454395" w:rsidRPr="00454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сказке.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Сначала сказка помогла мне </w:t>
      </w:r>
      <w:r w:rsidR="00454395" w:rsidRPr="004543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проиллюстрировала знаниевый подход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обучении</w:t>
      </w:r>
      <w:r w:rsidR="00454395" w:rsidRPr="00454395">
        <w:rPr>
          <w:rFonts w:ascii="Times New Roman" w:eastAsia="Times New Roman" w:hAnsi="Times New Roman" w:cs="Times New Roman"/>
          <w:sz w:val="28"/>
          <w:szCs w:val="28"/>
          <w:lang w:eastAsia="ru-RU"/>
        </w:rPr>
        <w:t>. А теперь, на примере той же сказки – 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мпетентностный подход. Ученик, </w:t>
      </w:r>
      <w:r w:rsidR="00454395" w:rsidRPr="00454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 же журавль из сказки, обладающий необходимыми компетенциями, столкнувшись с нестандартной жизненной  ситуацией, в виде  тарелки с кашей  может применить свои </w:t>
      </w:r>
      <w:r w:rsidR="00DB457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знания</w:t>
      </w:r>
      <w:r w:rsidR="00454395" w:rsidRPr="00454395">
        <w:rPr>
          <w:rFonts w:ascii="Times New Roman" w:eastAsia="Times New Roman" w:hAnsi="Times New Roman" w:cs="Times New Roman"/>
          <w:sz w:val="28"/>
          <w:szCs w:val="28"/>
          <w:lang w:eastAsia="ru-RU"/>
        </w:rPr>
        <w:t>. Но, подумав, он попробует собрать ту же кашу горкой, из которой легче будет выбрать зернышки крупы.</w:t>
      </w:r>
    </w:p>
    <w:p w:rsidR="00454395" w:rsidRPr="00454395" w:rsidRDefault="00454395" w:rsidP="00FC3F47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39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заключении хочу сказать, что Мы учим не для школы, а для жизни.  Не просто дать знания, </w:t>
      </w:r>
      <w:r w:rsidRPr="00454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439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 научить учиться  –   вот  основная задача современного учителя.</w:t>
      </w:r>
    </w:p>
    <w:p w:rsidR="00DB457E" w:rsidRDefault="00DB457E" w:rsidP="00FC3F47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457E" w:rsidRDefault="00454395" w:rsidP="00DB45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Благодарю за </w:t>
      </w:r>
      <w:r w:rsidR="00DB457E">
        <w:rPr>
          <w:rFonts w:ascii="Times New Roman" w:eastAsia="Times New Roman" w:hAnsi="Times New Roman" w:cs="Times New Roman"/>
          <w:sz w:val="28"/>
          <w:szCs w:val="28"/>
          <w:lang w:eastAsia="ru-RU"/>
        </w:rPr>
        <w:t>внимание</w:t>
      </w:r>
      <w:r w:rsidRPr="00454395">
        <w:rPr>
          <w:rFonts w:ascii="Times New Roman" w:eastAsia="Times New Roman" w:hAnsi="Times New Roman" w:cs="Times New Roman"/>
          <w:sz w:val="28"/>
          <w:szCs w:val="28"/>
          <w:lang w:eastAsia="ru-RU"/>
        </w:rPr>
        <w:t>!  Удачи всем нам!</w:t>
      </w:r>
      <w:r w:rsidR="00DB457E" w:rsidRPr="00DB45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B457E" w:rsidRDefault="00DB457E" w:rsidP="00DB45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457E" w:rsidRDefault="00DB457E" w:rsidP="00DB45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7EDF" w:rsidRDefault="00A27EDF" w:rsidP="00DB457E">
      <w:pPr>
        <w:tabs>
          <w:tab w:val="left" w:pos="216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5584" w:rsidRDefault="007C5584" w:rsidP="00DB457E">
      <w:pPr>
        <w:tabs>
          <w:tab w:val="left" w:pos="216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7EDF" w:rsidRDefault="00A27EDF" w:rsidP="00DB457E">
      <w:pPr>
        <w:tabs>
          <w:tab w:val="left" w:pos="216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457E" w:rsidRPr="006123B1" w:rsidRDefault="00E341DC" w:rsidP="007C5584">
      <w:pPr>
        <w:tabs>
          <w:tab w:val="left" w:pos="2160"/>
        </w:tabs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применяется данная технология покажет наша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команда. </w:t>
      </w:r>
      <w:r w:rsidR="00DB457E" w:rsidRPr="00B4561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                                 </w:t>
      </w:r>
    </w:p>
    <w:p w:rsidR="00046F39" w:rsidRPr="00B4561A" w:rsidRDefault="00D1776E" w:rsidP="00B4561A">
      <w:pPr>
        <w:tabs>
          <w:tab w:val="left" w:pos="2160"/>
        </w:tabs>
        <w:spacing w:line="480" w:lineRule="auto"/>
        <w:rPr>
          <w:rFonts w:ascii="Times New Roman" w:hAnsi="Times New Roman" w:cs="Times New Roman"/>
          <w:sz w:val="32"/>
          <w:szCs w:val="32"/>
        </w:rPr>
      </w:pPr>
      <w:r w:rsidRPr="00B4561A">
        <w:rPr>
          <w:rFonts w:ascii="Times New Roman" w:hAnsi="Times New Roman" w:cs="Times New Roman"/>
          <w:sz w:val="32"/>
          <w:szCs w:val="32"/>
        </w:rPr>
        <w:t>Добрый день, уважаемые коллеги</w:t>
      </w:r>
      <w:r w:rsidR="00B4561A" w:rsidRPr="00B4561A">
        <w:rPr>
          <w:rFonts w:ascii="Times New Roman" w:hAnsi="Times New Roman" w:cs="Times New Roman"/>
          <w:sz w:val="32"/>
          <w:szCs w:val="32"/>
        </w:rPr>
        <w:t>! По</w:t>
      </w:r>
      <w:r w:rsidRPr="00B4561A">
        <w:rPr>
          <w:rFonts w:ascii="Times New Roman" w:hAnsi="Times New Roman" w:cs="Times New Roman"/>
          <w:sz w:val="32"/>
          <w:szCs w:val="32"/>
        </w:rPr>
        <w:t xml:space="preserve">звольте начать наше выступление с вопроса к Вам. </w:t>
      </w:r>
    </w:p>
    <w:p w:rsidR="00D1776E" w:rsidRPr="00B4561A" w:rsidRDefault="00D1776E" w:rsidP="00B4561A">
      <w:pPr>
        <w:tabs>
          <w:tab w:val="left" w:pos="2160"/>
        </w:tabs>
        <w:spacing w:line="480" w:lineRule="auto"/>
        <w:rPr>
          <w:rFonts w:ascii="Times New Roman" w:hAnsi="Times New Roman" w:cs="Times New Roman"/>
          <w:i/>
          <w:sz w:val="32"/>
          <w:szCs w:val="32"/>
        </w:rPr>
      </w:pPr>
      <w:r w:rsidRPr="00B4561A">
        <w:rPr>
          <w:rFonts w:ascii="Times New Roman" w:hAnsi="Times New Roman" w:cs="Times New Roman"/>
          <w:i/>
          <w:sz w:val="32"/>
          <w:szCs w:val="32"/>
        </w:rPr>
        <w:t>Вносят черный ящик под музыку.</w:t>
      </w:r>
      <w:r w:rsidR="006123B1">
        <w:rPr>
          <w:rFonts w:ascii="Times New Roman" w:hAnsi="Times New Roman" w:cs="Times New Roman"/>
          <w:i/>
          <w:sz w:val="32"/>
          <w:szCs w:val="32"/>
        </w:rPr>
        <w:t>2</w:t>
      </w:r>
      <w:r w:rsidRPr="00B4561A">
        <w:rPr>
          <w:rFonts w:ascii="Times New Roman" w:hAnsi="Times New Roman" w:cs="Times New Roman"/>
          <w:i/>
          <w:sz w:val="32"/>
          <w:szCs w:val="32"/>
        </w:rPr>
        <w:t xml:space="preserve"> </w:t>
      </w:r>
    </w:p>
    <w:p w:rsidR="006A23F0" w:rsidRDefault="00D1776E" w:rsidP="00B4561A">
      <w:pPr>
        <w:tabs>
          <w:tab w:val="left" w:pos="2160"/>
        </w:tabs>
        <w:spacing w:line="480" w:lineRule="auto"/>
        <w:rPr>
          <w:rFonts w:ascii="Times New Roman" w:hAnsi="Times New Roman" w:cs="Times New Roman"/>
          <w:sz w:val="32"/>
          <w:szCs w:val="32"/>
        </w:rPr>
      </w:pPr>
      <w:r w:rsidRPr="00B4561A">
        <w:rPr>
          <w:rFonts w:ascii="Times New Roman" w:hAnsi="Times New Roman" w:cs="Times New Roman"/>
          <w:sz w:val="32"/>
          <w:szCs w:val="32"/>
        </w:rPr>
        <w:t>Что находится в черном ящике? Подсказки на экране</w:t>
      </w:r>
    </w:p>
    <w:p w:rsidR="00D1776E" w:rsidRPr="006A23F0" w:rsidRDefault="00D1776E" w:rsidP="00B4561A">
      <w:pPr>
        <w:tabs>
          <w:tab w:val="left" w:pos="2160"/>
        </w:tabs>
        <w:spacing w:line="480" w:lineRule="auto"/>
        <w:rPr>
          <w:rFonts w:ascii="Times New Roman" w:hAnsi="Times New Roman" w:cs="Times New Roman"/>
          <w:sz w:val="32"/>
          <w:szCs w:val="32"/>
        </w:rPr>
      </w:pPr>
      <w:r w:rsidRPr="006A23F0">
        <w:rPr>
          <w:rFonts w:ascii="Times New Roman" w:hAnsi="Times New Roman" w:cs="Times New Roman"/>
          <w:sz w:val="32"/>
          <w:szCs w:val="32"/>
        </w:rPr>
        <w:t>Это н</w:t>
      </w:r>
      <w:r w:rsidR="006123B1" w:rsidRPr="006A23F0">
        <w:rPr>
          <w:rFonts w:ascii="Times New Roman" w:hAnsi="Times New Roman" w:cs="Times New Roman"/>
          <w:sz w:val="32"/>
          <w:szCs w:val="32"/>
        </w:rPr>
        <w:t xml:space="preserve">аходится там, где человеку свойственно иногда «витать». </w:t>
      </w:r>
    </w:p>
    <w:p w:rsidR="006123B1" w:rsidRPr="00B4561A" w:rsidRDefault="006123B1" w:rsidP="00B4561A">
      <w:pPr>
        <w:tabs>
          <w:tab w:val="left" w:pos="2160"/>
        </w:tabs>
        <w:spacing w:line="48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Это принимает форму того, в чем может находиться,</w:t>
      </w:r>
    </w:p>
    <w:p w:rsidR="00D1776E" w:rsidRPr="00B4561A" w:rsidRDefault="00D1776E" w:rsidP="00B4561A">
      <w:pPr>
        <w:tabs>
          <w:tab w:val="left" w:pos="2160"/>
        </w:tabs>
        <w:spacing w:line="480" w:lineRule="auto"/>
        <w:rPr>
          <w:rFonts w:ascii="Times New Roman" w:hAnsi="Times New Roman" w:cs="Times New Roman"/>
          <w:sz w:val="32"/>
          <w:szCs w:val="32"/>
        </w:rPr>
      </w:pPr>
      <w:r w:rsidRPr="00B4561A">
        <w:rPr>
          <w:rFonts w:ascii="Times New Roman" w:hAnsi="Times New Roman" w:cs="Times New Roman"/>
          <w:sz w:val="32"/>
          <w:szCs w:val="32"/>
        </w:rPr>
        <w:t>Это постоянная величина на земле.</w:t>
      </w:r>
    </w:p>
    <w:p w:rsidR="00D1776E" w:rsidRPr="006A23F0" w:rsidRDefault="00D1776E" w:rsidP="00B4561A">
      <w:pPr>
        <w:tabs>
          <w:tab w:val="left" w:pos="2160"/>
        </w:tabs>
        <w:spacing w:line="480" w:lineRule="auto"/>
        <w:rPr>
          <w:rFonts w:ascii="Times New Roman" w:hAnsi="Times New Roman" w:cs="Times New Roman"/>
          <w:sz w:val="32"/>
          <w:szCs w:val="32"/>
        </w:rPr>
      </w:pPr>
      <w:r w:rsidRPr="006A23F0">
        <w:rPr>
          <w:rFonts w:ascii="Times New Roman" w:hAnsi="Times New Roman" w:cs="Times New Roman"/>
          <w:sz w:val="32"/>
          <w:szCs w:val="32"/>
        </w:rPr>
        <w:t xml:space="preserve">Нет </w:t>
      </w:r>
      <w:r w:rsidR="006A23F0">
        <w:rPr>
          <w:rFonts w:ascii="Times New Roman" w:hAnsi="Times New Roman" w:cs="Times New Roman"/>
          <w:sz w:val="32"/>
          <w:szCs w:val="32"/>
        </w:rPr>
        <w:t>ничего слабее, нежнее и податливее,</w:t>
      </w:r>
    </w:p>
    <w:p w:rsidR="00D1776E" w:rsidRPr="006A23F0" w:rsidRDefault="00D1776E" w:rsidP="00B4561A">
      <w:pPr>
        <w:tabs>
          <w:tab w:val="left" w:pos="2160"/>
        </w:tabs>
        <w:spacing w:line="480" w:lineRule="auto"/>
        <w:rPr>
          <w:rFonts w:ascii="Times New Roman" w:hAnsi="Times New Roman" w:cs="Times New Roman"/>
          <w:sz w:val="32"/>
          <w:szCs w:val="32"/>
        </w:rPr>
      </w:pPr>
      <w:r w:rsidRPr="006A23F0">
        <w:rPr>
          <w:rFonts w:ascii="Times New Roman" w:hAnsi="Times New Roman" w:cs="Times New Roman"/>
          <w:sz w:val="32"/>
          <w:szCs w:val="32"/>
        </w:rPr>
        <w:t>Но и сильнее тоже нет.</w:t>
      </w:r>
    </w:p>
    <w:p w:rsidR="00D1776E" w:rsidRPr="00B4561A" w:rsidRDefault="00D1776E" w:rsidP="00B4561A">
      <w:pPr>
        <w:tabs>
          <w:tab w:val="left" w:pos="2160"/>
        </w:tabs>
        <w:spacing w:line="480" w:lineRule="auto"/>
        <w:rPr>
          <w:rFonts w:ascii="Times New Roman" w:hAnsi="Times New Roman" w:cs="Times New Roman"/>
          <w:sz w:val="32"/>
          <w:szCs w:val="32"/>
        </w:rPr>
      </w:pPr>
      <w:r w:rsidRPr="00B4561A">
        <w:rPr>
          <w:rFonts w:ascii="Times New Roman" w:hAnsi="Times New Roman" w:cs="Times New Roman"/>
          <w:sz w:val="32"/>
          <w:szCs w:val="32"/>
        </w:rPr>
        <w:lastRenderedPageBreak/>
        <w:t>Объедините все эти понятия и у Ва</w:t>
      </w:r>
      <w:r w:rsidR="00E95F7D">
        <w:rPr>
          <w:rFonts w:ascii="Times New Roman" w:hAnsi="Times New Roman" w:cs="Times New Roman"/>
          <w:sz w:val="32"/>
          <w:szCs w:val="32"/>
        </w:rPr>
        <w:t>с</w:t>
      </w:r>
      <w:r w:rsidRPr="00B4561A">
        <w:rPr>
          <w:rFonts w:ascii="Times New Roman" w:hAnsi="Times New Roman" w:cs="Times New Roman"/>
          <w:sz w:val="32"/>
          <w:szCs w:val="32"/>
        </w:rPr>
        <w:t xml:space="preserve"> получится правильный </w:t>
      </w:r>
      <w:r w:rsidR="00B4561A">
        <w:rPr>
          <w:rFonts w:ascii="Times New Roman" w:hAnsi="Times New Roman" w:cs="Times New Roman"/>
          <w:sz w:val="32"/>
          <w:szCs w:val="32"/>
        </w:rPr>
        <w:t>ответ. Вы догадались? Это вода.</w:t>
      </w:r>
    </w:p>
    <w:p w:rsidR="00D1776E" w:rsidRPr="00B4561A" w:rsidRDefault="00D1776E" w:rsidP="00B4561A">
      <w:pPr>
        <w:tabs>
          <w:tab w:val="left" w:pos="2160"/>
        </w:tabs>
        <w:spacing w:line="480" w:lineRule="auto"/>
        <w:rPr>
          <w:rFonts w:ascii="Times New Roman" w:hAnsi="Times New Roman" w:cs="Times New Roman"/>
          <w:sz w:val="32"/>
          <w:szCs w:val="32"/>
        </w:rPr>
      </w:pPr>
      <w:r w:rsidRPr="00B4561A">
        <w:rPr>
          <w:rFonts w:ascii="Times New Roman" w:hAnsi="Times New Roman" w:cs="Times New Roman"/>
          <w:sz w:val="32"/>
          <w:szCs w:val="32"/>
        </w:rPr>
        <w:t>Так это все разная вода</w:t>
      </w:r>
      <w:r w:rsidR="007C5584">
        <w:rPr>
          <w:rFonts w:ascii="Times New Roman" w:hAnsi="Times New Roman" w:cs="Times New Roman"/>
          <w:sz w:val="32"/>
          <w:szCs w:val="32"/>
        </w:rPr>
        <w:t>?</w:t>
      </w:r>
    </w:p>
    <w:p w:rsidR="00D1776E" w:rsidRPr="00B4561A" w:rsidRDefault="00D1776E" w:rsidP="00B4561A">
      <w:pPr>
        <w:tabs>
          <w:tab w:val="left" w:pos="2160"/>
        </w:tabs>
        <w:spacing w:line="480" w:lineRule="auto"/>
        <w:rPr>
          <w:rFonts w:ascii="Times New Roman" w:hAnsi="Times New Roman" w:cs="Times New Roman"/>
          <w:sz w:val="32"/>
          <w:szCs w:val="32"/>
        </w:rPr>
      </w:pPr>
      <w:r w:rsidRPr="00B4561A">
        <w:rPr>
          <w:rFonts w:ascii="Times New Roman" w:hAnsi="Times New Roman" w:cs="Times New Roman"/>
          <w:sz w:val="32"/>
          <w:szCs w:val="32"/>
        </w:rPr>
        <w:t>А если этот вопрос нам зададут наши ученики? Что нам поможет найти ответ?</w:t>
      </w:r>
    </w:p>
    <w:p w:rsidR="00D1776E" w:rsidRPr="00B4561A" w:rsidRDefault="00D1776E" w:rsidP="00B4561A">
      <w:pPr>
        <w:tabs>
          <w:tab w:val="left" w:pos="2160"/>
        </w:tabs>
        <w:spacing w:line="480" w:lineRule="auto"/>
        <w:rPr>
          <w:rFonts w:ascii="Times New Roman" w:hAnsi="Times New Roman" w:cs="Times New Roman"/>
          <w:sz w:val="32"/>
          <w:szCs w:val="32"/>
        </w:rPr>
      </w:pPr>
      <w:r w:rsidRPr="00B4561A">
        <w:rPr>
          <w:rFonts w:ascii="Times New Roman" w:hAnsi="Times New Roman" w:cs="Times New Roman"/>
          <w:sz w:val="32"/>
          <w:szCs w:val="32"/>
        </w:rPr>
        <w:t xml:space="preserve">И нам, учителю начальных классов, учителю химии, учителю биологии, учителю физики и учителю технологии </w:t>
      </w:r>
      <w:r w:rsidR="007C5584">
        <w:rPr>
          <w:rFonts w:ascii="Times New Roman" w:hAnsi="Times New Roman" w:cs="Times New Roman"/>
          <w:sz w:val="32"/>
          <w:szCs w:val="32"/>
        </w:rPr>
        <w:t xml:space="preserve">тоже </w:t>
      </w:r>
      <w:r w:rsidRPr="00B4561A">
        <w:rPr>
          <w:rFonts w:ascii="Times New Roman" w:hAnsi="Times New Roman" w:cs="Times New Roman"/>
          <w:sz w:val="32"/>
          <w:szCs w:val="32"/>
        </w:rPr>
        <w:t>хотелось бы рассмотреть это необычное вещество с разных сторон.</w:t>
      </w:r>
    </w:p>
    <w:p w:rsidR="00D1776E" w:rsidRPr="00B4561A" w:rsidRDefault="00D1776E" w:rsidP="00B4561A">
      <w:pPr>
        <w:tabs>
          <w:tab w:val="left" w:pos="2160"/>
        </w:tabs>
        <w:spacing w:line="480" w:lineRule="auto"/>
        <w:rPr>
          <w:rFonts w:ascii="Times New Roman" w:hAnsi="Times New Roman" w:cs="Times New Roman"/>
          <w:sz w:val="32"/>
          <w:szCs w:val="32"/>
        </w:rPr>
      </w:pPr>
      <w:r w:rsidRPr="00B4561A">
        <w:rPr>
          <w:rFonts w:ascii="Times New Roman" w:hAnsi="Times New Roman" w:cs="Times New Roman"/>
          <w:sz w:val="32"/>
          <w:szCs w:val="32"/>
        </w:rPr>
        <w:t>Мы решили объединиться в творческую группу.</w:t>
      </w:r>
      <w:r w:rsidR="00A01AA4" w:rsidRPr="00B4561A">
        <w:rPr>
          <w:rFonts w:ascii="Times New Roman" w:hAnsi="Times New Roman" w:cs="Times New Roman"/>
          <w:sz w:val="32"/>
          <w:szCs w:val="32"/>
        </w:rPr>
        <w:t xml:space="preserve"> И в этом нам помо</w:t>
      </w:r>
      <w:r w:rsidR="007C5584">
        <w:rPr>
          <w:rFonts w:ascii="Times New Roman" w:hAnsi="Times New Roman" w:cs="Times New Roman"/>
          <w:sz w:val="32"/>
          <w:szCs w:val="32"/>
        </w:rPr>
        <w:t xml:space="preserve">жет </w:t>
      </w:r>
      <w:r w:rsidR="00A01AA4" w:rsidRPr="00B4561A">
        <w:rPr>
          <w:rFonts w:ascii="Times New Roman" w:hAnsi="Times New Roman" w:cs="Times New Roman"/>
          <w:sz w:val="32"/>
          <w:szCs w:val="32"/>
        </w:rPr>
        <w:t xml:space="preserve">технология </w:t>
      </w:r>
      <w:proofErr w:type="spellStart"/>
      <w:r w:rsidR="00A01AA4" w:rsidRPr="00B4561A">
        <w:rPr>
          <w:rFonts w:ascii="Times New Roman" w:hAnsi="Times New Roman" w:cs="Times New Roman"/>
          <w:sz w:val="32"/>
          <w:szCs w:val="32"/>
        </w:rPr>
        <w:t>стем</w:t>
      </w:r>
      <w:proofErr w:type="spellEnd"/>
      <w:r w:rsidR="00A01AA4" w:rsidRPr="00B4561A">
        <w:rPr>
          <w:rFonts w:ascii="Times New Roman" w:hAnsi="Times New Roman" w:cs="Times New Roman"/>
          <w:sz w:val="32"/>
          <w:szCs w:val="32"/>
        </w:rPr>
        <w:t>.</w:t>
      </w:r>
    </w:p>
    <w:p w:rsidR="00A01AA4" w:rsidRPr="00B4561A" w:rsidRDefault="00A01AA4" w:rsidP="00B4561A">
      <w:pPr>
        <w:tabs>
          <w:tab w:val="left" w:pos="2160"/>
        </w:tabs>
        <w:spacing w:line="480" w:lineRule="auto"/>
        <w:rPr>
          <w:rFonts w:ascii="Times New Roman" w:hAnsi="Times New Roman" w:cs="Times New Roman"/>
          <w:sz w:val="32"/>
          <w:szCs w:val="32"/>
        </w:rPr>
      </w:pPr>
      <w:r w:rsidRPr="00B4561A">
        <w:rPr>
          <w:rFonts w:ascii="Times New Roman" w:hAnsi="Times New Roman" w:cs="Times New Roman"/>
          <w:sz w:val="32"/>
          <w:szCs w:val="32"/>
        </w:rPr>
        <w:t xml:space="preserve">Свое выступление мы начали с проблемного вопроса. Тоже самое происходит и на каждом </w:t>
      </w:r>
      <w:proofErr w:type="spellStart"/>
      <w:r w:rsidRPr="00B4561A">
        <w:rPr>
          <w:rFonts w:ascii="Times New Roman" w:hAnsi="Times New Roman" w:cs="Times New Roman"/>
          <w:sz w:val="32"/>
          <w:szCs w:val="32"/>
        </w:rPr>
        <w:t>стем</w:t>
      </w:r>
      <w:proofErr w:type="spellEnd"/>
      <w:r w:rsidRPr="00B4561A">
        <w:rPr>
          <w:rFonts w:ascii="Times New Roman" w:hAnsi="Times New Roman" w:cs="Times New Roman"/>
          <w:sz w:val="32"/>
          <w:szCs w:val="32"/>
        </w:rPr>
        <w:t xml:space="preserve"> уроке.</w:t>
      </w:r>
    </w:p>
    <w:p w:rsidR="00A01AA4" w:rsidRPr="00B4561A" w:rsidRDefault="00A01AA4" w:rsidP="00B4561A">
      <w:pPr>
        <w:tabs>
          <w:tab w:val="left" w:pos="2160"/>
        </w:tabs>
        <w:spacing w:line="480" w:lineRule="auto"/>
        <w:rPr>
          <w:rFonts w:ascii="Times New Roman" w:hAnsi="Times New Roman" w:cs="Times New Roman"/>
          <w:sz w:val="32"/>
          <w:szCs w:val="32"/>
        </w:rPr>
      </w:pPr>
      <w:r w:rsidRPr="00B4561A">
        <w:rPr>
          <w:rFonts w:ascii="Times New Roman" w:hAnsi="Times New Roman" w:cs="Times New Roman"/>
          <w:sz w:val="32"/>
          <w:szCs w:val="32"/>
        </w:rPr>
        <w:t>Представьте себе такую ситуацию.</w:t>
      </w:r>
    </w:p>
    <w:p w:rsidR="00A01AA4" w:rsidRPr="00B4561A" w:rsidRDefault="00A01AA4" w:rsidP="00B4561A">
      <w:pPr>
        <w:tabs>
          <w:tab w:val="left" w:pos="2160"/>
        </w:tabs>
        <w:spacing w:line="480" w:lineRule="auto"/>
        <w:rPr>
          <w:rFonts w:ascii="Times New Roman" w:hAnsi="Times New Roman" w:cs="Times New Roman"/>
          <w:sz w:val="32"/>
          <w:szCs w:val="32"/>
        </w:rPr>
      </w:pPr>
      <w:r w:rsidRPr="00B4561A">
        <w:rPr>
          <w:rFonts w:ascii="Times New Roman" w:hAnsi="Times New Roman" w:cs="Times New Roman"/>
          <w:sz w:val="32"/>
          <w:szCs w:val="32"/>
        </w:rPr>
        <w:t>Отрывок мультфильма Аркадий Паровозов вода.</w:t>
      </w:r>
    </w:p>
    <w:p w:rsidR="00A01AA4" w:rsidRPr="00B4561A" w:rsidRDefault="00A01AA4" w:rsidP="00B4561A">
      <w:pPr>
        <w:tabs>
          <w:tab w:val="left" w:pos="2160"/>
        </w:tabs>
        <w:spacing w:line="480" w:lineRule="auto"/>
        <w:rPr>
          <w:rFonts w:ascii="Times New Roman" w:hAnsi="Times New Roman" w:cs="Times New Roman"/>
          <w:sz w:val="32"/>
          <w:szCs w:val="32"/>
        </w:rPr>
      </w:pPr>
      <w:r w:rsidRPr="00B4561A">
        <w:rPr>
          <w:rFonts w:ascii="Times New Roman" w:hAnsi="Times New Roman" w:cs="Times New Roman"/>
          <w:sz w:val="32"/>
          <w:szCs w:val="32"/>
        </w:rPr>
        <w:t>Как не допустить такой трагедии? Что делать?</w:t>
      </w:r>
    </w:p>
    <w:p w:rsidR="00A01AA4" w:rsidRPr="00B4561A" w:rsidRDefault="00A01AA4" w:rsidP="00B4561A">
      <w:pPr>
        <w:tabs>
          <w:tab w:val="left" w:pos="2160"/>
        </w:tabs>
        <w:spacing w:line="480" w:lineRule="auto"/>
        <w:rPr>
          <w:rFonts w:ascii="Times New Roman" w:hAnsi="Times New Roman" w:cs="Times New Roman"/>
          <w:sz w:val="32"/>
          <w:szCs w:val="32"/>
        </w:rPr>
      </w:pPr>
      <w:r w:rsidRPr="00B4561A">
        <w:rPr>
          <w:rFonts w:ascii="Times New Roman" w:hAnsi="Times New Roman" w:cs="Times New Roman"/>
          <w:sz w:val="32"/>
          <w:szCs w:val="32"/>
        </w:rPr>
        <w:t>Начинаем искать информацию.</w:t>
      </w:r>
    </w:p>
    <w:p w:rsidR="00A01AA4" w:rsidRPr="00B4561A" w:rsidRDefault="00A01AA4" w:rsidP="00B4561A">
      <w:pPr>
        <w:tabs>
          <w:tab w:val="left" w:pos="2160"/>
        </w:tabs>
        <w:spacing w:line="480" w:lineRule="auto"/>
        <w:rPr>
          <w:rFonts w:ascii="Times New Roman" w:hAnsi="Times New Roman" w:cs="Times New Roman"/>
          <w:sz w:val="32"/>
          <w:szCs w:val="32"/>
        </w:rPr>
      </w:pPr>
      <w:r w:rsidRPr="00B4561A">
        <w:rPr>
          <w:rFonts w:ascii="Times New Roman" w:hAnsi="Times New Roman" w:cs="Times New Roman"/>
          <w:sz w:val="32"/>
          <w:szCs w:val="32"/>
        </w:rPr>
        <w:t>Известно, что самая чистая вода – это артезианская, потому что проходит через различные слои природных материалов.</w:t>
      </w:r>
    </w:p>
    <w:p w:rsidR="00A01AA4" w:rsidRPr="00B4561A" w:rsidRDefault="00A01AA4" w:rsidP="00B4561A">
      <w:pPr>
        <w:tabs>
          <w:tab w:val="left" w:pos="2160"/>
        </w:tabs>
        <w:spacing w:line="480" w:lineRule="auto"/>
        <w:rPr>
          <w:rFonts w:ascii="Times New Roman" w:hAnsi="Times New Roman" w:cs="Times New Roman"/>
          <w:sz w:val="32"/>
          <w:szCs w:val="32"/>
        </w:rPr>
      </w:pPr>
      <w:r w:rsidRPr="00B4561A">
        <w:rPr>
          <w:rFonts w:ascii="Times New Roman" w:hAnsi="Times New Roman" w:cs="Times New Roman"/>
          <w:sz w:val="32"/>
          <w:szCs w:val="32"/>
        </w:rPr>
        <w:lastRenderedPageBreak/>
        <w:t>В воде находится очень много микроорганизмов. Далеко не все мы можем рассмотреть под микроскопом.</w:t>
      </w:r>
    </w:p>
    <w:p w:rsidR="00A01AA4" w:rsidRPr="00B4561A" w:rsidRDefault="00A01AA4" w:rsidP="00B4561A">
      <w:pPr>
        <w:tabs>
          <w:tab w:val="left" w:pos="2160"/>
        </w:tabs>
        <w:spacing w:line="480" w:lineRule="auto"/>
        <w:rPr>
          <w:rFonts w:ascii="Times New Roman" w:hAnsi="Times New Roman" w:cs="Times New Roman"/>
          <w:sz w:val="32"/>
          <w:szCs w:val="32"/>
        </w:rPr>
      </w:pPr>
      <w:r w:rsidRPr="00B4561A">
        <w:rPr>
          <w:rFonts w:ascii="Times New Roman" w:hAnsi="Times New Roman" w:cs="Times New Roman"/>
          <w:sz w:val="32"/>
          <w:szCs w:val="32"/>
        </w:rPr>
        <w:t xml:space="preserve">Чтобы определить вредные и опасные вещества </w:t>
      </w:r>
      <w:proofErr w:type="gramStart"/>
      <w:r w:rsidRPr="00B4561A">
        <w:rPr>
          <w:rFonts w:ascii="Times New Roman" w:hAnsi="Times New Roman" w:cs="Times New Roman"/>
          <w:sz w:val="32"/>
          <w:szCs w:val="32"/>
        </w:rPr>
        <w:t>из воду</w:t>
      </w:r>
      <w:proofErr w:type="gramEnd"/>
      <w:r w:rsidRPr="00B4561A">
        <w:rPr>
          <w:rFonts w:ascii="Times New Roman" w:hAnsi="Times New Roman" w:cs="Times New Roman"/>
          <w:sz w:val="32"/>
          <w:szCs w:val="32"/>
        </w:rPr>
        <w:t>, потребуются знания химии.</w:t>
      </w:r>
    </w:p>
    <w:p w:rsidR="00A01AA4" w:rsidRPr="00B4561A" w:rsidRDefault="00A01AA4" w:rsidP="00B4561A">
      <w:pPr>
        <w:tabs>
          <w:tab w:val="left" w:pos="2160"/>
        </w:tabs>
        <w:spacing w:line="480" w:lineRule="auto"/>
        <w:rPr>
          <w:rFonts w:ascii="Times New Roman" w:hAnsi="Times New Roman" w:cs="Times New Roman"/>
          <w:sz w:val="32"/>
          <w:szCs w:val="32"/>
        </w:rPr>
      </w:pPr>
      <w:r w:rsidRPr="00B4561A">
        <w:rPr>
          <w:rFonts w:ascii="Times New Roman" w:hAnsi="Times New Roman" w:cs="Times New Roman"/>
          <w:sz w:val="32"/>
          <w:szCs w:val="32"/>
        </w:rPr>
        <w:t>Для создания фильтра необходимо оценить размеры молекул разных веществ.</w:t>
      </w:r>
    </w:p>
    <w:p w:rsidR="00A01AA4" w:rsidRPr="00B4561A" w:rsidRDefault="00A01AA4" w:rsidP="00B4561A">
      <w:pPr>
        <w:tabs>
          <w:tab w:val="left" w:pos="2160"/>
        </w:tabs>
        <w:spacing w:line="480" w:lineRule="auto"/>
        <w:rPr>
          <w:rFonts w:ascii="Times New Roman" w:hAnsi="Times New Roman" w:cs="Times New Roman"/>
          <w:sz w:val="32"/>
          <w:szCs w:val="32"/>
        </w:rPr>
      </w:pPr>
      <w:r w:rsidRPr="00B4561A">
        <w:rPr>
          <w:rFonts w:ascii="Times New Roman" w:hAnsi="Times New Roman" w:cs="Times New Roman"/>
          <w:sz w:val="32"/>
          <w:szCs w:val="32"/>
        </w:rPr>
        <w:t>Каждому человеку нужно знать, сколько требуется воды  для правильной работы организма.</w:t>
      </w:r>
    </w:p>
    <w:p w:rsidR="00A01AA4" w:rsidRPr="00B4561A" w:rsidRDefault="00A01AA4" w:rsidP="00B4561A">
      <w:pPr>
        <w:tabs>
          <w:tab w:val="left" w:pos="2160"/>
        </w:tabs>
        <w:spacing w:line="480" w:lineRule="auto"/>
        <w:rPr>
          <w:rFonts w:ascii="Times New Roman" w:hAnsi="Times New Roman" w:cs="Times New Roman"/>
          <w:sz w:val="32"/>
          <w:szCs w:val="32"/>
        </w:rPr>
      </w:pPr>
      <w:r w:rsidRPr="00B4561A">
        <w:rPr>
          <w:rFonts w:ascii="Times New Roman" w:hAnsi="Times New Roman" w:cs="Times New Roman"/>
          <w:sz w:val="32"/>
          <w:szCs w:val="32"/>
        </w:rPr>
        <w:t>А давайте создадим фильтр по типу природного очищения воду.</w:t>
      </w:r>
    </w:p>
    <w:p w:rsidR="00A01AA4" w:rsidRPr="00B4561A" w:rsidRDefault="00A01AA4" w:rsidP="00B4561A">
      <w:pPr>
        <w:tabs>
          <w:tab w:val="left" w:pos="2160"/>
        </w:tabs>
        <w:spacing w:line="480" w:lineRule="auto"/>
        <w:rPr>
          <w:rFonts w:ascii="Times New Roman" w:hAnsi="Times New Roman" w:cs="Times New Roman"/>
          <w:sz w:val="32"/>
          <w:szCs w:val="32"/>
        </w:rPr>
      </w:pPr>
      <w:r w:rsidRPr="00B4561A">
        <w:rPr>
          <w:rFonts w:ascii="Times New Roman" w:hAnsi="Times New Roman" w:cs="Times New Roman"/>
          <w:sz w:val="32"/>
          <w:szCs w:val="32"/>
        </w:rPr>
        <w:t>Чтобы чище быть воде, фильтр делаем везде.</w:t>
      </w:r>
    </w:p>
    <w:p w:rsidR="00A01AA4" w:rsidRPr="00B4561A" w:rsidRDefault="00A01AA4" w:rsidP="00B4561A">
      <w:pPr>
        <w:tabs>
          <w:tab w:val="left" w:pos="2160"/>
        </w:tabs>
        <w:spacing w:line="480" w:lineRule="auto"/>
        <w:rPr>
          <w:rFonts w:ascii="Times New Roman" w:hAnsi="Times New Roman" w:cs="Times New Roman"/>
          <w:sz w:val="32"/>
          <w:szCs w:val="32"/>
        </w:rPr>
      </w:pPr>
      <w:r w:rsidRPr="00B4561A">
        <w:rPr>
          <w:rFonts w:ascii="Times New Roman" w:hAnsi="Times New Roman" w:cs="Times New Roman"/>
          <w:sz w:val="32"/>
          <w:szCs w:val="32"/>
        </w:rPr>
        <w:t>Пусть пропустит воду он</w:t>
      </w:r>
    </w:p>
    <w:p w:rsidR="00A01AA4" w:rsidRPr="00B4561A" w:rsidRDefault="00A01AA4" w:rsidP="00B4561A">
      <w:pPr>
        <w:tabs>
          <w:tab w:val="left" w:pos="2160"/>
        </w:tabs>
        <w:spacing w:line="480" w:lineRule="auto"/>
        <w:rPr>
          <w:rFonts w:ascii="Times New Roman" w:hAnsi="Times New Roman" w:cs="Times New Roman"/>
          <w:sz w:val="32"/>
          <w:szCs w:val="32"/>
        </w:rPr>
      </w:pPr>
      <w:r w:rsidRPr="00B4561A">
        <w:rPr>
          <w:rFonts w:ascii="Times New Roman" w:hAnsi="Times New Roman" w:cs="Times New Roman"/>
          <w:sz w:val="32"/>
          <w:szCs w:val="32"/>
        </w:rPr>
        <w:t xml:space="preserve">Через </w:t>
      </w:r>
      <w:r w:rsidRPr="00A06EF6">
        <w:rPr>
          <w:rFonts w:ascii="Times New Roman" w:hAnsi="Times New Roman" w:cs="Times New Roman"/>
          <w:sz w:val="32"/>
          <w:szCs w:val="32"/>
        </w:rPr>
        <w:t xml:space="preserve">много </w:t>
      </w:r>
      <w:proofErr w:type="spellStart"/>
      <w:r w:rsidRPr="00A06EF6">
        <w:rPr>
          <w:rFonts w:ascii="Times New Roman" w:hAnsi="Times New Roman" w:cs="Times New Roman"/>
          <w:sz w:val="32"/>
          <w:szCs w:val="32"/>
        </w:rPr>
        <w:t>много</w:t>
      </w:r>
      <w:proofErr w:type="spellEnd"/>
      <w:r w:rsidRPr="00A06EF6">
        <w:rPr>
          <w:rFonts w:ascii="Times New Roman" w:hAnsi="Times New Roman" w:cs="Times New Roman"/>
          <w:sz w:val="32"/>
          <w:szCs w:val="32"/>
        </w:rPr>
        <w:t xml:space="preserve"> </w:t>
      </w:r>
      <w:r w:rsidR="00A06EF6">
        <w:rPr>
          <w:rFonts w:ascii="Times New Roman" w:hAnsi="Times New Roman" w:cs="Times New Roman"/>
          <w:sz w:val="32"/>
          <w:szCs w:val="32"/>
        </w:rPr>
        <w:t>форм</w:t>
      </w:r>
    </w:p>
    <w:p w:rsidR="00A01AA4" w:rsidRPr="00B4561A" w:rsidRDefault="00A01AA4" w:rsidP="00B4561A">
      <w:pPr>
        <w:tabs>
          <w:tab w:val="left" w:pos="2160"/>
        </w:tabs>
        <w:spacing w:line="480" w:lineRule="auto"/>
        <w:rPr>
          <w:rFonts w:ascii="Times New Roman" w:hAnsi="Times New Roman" w:cs="Times New Roman"/>
          <w:sz w:val="32"/>
          <w:szCs w:val="32"/>
        </w:rPr>
      </w:pPr>
      <w:r w:rsidRPr="00B4561A">
        <w:rPr>
          <w:rFonts w:ascii="Times New Roman" w:hAnsi="Times New Roman" w:cs="Times New Roman"/>
          <w:sz w:val="32"/>
          <w:szCs w:val="32"/>
        </w:rPr>
        <w:t>Из воды он грязь возьмет</w:t>
      </w:r>
    </w:p>
    <w:p w:rsidR="00A01AA4" w:rsidRPr="00B4561A" w:rsidRDefault="00A01AA4" w:rsidP="00B4561A">
      <w:pPr>
        <w:tabs>
          <w:tab w:val="left" w:pos="2160"/>
        </w:tabs>
        <w:spacing w:line="480" w:lineRule="auto"/>
        <w:rPr>
          <w:rFonts w:ascii="Times New Roman" w:hAnsi="Times New Roman" w:cs="Times New Roman"/>
          <w:sz w:val="32"/>
          <w:szCs w:val="32"/>
        </w:rPr>
      </w:pPr>
      <w:r w:rsidRPr="00B4561A">
        <w:rPr>
          <w:rFonts w:ascii="Times New Roman" w:hAnsi="Times New Roman" w:cs="Times New Roman"/>
          <w:sz w:val="32"/>
          <w:szCs w:val="32"/>
        </w:rPr>
        <w:t>Воду же в сосуд нальет.</w:t>
      </w:r>
    </w:p>
    <w:p w:rsidR="00A01AA4" w:rsidRPr="00B4561A" w:rsidRDefault="00A01AA4" w:rsidP="00B4561A">
      <w:pPr>
        <w:tabs>
          <w:tab w:val="left" w:pos="2160"/>
        </w:tabs>
        <w:spacing w:line="480" w:lineRule="auto"/>
        <w:rPr>
          <w:rFonts w:ascii="Times New Roman" w:hAnsi="Times New Roman" w:cs="Times New Roman"/>
          <w:sz w:val="32"/>
          <w:szCs w:val="32"/>
        </w:rPr>
      </w:pPr>
      <w:r w:rsidRPr="00B4561A">
        <w:rPr>
          <w:rFonts w:ascii="Times New Roman" w:hAnsi="Times New Roman" w:cs="Times New Roman"/>
          <w:sz w:val="32"/>
          <w:szCs w:val="32"/>
        </w:rPr>
        <w:t>Из сосуда смело пейте,</w:t>
      </w:r>
    </w:p>
    <w:p w:rsidR="00A01AA4" w:rsidRPr="00B4561A" w:rsidRDefault="00A01AA4" w:rsidP="00B4561A">
      <w:pPr>
        <w:tabs>
          <w:tab w:val="left" w:pos="2160"/>
        </w:tabs>
        <w:spacing w:line="480" w:lineRule="auto"/>
        <w:rPr>
          <w:rFonts w:ascii="Times New Roman" w:hAnsi="Times New Roman" w:cs="Times New Roman"/>
          <w:sz w:val="32"/>
          <w:szCs w:val="32"/>
        </w:rPr>
      </w:pPr>
      <w:r w:rsidRPr="00B4561A">
        <w:rPr>
          <w:rFonts w:ascii="Times New Roman" w:hAnsi="Times New Roman" w:cs="Times New Roman"/>
          <w:sz w:val="32"/>
          <w:szCs w:val="32"/>
        </w:rPr>
        <w:t>Наслаждайтесь, не болейте.</w:t>
      </w:r>
    </w:p>
    <w:p w:rsidR="00A01AA4" w:rsidRPr="00B4561A" w:rsidRDefault="00A01AA4" w:rsidP="00B4561A">
      <w:pPr>
        <w:tabs>
          <w:tab w:val="left" w:pos="2160"/>
        </w:tabs>
        <w:spacing w:line="480" w:lineRule="auto"/>
        <w:rPr>
          <w:rFonts w:ascii="Times New Roman" w:hAnsi="Times New Roman" w:cs="Times New Roman"/>
          <w:sz w:val="32"/>
          <w:szCs w:val="32"/>
        </w:rPr>
      </w:pPr>
      <w:r w:rsidRPr="00B4561A">
        <w:rPr>
          <w:rFonts w:ascii="Times New Roman" w:hAnsi="Times New Roman" w:cs="Times New Roman"/>
          <w:sz w:val="32"/>
          <w:szCs w:val="32"/>
        </w:rPr>
        <w:t>Итак, мы получили фильтр, который можно считать ответом на поставленную проблему занятия.</w:t>
      </w:r>
    </w:p>
    <w:p w:rsidR="00A01AA4" w:rsidRPr="00B4561A" w:rsidRDefault="00A01AA4" w:rsidP="00B4561A">
      <w:pPr>
        <w:tabs>
          <w:tab w:val="left" w:pos="2160"/>
        </w:tabs>
        <w:spacing w:line="480" w:lineRule="auto"/>
        <w:rPr>
          <w:rFonts w:ascii="Times New Roman" w:hAnsi="Times New Roman" w:cs="Times New Roman"/>
          <w:sz w:val="32"/>
          <w:szCs w:val="32"/>
        </w:rPr>
      </w:pPr>
      <w:r w:rsidRPr="00B4561A">
        <w:rPr>
          <w:rFonts w:ascii="Times New Roman" w:hAnsi="Times New Roman" w:cs="Times New Roman"/>
          <w:sz w:val="32"/>
          <w:szCs w:val="32"/>
        </w:rPr>
        <w:lastRenderedPageBreak/>
        <w:t xml:space="preserve">Мы надеемся, что </w:t>
      </w:r>
      <w:proofErr w:type="spellStart"/>
      <w:r w:rsidRPr="00B4561A">
        <w:rPr>
          <w:rFonts w:ascii="Times New Roman" w:hAnsi="Times New Roman" w:cs="Times New Roman"/>
          <w:sz w:val="32"/>
          <w:szCs w:val="32"/>
        </w:rPr>
        <w:t>стем</w:t>
      </w:r>
      <w:proofErr w:type="spellEnd"/>
      <w:r w:rsidRPr="00B4561A">
        <w:rPr>
          <w:rFonts w:ascii="Times New Roman" w:hAnsi="Times New Roman" w:cs="Times New Roman"/>
          <w:sz w:val="32"/>
          <w:szCs w:val="32"/>
        </w:rPr>
        <w:t xml:space="preserve"> школа позволит повысить мотивацию обучающихся.</w:t>
      </w:r>
    </w:p>
    <w:p w:rsidR="00A01AA4" w:rsidRPr="00B4561A" w:rsidRDefault="00A01AA4" w:rsidP="00B4561A">
      <w:pPr>
        <w:tabs>
          <w:tab w:val="left" w:pos="2160"/>
        </w:tabs>
        <w:spacing w:line="480" w:lineRule="auto"/>
        <w:rPr>
          <w:rFonts w:ascii="Times New Roman" w:hAnsi="Times New Roman" w:cs="Times New Roman"/>
          <w:sz w:val="32"/>
          <w:szCs w:val="32"/>
        </w:rPr>
      </w:pPr>
      <w:r w:rsidRPr="00B4561A">
        <w:rPr>
          <w:rFonts w:ascii="Times New Roman" w:hAnsi="Times New Roman" w:cs="Times New Roman"/>
          <w:sz w:val="32"/>
          <w:szCs w:val="32"/>
        </w:rPr>
        <w:t xml:space="preserve">Технологическую функциональную грамотность, в том числе естественно-научную грамотность, приобрести </w:t>
      </w:r>
      <w:proofErr w:type="spellStart"/>
      <w:r w:rsidRPr="00B4561A">
        <w:rPr>
          <w:rFonts w:ascii="Times New Roman" w:hAnsi="Times New Roman" w:cs="Times New Roman"/>
          <w:sz w:val="32"/>
          <w:szCs w:val="32"/>
        </w:rPr>
        <w:t>метапредметные</w:t>
      </w:r>
      <w:proofErr w:type="spellEnd"/>
      <w:r w:rsidRPr="00B4561A">
        <w:rPr>
          <w:rFonts w:ascii="Times New Roman" w:hAnsi="Times New Roman" w:cs="Times New Roman"/>
          <w:sz w:val="32"/>
          <w:szCs w:val="32"/>
        </w:rPr>
        <w:t xml:space="preserve"> навыки и софт </w:t>
      </w:r>
      <w:proofErr w:type="spellStart"/>
      <w:r w:rsidRPr="00B4561A">
        <w:rPr>
          <w:rFonts w:ascii="Times New Roman" w:hAnsi="Times New Roman" w:cs="Times New Roman"/>
          <w:sz w:val="32"/>
          <w:szCs w:val="32"/>
        </w:rPr>
        <w:t>скилс</w:t>
      </w:r>
      <w:proofErr w:type="spellEnd"/>
      <w:r w:rsidRPr="00B4561A">
        <w:rPr>
          <w:rFonts w:ascii="Times New Roman" w:hAnsi="Times New Roman" w:cs="Times New Roman"/>
          <w:sz w:val="32"/>
          <w:szCs w:val="32"/>
        </w:rPr>
        <w:t xml:space="preserve"> компетенции.</w:t>
      </w:r>
    </w:p>
    <w:p w:rsidR="00A01AA4" w:rsidRPr="00B4561A" w:rsidRDefault="00A01AA4" w:rsidP="00B4561A">
      <w:pPr>
        <w:tabs>
          <w:tab w:val="left" w:pos="2160"/>
        </w:tabs>
        <w:spacing w:line="480" w:lineRule="auto"/>
        <w:rPr>
          <w:rFonts w:ascii="Times New Roman" w:hAnsi="Times New Roman" w:cs="Times New Roman"/>
          <w:sz w:val="32"/>
          <w:szCs w:val="32"/>
        </w:rPr>
      </w:pPr>
      <w:r w:rsidRPr="00B4561A">
        <w:rPr>
          <w:rFonts w:ascii="Times New Roman" w:hAnsi="Times New Roman" w:cs="Times New Roman"/>
          <w:sz w:val="32"/>
          <w:szCs w:val="32"/>
        </w:rPr>
        <w:t>Стем школа – школа для взрослых и детей.</w:t>
      </w:r>
    </w:p>
    <w:p w:rsidR="00D1776E" w:rsidRPr="00B4561A" w:rsidRDefault="00D1776E" w:rsidP="00B4561A">
      <w:pPr>
        <w:tabs>
          <w:tab w:val="left" w:pos="2160"/>
        </w:tabs>
        <w:spacing w:line="480" w:lineRule="auto"/>
        <w:rPr>
          <w:rFonts w:ascii="Times New Roman" w:hAnsi="Times New Roman" w:cs="Times New Roman"/>
          <w:sz w:val="32"/>
          <w:szCs w:val="32"/>
        </w:rPr>
      </w:pPr>
    </w:p>
    <w:p w:rsidR="00D1776E" w:rsidRPr="00B4561A" w:rsidRDefault="00D1776E" w:rsidP="00B4561A">
      <w:pPr>
        <w:tabs>
          <w:tab w:val="left" w:pos="2160"/>
        </w:tabs>
        <w:spacing w:line="480" w:lineRule="auto"/>
        <w:rPr>
          <w:rFonts w:ascii="Times New Roman" w:hAnsi="Times New Roman" w:cs="Times New Roman"/>
          <w:sz w:val="32"/>
          <w:szCs w:val="32"/>
        </w:rPr>
      </w:pPr>
    </w:p>
    <w:p w:rsidR="00D1776E" w:rsidRPr="00B4561A" w:rsidRDefault="00D1776E" w:rsidP="00B4561A">
      <w:pPr>
        <w:tabs>
          <w:tab w:val="left" w:pos="2160"/>
        </w:tabs>
        <w:spacing w:line="480" w:lineRule="auto"/>
        <w:rPr>
          <w:rFonts w:ascii="Times New Roman" w:hAnsi="Times New Roman" w:cs="Times New Roman"/>
          <w:sz w:val="32"/>
          <w:szCs w:val="32"/>
        </w:rPr>
      </w:pPr>
    </w:p>
    <w:p w:rsidR="00D1776E" w:rsidRPr="00B4561A" w:rsidRDefault="00D1776E" w:rsidP="00B4561A">
      <w:pPr>
        <w:tabs>
          <w:tab w:val="left" w:pos="2160"/>
        </w:tabs>
        <w:spacing w:line="480" w:lineRule="auto"/>
        <w:rPr>
          <w:rFonts w:ascii="Times New Roman" w:hAnsi="Times New Roman" w:cs="Times New Roman"/>
          <w:sz w:val="32"/>
          <w:szCs w:val="32"/>
        </w:rPr>
      </w:pPr>
    </w:p>
    <w:p w:rsidR="00D1776E" w:rsidRPr="00B4561A" w:rsidRDefault="00D1776E" w:rsidP="00B4561A">
      <w:pPr>
        <w:tabs>
          <w:tab w:val="left" w:pos="2160"/>
        </w:tabs>
        <w:spacing w:line="480" w:lineRule="auto"/>
        <w:rPr>
          <w:rFonts w:ascii="Times New Roman" w:hAnsi="Times New Roman" w:cs="Times New Roman"/>
          <w:sz w:val="32"/>
          <w:szCs w:val="32"/>
        </w:rPr>
      </w:pPr>
    </w:p>
    <w:p w:rsidR="00D1776E" w:rsidRPr="00A27EDF" w:rsidRDefault="00D1776E" w:rsidP="00046F39">
      <w:pPr>
        <w:tabs>
          <w:tab w:val="left" w:pos="2160"/>
        </w:tabs>
        <w:rPr>
          <w:rFonts w:ascii="Times New Roman" w:hAnsi="Times New Roman" w:cs="Times New Roman"/>
          <w:sz w:val="28"/>
          <w:szCs w:val="28"/>
        </w:rPr>
      </w:pPr>
    </w:p>
    <w:p w:rsidR="00605DF2" w:rsidRPr="00A27EDF" w:rsidRDefault="00605DF2" w:rsidP="00046F39">
      <w:pPr>
        <w:tabs>
          <w:tab w:val="left" w:pos="2160"/>
        </w:tabs>
        <w:rPr>
          <w:rFonts w:ascii="Times New Roman" w:hAnsi="Times New Roman" w:cs="Times New Roman"/>
          <w:sz w:val="28"/>
          <w:szCs w:val="28"/>
        </w:rPr>
      </w:pPr>
    </w:p>
    <w:p w:rsidR="00605DF2" w:rsidRPr="00A27EDF" w:rsidRDefault="00605DF2" w:rsidP="00605DF2">
      <w:pPr>
        <w:rPr>
          <w:rFonts w:ascii="Times New Roman" w:hAnsi="Times New Roman" w:cs="Times New Roman"/>
          <w:sz w:val="28"/>
          <w:szCs w:val="28"/>
        </w:rPr>
      </w:pPr>
    </w:p>
    <w:p w:rsidR="00605DF2" w:rsidRPr="00A27EDF" w:rsidRDefault="00605DF2" w:rsidP="00605DF2">
      <w:pPr>
        <w:rPr>
          <w:rFonts w:ascii="Times New Roman" w:hAnsi="Times New Roman" w:cs="Times New Roman"/>
          <w:sz w:val="28"/>
          <w:szCs w:val="28"/>
        </w:rPr>
      </w:pPr>
    </w:p>
    <w:p w:rsidR="00605DF2" w:rsidRPr="00A27EDF" w:rsidRDefault="00605DF2" w:rsidP="00605DF2">
      <w:pPr>
        <w:rPr>
          <w:rFonts w:ascii="Times New Roman" w:hAnsi="Times New Roman" w:cs="Times New Roman"/>
          <w:sz w:val="28"/>
          <w:szCs w:val="28"/>
        </w:rPr>
      </w:pPr>
    </w:p>
    <w:p w:rsidR="00605DF2" w:rsidRPr="00A27EDF" w:rsidRDefault="00605DF2" w:rsidP="00605DF2">
      <w:pPr>
        <w:rPr>
          <w:rFonts w:ascii="Times New Roman" w:hAnsi="Times New Roman" w:cs="Times New Roman"/>
          <w:sz w:val="28"/>
          <w:szCs w:val="28"/>
        </w:rPr>
      </w:pPr>
    </w:p>
    <w:p w:rsidR="00605DF2" w:rsidRPr="00A27EDF" w:rsidRDefault="00605DF2" w:rsidP="00605DF2">
      <w:pPr>
        <w:rPr>
          <w:rFonts w:ascii="Times New Roman" w:hAnsi="Times New Roman" w:cs="Times New Roman"/>
          <w:sz w:val="28"/>
          <w:szCs w:val="28"/>
        </w:rPr>
      </w:pPr>
    </w:p>
    <w:sectPr w:rsidR="00605DF2" w:rsidRPr="00A27EDF" w:rsidSect="00B4561A">
      <w:pgSz w:w="11906" w:h="16838"/>
      <w:pgMar w:top="709" w:right="566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26D7D"/>
    <w:multiLevelType w:val="hybridMultilevel"/>
    <w:tmpl w:val="642C4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FE3E06"/>
    <w:multiLevelType w:val="hybridMultilevel"/>
    <w:tmpl w:val="6742BD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AD43E62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C07353A"/>
    <w:multiLevelType w:val="hybridMultilevel"/>
    <w:tmpl w:val="7ABAA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CA1100"/>
    <w:multiLevelType w:val="hybridMultilevel"/>
    <w:tmpl w:val="0E264636"/>
    <w:lvl w:ilvl="0" w:tplc="0419000F">
      <w:start w:val="1"/>
      <w:numFmt w:val="decimal"/>
      <w:lvlText w:val="%1."/>
      <w:lvlJc w:val="left"/>
      <w:pPr>
        <w:ind w:left="381" w:hanging="360"/>
      </w:pPr>
    </w:lvl>
    <w:lvl w:ilvl="1" w:tplc="04190019">
      <w:start w:val="1"/>
      <w:numFmt w:val="lowerLetter"/>
      <w:lvlText w:val="%2."/>
      <w:lvlJc w:val="left"/>
      <w:pPr>
        <w:ind w:left="1178" w:hanging="360"/>
      </w:pPr>
    </w:lvl>
    <w:lvl w:ilvl="2" w:tplc="0419001B">
      <w:start w:val="1"/>
      <w:numFmt w:val="lowerRoman"/>
      <w:lvlText w:val="%3."/>
      <w:lvlJc w:val="right"/>
      <w:pPr>
        <w:ind w:left="1898" w:hanging="180"/>
      </w:pPr>
    </w:lvl>
    <w:lvl w:ilvl="3" w:tplc="0419000F">
      <w:start w:val="1"/>
      <w:numFmt w:val="decimal"/>
      <w:lvlText w:val="%4."/>
      <w:lvlJc w:val="left"/>
      <w:pPr>
        <w:ind w:left="2618" w:hanging="360"/>
      </w:pPr>
    </w:lvl>
    <w:lvl w:ilvl="4" w:tplc="04190019">
      <w:start w:val="1"/>
      <w:numFmt w:val="lowerLetter"/>
      <w:lvlText w:val="%5."/>
      <w:lvlJc w:val="left"/>
      <w:pPr>
        <w:ind w:left="3338" w:hanging="360"/>
      </w:pPr>
    </w:lvl>
    <w:lvl w:ilvl="5" w:tplc="0419001B">
      <w:start w:val="1"/>
      <w:numFmt w:val="lowerRoman"/>
      <w:lvlText w:val="%6."/>
      <w:lvlJc w:val="right"/>
      <w:pPr>
        <w:ind w:left="4058" w:hanging="180"/>
      </w:pPr>
    </w:lvl>
    <w:lvl w:ilvl="6" w:tplc="0419000F">
      <w:start w:val="1"/>
      <w:numFmt w:val="decimal"/>
      <w:lvlText w:val="%7."/>
      <w:lvlJc w:val="left"/>
      <w:pPr>
        <w:ind w:left="4778" w:hanging="360"/>
      </w:pPr>
    </w:lvl>
    <w:lvl w:ilvl="7" w:tplc="04190019">
      <w:start w:val="1"/>
      <w:numFmt w:val="lowerLetter"/>
      <w:lvlText w:val="%8."/>
      <w:lvlJc w:val="left"/>
      <w:pPr>
        <w:ind w:left="5498" w:hanging="360"/>
      </w:pPr>
    </w:lvl>
    <w:lvl w:ilvl="8" w:tplc="0419001B">
      <w:start w:val="1"/>
      <w:numFmt w:val="lowerRoman"/>
      <w:lvlText w:val="%9."/>
      <w:lvlJc w:val="right"/>
      <w:pPr>
        <w:ind w:left="6218" w:hanging="180"/>
      </w:pPr>
    </w:lvl>
  </w:abstractNum>
  <w:abstractNum w:abstractNumId="4" w15:restartNumberingAfterBreak="0">
    <w:nsid w:val="7A973F01"/>
    <w:multiLevelType w:val="hybridMultilevel"/>
    <w:tmpl w:val="7CF0A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874"/>
    <w:rsid w:val="0000118B"/>
    <w:rsid w:val="0000668F"/>
    <w:rsid w:val="00007B76"/>
    <w:rsid w:val="000131CA"/>
    <w:rsid w:val="000169D7"/>
    <w:rsid w:val="00046F39"/>
    <w:rsid w:val="000849C3"/>
    <w:rsid w:val="000D4211"/>
    <w:rsid w:val="001449D0"/>
    <w:rsid w:val="001543BF"/>
    <w:rsid w:val="001620D8"/>
    <w:rsid w:val="00163729"/>
    <w:rsid w:val="00167A7C"/>
    <w:rsid w:val="001830D0"/>
    <w:rsid w:val="00190703"/>
    <w:rsid w:val="001A3412"/>
    <w:rsid w:val="001A71C3"/>
    <w:rsid w:val="001B0F55"/>
    <w:rsid w:val="001B1060"/>
    <w:rsid w:val="001E7738"/>
    <w:rsid w:val="001F33E3"/>
    <w:rsid w:val="001F6353"/>
    <w:rsid w:val="0020190C"/>
    <w:rsid w:val="00231572"/>
    <w:rsid w:val="00231B24"/>
    <w:rsid w:val="00244F00"/>
    <w:rsid w:val="002509A1"/>
    <w:rsid w:val="002846F3"/>
    <w:rsid w:val="00284C3A"/>
    <w:rsid w:val="002B2B63"/>
    <w:rsid w:val="002B445A"/>
    <w:rsid w:val="002E64CF"/>
    <w:rsid w:val="003014EE"/>
    <w:rsid w:val="00333A65"/>
    <w:rsid w:val="0033742D"/>
    <w:rsid w:val="00350F3E"/>
    <w:rsid w:val="003807DD"/>
    <w:rsid w:val="00393B98"/>
    <w:rsid w:val="0039408F"/>
    <w:rsid w:val="003C48B4"/>
    <w:rsid w:val="00407800"/>
    <w:rsid w:val="00407BCA"/>
    <w:rsid w:val="0042247A"/>
    <w:rsid w:val="004233AA"/>
    <w:rsid w:val="00426D06"/>
    <w:rsid w:val="00430047"/>
    <w:rsid w:val="00454395"/>
    <w:rsid w:val="00463568"/>
    <w:rsid w:val="00491648"/>
    <w:rsid w:val="004A76EB"/>
    <w:rsid w:val="004B4918"/>
    <w:rsid w:val="004B6544"/>
    <w:rsid w:val="004C5904"/>
    <w:rsid w:val="004E22BC"/>
    <w:rsid w:val="004E445A"/>
    <w:rsid w:val="004E5874"/>
    <w:rsid w:val="00526EA5"/>
    <w:rsid w:val="005344DE"/>
    <w:rsid w:val="00562244"/>
    <w:rsid w:val="00563B39"/>
    <w:rsid w:val="00566E43"/>
    <w:rsid w:val="005848ED"/>
    <w:rsid w:val="00592077"/>
    <w:rsid w:val="00593C14"/>
    <w:rsid w:val="00596817"/>
    <w:rsid w:val="005A22A2"/>
    <w:rsid w:val="005B0B77"/>
    <w:rsid w:val="005B6BAE"/>
    <w:rsid w:val="005C2CD8"/>
    <w:rsid w:val="005E4024"/>
    <w:rsid w:val="005F4FB1"/>
    <w:rsid w:val="006008C8"/>
    <w:rsid w:val="00601869"/>
    <w:rsid w:val="00602ADB"/>
    <w:rsid w:val="00605DF2"/>
    <w:rsid w:val="006123B1"/>
    <w:rsid w:val="00631E69"/>
    <w:rsid w:val="00654595"/>
    <w:rsid w:val="0065780B"/>
    <w:rsid w:val="00662A2E"/>
    <w:rsid w:val="00666D4F"/>
    <w:rsid w:val="00696D2A"/>
    <w:rsid w:val="006A23F0"/>
    <w:rsid w:val="006D43AD"/>
    <w:rsid w:val="006D5C01"/>
    <w:rsid w:val="006E639C"/>
    <w:rsid w:val="00712CCB"/>
    <w:rsid w:val="00717650"/>
    <w:rsid w:val="00731613"/>
    <w:rsid w:val="00737B23"/>
    <w:rsid w:val="0075120C"/>
    <w:rsid w:val="00753DBA"/>
    <w:rsid w:val="00753DF7"/>
    <w:rsid w:val="00783646"/>
    <w:rsid w:val="007901D5"/>
    <w:rsid w:val="007B58EA"/>
    <w:rsid w:val="007B7CE9"/>
    <w:rsid w:val="007C22CB"/>
    <w:rsid w:val="007C4FC3"/>
    <w:rsid w:val="007C5584"/>
    <w:rsid w:val="007F298E"/>
    <w:rsid w:val="00805D71"/>
    <w:rsid w:val="00840B7F"/>
    <w:rsid w:val="00845734"/>
    <w:rsid w:val="008529E2"/>
    <w:rsid w:val="00852D15"/>
    <w:rsid w:val="00864A54"/>
    <w:rsid w:val="00871FF1"/>
    <w:rsid w:val="0088069E"/>
    <w:rsid w:val="00892C9E"/>
    <w:rsid w:val="008969ED"/>
    <w:rsid w:val="008D6BDC"/>
    <w:rsid w:val="008D7A95"/>
    <w:rsid w:val="008E21C6"/>
    <w:rsid w:val="008E49FF"/>
    <w:rsid w:val="008F01D1"/>
    <w:rsid w:val="008F0E3D"/>
    <w:rsid w:val="00915376"/>
    <w:rsid w:val="009233A2"/>
    <w:rsid w:val="0094288D"/>
    <w:rsid w:val="00951700"/>
    <w:rsid w:val="00953939"/>
    <w:rsid w:val="00954E23"/>
    <w:rsid w:val="009569CB"/>
    <w:rsid w:val="009A09DD"/>
    <w:rsid w:val="009A3EE3"/>
    <w:rsid w:val="009B08AC"/>
    <w:rsid w:val="009B341A"/>
    <w:rsid w:val="009C1182"/>
    <w:rsid w:val="009C2835"/>
    <w:rsid w:val="009D5245"/>
    <w:rsid w:val="009D63D2"/>
    <w:rsid w:val="009F64D5"/>
    <w:rsid w:val="00A01AA4"/>
    <w:rsid w:val="00A06EF6"/>
    <w:rsid w:val="00A14A69"/>
    <w:rsid w:val="00A14AB6"/>
    <w:rsid w:val="00A27EDF"/>
    <w:rsid w:val="00A4250A"/>
    <w:rsid w:val="00A81842"/>
    <w:rsid w:val="00A82A15"/>
    <w:rsid w:val="00A902D4"/>
    <w:rsid w:val="00A9138B"/>
    <w:rsid w:val="00A92D61"/>
    <w:rsid w:val="00AA0B48"/>
    <w:rsid w:val="00AA5CF4"/>
    <w:rsid w:val="00AC325A"/>
    <w:rsid w:val="00AD3871"/>
    <w:rsid w:val="00AF3E11"/>
    <w:rsid w:val="00AF5918"/>
    <w:rsid w:val="00B03AA6"/>
    <w:rsid w:val="00B052CD"/>
    <w:rsid w:val="00B06291"/>
    <w:rsid w:val="00B2473B"/>
    <w:rsid w:val="00B33111"/>
    <w:rsid w:val="00B433E0"/>
    <w:rsid w:val="00B43765"/>
    <w:rsid w:val="00B4561A"/>
    <w:rsid w:val="00B600BD"/>
    <w:rsid w:val="00B61293"/>
    <w:rsid w:val="00B7076B"/>
    <w:rsid w:val="00B71930"/>
    <w:rsid w:val="00B8513A"/>
    <w:rsid w:val="00BA69C9"/>
    <w:rsid w:val="00BB196D"/>
    <w:rsid w:val="00BC3C29"/>
    <w:rsid w:val="00BF0D2E"/>
    <w:rsid w:val="00BF7E9F"/>
    <w:rsid w:val="00C05E31"/>
    <w:rsid w:val="00C536F3"/>
    <w:rsid w:val="00C5612E"/>
    <w:rsid w:val="00C65ED7"/>
    <w:rsid w:val="00C77B85"/>
    <w:rsid w:val="00C86C96"/>
    <w:rsid w:val="00C87D23"/>
    <w:rsid w:val="00C92C25"/>
    <w:rsid w:val="00C93B18"/>
    <w:rsid w:val="00CC5639"/>
    <w:rsid w:val="00CE10B9"/>
    <w:rsid w:val="00CE3D09"/>
    <w:rsid w:val="00CF2505"/>
    <w:rsid w:val="00CF7347"/>
    <w:rsid w:val="00D04562"/>
    <w:rsid w:val="00D1776E"/>
    <w:rsid w:val="00D26C3D"/>
    <w:rsid w:val="00D53A33"/>
    <w:rsid w:val="00D55D27"/>
    <w:rsid w:val="00D8432A"/>
    <w:rsid w:val="00D86DDE"/>
    <w:rsid w:val="00DB3EAF"/>
    <w:rsid w:val="00DB457E"/>
    <w:rsid w:val="00DD4FC7"/>
    <w:rsid w:val="00DE50DA"/>
    <w:rsid w:val="00E06FFB"/>
    <w:rsid w:val="00E341DC"/>
    <w:rsid w:val="00E6372F"/>
    <w:rsid w:val="00E757A1"/>
    <w:rsid w:val="00E95F7D"/>
    <w:rsid w:val="00EB6FB9"/>
    <w:rsid w:val="00F04AB7"/>
    <w:rsid w:val="00F2006C"/>
    <w:rsid w:val="00F25142"/>
    <w:rsid w:val="00F62B13"/>
    <w:rsid w:val="00F75208"/>
    <w:rsid w:val="00F76230"/>
    <w:rsid w:val="00FA1D10"/>
    <w:rsid w:val="00FA4D8C"/>
    <w:rsid w:val="00FC0963"/>
    <w:rsid w:val="00FC3F47"/>
    <w:rsid w:val="00FD1630"/>
    <w:rsid w:val="00FD6422"/>
    <w:rsid w:val="00FE32A2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87972"/>
  <w15:docId w15:val="{A4FF6878-CDFF-4763-B147-B319F3AF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6F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6F3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54395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45439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0D42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4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yandex.ru/video/preview/388827258182809821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5D2D5-A097-473F-80BB-F8FDDF3CA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10</Pages>
  <Words>1683</Words>
  <Characters>9594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Киселква</dc:creator>
  <cp:keywords/>
  <dc:description/>
  <cp:lastModifiedBy>Пользователь Windows</cp:lastModifiedBy>
  <cp:revision>44</cp:revision>
  <cp:lastPrinted>2022-11-25T05:27:00Z</cp:lastPrinted>
  <dcterms:created xsi:type="dcterms:W3CDTF">2022-11-24T13:47:00Z</dcterms:created>
  <dcterms:modified xsi:type="dcterms:W3CDTF">2022-11-25T13:10:00Z</dcterms:modified>
</cp:coreProperties>
</file>