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C1" w:rsidRPr="009009E2" w:rsidRDefault="009912C1" w:rsidP="009009E2">
      <w:pPr>
        <w:shd w:val="clear" w:color="auto" w:fill="FFFFFF"/>
        <w:spacing w:line="276" w:lineRule="auto"/>
        <w:ind w:firstLine="720"/>
        <w:jc w:val="right"/>
        <w:rPr>
          <w:snapToGrid w:val="0"/>
          <w:sz w:val="24"/>
          <w:szCs w:val="24"/>
        </w:rPr>
      </w:pPr>
      <w:r w:rsidRPr="009009E2">
        <w:rPr>
          <w:snapToGrid w:val="0"/>
          <w:sz w:val="24"/>
          <w:szCs w:val="24"/>
        </w:rPr>
        <w:t>Тихонова Т.Г.</w:t>
      </w:r>
    </w:p>
    <w:p w:rsidR="009009E2" w:rsidRPr="009009E2" w:rsidRDefault="005445C7" w:rsidP="009009E2">
      <w:pPr>
        <w:shd w:val="clear" w:color="auto" w:fill="FFFFFF"/>
        <w:spacing w:line="276" w:lineRule="auto"/>
        <w:ind w:firstLine="720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</w:t>
      </w:r>
      <w:r w:rsidR="009009E2" w:rsidRPr="009009E2">
        <w:rPr>
          <w:snapToGrid w:val="0"/>
          <w:sz w:val="24"/>
          <w:szCs w:val="24"/>
        </w:rPr>
        <w:t xml:space="preserve">читель-логопед МБОУ  </w:t>
      </w:r>
    </w:p>
    <w:p w:rsidR="009009E2" w:rsidRPr="009009E2" w:rsidRDefault="009009E2" w:rsidP="009009E2">
      <w:pPr>
        <w:shd w:val="clear" w:color="auto" w:fill="FFFFFF"/>
        <w:spacing w:line="276" w:lineRule="auto"/>
        <w:ind w:firstLine="720"/>
        <w:jc w:val="right"/>
        <w:rPr>
          <w:snapToGrid w:val="0"/>
          <w:sz w:val="24"/>
          <w:szCs w:val="24"/>
        </w:rPr>
      </w:pPr>
      <w:r w:rsidRPr="009009E2">
        <w:rPr>
          <w:snapToGrid w:val="0"/>
          <w:sz w:val="24"/>
          <w:szCs w:val="24"/>
        </w:rPr>
        <w:t>«</w:t>
      </w:r>
      <w:proofErr w:type="gramStart"/>
      <w:r w:rsidRPr="009009E2">
        <w:rPr>
          <w:snapToGrid w:val="0"/>
          <w:sz w:val="24"/>
          <w:szCs w:val="24"/>
        </w:rPr>
        <w:t>Начальная</w:t>
      </w:r>
      <w:proofErr w:type="gramEnd"/>
      <w:r w:rsidRPr="009009E2">
        <w:rPr>
          <w:snapToGrid w:val="0"/>
          <w:sz w:val="24"/>
          <w:szCs w:val="24"/>
        </w:rPr>
        <w:t xml:space="preserve"> школа-детский сад  № 1»</w:t>
      </w:r>
    </w:p>
    <w:p w:rsidR="009009E2" w:rsidRPr="009009E2" w:rsidRDefault="009009E2" w:rsidP="009009E2">
      <w:pPr>
        <w:shd w:val="clear" w:color="auto" w:fill="FFFFFF"/>
        <w:spacing w:line="276" w:lineRule="auto"/>
        <w:ind w:firstLine="720"/>
        <w:jc w:val="right"/>
        <w:rPr>
          <w:snapToGrid w:val="0"/>
          <w:sz w:val="24"/>
          <w:szCs w:val="24"/>
        </w:rPr>
      </w:pPr>
      <w:r w:rsidRPr="009009E2">
        <w:rPr>
          <w:snapToGrid w:val="0"/>
          <w:sz w:val="24"/>
          <w:szCs w:val="24"/>
        </w:rPr>
        <w:t xml:space="preserve"> </w:t>
      </w:r>
      <w:proofErr w:type="gramStart"/>
      <w:r w:rsidRPr="009009E2">
        <w:rPr>
          <w:snapToGrid w:val="0"/>
          <w:sz w:val="24"/>
          <w:szCs w:val="24"/>
        </w:rPr>
        <w:t>г</w:t>
      </w:r>
      <w:proofErr w:type="gramEnd"/>
      <w:r w:rsidRPr="009009E2">
        <w:rPr>
          <w:snapToGrid w:val="0"/>
          <w:sz w:val="24"/>
          <w:szCs w:val="24"/>
        </w:rPr>
        <w:t xml:space="preserve"> Воркуты.</w:t>
      </w:r>
    </w:p>
    <w:p w:rsidR="009009E2" w:rsidRDefault="009009E2" w:rsidP="009009E2">
      <w:pPr>
        <w:shd w:val="clear" w:color="auto" w:fill="FFFFFF"/>
        <w:spacing w:line="276" w:lineRule="auto"/>
        <w:ind w:firstLine="720"/>
        <w:jc w:val="center"/>
        <w:rPr>
          <w:snapToGrid w:val="0"/>
          <w:sz w:val="24"/>
          <w:szCs w:val="24"/>
        </w:rPr>
      </w:pPr>
    </w:p>
    <w:p w:rsidR="00D149CD" w:rsidRDefault="009912C1" w:rsidP="009009E2">
      <w:pPr>
        <w:shd w:val="clear" w:color="auto" w:fill="FFFFFF"/>
        <w:spacing w:line="276" w:lineRule="auto"/>
        <w:ind w:firstLine="720"/>
        <w:jc w:val="center"/>
        <w:rPr>
          <w:snapToGrid w:val="0"/>
          <w:sz w:val="24"/>
          <w:szCs w:val="24"/>
        </w:rPr>
      </w:pPr>
      <w:r w:rsidRPr="009009E2">
        <w:rPr>
          <w:snapToGrid w:val="0"/>
          <w:sz w:val="24"/>
          <w:szCs w:val="24"/>
        </w:rPr>
        <w:t>Активизация речи малышей.</w:t>
      </w:r>
    </w:p>
    <w:p w:rsidR="009009E2" w:rsidRPr="009009E2" w:rsidRDefault="009009E2" w:rsidP="009009E2">
      <w:pPr>
        <w:shd w:val="clear" w:color="auto" w:fill="FFFFFF"/>
        <w:spacing w:line="276" w:lineRule="auto"/>
        <w:ind w:firstLine="720"/>
        <w:jc w:val="center"/>
        <w:rPr>
          <w:snapToGrid w:val="0"/>
          <w:sz w:val="24"/>
          <w:szCs w:val="24"/>
        </w:rPr>
      </w:pPr>
    </w:p>
    <w:p w:rsidR="00EC1965" w:rsidRPr="007D594C" w:rsidRDefault="00EC1965" w:rsidP="00F043D2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В наше учреждение поступают дети раннего возраста (</w:t>
      </w:r>
      <w:r w:rsidRPr="00136C3D">
        <w:rPr>
          <w:snapToGrid w:val="0"/>
          <w:sz w:val="24"/>
          <w:szCs w:val="24"/>
        </w:rPr>
        <w:t>от года до 3-х лет</w:t>
      </w:r>
      <w:r w:rsidRPr="007D594C">
        <w:rPr>
          <w:snapToGrid w:val="0"/>
          <w:sz w:val="24"/>
          <w:szCs w:val="24"/>
        </w:rPr>
        <w:t>)</w:t>
      </w:r>
      <w:r w:rsidR="009806D0" w:rsidRPr="007D594C">
        <w:rPr>
          <w:snapToGrid w:val="0"/>
          <w:sz w:val="24"/>
          <w:szCs w:val="24"/>
        </w:rPr>
        <w:t xml:space="preserve"> со статусом «Ребёнок с ограниченными возможностями здоровья»</w:t>
      </w:r>
      <w:r w:rsidRPr="007D594C">
        <w:rPr>
          <w:snapToGrid w:val="0"/>
          <w:sz w:val="24"/>
          <w:szCs w:val="24"/>
        </w:rPr>
        <w:t>, которым</w:t>
      </w:r>
      <w:r w:rsidR="009806D0" w:rsidRPr="007D594C">
        <w:rPr>
          <w:snapToGrid w:val="0"/>
          <w:sz w:val="24"/>
          <w:szCs w:val="24"/>
        </w:rPr>
        <w:t xml:space="preserve"> комиссией </w:t>
      </w:r>
      <w:r w:rsidRPr="007D594C">
        <w:rPr>
          <w:snapToGrid w:val="0"/>
          <w:sz w:val="24"/>
          <w:szCs w:val="24"/>
        </w:rPr>
        <w:t xml:space="preserve">ПМПК рекомендовано создание специальных образовательных условий. В половине случаев </w:t>
      </w:r>
      <w:r w:rsidR="009806D0" w:rsidRPr="007D594C">
        <w:rPr>
          <w:snapToGrid w:val="0"/>
          <w:sz w:val="24"/>
          <w:szCs w:val="24"/>
        </w:rPr>
        <w:t xml:space="preserve">в рекомендованы </w:t>
      </w:r>
      <w:r w:rsidRPr="007D594C">
        <w:rPr>
          <w:snapToGrid w:val="0"/>
          <w:sz w:val="24"/>
          <w:szCs w:val="24"/>
        </w:rPr>
        <w:t xml:space="preserve"> занятия с логопедом по активизации речевого развития. Организация адекватной ранней коррекционной помощи и педагогического сопровождения позволяет  предупредить вторичные нарушения у детей группы риска.</w:t>
      </w:r>
    </w:p>
    <w:p w:rsidR="0068705D" w:rsidRPr="007D594C" w:rsidRDefault="00F043D2" w:rsidP="00F043D2">
      <w:pPr>
        <w:spacing w:line="360" w:lineRule="auto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ab/>
        <w:t xml:space="preserve">Основной целью коррекционной деятельности учителя-логопеда с детьми раннего возраста является активизация речи неговорящих детей.  </w:t>
      </w:r>
      <w:r w:rsidR="009806D0" w:rsidRPr="007D594C">
        <w:rPr>
          <w:snapToGrid w:val="0"/>
          <w:sz w:val="24"/>
          <w:szCs w:val="24"/>
        </w:rPr>
        <w:t>Практика показала, что х</w:t>
      </w:r>
      <w:r w:rsidRPr="007D594C">
        <w:rPr>
          <w:snapToGrid w:val="0"/>
          <w:sz w:val="24"/>
          <w:szCs w:val="24"/>
        </w:rPr>
        <w:t xml:space="preserve">орошие результаты </w:t>
      </w:r>
      <w:r w:rsidR="009806D0" w:rsidRPr="007D594C">
        <w:rPr>
          <w:snapToGrid w:val="0"/>
          <w:sz w:val="24"/>
          <w:szCs w:val="24"/>
        </w:rPr>
        <w:t xml:space="preserve">в развитии речи детей </w:t>
      </w:r>
      <w:r w:rsidRPr="007D594C">
        <w:rPr>
          <w:snapToGrid w:val="0"/>
          <w:sz w:val="24"/>
          <w:szCs w:val="24"/>
        </w:rPr>
        <w:t>даёт  и</w:t>
      </w:r>
      <w:r w:rsidR="00BE42FC" w:rsidRPr="007D594C">
        <w:rPr>
          <w:snapToGrid w:val="0"/>
          <w:sz w:val="24"/>
          <w:szCs w:val="24"/>
        </w:rPr>
        <w:t>спользование языковых моделей для формирования речевых навыков</w:t>
      </w:r>
      <w:r w:rsidRPr="007D594C">
        <w:rPr>
          <w:snapToGrid w:val="0"/>
          <w:sz w:val="24"/>
          <w:szCs w:val="24"/>
        </w:rPr>
        <w:t xml:space="preserve">.  </w:t>
      </w:r>
    </w:p>
    <w:p w:rsidR="0068705D" w:rsidRPr="007D594C" w:rsidRDefault="0068705D" w:rsidP="0068705D">
      <w:pPr>
        <w:spacing w:line="360" w:lineRule="auto"/>
        <w:ind w:firstLine="708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На первом этапе коррекционно-логопедической работы  о</w:t>
      </w:r>
      <w:r w:rsidR="00BE42FC" w:rsidRPr="007D594C">
        <w:rPr>
          <w:snapToGrid w:val="0"/>
          <w:sz w:val="24"/>
          <w:szCs w:val="24"/>
        </w:rPr>
        <w:t>сновное внимание сосредотачивается на отработке основной глагольной модели предложения:</w:t>
      </w:r>
      <w:r w:rsidR="00F043D2" w:rsidRPr="007D594C">
        <w:rPr>
          <w:snapToGrid w:val="0"/>
          <w:sz w:val="24"/>
          <w:szCs w:val="24"/>
        </w:rPr>
        <w:t xml:space="preserve"> </w:t>
      </w:r>
    </w:p>
    <w:p w:rsidR="0068705D" w:rsidRPr="009009E2" w:rsidRDefault="0068705D" w:rsidP="009009E2">
      <w:pPr>
        <w:spacing w:line="360" w:lineRule="auto"/>
        <w:ind w:firstLine="708"/>
        <w:rPr>
          <w:snapToGrid w:val="0"/>
          <w:sz w:val="24"/>
          <w:szCs w:val="24"/>
        </w:rPr>
      </w:pPr>
      <w:r w:rsidRPr="009009E2">
        <w:rPr>
          <w:snapToGrid w:val="0"/>
          <w:sz w:val="24"/>
          <w:szCs w:val="24"/>
        </w:rPr>
        <w:t xml:space="preserve">Первая модель: </w:t>
      </w:r>
      <w:r w:rsidR="00BE42FC" w:rsidRPr="009009E2">
        <w:rPr>
          <w:snapToGrid w:val="0"/>
          <w:sz w:val="24"/>
          <w:szCs w:val="24"/>
        </w:rPr>
        <w:t xml:space="preserve"> подлежащее</w:t>
      </w:r>
      <w:r w:rsidRPr="009009E2">
        <w:rPr>
          <w:snapToGrid w:val="0"/>
          <w:sz w:val="24"/>
          <w:szCs w:val="24"/>
        </w:rPr>
        <w:t xml:space="preserve"> (кто?)</w:t>
      </w:r>
      <w:r w:rsidR="00BE42FC" w:rsidRPr="009009E2">
        <w:rPr>
          <w:snapToGrid w:val="0"/>
          <w:sz w:val="24"/>
          <w:szCs w:val="24"/>
        </w:rPr>
        <w:t xml:space="preserve"> + сказуемое</w:t>
      </w:r>
      <w:r w:rsidRPr="009009E2">
        <w:rPr>
          <w:snapToGrid w:val="0"/>
          <w:sz w:val="24"/>
          <w:szCs w:val="24"/>
        </w:rPr>
        <w:t xml:space="preserve">  (что делает?)</w:t>
      </w:r>
      <w:r w:rsidR="00BE42FC" w:rsidRPr="009009E2">
        <w:rPr>
          <w:snapToGrid w:val="0"/>
          <w:sz w:val="24"/>
          <w:szCs w:val="24"/>
        </w:rPr>
        <w:t>,</w:t>
      </w:r>
      <w:r w:rsidRPr="009009E2">
        <w:rPr>
          <w:snapToGrid w:val="0"/>
          <w:sz w:val="24"/>
          <w:szCs w:val="24"/>
        </w:rPr>
        <w:t xml:space="preserve"> </w:t>
      </w:r>
      <w:r w:rsidR="00BE42FC" w:rsidRPr="009009E2">
        <w:rPr>
          <w:snapToGrid w:val="0"/>
          <w:sz w:val="24"/>
          <w:szCs w:val="24"/>
        </w:rPr>
        <w:t xml:space="preserve"> </w:t>
      </w:r>
    </w:p>
    <w:p w:rsidR="00BE42FC" w:rsidRPr="007D594C" w:rsidRDefault="00BE42FC" w:rsidP="0068705D">
      <w:pPr>
        <w:spacing w:line="360" w:lineRule="auto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с использованием лепетных слов (звукоподражаний)</w:t>
      </w:r>
      <w:r w:rsidR="00F043D2" w:rsidRPr="007D594C">
        <w:rPr>
          <w:snapToGrid w:val="0"/>
          <w:sz w:val="24"/>
          <w:szCs w:val="24"/>
        </w:rPr>
        <w:t xml:space="preserve">. Пример. </w:t>
      </w:r>
    </w:p>
    <w:tbl>
      <w:tblPr>
        <w:tblStyle w:val="a9"/>
        <w:tblW w:w="0" w:type="auto"/>
        <w:tblLook w:val="04A0"/>
      </w:tblPr>
      <w:tblGrid>
        <w:gridCol w:w="4928"/>
        <w:gridCol w:w="4643"/>
      </w:tblGrid>
      <w:tr w:rsidR="00F57709" w:rsidRPr="007D594C" w:rsidTr="0068705D">
        <w:tc>
          <w:tcPr>
            <w:tcW w:w="4928" w:type="dxa"/>
            <w:vAlign w:val="center"/>
          </w:tcPr>
          <w:p w:rsidR="00F57709" w:rsidRPr="007D594C" w:rsidRDefault="0068705D" w:rsidP="0068705D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ab/>
            </w:r>
          </w:p>
          <w:p w:rsidR="009806D0" w:rsidRPr="007D594C" w:rsidRDefault="0068705D" w:rsidP="0068705D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Ав-ав бай. </w:t>
            </w:r>
          </w:p>
          <w:p w:rsidR="00F57709" w:rsidRPr="007D594C" w:rsidRDefault="0068705D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 (Собака спит.)</w:t>
            </w:r>
          </w:p>
        </w:tc>
        <w:tc>
          <w:tcPr>
            <w:tcW w:w="4643" w:type="dxa"/>
            <w:vAlign w:val="center"/>
          </w:tcPr>
          <w:p w:rsidR="00F57709" w:rsidRPr="007D594C" w:rsidRDefault="00F57709" w:rsidP="0068705D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i/>
                <w:noProof/>
                <w:sz w:val="24"/>
                <w:szCs w:val="24"/>
              </w:rPr>
              <w:drawing>
                <wp:inline distT="0" distB="0" distL="0" distR="0">
                  <wp:extent cx="1279006" cy="765544"/>
                  <wp:effectExtent l="19050" t="0" r="0" b="0"/>
                  <wp:docPr id="3" name="Рисунок 1" descr="D:\Documents\Desktop\соб спи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Desktop\соб спи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072" t="15719" r="6024" b="13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24" cy="774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7709" w:rsidRPr="007D594C" w:rsidTr="0068705D">
        <w:tc>
          <w:tcPr>
            <w:tcW w:w="4928" w:type="dxa"/>
            <w:vAlign w:val="center"/>
          </w:tcPr>
          <w:p w:rsidR="009806D0" w:rsidRPr="007D594C" w:rsidRDefault="0068705D" w:rsidP="0068705D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Пи-пи ам.</w:t>
            </w:r>
          </w:p>
          <w:p w:rsidR="00F57709" w:rsidRPr="007D594C" w:rsidRDefault="0068705D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 (Мышка кушает)</w:t>
            </w:r>
          </w:p>
        </w:tc>
        <w:tc>
          <w:tcPr>
            <w:tcW w:w="4643" w:type="dxa"/>
            <w:vAlign w:val="center"/>
          </w:tcPr>
          <w:p w:rsidR="00F57709" w:rsidRPr="007D594C" w:rsidRDefault="00F57709" w:rsidP="0068705D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i/>
                <w:noProof/>
                <w:sz w:val="24"/>
                <w:szCs w:val="24"/>
              </w:rPr>
              <w:drawing>
                <wp:inline distT="0" distB="0" distL="0" distR="0">
                  <wp:extent cx="802670" cy="783676"/>
                  <wp:effectExtent l="19050" t="0" r="0" b="0"/>
                  <wp:docPr id="4" name="Рисунок 2" descr="D:\Documents\Desktop\мы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\Desktop\мы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4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360" cy="791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05D" w:rsidRPr="007D594C" w:rsidTr="0068705D">
        <w:tc>
          <w:tcPr>
            <w:tcW w:w="4928" w:type="dxa"/>
            <w:vAlign w:val="center"/>
          </w:tcPr>
          <w:p w:rsidR="0068705D" w:rsidRPr="007D594C" w:rsidRDefault="0068705D" w:rsidP="0068705D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Би-би </w:t>
            </w:r>
            <w:proofErr w:type="gramStart"/>
            <w:r w:rsidRPr="007D594C">
              <w:rPr>
                <w:snapToGrid w:val="0"/>
                <w:sz w:val="24"/>
                <w:szCs w:val="24"/>
              </w:rPr>
              <w:t>ту-ту</w:t>
            </w:r>
            <w:proofErr w:type="gramEnd"/>
            <w:r w:rsidRPr="007D594C">
              <w:rPr>
                <w:snapToGrid w:val="0"/>
                <w:sz w:val="24"/>
                <w:szCs w:val="24"/>
              </w:rPr>
              <w:t>.</w:t>
            </w:r>
          </w:p>
          <w:p w:rsidR="0068705D" w:rsidRPr="007D594C" w:rsidRDefault="0068705D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(Машина поехала.)</w:t>
            </w:r>
          </w:p>
        </w:tc>
        <w:tc>
          <w:tcPr>
            <w:tcW w:w="4643" w:type="dxa"/>
            <w:vAlign w:val="center"/>
          </w:tcPr>
          <w:p w:rsidR="0068705D" w:rsidRPr="007D594C" w:rsidRDefault="0068705D" w:rsidP="0068705D">
            <w:pPr>
              <w:spacing w:line="360" w:lineRule="auto"/>
              <w:jc w:val="center"/>
              <w:rPr>
                <w:i/>
                <w:noProof/>
                <w:sz w:val="24"/>
                <w:szCs w:val="24"/>
              </w:rPr>
            </w:pPr>
            <w:r w:rsidRPr="007D594C">
              <w:rPr>
                <w:noProof/>
                <w:snapToGrid w:val="0"/>
                <w:sz w:val="24"/>
                <w:szCs w:val="24"/>
              </w:rPr>
              <w:drawing>
                <wp:inline distT="0" distB="0" distL="0" distR="0">
                  <wp:extent cx="1639089" cy="765545"/>
                  <wp:effectExtent l="19050" t="0" r="0" b="0"/>
                  <wp:docPr id="9" name="Рисунок 4" descr="D:\Documents\Desktop\ма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ocuments\Desktop\ма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217" t="18026" r="2701" b="270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401" cy="770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7709" w:rsidRPr="007D594C" w:rsidTr="0068705D">
        <w:tc>
          <w:tcPr>
            <w:tcW w:w="4928" w:type="dxa"/>
            <w:vAlign w:val="center"/>
          </w:tcPr>
          <w:p w:rsidR="009806D0" w:rsidRPr="007D594C" w:rsidRDefault="0068705D" w:rsidP="0068705D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Киса, </w:t>
            </w:r>
            <w:proofErr w:type="gramStart"/>
            <w:r w:rsidRPr="007D594C">
              <w:rPr>
                <w:snapToGrid w:val="0"/>
                <w:sz w:val="24"/>
                <w:szCs w:val="24"/>
              </w:rPr>
              <w:t>на</w:t>
            </w:r>
            <w:proofErr w:type="gramEnd"/>
            <w:r w:rsidRPr="007D594C">
              <w:rPr>
                <w:snapToGrid w:val="0"/>
                <w:sz w:val="24"/>
                <w:szCs w:val="24"/>
              </w:rPr>
              <w:t>.</w:t>
            </w:r>
          </w:p>
          <w:p w:rsidR="00F57709" w:rsidRPr="007D594C" w:rsidRDefault="0068705D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 (Кошка, возьми.)</w:t>
            </w:r>
          </w:p>
        </w:tc>
        <w:tc>
          <w:tcPr>
            <w:tcW w:w="4643" w:type="dxa"/>
            <w:vAlign w:val="center"/>
          </w:tcPr>
          <w:p w:rsidR="00F57709" w:rsidRPr="007D594C" w:rsidRDefault="0068705D" w:rsidP="0068705D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noProof/>
                <w:sz w:val="24"/>
                <w:szCs w:val="24"/>
              </w:rPr>
              <w:drawing>
                <wp:inline distT="0" distB="0" distL="0" distR="0">
                  <wp:extent cx="631278" cy="771849"/>
                  <wp:effectExtent l="19050" t="0" r="0" b="0"/>
                  <wp:docPr id="8" name="Рисунок 5" descr="D:\Documents\Desktop\кошк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ocuments\Desktop\кошк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841" cy="771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05D" w:rsidRPr="007D594C" w:rsidRDefault="0068705D" w:rsidP="00F043D2">
      <w:pPr>
        <w:spacing w:line="360" w:lineRule="auto"/>
        <w:rPr>
          <w:snapToGrid w:val="0"/>
          <w:sz w:val="24"/>
          <w:szCs w:val="24"/>
        </w:rPr>
      </w:pPr>
    </w:p>
    <w:p w:rsidR="00BE42FC" w:rsidRPr="007D594C" w:rsidRDefault="0068705D" w:rsidP="0068705D">
      <w:pPr>
        <w:spacing w:line="360" w:lineRule="auto"/>
        <w:ind w:firstLine="708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Вторая модель: с</w:t>
      </w:r>
      <w:r w:rsidR="00BE42FC" w:rsidRPr="007D594C">
        <w:rPr>
          <w:snapToGrid w:val="0"/>
          <w:sz w:val="24"/>
          <w:szCs w:val="24"/>
        </w:rPr>
        <w:t>казуемое + подлежащее, выраженное глаголом</w:t>
      </w:r>
      <w:r w:rsidRPr="007D594C">
        <w:rPr>
          <w:snapToGrid w:val="0"/>
          <w:sz w:val="24"/>
          <w:szCs w:val="24"/>
        </w:rPr>
        <w:t>.</w:t>
      </w:r>
    </w:p>
    <w:tbl>
      <w:tblPr>
        <w:tblStyle w:val="a9"/>
        <w:tblW w:w="0" w:type="auto"/>
        <w:tblLook w:val="04A0"/>
      </w:tblPr>
      <w:tblGrid>
        <w:gridCol w:w="4928"/>
        <w:gridCol w:w="4643"/>
      </w:tblGrid>
      <w:tr w:rsidR="004D0670" w:rsidRPr="007D594C" w:rsidTr="009806D0">
        <w:tc>
          <w:tcPr>
            <w:tcW w:w="4928" w:type="dxa"/>
            <w:vAlign w:val="center"/>
          </w:tcPr>
          <w:p w:rsidR="004D0670" w:rsidRPr="007D594C" w:rsidRDefault="004D0670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</w:p>
          <w:p w:rsidR="004D0670" w:rsidRPr="007D594C" w:rsidRDefault="004D0670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Дай ам.</w:t>
            </w:r>
          </w:p>
          <w:p w:rsidR="004D0670" w:rsidRPr="007D594C" w:rsidRDefault="004D0670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(Дай кушать.)</w:t>
            </w:r>
          </w:p>
        </w:tc>
        <w:tc>
          <w:tcPr>
            <w:tcW w:w="4643" w:type="dxa"/>
            <w:vAlign w:val="center"/>
          </w:tcPr>
          <w:p w:rsidR="004D0670" w:rsidRPr="007D594C" w:rsidRDefault="009806D0" w:rsidP="004726EF">
            <w:pPr>
              <w:spacing w:line="360" w:lineRule="auto"/>
              <w:jc w:val="center"/>
              <w:rPr>
                <w:i/>
                <w:noProof/>
                <w:sz w:val="24"/>
                <w:szCs w:val="24"/>
              </w:rPr>
            </w:pPr>
            <w:r w:rsidRPr="007D594C">
              <w:rPr>
                <w:i/>
                <w:noProof/>
                <w:sz w:val="24"/>
                <w:szCs w:val="24"/>
              </w:rPr>
              <w:drawing>
                <wp:inline distT="0" distB="0" distL="0" distR="0">
                  <wp:extent cx="1086736" cy="845407"/>
                  <wp:effectExtent l="19050" t="0" r="0" b="0"/>
                  <wp:docPr id="18" name="Рисунок 9" descr="D:\Documents\Desktop\е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Documents\Desktop\е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057" cy="84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670" w:rsidRPr="007D594C" w:rsidTr="009806D0">
        <w:tc>
          <w:tcPr>
            <w:tcW w:w="4928" w:type="dxa"/>
            <w:vAlign w:val="center"/>
          </w:tcPr>
          <w:p w:rsidR="004D0670" w:rsidRPr="007D594C" w:rsidRDefault="004D0670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Ди буа.</w:t>
            </w:r>
          </w:p>
          <w:p w:rsidR="004D0670" w:rsidRPr="007D594C" w:rsidRDefault="004D0670" w:rsidP="009806D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(Иди гулять.)</w:t>
            </w:r>
          </w:p>
        </w:tc>
        <w:tc>
          <w:tcPr>
            <w:tcW w:w="4643" w:type="dxa"/>
            <w:vAlign w:val="center"/>
          </w:tcPr>
          <w:p w:rsidR="004D0670" w:rsidRPr="007D594C" w:rsidRDefault="009806D0" w:rsidP="004726EF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noProof/>
                <w:sz w:val="24"/>
                <w:szCs w:val="24"/>
              </w:rPr>
              <w:drawing>
                <wp:inline distT="0" distB="0" distL="0" distR="0">
                  <wp:extent cx="1514012" cy="1233377"/>
                  <wp:effectExtent l="19050" t="0" r="0" b="0"/>
                  <wp:docPr id="19" name="Рисунок 10" descr="D:\Documents\Desktop\пло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ocuments\Desktop\пло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079" cy="1235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42FC" w:rsidRPr="007D594C" w:rsidRDefault="00BE42FC" w:rsidP="00F043D2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На втором этапе</w:t>
      </w:r>
      <w:r w:rsidR="009806D0" w:rsidRPr="007D594C">
        <w:rPr>
          <w:snapToGrid w:val="0"/>
          <w:sz w:val="24"/>
          <w:szCs w:val="24"/>
        </w:rPr>
        <w:t xml:space="preserve">, когда у ребёнка появляется предложение с использование звукоподражаний, </w:t>
      </w:r>
      <w:r w:rsidRPr="007D594C">
        <w:rPr>
          <w:snapToGrid w:val="0"/>
          <w:sz w:val="24"/>
          <w:szCs w:val="24"/>
        </w:rPr>
        <w:t xml:space="preserve"> расширяем структуру модели предложения за счет введения определения:</w:t>
      </w:r>
    </w:p>
    <w:p w:rsidR="00BE42FC" w:rsidRPr="007D594C" w:rsidRDefault="009806D0" w:rsidP="00F043D2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 xml:space="preserve">Модель: </w:t>
      </w:r>
      <w:r w:rsidR="00BE42FC" w:rsidRPr="007D594C">
        <w:rPr>
          <w:snapToGrid w:val="0"/>
          <w:sz w:val="24"/>
          <w:szCs w:val="24"/>
        </w:rPr>
        <w:t>определение + существительное + сказуемое</w:t>
      </w:r>
      <w:r w:rsidR="0068705D" w:rsidRPr="007D594C">
        <w:rPr>
          <w:snapToGrid w:val="0"/>
          <w:sz w:val="24"/>
          <w:szCs w:val="24"/>
        </w:rPr>
        <w:t>.</w:t>
      </w:r>
    </w:p>
    <w:tbl>
      <w:tblPr>
        <w:tblStyle w:val="a9"/>
        <w:tblW w:w="0" w:type="auto"/>
        <w:tblLook w:val="04A0"/>
      </w:tblPr>
      <w:tblGrid>
        <w:gridCol w:w="4928"/>
        <w:gridCol w:w="4643"/>
      </w:tblGrid>
      <w:tr w:rsidR="0068705D" w:rsidRPr="007D594C" w:rsidTr="004D0670">
        <w:tc>
          <w:tcPr>
            <w:tcW w:w="4928" w:type="dxa"/>
            <w:vAlign w:val="center"/>
          </w:tcPr>
          <w:p w:rsidR="004D0670" w:rsidRPr="007D594C" w:rsidRDefault="004D0670" w:rsidP="004D067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О-о-о </w:t>
            </w:r>
            <w:r w:rsidR="009806D0" w:rsidRPr="007D594C">
              <w:rPr>
                <w:snapToGrid w:val="0"/>
                <w:sz w:val="24"/>
                <w:szCs w:val="24"/>
              </w:rPr>
              <w:t xml:space="preserve"> </w:t>
            </w:r>
            <w:r w:rsidRPr="007D594C">
              <w:rPr>
                <w:snapToGrid w:val="0"/>
                <w:sz w:val="24"/>
                <w:szCs w:val="24"/>
              </w:rPr>
              <w:t xml:space="preserve">ав-ав </w:t>
            </w:r>
            <w:r w:rsidR="009806D0" w:rsidRPr="007D594C">
              <w:rPr>
                <w:snapToGrid w:val="0"/>
                <w:sz w:val="24"/>
                <w:szCs w:val="24"/>
              </w:rPr>
              <w:t xml:space="preserve"> </w:t>
            </w:r>
            <w:r w:rsidRPr="007D594C">
              <w:rPr>
                <w:snapToGrid w:val="0"/>
                <w:sz w:val="24"/>
                <w:szCs w:val="24"/>
              </w:rPr>
              <w:t xml:space="preserve">бай. </w:t>
            </w:r>
          </w:p>
          <w:p w:rsidR="004D0670" w:rsidRPr="007D594C" w:rsidRDefault="004D0670" w:rsidP="004D067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(Большая собака спит.)</w:t>
            </w:r>
          </w:p>
          <w:p w:rsidR="0068705D" w:rsidRPr="007D594C" w:rsidRDefault="0068705D" w:rsidP="004D067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4643" w:type="dxa"/>
            <w:vAlign w:val="center"/>
          </w:tcPr>
          <w:p w:rsidR="0068705D" w:rsidRPr="007D594C" w:rsidRDefault="004D0670" w:rsidP="004726EF">
            <w:pPr>
              <w:spacing w:line="360" w:lineRule="auto"/>
              <w:jc w:val="center"/>
              <w:rPr>
                <w:i/>
                <w:noProof/>
                <w:sz w:val="24"/>
                <w:szCs w:val="24"/>
              </w:rPr>
            </w:pPr>
            <w:r w:rsidRPr="007D594C">
              <w:rPr>
                <w:i/>
                <w:noProof/>
                <w:sz w:val="24"/>
                <w:szCs w:val="24"/>
              </w:rPr>
              <w:drawing>
                <wp:inline distT="0" distB="0" distL="0" distR="0">
                  <wp:extent cx="1788890" cy="1127051"/>
                  <wp:effectExtent l="19050" t="0" r="1810" b="0"/>
                  <wp:docPr id="14" name="Рисунок 7" descr="D:\Documents\Desktop\больш со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ocuments\Desktop\больш со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1023" t="10613" r="7076" b="228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358" cy="1130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05D" w:rsidRPr="007D594C" w:rsidTr="004D0670">
        <w:tc>
          <w:tcPr>
            <w:tcW w:w="4928" w:type="dxa"/>
            <w:vAlign w:val="center"/>
          </w:tcPr>
          <w:p w:rsidR="004D0670" w:rsidRPr="007D594C" w:rsidRDefault="004D0670" w:rsidP="004D067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 xml:space="preserve">И-и-и </w:t>
            </w:r>
            <w:r w:rsidR="009806D0" w:rsidRPr="007D594C">
              <w:rPr>
                <w:snapToGrid w:val="0"/>
                <w:sz w:val="24"/>
                <w:szCs w:val="24"/>
              </w:rPr>
              <w:t xml:space="preserve">  </w:t>
            </w:r>
            <w:r w:rsidRPr="007D594C">
              <w:rPr>
                <w:snapToGrid w:val="0"/>
                <w:sz w:val="24"/>
                <w:szCs w:val="24"/>
              </w:rPr>
              <w:t>пи-пи</w:t>
            </w:r>
            <w:r w:rsidR="009806D0" w:rsidRPr="007D594C">
              <w:rPr>
                <w:snapToGrid w:val="0"/>
                <w:sz w:val="24"/>
                <w:szCs w:val="24"/>
              </w:rPr>
              <w:t xml:space="preserve">  </w:t>
            </w:r>
            <w:r w:rsidRPr="007D594C">
              <w:rPr>
                <w:snapToGrid w:val="0"/>
                <w:sz w:val="24"/>
                <w:szCs w:val="24"/>
              </w:rPr>
              <w:t xml:space="preserve"> ам. </w:t>
            </w:r>
          </w:p>
          <w:p w:rsidR="004D0670" w:rsidRPr="007D594C" w:rsidRDefault="004D0670" w:rsidP="004D0670">
            <w:pPr>
              <w:shd w:val="clear" w:color="auto" w:fill="FFFFFF"/>
              <w:spacing w:line="360" w:lineRule="auto"/>
              <w:ind w:firstLine="720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snapToGrid w:val="0"/>
                <w:sz w:val="24"/>
                <w:szCs w:val="24"/>
              </w:rPr>
              <w:t>(Маленькая мышка кушает.)</w:t>
            </w:r>
          </w:p>
          <w:p w:rsidR="0068705D" w:rsidRPr="007D594C" w:rsidRDefault="0068705D" w:rsidP="004D0670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4643" w:type="dxa"/>
            <w:vAlign w:val="center"/>
          </w:tcPr>
          <w:p w:rsidR="0068705D" w:rsidRPr="007D594C" w:rsidRDefault="004D0670" w:rsidP="004726EF">
            <w:pPr>
              <w:spacing w:line="360" w:lineRule="auto"/>
              <w:jc w:val="center"/>
              <w:rPr>
                <w:snapToGrid w:val="0"/>
                <w:sz w:val="24"/>
                <w:szCs w:val="24"/>
              </w:rPr>
            </w:pPr>
            <w:r w:rsidRPr="007D594C">
              <w:rPr>
                <w:noProof/>
                <w:sz w:val="24"/>
                <w:szCs w:val="24"/>
              </w:rPr>
              <w:drawing>
                <wp:inline distT="0" distB="0" distL="0" distR="0">
                  <wp:extent cx="1070570" cy="1254642"/>
                  <wp:effectExtent l="19050" t="0" r="0" b="0"/>
                  <wp:docPr id="15" name="Рисунок 8" descr="D:\Documents\Desktop\мал мыш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ocuments\Desktop\мал мыш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10511" r="-1404" b="10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035" cy="1257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42FC" w:rsidRPr="007D594C" w:rsidRDefault="009806D0" w:rsidP="009806D0">
      <w:pPr>
        <w:shd w:val="clear" w:color="auto" w:fill="FFFFFF"/>
        <w:spacing w:line="360" w:lineRule="auto"/>
        <w:jc w:val="both"/>
        <w:rPr>
          <w:i/>
          <w:snapToGrid w:val="0"/>
          <w:sz w:val="24"/>
          <w:szCs w:val="24"/>
        </w:rPr>
      </w:pPr>
      <w:r w:rsidRPr="007D594C">
        <w:rPr>
          <w:i/>
          <w:snapToGrid w:val="0"/>
          <w:sz w:val="24"/>
          <w:szCs w:val="24"/>
        </w:rPr>
        <w:t>Рекомендации.</w:t>
      </w:r>
    </w:p>
    <w:p w:rsidR="00BE42FC" w:rsidRPr="007D594C" w:rsidRDefault="00BE42FC" w:rsidP="00BE42FC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1. Составляются и отрабатываются предложения в игровой форме, с использованием игрушек и картинок.</w:t>
      </w:r>
    </w:p>
    <w:p w:rsidR="00BE42FC" w:rsidRPr="007D594C" w:rsidRDefault="00BE42FC" w:rsidP="00BE42FC">
      <w:pPr>
        <w:shd w:val="clear" w:color="auto" w:fill="FFFFFF"/>
        <w:spacing w:line="360" w:lineRule="auto"/>
        <w:ind w:firstLine="720"/>
        <w:jc w:val="both"/>
        <w:rPr>
          <w:i/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 xml:space="preserve">2. На втором этапе некоторые слова могут временно заменяться движением рук (показом). Например, </w:t>
      </w:r>
      <w:r w:rsidRPr="007D594C">
        <w:rPr>
          <w:i/>
          <w:snapToGrid w:val="0"/>
          <w:sz w:val="24"/>
          <w:szCs w:val="24"/>
        </w:rPr>
        <w:t xml:space="preserve">большой </w:t>
      </w:r>
      <w:r w:rsidRPr="007D594C">
        <w:rPr>
          <w:snapToGrid w:val="0"/>
          <w:sz w:val="24"/>
          <w:szCs w:val="24"/>
        </w:rPr>
        <w:t xml:space="preserve">и </w:t>
      </w:r>
      <w:r w:rsidRPr="007D594C">
        <w:rPr>
          <w:i/>
          <w:snapToGrid w:val="0"/>
          <w:sz w:val="24"/>
          <w:szCs w:val="24"/>
        </w:rPr>
        <w:t>маленький.</w:t>
      </w:r>
    </w:p>
    <w:p w:rsidR="00BE42FC" w:rsidRPr="007D594C" w:rsidRDefault="00BE42FC" w:rsidP="00BE42FC">
      <w:pPr>
        <w:shd w:val="clear" w:color="auto" w:fill="FFFFFF"/>
        <w:spacing w:line="360" w:lineRule="auto"/>
        <w:ind w:firstLine="720"/>
        <w:jc w:val="both"/>
        <w:rPr>
          <w:i/>
          <w:snapToGrid w:val="0"/>
          <w:sz w:val="24"/>
          <w:szCs w:val="24"/>
        </w:rPr>
      </w:pPr>
    </w:p>
    <w:p w:rsidR="007D594C" w:rsidRPr="007D594C" w:rsidRDefault="007D594C" w:rsidP="00BE42FC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>Использованная литература.</w:t>
      </w:r>
    </w:p>
    <w:p w:rsidR="007D594C" w:rsidRPr="007D594C" w:rsidRDefault="007D594C" w:rsidP="007D594C">
      <w:pPr>
        <w:shd w:val="clear" w:color="auto" w:fill="FFFFFF"/>
        <w:spacing w:line="360" w:lineRule="auto"/>
        <w:rPr>
          <w:snapToGrid w:val="0"/>
          <w:sz w:val="24"/>
          <w:szCs w:val="24"/>
        </w:rPr>
      </w:pPr>
      <w:r w:rsidRPr="007D594C">
        <w:rPr>
          <w:snapToGrid w:val="0"/>
          <w:sz w:val="24"/>
          <w:szCs w:val="24"/>
        </w:rPr>
        <w:t xml:space="preserve"> Архипова, Е.Ф. Логопедическая работа с детьми раннего возраста</w:t>
      </w:r>
      <w:proofErr w:type="gramStart"/>
      <w:r w:rsidRPr="007D594C">
        <w:rPr>
          <w:snapToGrid w:val="0"/>
          <w:sz w:val="24"/>
          <w:szCs w:val="24"/>
        </w:rPr>
        <w:t>.М</w:t>
      </w:r>
      <w:proofErr w:type="gramEnd"/>
      <w:r w:rsidRPr="007D594C">
        <w:rPr>
          <w:snapToGrid w:val="0"/>
          <w:sz w:val="24"/>
          <w:szCs w:val="24"/>
        </w:rPr>
        <w:t>.: АСТ: Астрель, 2007.</w:t>
      </w:r>
    </w:p>
    <w:p w:rsidR="007D594C" w:rsidRDefault="007D594C" w:rsidP="00BE42FC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Ресурсы.</w:t>
      </w:r>
    </w:p>
    <w:p w:rsidR="00BE42FC" w:rsidRPr="007D594C" w:rsidRDefault="000A2361" w:rsidP="00BE42FC">
      <w:pPr>
        <w:shd w:val="clear" w:color="auto" w:fill="FFFFFF"/>
        <w:spacing w:line="360" w:lineRule="auto"/>
        <w:ind w:firstLine="720"/>
        <w:jc w:val="both"/>
        <w:rPr>
          <w:snapToGrid w:val="0"/>
          <w:sz w:val="24"/>
          <w:szCs w:val="24"/>
        </w:rPr>
      </w:pPr>
      <w:hyperlink r:id="rId13" w:history="1">
        <w:r w:rsidR="00932EF6">
          <w:rPr>
            <w:rStyle w:val="a6"/>
          </w:rPr>
          <w:t>https://www.google.com/search</w:t>
        </w:r>
      </w:hyperlink>
    </w:p>
    <w:sectPr w:rsidR="00BE42FC" w:rsidRPr="007D594C" w:rsidSect="006C3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B0ED1"/>
    <w:multiLevelType w:val="hybridMultilevel"/>
    <w:tmpl w:val="57F6D75C"/>
    <w:lvl w:ilvl="0" w:tplc="E3EEB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E6186A"/>
    <w:multiLevelType w:val="hybridMultilevel"/>
    <w:tmpl w:val="0388C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49CD"/>
    <w:rsid w:val="00031429"/>
    <w:rsid w:val="000A2361"/>
    <w:rsid w:val="00104A33"/>
    <w:rsid w:val="00136C3D"/>
    <w:rsid w:val="00191BF9"/>
    <w:rsid w:val="004A7391"/>
    <w:rsid w:val="004D0670"/>
    <w:rsid w:val="005445C7"/>
    <w:rsid w:val="006355ED"/>
    <w:rsid w:val="00640906"/>
    <w:rsid w:val="00646C06"/>
    <w:rsid w:val="0068705D"/>
    <w:rsid w:val="006C3380"/>
    <w:rsid w:val="007634B0"/>
    <w:rsid w:val="007D594C"/>
    <w:rsid w:val="007F6C24"/>
    <w:rsid w:val="008C7684"/>
    <w:rsid w:val="009009E2"/>
    <w:rsid w:val="00932EF6"/>
    <w:rsid w:val="009806D0"/>
    <w:rsid w:val="009912C1"/>
    <w:rsid w:val="00B27FC8"/>
    <w:rsid w:val="00BE42FC"/>
    <w:rsid w:val="00C306E1"/>
    <w:rsid w:val="00C77F89"/>
    <w:rsid w:val="00C97008"/>
    <w:rsid w:val="00D149CD"/>
    <w:rsid w:val="00D1699D"/>
    <w:rsid w:val="00D772D7"/>
    <w:rsid w:val="00E34E40"/>
    <w:rsid w:val="00E54668"/>
    <w:rsid w:val="00E961BE"/>
    <w:rsid w:val="00EC1965"/>
    <w:rsid w:val="00F043D2"/>
    <w:rsid w:val="00F5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E961BE"/>
  </w:style>
  <w:style w:type="character" w:customStyle="1" w:styleId="c0">
    <w:name w:val="c0"/>
    <w:basedOn w:val="a0"/>
    <w:rsid w:val="00E961BE"/>
  </w:style>
  <w:style w:type="character" w:styleId="a3">
    <w:name w:val="Strong"/>
    <w:basedOn w:val="a0"/>
    <w:uiPriority w:val="22"/>
    <w:qFormat/>
    <w:rsid w:val="00D1699D"/>
    <w:rPr>
      <w:b/>
      <w:bCs/>
    </w:rPr>
  </w:style>
  <w:style w:type="paragraph" w:styleId="a4">
    <w:name w:val="Normal (Web)"/>
    <w:basedOn w:val="a"/>
    <w:uiPriority w:val="99"/>
    <w:semiHidden/>
    <w:unhideWhenUsed/>
    <w:rsid w:val="00D1699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0314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34E4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77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70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57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https://www.google.com/sear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2020-04-20T06:38:00Z</dcterms:created>
  <dcterms:modified xsi:type="dcterms:W3CDTF">2025-04-27T13:00:00Z</dcterms:modified>
</cp:coreProperties>
</file>