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99" w:rsidRPr="00DD5299" w:rsidRDefault="00DD5299" w:rsidP="00DD5299">
      <w:pPr>
        <w:spacing w:after="0"/>
        <w:ind w:left="-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5299">
        <w:rPr>
          <w:rFonts w:ascii="Times New Roman" w:eastAsia="Calibri" w:hAnsi="Times New Roman" w:cs="Times New Roman"/>
          <w:sz w:val="24"/>
          <w:szCs w:val="24"/>
        </w:rPr>
        <w:t xml:space="preserve">Управление образованием администрации Люберецкого городского округа </w:t>
      </w:r>
    </w:p>
    <w:p w:rsidR="00DD5299" w:rsidRPr="00DD5299" w:rsidRDefault="00DD5299" w:rsidP="00DD5299">
      <w:pPr>
        <w:spacing w:after="0"/>
        <w:ind w:left="-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5299">
        <w:rPr>
          <w:rFonts w:ascii="Times New Roman" w:eastAsia="Calibri" w:hAnsi="Times New Roman" w:cs="Times New Roman"/>
          <w:sz w:val="24"/>
          <w:szCs w:val="24"/>
        </w:rPr>
        <w:t>Московской области</w:t>
      </w:r>
    </w:p>
    <w:p w:rsidR="00DD5299" w:rsidRPr="00DD5299" w:rsidRDefault="00DD5299" w:rsidP="00DD529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5299">
        <w:rPr>
          <w:rFonts w:ascii="Times New Roman" w:eastAsia="Calibri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DD5299" w:rsidRPr="00DD5299" w:rsidRDefault="00DD5299" w:rsidP="00DD529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5299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DD5299">
        <w:rPr>
          <w:rFonts w:ascii="Times New Roman" w:eastAsia="Calibri" w:hAnsi="Times New Roman" w:cs="Times New Roman"/>
          <w:sz w:val="24"/>
          <w:szCs w:val="24"/>
        </w:rPr>
        <w:t>Островецкая</w:t>
      </w:r>
      <w:proofErr w:type="spellEnd"/>
      <w:r w:rsidRPr="00DD5299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DD5299" w:rsidRPr="00DD5299" w:rsidRDefault="00DD5299" w:rsidP="00DD529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5299">
        <w:rPr>
          <w:rFonts w:ascii="Times New Roman" w:eastAsia="Calibri" w:hAnsi="Times New Roman" w:cs="Times New Roman"/>
          <w:sz w:val="24"/>
          <w:szCs w:val="24"/>
        </w:rPr>
        <w:t>ДОШКОЛЬНОЕ ОТДЕЛЕНИЕ</w:t>
      </w:r>
    </w:p>
    <w:p w:rsidR="00DD5299" w:rsidRPr="00DD5299" w:rsidRDefault="00DD5299" w:rsidP="00DD529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D5299" w:rsidRPr="00DD5299" w:rsidRDefault="00DD5299" w:rsidP="00DD5299">
      <w:pPr>
        <w:spacing w:after="0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DD5299">
        <w:rPr>
          <w:rFonts w:ascii="Times New Roman" w:eastAsia="Calibri" w:hAnsi="Times New Roman" w:cs="Times New Roman"/>
          <w:sz w:val="24"/>
          <w:szCs w:val="24"/>
        </w:rPr>
        <w:t>Адрес: 140125, Московская область,                                                                      т: 8(496)-46-98-547</w:t>
      </w:r>
    </w:p>
    <w:p w:rsidR="00DD5299" w:rsidRPr="00DD5299" w:rsidRDefault="00DD5299" w:rsidP="00DD5299">
      <w:pPr>
        <w:spacing w:after="0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DD5299">
        <w:rPr>
          <w:rFonts w:ascii="Times New Roman" w:eastAsia="Calibri" w:hAnsi="Times New Roman" w:cs="Times New Roman"/>
          <w:sz w:val="24"/>
          <w:szCs w:val="24"/>
        </w:rPr>
        <w:t xml:space="preserve">Люберецкий район, д. </w:t>
      </w:r>
      <w:proofErr w:type="spellStart"/>
      <w:r w:rsidRPr="00DD5299">
        <w:rPr>
          <w:rFonts w:ascii="Times New Roman" w:eastAsia="Calibri" w:hAnsi="Times New Roman" w:cs="Times New Roman"/>
          <w:sz w:val="24"/>
          <w:szCs w:val="24"/>
        </w:rPr>
        <w:t>Островцы</w:t>
      </w:r>
      <w:proofErr w:type="spellEnd"/>
      <w:r w:rsidRPr="00DD5299">
        <w:rPr>
          <w:rFonts w:ascii="Times New Roman" w:eastAsia="Calibri" w:hAnsi="Times New Roman" w:cs="Times New Roman"/>
          <w:sz w:val="24"/>
          <w:szCs w:val="24"/>
        </w:rPr>
        <w:t xml:space="preserve">, ул. Подмосковная, д. 10                     </w:t>
      </w:r>
      <w:r w:rsidRPr="00DD5299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DD5299">
        <w:rPr>
          <w:rFonts w:ascii="Times New Roman" w:eastAsia="Calibri" w:hAnsi="Times New Roman" w:cs="Times New Roman"/>
          <w:sz w:val="24"/>
          <w:szCs w:val="24"/>
        </w:rPr>
        <w:t>-</w:t>
      </w:r>
      <w:r w:rsidRPr="00DD5299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DD529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D5299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DD5299">
        <w:rPr>
          <w:rFonts w:ascii="Times New Roman" w:eastAsia="Calibri" w:hAnsi="Times New Roman" w:cs="Times New Roman"/>
          <w:sz w:val="24"/>
          <w:szCs w:val="24"/>
        </w:rPr>
        <w:t>18</w:t>
      </w:r>
      <w:proofErr w:type="spellStart"/>
      <w:r w:rsidRPr="00DD5299">
        <w:rPr>
          <w:rFonts w:ascii="Times New Roman" w:eastAsia="Calibri" w:hAnsi="Times New Roman" w:cs="Times New Roman"/>
          <w:sz w:val="24"/>
          <w:szCs w:val="24"/>
          <w:lang w:val="en-US"/>
        </w:rPr>
        <w:t>ostrov</w:t>
      </w:r>
      <w:proofErr w:type="spellEnd"/>
      <w:r w:rsidRPr="00DD5299">
        <w:rPr>
          <w:rFonts w:ascii="Times New Roman" w:eastAsia="Calibri" w:hAnsi="Times New Roman" w:cs="Times New Roman"/>
          <w:sz w:val="24"/>
          <w:szCs w:val="24"/>
        </w:rPr>
        <w:t>@</w:t>
      </w:r>
      <w:r w:rsidRPr="00DD5299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DD5299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DD5299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DD5299" w:rsidRPr="00DD5299" w:rsidRDefault="00DD5299" w:rsidP="00DD529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D5299">
        <w:rPr>
          <w:rFonts w:ascii="Times New Roman" w:eastAsia="Calibri" w:hAnsi="Times New Roman" w:cs="Times New Roman"/>
          <w:bCs/>
          <w:sz w:val="32"/>
          <w:szCs w:val="32"/>
        </w:rPr>
        <w:t xml:space="preserve">Выступление на педагогическом совете </w:t>
      </w:r>
    </w:p>
    <w:p w:rsidR="00DD5299" w:rsidRPr="00DD5299" w:rsidRDefault="00DD5299" w:rsidP="00DD529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D5299">
        <w:rPr>
          <w:rFonts w:ascii="Times New Roman" w:eastAsia="Calibri" w:hAnsi="Times New Roman" w:cs="Times New Roman"/>
          <w:sz w:val="32"/>
          <w:szCs w:val="32"/>
        </w:rPr>
        <w:t xml:space="preserve">«Как включить обязательную творческую активность детей </w:t>
      </w:r>
    </w:p>
    <w:p w:rsidR="00DD5299" w:rsidRPr="00DD5299" w:rsidRDefault="00DD5299" w:rsidP="00DD529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D5299">
        <w:rPr>
          <w:rFonts w:ascii="Times New Roman" w:eastAsia="Calibri" w:hAnsi="Times New Roman" w:cs="Times New Roman"/>
          <w:sz w:val="32"/>
          <w:szCs w:val="32"/>
        </w:rPr>
        <w:t>в режим дня»</w:t>
      </w:r>
    </w:p>
    <w:p w:rsidR="00DD5299" w:rsidRPr="00DD5299" w:rsidRDefault="00DD5299" w:rsidP="00DD52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5299" w:rsidRPr="00DD5299" w:rsidRDefault="00DD5299" w:rsidP="00DD5299">
      <w:pPr>
        <w:spacing w:after="0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DD5299">
        <w:rPr>
          <w:rFonts w:ascii="Times New Roman" w:eastAsia="Calibri" w:hAnsi="Times New Roman" w:cs="Times New Roman"/>
          <w:sz w:val="24"/>
          <w:szCs w:val="28"/>
        </w:rPr>
        <w:t>Подготовила:</w:t>
      </w:r>
    </w:p>
    <w:p w:rsidR="00DD5299" w:rsidRPr="00DD5299" w:rsidRDefault="00DD5299" w:rsidP="00DD5299">
      <w:pPr>
        <w:spacing w:after="0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DD5299">
        <w:rPr>
          <w:rFonts w:ascii="Times New Roman" w:eastAsia="Calibri" w:hAnsi="Times New Roman" w:cs="Times New Roman"/>
          <w:sz w:val="24"/>
          <w:szCs w:val="28"/>
        </w:rPr>
        <w:t xml:space="preserve">Воспитатель </w:t>
      </w:r>
    </w:p>
    <w:p w:rsidR="00DD5299" w:rsidRPr="00DD5299" w:rsidRDefault="00752178" w:rsidP="00DD5299">
      <w:pPr>
        <w:spacing w:after="0"/>
        <w:jc w:val="right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Гусейнова Ш.Р.</w:t>
      </w:r>
      <w:bookmarkStart w:id="0" w:name="_GoBack"/>
      <w:bookmarkEnd w:id="0"/>
    </w:p>
    <w:p w:rsidR="00DD5299" w:rsidRPr="00DD5299" w:rsidRDefault="00DD5299" w:rsidP="00DD5299">
      <w:pPr>
        <w:spacing w:after="0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DD5299" w:rsidRPr="00DD5299" w:rsidRDefault="00DD5299" w:rsidP="00DD5299">
      <w:pPr>
        <w:spacing w:after="0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4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4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4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4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4"/>
          <w:szCs w:val="28"/>
        </w:rPr>
      </w:pPr>
    </w:p>
    <w:p w:rsidR="00DD5299" w:rsidRPr="00DD5299" w:rsidRDefault="00DD5299" w:rsidP="00DD5299">
      <w:pPr>
        <w:spacing w:after="0"/>
        <w:rPr>
          <w:rFonts w:ascii="Times New Roman" w:eastAsia="Calibri" w:hAnsi="Times New Roman" w:cs="Times New Roman"/>
          <w:sz w:val="24"/>
          <w:szCs w:val="28"/>
        </w:rPr>
      </w:pPr>
    </w:p>
    <w:p w:rsidR="00DD5299" w:rsidRDefault="00DD5299" w:rsidP="00DD5299">
      <w:pPr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D5299">
        <w:rPr>
          <w:rFonts w:ascii="Times New Roman" w:eastAsia="Calibri" w:hAnsi="Times New Roman" w:cs="Times New Roman"/>
          <w:sz w:val="24"/>
          <w:szCs w:val="28"/>
        </w:rPr>
        <w:t xml:space="preserve">д. </w:t>
      </w:r>
      <w:proofErr w:type="spellStart"/>
      <w:r w:rsidRPr="00DD5299">
        <w:rPr>
          <w:rFonts w:ascii="Times New Roman" w:eastAsia="Calibri" w:hAnsi="Times New Roman" w:cs="Times New Roman"/>
          <w:sz w:val="24"/>
          <w:szCs w:val="28"/>
        </w:rPr>
        <w:t>Островцы</w:t>
      </w:r>
      <w:proofErr w:type="spellEnd"/>
      <w:r w:rsidRPr="00DD5299">
        <w:rPr>
          <w:rFonts w:ascii="Times New Roman" w:eastAsia="Calibri" w:hAnsi="Times New Roman" w:cs="Times New Roman"/>
          <w:sz w:val="24"/>
          <w:szCs w:val="28"/>
        </w:rPr>
        <w:t xml:space="preserve">  2025 г.</w:t>
      </w:r>
    </w:p>
    <w:p w:rsidR="00DD5299" w:rsidRDefault="00DD5299" w:rsidP="00DD5299">
      <w:pPr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DD5299" w:rsidRDefault="00DD5299" w:rsidP="00DD5299">
      <w:pPr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DD5299" w:rsidRPr="00DD5299" w:rsidRDefault="00DD5299" w:rsidP="00DD5299">
      <w:pPr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DD5299" w:rsidRDefault="00DD5299" w:rsidP="00F23542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3542" w:rsidRPr="00BC0719" w:rsidRDefault="00F23542" w:rsidP="00F23542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возраст - это тот период, когда художественное творчество чаще всего является устойчивым увлечением не только особо одаренных, но и почти всех детей, т. е. увлекая ребенка в сказочный мир искусства, мы незаметно для него развиваем у него воображение и способности.</w:t>
      </w:r>
    </w:p>
    <w:p w:rsidR="00F23542" w:rsidRPr="00BC0719" w:rsidRDefault="00F23542" w:rsidP="00F23542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факторов, обеспечивающих развитие творческих способностей ребёнка- дошкольника, является художественно-творческая деятельность, в том числе – продуктивная.</w:t>
      </w:r>
    </w:p>
    <w:p w:rsidR="00F23542" w:rsidRPr="00BC0719" w:rsidRDefault="00F23542" w:rsidP="004F1EF3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 творчества во многом зависит от организации предметно-развивающей среды в группе. Для этого в группах нужно создать  все условия с разнообразными традиционными и нетрадиционными инструментами и материалами для изобразительной деятельности и художественного труда: кисточки, карандаши, фломастеры, краски, пластилин, штампы для печатания, коктейльные трубочки, ватные палочки, бумага разного качества, вата, синтепон, пряжа, бросовый материал и т. д. </w:t>
      </w:r>
    </w:p>
    <w:p w:rsidR="00F23542" w:rsidRPr="00BC0719" w:rsidRDefault="00F23542" w:rsidP="00DD5299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важнейших факторов творческого развития детей является создание условий, способствующих формированию их творческих способностей. </w:t>
      </w:r>
    </w:p>
    <w:p w:rsidR="00F23542" w:rsidRPr="00BC0719" w:rsidRDefault="00F23542" w:rsidP="00F23542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окружать ребенка такой средой и такой системой отношений, которые стимулировали бы его самую разнообразную творческую деятельность. Что бы ребенок занимался творческой деятельностью, ему нужно место и условия, где он может делать это свободно.</w:t>
      </w:r>
    </w:p>
    <w:p w:rsidR="00F23542" w:rsidRPr="00BC0719" w:rsidRDefault="00DD5299" w:rsidP="00F23542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Детям нужно предоставлять </w:t>
      </w:r>
      <w:r w:rsidR="00F23542"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</w:t>
      </w: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23542"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свободы в выборе деятельности. Тогда желание ребенка, его интерес послужит надежной гарантией того что это не приведет к переутомлению и пойдет на пользу ребенку.</w:t>
      </w:r>
    </w:p>
    <w:p w:rsidR="00F23542" w:rsidRPr="00BC0719" w:rsidRDefault="00F23542" w:rsidP="00F23542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предоставление ребенку свободы не исключает доброжелательную помощь взрослых. Главное – не превращать в свободу во вседозволенность, а помощь – в подсказку, которая вредит делу. Нельзя делать что-либо за ребенка, если он может сделать сам.</w:t>
      </w:r>
    </w:p>
    <w:p w:rsidR="00F23542" w:rsidRPr="00BC0719" w:rsidRDefault="00F23542" w:rsidP="00F23542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неделя у нас посвящена определенной теме. Хорошей мотивацией могут стать альбомы для рассматривания с сюжетными и предметными картинками, образцы рисунков, поделок, оборудование в уголке творчества.</w:t>
      </w:r>
    </w:p>
    <w:p w:rsidR="004F1EF3" w:rsidRPr="00BC0719" w:rsidRDefault="004F1EF3" w:rsidP="004F1EF3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 младшем и среднем возрасте можно использовать такие группы приемов, как:</w:t>
      </w:r>
    </w:p>
    <w:p w:rsidR="004F1EF3" w:rsidRPr="00BC0719" w:rsidRDefault="004F1EF3" w:rsidP="004F1EF3">
      <w:pPr>
        <w:numPr>
          <w:ilvl w:val="0"/>
          <w:numId w:val="1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Подвижная картинка (</w:t>
      </w:r>
      <w:proofErr w:type="spellStart"/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дергунчик</w:t>
      </w:r>
      <w:proofErr w:type="spellEnd"/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двигающийся элемент на картинке: рука, нога, голова, глаза и т.п.);</w:t>
      </w:r>
    </w:p>
    <w:p w:rsidR="004F1EF3" w:rsidRPr="00BC0719" w:rsidRDefault="004F1EF3" w:rsidP="004F1EF3">
      <w:pPr>
        <w:numPr>
          <w:ilvl w:val="0"/>
          <w:numId w:val="1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инсценировки;</w:t>
      </w:r>
    </w:p>
    <w:p w:rsidR="004F1EF3" w:rsidRPr="00BC0719" w:rsidRDefault="004F1EF3" w:rsidP="004F1EF3">
      <w:pPr>
        <w:numPr>
          <w:ilvl w:val="0"/>
          <w:numId w:val="1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Иллюстрации, плакаты «малышам хорошо – плохо»;</w:t>
      </w:r>
    </w:p>
    <w:p w:rsidR="004F1EF3" w:rsidRPr="00BC0719" w:rsidRDefault="004F1EF3" w:rsidP="004F1EF3">
      <w:pPr>
        <w:numPr>
          <w:ilvl w:val="0"/>
          <w:numId w:val="1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Художественная литература: </w:t>
      </w:r>
      <w:proofErr w:type="spellStart"/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стихи, прибаутки;</w:t>
      </w:r>
    </w:p>
    <w:p w:rsidR="004F1EF3" w:rsidRPr="00BC0719" w:rsidRDefault="004F1EF3" w:rsidP="004F1EF3">
      <w:pPr>
        <w:numPr>
          <w:ilvl w:val="0"/>
          <w:numId w:val="1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игры, упражнения;</w:t>
      </w:r>
    </w:p>
    <w:p w:rsidR="004F1EF3" w:rsidRPr="00BC0719" w:rsidRDefault="008D123C" w:rsidP="004F1EF3">
      <w:pPr>
        <w:numPr>
          <w:ilvl w:val="0"/>
          <w:numId w:val="1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Сюрпризные </w:t>
      </w:r>
      <w:r w:rsidR="004F1EF3"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моменты</w:t>
      </w:r>
      <w:proofErr w:type="gramEnd"/>
      <w:r w:rsidR="004F1EF3"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1EF3" w:rsidRPr="00BC0719" w:rsidRDefault="004F1EF3" w:rsidP="004F1EF3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1EF3" w:rsidRPr="00BC0719" w:rsidRDefault="004F1EF3" w:rsidP="004F1EF3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C07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старшем дошкольном возрасте</w:t>
      </w: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связи с приобретенными КГН, усвоенными правилами их выполнения используются новые приемы:</w:t>
      </w:r>
    </w:p>
    <w:p w:rsidR="004F1EF3" w:rsidRPr="00BC0719" w:rsidRDefault="004F1EF3" w:rsidP="004F1EF3">
      <w:pPr>
        <w:numPr>
          <w:ilvl w:val="0"/>
          <w:numId w:val="8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самоконтроль, самооценка, оценка детей</w:t>
      </w:r>
    </w:p>
    <w:p w:rsidR="004F1EF3" w:rsidRPr="00BC0719" w:rsidRDefault="004F1EF3" w:rsidP="004F1EF3">
      <w:pPr>
        <w:numPr>
          <w:ilvl w:val="0"/>
          <w:numId w:val="8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– соревнования</w:t>
      </w:r>
    </w:p>
    <w:p w:rsidR="004F1EF3" w:rsidRPr="00BC0719" w:rsidRDefault="004F1EF3" w:rsidP="004F1EF3">
      <w:pPr>
        <w:numPr>
          <w:ilvl w:val="0"/>
          <w:numId w:val="8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альбомы</w:t>
      </w:r>
    </w:p>
    <w:p w:rsidR="004F1EF3" w:rsidRPr="00BC0719" w:rsidRDefault="004F1EF3" w:rsidP="004F1EF3">
      <w:pPr>
        <w:numPr>
          <w:ilvl w:val="0"/>
          <w:numId w:val="8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моменты заинтересованности</w:t>
      </w:r>
    </w:p>
    <w:p w:rsidR="004F1EF3" w:rsidRDefault="004F1EF3" w:rsidP="004F1EF3">
      <w:pPr>
        <w:numPr>
          <w:ilvl w:val="0"/>
          <w:numId w:val="8"/>
        </w:num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самоорганизации детей.</w:t>
      </w:r>
    </w:p>
    <w:p w:rsidR="008D123C" w:rsidRDefault="008D12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деятельность в детском саду охватывает все режимные моменты, начиная с приёма детей:</w:t>
      </w:r>
    </w:p>
    <w:p w:rsidR="008D123C" w:rsidRDefault="008D12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Радуга настроения</w:t>
      </w:r>
    </w:p>
    <w:p w:rsidR="008D123C" w:rsidRDefault="008D12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Жесты приветствия</w:t>
      </w:r>
    </w:p>
    <w:p w:rsidR="008D123C" w:rsidRDefault="008D12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Утренний круг:</w:t>
      </w:r>
    </w:p>
    <w:p w:rsidR="008D123C" w:rsidRDefault="008D12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пальчиковая гимнастика</w:t>
      </w:r>
    </w:p>
    <w:p w:rsidR="008D123C" w:rsidRDefault="008D12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минутки превращения</w:t>
      </w:r>
    </w:p>
    <w:p w:rsidR="008D123C" w:rsidRDefault="008D12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песенки,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</w:p>
    <w:p w:rsidR="008D123C" w:rsidRDefault="008D12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гимнастика:</w:t>
      </w:r>
    </w:p>
    <w:p w:rsidR="0056183C" w:rsidRDefault="005618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Превращение в мишек, зайчиков, воздушных шариков</w:t>
      </w:r>
    </w:p>
    <w:p w:rsidR="0056183C" w:rsidRDefault="005618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 пищи:</w:t>
      </w:r>
    </w:p>
    <w:p w:rsidR="0056183C" w:rsidRDefault="005618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волшебный бутерброд</w:t>
      </w:r>
    </w:p>
    <w:p w:rsidR="0056183C" w:rsidRDefault="005618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бюро чистых тарелок</w:t>
      </w:r>
    </w:p>
    <w:p w:rsidR="0056183C" w:rsidRDefault="005618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деятельность</w:t>
      </w:r>
    </w:p>
    <w:p w:rsidR="0056183C" w:rsidRDefault="0056183C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деятельность проявляется во всех областях</w:t>
      </w:r>
    </w:p>
    <w:p w:rsidR="0077323B" w:rsidRDefault="0077323B" w:rsidP="008D123C">
      <w:pPr>
        <w:shd w:val="clear" w:color="auto" w:fill="FFFFFF"/>
        <w:spacing w:after="30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Совместная 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самостоятельная деятельность (в течении дня)</w:t>
      </w:r>
    </w:p>
    <w:p w:rsidR="0077323B" w:rsidRDefault="0077323B" w:rsidP="0077323B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Театрализованная деятельность</w:t>
      </w:r>
    </w:p>
    <w:p w:rsidR="0077323B" w:rsidRDefault="0077323B" w:rsidP="0077323B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 – раскраски</w:t>
      </w:r>
    </w:p>
    <w:p w:rsidR="0077323B" w:rsidRDefault="0077323B" w:rsidP="0077323B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Придумай или продолжи историю</w:t>
      </w:r>
    </w:p>
    <w:p w:rsidR="0077323B" w:rsidRDefault="0077323B" w:rsidP="0077323B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и эксперименты</w:t>
      </w:r>
    </w:p>
    <w:p w:rsidR="0077323B" w:rsidRPr="00BC0719" w:rsidRDefault="0077323B" w:rsidP="0077323B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Юный конструктор</w:t>
      </w:r>
    </w:p>
    <w:p w:rsidR="0056183C" w:rsidRDefault="0056183C" w:rsidP="0056183C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Прогулка:</w:t>
      </w:r>
    </w:p>
    <w:p w:rsidR="0056183C" w:rsidRDefault="0056183C" w:rsidP="0056183C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рисование на снегу, песке</w:t>
      </w:r>
    </w:p>
    <w:p w:rsidR="0056183C" w:rsidRDefault="0056183C" w:rsidP="0056183C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разноцветный лёд и снег</w:t>
      </w:r>
    </w:p>
    <w:p w:rsidR="0056183C" w:rsidRDefault="0056183C" w:rsidP="0056183C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игрушки – заменители (на протяжении всей игровой деятельности)</w:t>
      </w:r>
    </w:p>
    <w:p w:rsidR="0056183C" w:rsidRDefault="0056183C" w:rsidP="0056183C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сном:</w:t>
      </w:r>
    </w:p>
    <w:p w:rsidR="0056183C" w:rsidRDefault="0056183C" w:rsidP="0056183C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Пожелания для Феи</w:t>
      </w:r>
    </w:p>
    <w:p w:rsidR="0056183C" w:rsidRDefault="0056183C" w:rsidP="0056183C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Послесоновая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гимнастика</w:t>
      </w:r>
    </w:p>
    <w:p w:rsidR="004F1EF3" w:rsidRPr="00BC0719" w:rsidRDefault="00125DA4" w:rsidP="004F1EF3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второй половине дня актуально предлагать детям продуктивную деятельность. Предложить приготовить подарок родителям, товарищам, родственникам. </w:t>
      </w:r>
      <w:r w:rsidR="00561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могут быть различные рисунки, как выполненные традиционной техникой, так и нетрадиционной. Куклы – </w:t>
      </w:r>
      <w:proofErr w:type="spellStart"/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оберёги</w:t>
      </w:r>
      <w:proofErr w:type="spellEnd"/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ниток, лоскутков. Поделки из бросового материала.</w:t>
      </w:r>
    </w:p>
    <w:p w:rsidR="00DD5299" w:rsidRPr="00BC0719" w:rsidRDefault="00DD5299" w:rsidP="0077323B">
      <w:pPr>
        <w:shd w:val="clear" w:color="auto" w:fill="FFFFFF"/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постоянно стимулировать ребенка к творчеству, терпеливо относиться даже к странным идеям. Нужно исключить из обихода замечания и осуждения.</w:t>
      </w:r>
    </w:p>
    <w:p w:rsidR="00DD5299" w:rsidRPr="00BC0719" w:rsidRDefault="00DD5299" w:rsidP="00DD5299">
      <w:pPr>
        <w:shd w:val="clear" w:color="auto" w:fill="FFFFFF"/>
        <w:spacing w:after="3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так у ребенка возникает желание проявлять творчество в самостоятельной продуктивной деятельности. </w:t>
      </w:r>
    </w:p>
    <w:p w:rsidR="006A3975" w:rsidRPr="00BC0719" w:rsidRDefault="006A3975"/>
    <w:sectPr w:rsidR="006A3975" w:rsidRPr="00BC0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6636"/>
    <w:multiLevelType w:val="multilevel"/>
    <w:tmpl w:val="FA7E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FE5B43"/>
    <w:multiLevelType w:val="multilevel"/>
    <w:tmpl w:val="CB0E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E1F01"/>
    <w:multiLevelType w:val="multilevel"/>
    <w:tmpl w:val="4110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E20B9"/>
    <w:multiLevelType w:val="multilevel"/>
    <w:tmpl w:val="30A23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53565F"/>
    <w:multiLevelType w:val="multilevel"/>
    <w:tmpl w:val="96EAF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FC57E8"/>
    <w:multiLevelType w:val="multilevel"/>
    <w:tmpl w:val="4ED26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006ABA"/>
    <w:multiLevelType w:val="multilevel"/>
    <w:tmpl w:val="49D61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7930CC"/>
    <w:multiLevelType w:val="multilevel"/>
    <w:tmpl w:val="8AB26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42"/>
    <w:rsid w:val="00125DA4"/>
    <w:rsid w:val="004F1EF3"/>
    <w:rsid w:val="0056183C"/>
    <w:rsid w:val="0061670E"/>
    <w:rsid w:val="006A3975"/>
    <w:rsid w:val="00752178"/>
    <w:rsid w:val="0077323B"/>
    <w:rsid w:val="008D123C"/>
    <w:rsid w:val="00BC0719"/>
    <w:rsid w:val="00CC40D0"/>
    <w:rsid w:val="00D42F80"/>
    <w:rsid w:val="00D806A8"/>
    <w:rsid w:val="00DD5299"/>
    <w:rsid w:val="00F2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B0334"/>
  <w15:docId w15:val="{10E4A52E-DC31-4A6C-AFE6-F97DAF7C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</dc:creator>
  <cp:lastModifiedBy>Елена</cp:lastModifiedBy>
  <cp:revision>13</cp:revision>
  <dcterms:created xsi:type="dcterms:W3CDTF">2024-12-15T05:31:00Z</dcterms:created>
  <dcterms:modified xsi:type="dcterms:W3CDTF">2025-02-19T13:59:00Z</dcterms:modified>
</cp:coreProperties>
</file>