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A391D">
      <w:pPr>
        <w:shd w:val="clear" w:color="auto" w:fill="FFFFFF"/>
        <w:wordWrap w:val="0"/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b/>
          <w:kern w:val="36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b/>
          <w:kern w:val="36"/>
          <w:sz w:val="28"/>
          <w:szCs w:val="28"/>
          <w:lang w:val="ru-RU" w:eastAsia="zh-CN"/>
        </w:rPr>
        <w:t>Коваленко</w:t>
      </w:r>
      <w:r>
        <w:rPr>
          <w:rFonts w:hint="default" w:ascii="Times New Roman" w:hAnsi="Times New Roman" w:eastAsia="Times New Roman" w:cs="Times New Roman"/>
          <w:b/>
          <w:kern w:val="36"/>
          <w:sz w:val="28"/>
          <w:szCs w:val="28"/>
          <w:lang w:val="ru-RU" w:eastAsia="zh-CN"/>
        </w:rPr>
        <w:t xml:space="preserve"> М.В.</w:t>
      </w:r>
    </w:p>
    <w:p w14:paraId="64676B1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>воспитатель,</w:t>
      </w:r>
    </w:p>
    <w:p w14:paraId="289D5DFA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 xml:space="preserve"> МДОУ «Детский сад комбинированного вида №19 п. Разумное Белгородского района Белгородской области», </w:t>
      </w:r>
    </w:p>
    <w:p w14:paraId="611FD83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>г. Белгород ,РФ,</w:t>
      </w:r>
    </w:p>
    <w:p w14:paraId="24B14E61">
      <w:pPr>
        <w:shd w:val="clear" w:color="auto" w:fill="FFFFFF"/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 w:eastAsia="zh-CN"/>
        </w:rPr>
      </w:pPr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  <w:lang w:val="ru-RU" w:eastAsia="zh-CN"/>
        </w:rPr>
        <w:t>Назырова</w:t>
      </w:r>
      <w:r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 w:eastAsia="zh-CN"/>
        </w:rPr>
        <w:t xml:space="preserve"> И.С.</w:t>
      </w:r>
    </w:p>
    <w:p w14:paraId="1A1FB1C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>воспитатель,</w:t>
      </w:r>
    </w:p>
    <w:p w14:paraId="232A7B0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 xml:space="preserve"> МДОУ «Детский сад комбинированного вида №19 п. Разумное Белгородского района Белгородской области», </w:t>
      </w:r>
    </w:p>
    <w:p w14:paraId="58C12AC4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  <w:t>г. Белгород ,РФ</w:t>
      </w:r>
    </w:p>
    <w:p w14:paraId="447B2A9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  <w:bookmarkStart w:id="0" w:name="_GoBack"/>
      <w:bookmarkEnd w:id="0"/>
    </w:p>
    <w:p w14:paraId="78CB12C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</w:p>
    <w:p w14:paraId="42A478F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</w:p>
    <w:p w14:paraId="50B012A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</w:p>
    <w:p w14:paraId="3EBCD6B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kern w:val="36"/>
          <w:sz w:val="28"/>
          <w:szCs w:val="28"/>
          <w:lang w:eastAsia="zh-CN"/>
        </w:rPr>
      </w:pPr>
    </w:p>
    <w:p w14:paraId="11E3B54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НЕПОСРЕДСТВЕННО-ОБРАЗОВАТЕЛЬНАЯ ДЕЯТЕЛЬНОСТЬ С ДЕТЬМИ СТАРШЕГО ДОШКОЛЬНОГО ВОЗРАСТА </w:t>
      </w:r>
    </w:p>
    <w:p w14:paraId="6DDDD29B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ПО РАЗВИТИЮ РЕЧИ С ПОМОЩЬЮ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LEGO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КОНСТРУИРОВАНИЯ </w:t>
      </w:r>
    </w:p>
    <w:p w14:paraId="22810247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ПУТЕШЕСТВИЕ ЗАЙЧОНКА И БЕЛЬЧОНКА В ЛЕГО СТРАНУ.</w:t>
      </w:r>
    </w:p>
    <w:p w14:paraId="7E39DE6C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16AD577D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73FC2D96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b/>
          <w:sz w:val="28"/>
          <w:szCs w:val="28"/>
        </w:rPr>
        <w:t xml:space="preserve">Аннотация: </w:t>
      </w:r>
      <w:r>
        <w:rPr>
          <w:sz w:val="28"/>
          <w:szCs w:val="28"/>
        </w:rPr>
        <w:t>в статье представлена непосредственно-образовательная деятельность с детьми,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занятие разработано с учетом интеграции областей, интегрированный </w:t>
      </w:r>
      <w:r>
        <w:rPr>
          <w:color w:val="111111"/>
          <w:sz w:val="28"/>
          <w:szCs w:val="28"/>
        </w:rPr>
        <w:t xml:space="preserve">подход во время проведения НОД помогает заинтересовать дошкольников, сделать путешествие интересным, сказочным  и необыкновенным. </w:t>
      </w:r>
    </w:p>
    <w:p w14:paraId="738A864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Ключевые слова: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LEGO конструктор, общение, коммуникация.</w:t>
      </w:r>
    </w:p>
    <w:p w14:paraId="0569D6B1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333333"/>
          <w:kern w:val="36"/>
          <w:sz w:val="48"/>
          <w:szCs w:val="48"/>
          <w:lang w:eastAsia="ru-RU"/>
        </w:rPr>
      </w:pPr>
    </w:p>
    <w:p w14:paraId="0C227A13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333333"/>
          <w:kern w:val="36"/>
          <w:sz w:val="48"/>
          <w:szCs w:val="48"/>
          <w:lang w:eastAsia="ru-RU"/>
        </w:rPr>
      </w:pPr>
    </w:p>
    <w:p w14:paraId="3125A7FD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333333"/>
          <w:kern w:val="36"/>
          <w:sz w:val="48"/>
          <w:szCs w:val="48"/>
          <w:lang w:eastAsia="ru-RU"/>
        </w:rPr>
      </w:pPr>
    </w:p>
    <w:p w14:paraId="465131C3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333333"/>
          <w:kern w:val="36"/>
          <w:sz w:val="48"/>
          <w:szCs w:val="48"/>
          <w:lang w:eastAsia="ru-RU"/>
        </w:rPr>
      </w:pPr>
    </w:p>
    <w:p w14:paraId="00573D9A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Развитие связной речи через использование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индивидуального и совместного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конструирования ЛЕГО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58AEA08F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Задачи:</w:t>
      </w:r>
    </w:p>
    <w:p w14:paraId="36BBCF38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активизировать словарь детей по теме</w:t>
      </w:r>
    </w:p>
    <w:p w14:paraId="33105BCC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закреплять употребление существительных в форме единственного и множественного числа родительного падежа;</w:t>
      </w:r>
    </w:p>
    <w:p w14:paraId="3E3D81D7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выделять 1-й звук в словах,</w:t>
      </w:r>
    </w:p>
    <w:p w14:paraId="12ACEDA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•закреплять понятия предложения с помощью элементов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конструктора ЛЕГО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);</w:t>
      </w:r>
    </w:p>
    <w:p w14:paraId="2BBAF05E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фонематическое восприятие;</w:t>
      </w:r>
    </w:p>
    <w:p w14:paraId="205B9406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развивать диалогическую речь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слуховое внимание </w:t>
      </w:r>
    </w:p>
    <w:p w14:paraId="02A3511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мыслительную деятельность.</w:t>
      </w:r>
    </w:p>
    <w:p w14:paraId="38D1474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прививать любовь к домашним животным;</w:t>
      </w:r>
    </w:p>
    <w:p w14:paraId="1D6AE9CD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воспитание коллективизма, уверенности, активности, умение работать индивидуально и в команде;</w:t>
      </w:r>
    </w:p>
    <w:p w14:paraId="650DD622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• сформировать у детей устойчивый интерес к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конструктивной деятельности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желание экспериментировать, творить, изобретать;</w:t>
      </w:r>
    </w:p>
    <w:p w14:paraId="6350C318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•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самостоятельность при работе со схемами;</w:t>
      </w:r>
    </w:p>
    <w:p w14:paraId="7A2B3A89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Предварительная работа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4B41DFB1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чтение книг о домашних животных;</w:t>
      </w:r>
    </w:p>
    <w:p w14:paraId="691ABD4A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• рассматривание энциклопедии 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«Соседи по планете»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иллюстраций в книге 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«Домашние животные и их детеныши»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;</w:t>
      </w:r>
    </w:p>
    <w:p w14:paraId="11E1E2F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• работа детей с LEGO –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конструктором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59A59682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Оборудование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7CAA4FAD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1. Корзины с элементами и пластиной LEGO.</w:t>
      </w:r>
    </w:p>
    <w:p w14:paraId="78FE411C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2. Иллюстрации, схемы</w:t>
      </w:r>
    </w:p>
    <w:p w14:paraId="736CA21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3. Интерактивная речевая игра 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«Кто как голос подает?»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0B2BEE0C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«Волшебный сундучок»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с предметами.</w:t>
      </w:r>
    </w:p>
    <w:p w14:paraId="472F48DA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62724D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Ход занятия:</w:t>
      </w:r>
    </w:p>
    <w:p w14:paraId="3182F086">
      <w:pPr>
        <w:pStyle w:val="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9"/>
          <w:bCs/>
          <w:color w:val="000000"/>
          <w:sz w:val="28"/>
          <w:szCs w:val="28"/>
        </w:rPr>
        <w:t xml:space="preserve">Организационный момент </w:t>
      </w:r>
    </w:p>
    <w:p w14:paraId="65DDFA0C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Собрались все дети в круг,</w:t>
      </w:r>
    </w:p>
    <w:p w14:paraId="2F764561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Ты мой друг и я твой друг</w:t>
      </w:r>
    </w:p>
    <w:p w14:paraId="036C0747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Вместе за руки возьмемся</w:t>
      </w:r>
    </w:p>
    <w:p w14:paraId="5698B228">
      <w:pPr>
        <w:pStyle w:val="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И друг другу улыбнемся!</w:t>
      </w:r>
    </w:p>
    <w:p w14:paraId="52C1CB6D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сегодня с нами в путешествие отправятся зайчонок и бельчонок. А отправляемся мы в Лего – страну.</w:t>
      </w:r>
    </w:p>
    <w:p w14:paraId="3AF75C3A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Ребята, как вы думаете, что может быть в 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ЛЕГО – стране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 А что можно построить из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конструктора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(Ответы детей.)</w:t>
      </w:r>
    </w:p>
    <w:p w14:paraId="03570444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Представьте, что мы летим на воздушном шаре. Чтобы не скучать, я расскажу вам о Веселом Язычке.</w:t>
      </w:r>
    </w:p>
    <w:p w14:paraId="04D29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твои губки улыбаются, </w:t>
      </w:r>
    </w:p>
    <w:p w14:paraId="163DE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Погляди – заборчик появляется.</w:t>
      </w:r>
    </w:p>
    <w:p w14:paraId="0AF10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когда губки узкой трубочкой, </w:t>
      </w:r>
    </w:p>
    <w:p w14:paraId="693DF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поиграем мы на дудочке! </w:t>
      </w:r>
    </w:p>
    <w:p w14:paraId="332D4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Дверки-губы гибкие. Становятся улыбкой.</w:t>
      </w:r>
    </w:p>
    <w:p w14:paraId="77EA9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трубочку собираются, А потом и улыбаются. </w:t>
      </w:r>
    </w:p>
    <w:p w14:paraId="1B093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Твои губки очень гибки. Быстро тянутся в улыбку.</w:t>
      </w:r>
    </w:p>
    <w:p w14:paraId="17457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 наоборот: Губки тянутся вперед.</w:t>
      </w:r>
    </w:p>
    <w:p w14:paraId="707A3B81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Ребята, а как вы думаете, куда мы приближаемся? Закройте глаза и послушайте (звучит запись голосов домашних животных!)</w:t>
      </w:r>
    </w:p>
    <w:p w14:paraId="4B25DA4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Что за шум стоит вокруг?</w:t>
      </w:r>
    </w:p>
    <w:p w14:paraId="63CCC83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Вот заржали кони вдруг,</w:t>
      </w:r>
    </w:p>
    <w:p w14:paraId="1B504CF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Здесь мычит корова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</w:p>
    <w:p w14:paraId="05BE9EA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Вторит ей овечий хор.</w:t>
      </w:r>
    </w:p>
    <w:p w14:paraId="2FAF85A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И никак я не пойму,</w:t>
      </w:r>
    </w:p>
    <w:p w14:paraId="6483B94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Что за странный это двор?</w:t>
      </w:r>
    </w:p>
    <w:p w14:paraId="2688F4D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Это скотный двор.</w:t>
      </w:r>
    </w:p>
    <w:p w14:paraId="619348D1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Правильно. Мы прилетели на скотный двор.</w:t>
      </w:r>
    </w:p>
    <w:p w14:paraId="5CE0B746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И вот зайчонок дает конверт с первым заданием. Ребята нужно определить первый звук в словах  на картинке  с изображением животных, и выложить из конструктора Лего букву.</w:t>
      </w:r>
    </w:p>
    <w:p w14:paraId="0A3EA183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Назовите 1-й звук в слове коза. Какой это звук?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(Ответы детей.)</w:t>
      </w:r>
    </w:p>
    <w:p w14:paraId="692EDFE1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Дети, кто живет на скотном дворе?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(Корова, лошадь, свинья, овца, коза, кролик.)</w:t>
      </w:r>
    </w:p>
    <w:p w14:paraId="6E72E933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Как можно двумя словами назвать всех обитателей скотного двора?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(Домашние животные.)</w:t>
      </w:r>
    </w:p>
    <w:p w14:paraId="5F674A14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Каких вы еще знаете домашних животных?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(Кошка, собака.)</w:t>
      </w:r>
    </w:p>
    <w:p w14:paraId="7EBD44FB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Ребята вы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молодцы! И вот мы в гостях у домашних животных.</w:t>
      </w:r>
    </w:p>
    <w:p w14:paraId="22CF93C2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Ребята, а вы знаете как животные подают голоса?</w:t>
      </w:r>
    </w:p>
    <w:p w14:paraId="61A07F9B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Посмотрите ребята бельчонок нам показывает карточки с животными.</w:t>
      </w:r>
    </w:p>
    <w:p w14:paraId="7197FC7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кошка. Она мяукает.</w:t>
      </w:r>
    </w:p>
    <w:p w14:paraId="1C1F23C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коза. Она мекает.</w:t>
      </w:r>
    </w:p>
    <w:p w14:paraId="6A0270E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корова. Она мычит.</w:t>
      </w:r>
    </w:p>
    <w:p w14:paraId="562CF22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собака. Она лает.</w:t>
      </w:r>
    </w:p>
    <w:p w14:paraId="7F7C3BD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лошадь. Она ржет.</w:t>
      </w:r>
    </w:p>
    <w:p w14:paraId="125851C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свинья. Она хрюкает.</w:t>
      </w:r>
    </w:p>
    <w:p w14:paraId="59BA7C6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Это овца. Она блеет.</w:t>
      </w:r>
    </w:p>
    <w:p w14:paraId="4EF23FFD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Молодцы!</w:t>
      </w:r>
    </w:p>
    <w:p w14:paraId="4F158861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Зайчонок дает нам конверт со следующим заданием . Ребята, расскажите, чья семья изображена на каждой картинке? И для каждой семьи выложите заборчик в виде буквы  из конструктора Лего.</w:t>
      </w:r>
    </w:p>
    <w:p w14:paraId="613E836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коровы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бык, корова, теленок, телята.</w:t>
      </w:r>
    </w:p>
    <w:p w14:paraId="029A64A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козы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козел, коза, козленок, козлята.</w:t>
      </w:r>
    </w:p>
    <w:p w14:paraId="56E72C1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лошади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конь, лошадь, жеребенок, жеребята.</w:t>
      </w:r>
    </w:p>
    <w:p w14:paraId="3EE3065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овцы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баран, овца, ягненок, ягнята.</w:t>
      </w:r>
    </w:p>
    <w:p w14:paraId="55D67AC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свиньи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боров, свинья, поросенок, поросята.</w:t>
      </w:r>
    </w:p>
    <w:p w14:paraId="4E0BD9D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собаки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пес, собака, щенок, щенята.</w:t>
      </w:r>
    </w:p>
    <w:p w14:paraId="7F9575B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- семья кошки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кот, кошка, котенок, котята.</w:t>
      </w:r>
    </w:p>
    <w:p w14:paraId="4C93D93B">
      <w:pPr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Ребята вы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молодцы!</w:t>
      </w:r>
    </w:p>
    <w:p w14:paraId="0C0C7490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А сейчас мы отдохнем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в деревне отдыхаю,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Руки на столе ладошками вниз. Разводить и соединять пальцы правой руки.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Всех зверей домашних знаю: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Разводить и соединять пальцы левой руки.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Кролик, лошадь и коза,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Называя животное, поднимать и удерживать на весу каждый палец правой руки, начиная с большого.</w:t>
      </w:r>
    </w:p>
    <w:p w14:paraId="4B053952">
      <w:pPr>
        <w:spacing w:after="0" w:line="240" w:lineRule="auto"/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</w:pP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Кот, корова и свинья.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Поднимать и удерживать на весу оставшиеся пальцы правой руки, а затем левой, начиная с большого.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еще баран с овцой,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 верный пес -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Поднимать и удерживать на весу каждый палец левой руки</w:t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/>
      </w:r>
      <w:r>
        <w:rPr>
          <w:rStyle w:val="1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Помощник мой. </w:t>
      </w:r>
      <w:r>
        <w:rPr>
          <w:rStyle w:val="12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Большой палец правой руки поднять вверх, указательный согнуть, остальные вытянуть вперед и прижать друг к другу – «собака»</w:t>
      </w:r>
    </w:p>
    <w:p w14:paraId="3922AC6D">
      <w:pPr>
        <w:spacing w:after="0" w:line="240" w:lineRule="auto"/>
        <w:ind w:firstLine="709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Зайчонок дает нам конверт со следующим заданием. Ребята, посмотрите у бельчонка в руках волшебный сундучок. В нем находятся разные предметы. Отгадайте, чьи это предметы? Назовите, какую пользу приносит человеку каждое домашнее животное?</w:t>
      </w:r>
    </w:p>
    <w:p w14:paraId="347CE37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11C0A63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Это молоко коровы. Корова дает молоко.</w:t>
      </w:r>
    </w:p>
    <w:p w14:paraId="50A34DC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Это шерсть овцы. Овца дает шерсть.</w:t>
      </w:r>
    </w:p>
    <w:p w14:paraId="7E030A0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Это ошейник собаки. Собака охраняет дом.</w:t>
      </w:r>
    </w:p>
    <w:p w14:paraId="788C722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Это уздечка лошади. Лошадь перевозит грузы.</w:t>
      </w:r>
    </w:p>
    <w:p w14:paraId="3E1D5E8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Ребята,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а теперь давайте составим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схему предложений - ответов с помощью красных кирпичиков 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>ЛЕГО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3BC1922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Молодцы!</w:t>
      </w:r>
    </w:p>
    <w:p w14:paraId="71865E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На этом наше интересное путешествие заканчивается. Давайте вспомним, о ком мы сегодня говорили?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(Ответы детей.)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В какие игры играли?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(Ответы детей.)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Что было интересного?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(Ответы детей.)</w:t>
      </w:r>
    </w:p>
    <w:p w14:paraId="7214F570">
      <w:pPr>
        <w:rPr>
          <w:rFonts w:ascii="Times New Roman" w:hAnsi="Times New Roman" w:cs="Times New Roman"/>
          <w:sz w:val="28"/>
          <w:szCs w:val="28"/>
        </w:rPr>
      </w:pPr>
    </w:p>
    <w:p w14:paraId="3334C9F9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Литература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19FA2F52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1. Филичева Т. Б., Чиркина Г. В., Туманова Т. В. Коррекция нарушений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Программы для дошкольных образовательных учреждений компенсирующего вида. М. ,Просвещение,2014.</w:t>
      </w:r>
    </w:p>
    <w:p w14:paraId="6EE027D3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2. Комарова Л. Г. Строим из LEGO. М., 2001.</w:t>
      </w:r>
    </w:p>
    <w:p w14:paraId="049CE1A1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3. Лусс Т. В. Формирование навыков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конструктивно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- игровой деятельности у детей с помощью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ЛЕГО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М., 2003.</w:t>
      </w:r>
    </w:p>
    <w:p w14:paraId="088E2E6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4. Фешина Е. В.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Лего - конструирование в детском саду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М. ,Сфера,2012.</w:t>
      </w:r>
    </w:p>
    <w:p w14:paraId="08EB95FC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5.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https://logomag.ru/blog/innovation/151/</w:t>
      </w:r>
    </w:p>
    <w:p w14:paraId="56738A90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6.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https://www.google.ru/url?sa=t&amp;rct=j&amp;q=&amp;esrc=</w:t>
      </w:r>
    </w:p>
    <w:p w14:paraId="5F74C1A2">
      <w:pPr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7. </w:t>
      </w:r>
      <w:r>
        <w:fldChar w:fldCharType="begin"/>
      </w:r>
      <w:r>
        <w:instrText xml:space="preserve"> HYPERLINK "https://docs.google.com/document/d/19UKcsFhcCOqC9x6ckiHFHXImYF"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sz w:val="28"/>
          <w:szCs w:val="28"/>
          <w:lang w:eastAsia="ru-RU"/>
        </w:rPr>
        <w:t>https://docs.google.com/document/d/19UKcsFhcCOqC9x6ckiHFHXImYF</w:t>
      </w:r>
      <w:r>
        <w:rPr>
          <w:rStyle w:val="4"/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</w:p>
    <w:p w14:paraId="7EBB6CF0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00"/>
    <w:rsid w:val="001466BF"/>
    <w:rsid w:val="00287DF7"/>
    <w:rsid w:val="0043369F"/>
    <w:rsid w:val="00584F1A"/>
    <w:rsid w:val="0069207A"/>
    <w:rsid w:val="00766DC2"/>
    <w:rsid w:val="0088614F"/>
    <w:rsid w:val="009E6129"/>
    <w:rsid w:val="00B821CC"/>
    <w:rsid w:val="00B84D62"/>
    <w:rsid w:val="00BA2143"/>
    <w:rsid w:val="00BB1091"/>
    <w:rsid w:val="00E36B00"/>
    <w:rsid w:val="00ED5E65"/>
    <w:rsid w:val="00F0048D"/>
    <w:rsid w:val="00FA7CF0"/>
    <w:rsid w:val="3AB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customStyle="1" w:styleId="8">
    <w:name w:val="c1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c2"/>
    <w:basedOn w:val="2"/>
    <w:uiPriority w:val="0"/>
  </w:style>
  <w:style w:type="paragraph" w:customStyle="1" w:styleId="10">
    <w:name w:val="c1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1"/>
    <w:basedOn w:val="2"/>
    <w:uiPriority w:val="0"/>
  </w:style>
  <w:style w:type="character" w:customStyle="1" w:styleId="12">
    <w:name w:val="c5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999</Words>
  <Characters>5696</Characters>
  <Lines>47</Lines>
  <Paragraphs>13</Paragraphs>
  <TotalTime>229</TotalTime>
  <ScaleCrop>false</ScaleCrop>
  <LinksUpToDate>false</LinksUpToDate>
  <CharactersWithSpaces>6682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2022-07-10T12:23:00Z</dcterms:created>
  <dc:creator>Маша</dc:creator>
  <cp:lastModifiedBy>user1</cp:lastModifiedBy>
  <dcterms:modified xsi:type="dcterms:W3CDTF">2024-10-13T17:23:19Z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E81CAB2F47E04E798107C9BB9EE89F16_12</vt:lpwstr>
  </property>
</Properties>
</file>