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E0FB57" w14:textId="03BC5045" w:rsidR="008E52EF" w:rsidRDefault="006D4800" w:rsidP="0048659D">
      <w:pPr>
        <w:spacing w:line="360" w:lineRule="auto"/>
        <w:ind w:firstLine="709"/>
        <w:jc w:val="center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>Даёшь воду без перебоев</w:t>
      </w:r>
      <w:r w:rsidR="008E52EF">
        <w:rPr>
          <w:rFonts w:eastAsia="Times New Roman"/>
          <w:b/>
          <w:sz w:val="28"/>
          <w:szCs w:val="28"/>
        </w:rPr>
        <w:t>!</w:t>
      </w:r>
    </w:p>
    <w:p w14:paraId="771715E3" w14:textId="77777777" w:rsidR="00CA640C" w:rsidRDefault="00CA640C" w:rsidP="0048659D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14:paraId="4BAFAB23" w14:textId="6D686BDD" w:rsidR="00CA640C" w:rsidRPr="00067ADF" w:rsidRDefault="00067ADF" w:rsidP="0048659D">
      <w:pPr>
        <w:spacing w:line="360" w:lineRule="auto"/>
        <w:ind w:firstLine="709"/>
        <w:rPr>
          <w:sz w:val="28"/>
          <w:szCs w:val="28"/>
        </w:rPr>
      </w:pPr>
      <w:r w:rsidRPr="00067ADF">
        <w:rPr>
          <w:sz w:val="28"/>
          <w:szCs w:val="28"/>
        </w:rPr>
        <w:t xml:space="preserve">Как вода попадает в наши дома? Сколько километров водопроводных труб в нашей стране? Можно ли пить воду из крана? </w:t>
      </w:r>
      <w:r w:rsidRPr="00067ADF">
        <w:rPr>
          <w:rFonts w:eastAsia="Times New Roman"/>
          <w:sz w:val="28"/>
          <w:szCs w:val="28"/>
        </w:rPr>
        <w:t xml:space="preserve">Что делать и куда звонить, если дома случится авария? Хотите узнать ответы – смотрите </w:t>
      </w:r>
      <w:r w:rsidR="00F07916">
        <w:rPr>
          <w:rFonts w:eastAsia="Times New Roman"/>
          <w:sz w:val="28"/>
          <w:szCs w:val="28"/>
        </w:rPr>
        <w:t>27 сентября в 11.00</w:t>
      </w:r>
      <w:r w:rsidR="00F8586A">
        <w:rPr>
          <w:rFonts w:eastAsia="Times New Roman"/>
          <w:sz w:val="28"/>
          <w:szCs w:val="28"/>
        </w:rPr>
        <w:t xml:space="preserve"> по московскому времени</w:t>
      </w:r>
      <w:r w:rsidR="00F07916">
        <w:rPr>
          <w:rFonts w:eastAsia="Times New Roman"/>
          <w:sz w:val="28"/>
          <w:szCs w:val="28"/>
        </w:rPr>
        <w:t xml:space="preserve"> </w:t>
      </w:r>
      <w:r w:rsidRPr="00067ADF">
        <w:rPr>
          <w:sz w:val="28"/>
          <w:szCs w:val="28"/>
        </w:rPr>
        <w:t>н</w:t>
      </w:r>
      <w:r w:rsidR="009F0336" w:rsidRPr="00067ADF">
        <w:rPr>
          <w:rFonts w:eastAsia="Times New Roman"/>
          <w:sz w:val="28"/>
          <w:szCs w:val="28"/>
        </w:rPr>
        <w:t>овый выпуск</w:t>
      </w:r>
      <w:r w:rsidR="008E52EF" w:rsidRPr="00067ADF">
        <w:rPr>
          <w:rFonts w:eastAsia="Times New Roman"/>
          <w:sz w:val="28"/>
          <w:szCs w:val="28"/>
        </w:rPr>
        <w:t xml:space="preserve"> проекта «Шоу профессий»</w:t>
      </w:r>
      <w:r w:rsidR="00F07916">
        <w:rPr>
          <w:rFonts w:eastAsia="Times New Roman"/>
          <w:sz w:val="28"/>
          <w:szCs w:val="28"/>
        </w:rPr>
        <w:t>.</w:t>
      </w:r>
      <w:r w:rsidR="008E52EF" w:rsidRPr="00067ADF">
        <w:rPr>
          <w:rFonts w:eastAsia="Times New Roman"/>
          <w:sz w:val="28"/>
          <w:szCs w:val="28"/>
        </w:rPr>
        <w:t xml:space="preserve"> </w:t>
      </w:r>
      <w:r w:rsidR="00F07916">
        <w:rPr>
          <w:rFonts w:eastAsia="Times New Roman"/>
          <w:sz w:val="28"/>
          <w:szCs w:val="28"/>
        </w:rPr>
        <w:t>Он посвящен</w:t>
      </w:r>
      <w:r w:rsidR="008E52EF" w:rsidRPr="00067ADF">
        <w:rPr>
          <w:rFonts w:eastAsia="Times New Roman"/>
          <w:sz w:val="28"/>
          <w:szCs w:val="28"/>
        </w:rPr>
        <w:t xml:space="preserve"> </w:t>
      </w:r>
      <w:r w:rsidR="00F07916">
        <w:rPr>
          <w:rFonts w:eastAsia="Times New Roman"/>
          <w:sz w:val="28"/>
          <w:szCs w:val="28"/>
        </w:rPr>
        <w:t>необхо</w:t>
      </w:r>
      <w:r w:rsidR="00772257">
        <w:rPr>
          <w:rFonts w:eastAsia="Times New Roman"/>
          <w:sz w:val="28"/>
          <w:szCs w:val="28"/>
        </w:rPr>
        <w:t>димой в быту профессии - мастер</w:t>
      </w:r>
      <w:r w:rsidR="009F0336" w:rsidRPr="00067ADF">
        <w:rPr>
          <w:rFonts w:eastAsia="Times New Roman"/>
          <w:sz w:val="28"/>
          <w:szCs w:val="28"/>
        </w:rPr>
        <w:t xml:space="preserve"> аварийно-восстановительных работ на сетя</w:t>
      </w:r>
      <w:r w:rsidR="00807EA6" w:rsidRPr="00067ADF">
        <w:rPr>
          <w:rFonts w:eastAsia="Times New Roman"/>
          <w:sz w:val="28"/>
          <w:szCs w:val="28"/>
        </w:rPr>
        <w:t>х</w:t>
      </w:r>
      <w:r w:rsidR="00F07916">
        <w:rPr>
          <w:rFonts w:eastAsia="Times New Roman"/>
          <w:sz w:val="28"/>
          <w:szCs w:val="28"/>
        </w:rPr>
        <w:t xml:space="preserve"> водоснабжения и водоотведения.</w:t>
      </w:r>
    </w:p>
    <w:p w14:paraId="2D45395B" w14:textId="77777777" w:rsidR="00067ADF" w:rsidRPr="00067ADF" w:rsidRDefault="00F07916" w:rsidP="0048659D">
      <w:pPr>
        <w:spacing w:line="360" w:lineRule="auto"/>
        <w:ind w:firstLine="709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Э</w:t>
      </w:r>
      <w:r w:rsidR="00067ADF" w:rsidRPr="00067ADF">
        <w:rPr>
          <w:rFonts w:eastAsia="Times New Roman"/>
          <w:sz w:val="28"/>
          <w:szCs w:val="28"/>
        </w:rPr>
        <w:t xml:space="preserve">то важный специалист, без которого не обходится ни одна система городского хозяйства. Именно такому </w:t>
      </w:r>
      <w:r w:rsidR="00772257">
        <w:rPr>
          <w:rFonts w:eastAsia="Times New Roman"/>
          <w:sz w:val="28"/>
          <w:szCs w:val="28"/>
        </w:rPr>
        <w:t>мастеру</w:t>
      </w:r>
      <w:r w:rsidR="00067ADF" w:rsidRPr="00067ADF">
        <w:rPr>
          <w:rFonts w:eastAsia="Times New Roman"/>
          <w:sz w:val="28"/>
          <w:szCs w:val="28"/>
        </w:rPr>
        <w:t xml:space="preserve"> под силу обеспечить работоспособность водопроводных и канализационных систем. </w:t>
      </w:r>
      <w:r>
        <w:rPr>
          <w:rFonts w:eastAsia="Times New Roman"/>
          <w:sz w:val="28"/>
          <w:szCs w:val="28"/>
        </w:rPr>
        <w:t>Он</w:t>
      </w:r>
      <w:r w:rsidR="00067ADF" w:rsidRPr="00067ADF">
        <w:rPr>
          <w:rFonts w:eastAsia="Times New Roman"/>
          <w:sz w:val="28"/>
          <w:szCs w:val="28"/>
        </w:rPr>
        <w:t xml:space="preserve"> занимается обнаружением и устранением различных аварий и протечек, ремонтом и заменой труб, а также регулирует работу насосов и другого оборудования. Профессия требует физической выносливости и умения работать с различными инструментами и устройствами. Кроме того, такой специалист должен обладать техническим мышлением</w:t>
      </w:r>
      <w:r>
        <w:rPr>
          <w:rFonts w:eastAsia="Times New Roman"/>
          <w:sz w:val="28"/>
          <w:szCs w:val="28"/>
        </w:rPr>
        <w:t>,</w:t>
      </w:r>
      <w:r w:rsidR="00067ADF" w:rsidRPr="00067ADF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в</w:t>
      </w:r>
      <w:r w:rsidR="00067ADF" w:rsidRPr="00067ADF">
        <w:rPr>
          <w:rFonts w:eastAsia="Times New Roman"/>
          <w:sz w:val="28"/>
          <w:szCs w:val="28"/>
        </w:rPr>
        <w:t xml:space="preserve">едь ему часто приходится выезжать на места аварий и </w:t>
      </w:r>
      <w:r w:rsidR="00772257">
        <w:rPr>
          <w:rFonts w:eastAsia="Times New Roman"/>
          <w:sz w:val="28"/>
          <w:szCs w:val="28"/>
        </w:rPr>
        <w:t>обеспечивать</w:t>
      </w:r>
      <w:r w:rsidR="00067ADF" w:rsidRPr="00067ADF">
        <w:rPr>
          <w:rFonts w:eastAsia="Times New Roman"/>
          <w:sz w:val="28"/>
          <w:szCs w:val="28"/>
        </w:rPr>
        <w:t xml:space="preserve"> быстрый и качественный результат.</w:t>
      </w:r>
    </w:p>
    <w:p w14:paraId="53B61127" w14:textId="6A600F73" w:rsidR="00E4366D" w:rsidRPr="00067ADF" w:rsidRDefault="00807EA6" w:rsidP="0048659D">
      <w:pPr>
        <w:spacing w:line="360" w:lineRule="auto"/>
        <w:ind w:firstLine="709"/>
        <w:rPr>
          <w:rFonts w:eastAsia="Times New Roman"/>
          <w:sz w:val="28"/>
          <w:szCs w:val="28"/>
        </w:rPr>
      </w:pPr>
      <w:r w:rsidRPr="00067ADF">
        <w:rPr>
          <w:rFonts w:eastAsia="Times New Roman"/>
          <w:sz w:val="28"/>
          <w:szCs w:val="28"/>
        </w:rPr>
        <w:t>Мы все знаем, что за стенами наших квартир и других зданий</w:t>
      </w:r>
      <w:r w:rsidR="00F07916">
        <w:rPr>
          <w:rFonts w:eastAsia="Times New Roman"/>
          <w:sz w:val="28"/>
          <w:szCs w:val="28"/>
        </w:rPr>
        <w:t xml:space="preserve"> скрыты водопроводные</w:t>
      </w:r>
      <w:r w:rsidR="00F07916" w:rsidRPr="00067ADF">
        <w:rPr>
          <w:rFonts w:eastAsia="Times New Roman"/>
          <w:sz w:val="28"/>
          <w:szCs w:val="28"/>
        </w:rPr>
        <w:t xml:space="preserve"> коммуникации</w:t>
      </w:r>
      <w:r w:rsidRPr="00067ADF">
        <w:rPr>
          <w:rFonts w:eastAsia="Times New Roman"/>
          <w:sz w:val="28"/>
          <w:szCs w:val="28"/>
        </w:rPr>
        <w:t xml:space="preserve">, а вот что система представляет </w:t>
      </w:r>
      <w:r w:rsidR="0048659D">
        <w:rPr>
          <w:rFonts w:eastAsia="Times New Roman"/>
          <w:sz w:val="28"/>
          <w:szCs w:val="28"/>
        </w:rPr>
        <w:t xml:space="preserve">из </w:t>
      </w:r>
      <w:r w:rsidRPr="00067ADF">
        <w:rPr>
          <w:rFonts w:eastAsia="Times New Roman"/>
          <w:sz w:val="28"/>
          <w:szCs w:val="28"/>
        </w:rPr>
        <w:t>себя изнутри, не задумывались.</w:t>
      </w:r>
      <w:r w:rsidR="00067ADF" w:rsidRPr="00067ADF">
        <w:rPr>
          <w:rFonts w:eastAsia="Times New Roman"/>
          <w:sz w:val="28"/>
          <w:szCs w:val="28"/>
        </w:rPr>
        <w:t xml:space="preserve"> </w:t>
      </w:r>
      <w:r w:rsidR="00F07916">
        <w:rPr>
          <w:rFonts w:eastAsia="Times New Roman"/>
          <w:sz w:val="28"/>
          <w:szCs w:val="28"/>
        </w:rPr>
        <w:t xml:space="preserve">В </w:t>
      </w:r>
      <w:r w:rsidR="00772257">
        <w:rPr>
          <w:rFonts w:eastAsia="Times New Roman"/>
          <w:sz w:val="28"/>
          <w:szCs w:val="28"/>
        </w:rPr>
        <w:t xml:space="preserve">подмосковном </w:t>
      </w:r>
      <w:r w:rsidR="00F07916">
        <w:rPr>
          <w:rFonts w:eastAsia="Times New Roman"/>
          <w:sz w:val="28"/>
          <w:szCs w:val="28"/>
        </w:rPr>
        <w:t>Т</w:t>
      </w:r>
      <w:r w:rsidR="00067ADF" w:rsidRPr="00067ADF">
        <w:rPr>
          <w:rFonts w:eastAsia="Times New Roman"/>
          <w:sz w:val="28"/>
          <w:szCs w:val="28"/>
        </w:rPr>
        <w:t xml:space="preserve">ехникуме имени </w:t>
      </w:r>
      <w:r w:rsidR="00F07916">
        <w:rPr>
          <w:rFonts w:eastAsia="Times New Roman"/>
          <w:sz w:val="28"/>
          <w:szCs w:val="28"/>
        </w:rPr>
        <w:t>С.П.</w:t>
      </w:r>
      <w:r w:rsidR="00067ADF" w:rsidRPr="00067ADF">
        <w:rPr>
          <w:rFonts w:eastAsia="Times New Roman"/>
          <w:sz w:val="28"/>
          <w:szCs w:val="28"/>
        </w:rPr>
        <w:t xml:space="preserve"> Королёва </w:t>
      </w:r>
      <w:r w:rsidR="00772257">
        <w:rPr>
          <w:rFonts w:eastAsia="Times New Roman"/>
          <w:sz w:val="28"/>
          <w:szCs w:val="28"/>
        </w:rPr>
        <w:t>команда «Шоу профессий» встретилась</w:t>
      </w:r>
      <w:r w:rsidR="00067ADF" w:rsidRPr="00067ADF">
        <w:rPr>
          <w:rFonts w:eastAsia="Times New Roman"/>
          <w:sz w:val="28"/>
          <w:szCs w:val="28"/>
        </w:rPr>
        <w:t xml:space="preserve"> с мастером производственного обучения Иваном Гре</w:t>
      </w:r>
      <w:r w:rsidR="00F07916">
        <w:rPr>
          <w:rFonts w:eastAsia="Times New Roman"/>
          <w:sz w:val="28"/>
          <w:szCs w:val="28"/>
        </w:rPr>
        <w:t xml:space="preserve">бенниковым, который </w:t>
      </w:r>
      <w:r w:rsidR="004175F7">
        <w:rPr>
          <w:rFonts w:eastAsia="Times New Roman"/>
          <w:sz w:val="28"/>
          <w:szCs w:val="28"/>
        </w:rPr>
        <w:t xml:space="preserve">познакомит наших зрителей с </w:t>
      </w:r>
      <w:r w:rsidR="00F07916">
        <w:rPr>
          <w:rFonts w:eastAsia="Times New Roman"/>
          <w:sz w:val="28"/>
          <w:szCs w:val="28"/>
        </w:rPr>
        <w:t>устройство</w:t>
      </w:r>
      <w:r w:rsidR="00772257">
        <w:rPr>
          <w:rFonts w:eastAsia="Times New Roman"/>
          <w:sz w:val="28"/>
          <w:szCs w:val="28"/>
        </w:rPr>
        <w:t>м системы</w:t>
      </w:r>
      <w:r w:rsidR="00F07916">
        <w:rPr>
          <w:rFonts w:eastAsia="Times New Roman"/>
          <w:sz w:val="28"/>
          <w:szCs w:val="28"/>
        </w:rPr>
        <w:t xml:space="preserve"> водоснабжения многоквартирного дома</w:t>
      </w:r>
      <w:r w:rsidR="00067ADF" w:rsidRPr="00067ADF">
        <w:rPr>
          <w:rFonts w:eastAsia="Times New Roman"/>
          <w:sz w:val="28"/>
          <w:szCs w:val="28"/>
        </w:rPr>
        <w:t>.</w:t>
      </w:r>
      <w:r w:rsidR="00F07916">
        <w:rPr>
          <w:rFonts w:eastAsia="Times New Roman"/>
          <w:sz w:val="28"/>
          <w:szCs w:val="28"/>
        </w:rPr>
        <w:t xml:space="preserve"> На мастер-классе </w:t>
      </w:r>
      <w:r w:rsidRPr="00067ADF">
        <w:rPr>
          <w:rFonts w:eastAsia="Times New Roman"/>
          <w:sz w:val="28"/>
          <w:szCs w:val="28"/>
        </w:rPr>
        <w:t xml:space="preserve">вместе со своим студентом Никитой Франгуляном </w:t>
      </w:r>
      <w:r w:rsidR="00772257">
        <w:rPr>
          <w:rFonts w:eastAsia="Times New Roman"/>
          <w:sz w:val="28"/>
          <w:szCs w:val="28"/>
        </w:rPr>
        <w:t xml:space="preserve">он </w:t>
      </w:r>
      <w:r w:rsidRPr="00067ADF">
        <w:rPr>
          <w:rFonts w:eastAsia="Times New Roman"/>
          <w:sz w:val="28"/>
          <w:szCs w:val="28"/>
        </w:rPr>
        <w:t xml:space="preserve">покажет, как именно происходит монтаж водопроводных труб, их крепление к стенам и налаживание коммуникаций. </w:t>
      </w:r>
    </w:p>
    <w:p w14:paraId="0ABCEEBF" w14:textId="7B3CFA4E" w:rsidR="00E4366D" w:rsidRPr="00067ADF" w:rsidRDefault="00772257" w:rsidP="0048659D">
      <w:pPr>
        <w:spacing w:line="360" w:lineRule="auto"/>
        <w:ind w:firstLine="709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Далее съемочная группа отправилась в Мытищи, кстати, родину первого московского водопровода, на предприятие «Водопроводные канализационные системы»</w:t>
      </w:r>
      <w:r w:rsidR="006D4800">
        <w:rPr>
          <w:rFonts w:eastAsia="Times New Roman"/>
          <w:sz w:val="28"/>
          <w:szCs w:val="28"/>
        </w:rPr>
        <w:t>.</w:t>
      </w:r>
      <w:r>
        <w:rPr>
          <w:rFonts w:eastAsia="Times New Roman"/>
          <w:sz w:val="28"/>
          <w:szCs w:val="28"/>
        </w:rPr>
        <w:t xml:space="preserve"> </w:t>
      </w:r>
      <w:r w:rsidR="00F07916">
        <w:rPr>
          <w:rFonts w:eastAsia="Times New Roman"/>
          <w:sz w:val="28"/>
          <w:szCs w:val="28"/>
        </w:rPr>
        <w:t>С</w:t>
      </w:r>
      <w:r w:rsidR="00E4366D" w:rsidRPr="00067ADF">
        <w:rPr>
          <w:rFonts w:eastAsia="Times New Roman"/>
          <w:sz w:val="28"/>
          <w:szCs w:val="28"/>
        </w:rPr>
        <w:t>тарший мастер аварийно-диспетчерской службы Александр Рыжов</w:t>
      </w:r>
      <w:r>
        <w:rPr>
          <w:rFonts w:eastAsia="Times New Roman"/>
          <w:sz w:val="28"/>
          <w:szCs w:val="28"/>
        </w:rPr>
        <w:t xml:space="preserve"> проведет экскурсию,</w:t>
      </w:r>
      <w:r w:rsidR="00807EA6" w:rsidRPr="00067ADF">
        <w:rPr>
          <w:rFonts w:eastAsia="Times New Roman"/>
          <w:sz w:val="28"/>
          <w:szCs w:val="28"/>
        </w:rPr>
        <w:t xml:space="preserve"> </w:t>
      </w:r>
      <w:r w:rsidR="00D7049E" w:rsidRPr="00067ADF">
        <w:rPr>
          <w:rFonts w:eastAsia="Times New Roman"/>
          <w:sz w:val="28"/>
          <w:szCs w:val="28"/>
        </w:rPr>
        <w:t>расскажет</w:t>
      </w:r>
      <w:r w:rsidR="00807EA6" w:rsidRPr="00067ADF">
        <w:rPr>
          <w:rFonts w:eastAsia="Times New Roman"/>
          <w:sz w:val="28"/>
          <w:szCs w:val="28"/>
        </w:rPr>
        <w:t xml:space="preserve"> о</w:t>
      </w:r>
      <w:r>
        <w:rPr>
          <w:rFonts w:eastAsia="Times New Roman"/>
          <w:sz w:val="28"/>
          <w:szCs w:val="28"/>
        </w:rPr>
        <w:t xml:space="preserve"> специфике профессии аварийщика</w:t>
      </w:r>
      <w:r w:rsidR="00807EA6" w:rsidRPr="00067ADF">
        <w:rPr>
          <w:rFonts w:eastAsia="Times New Roman"/>
          <w:sz w:val="28"/>
          <w:szCs w:val="28"/>
        </w:rPr>
        <w:t>.</w:t>
      </w:r>
      <w:r w:rsidR="00010BBC">
        <w:rPr>
          <w:rFonts w:eastAsia="Times New Roman"/>
          <w:sz w:val="28"/>
          <w:szCs w:val="28"/>
        </w:rPr>
        <w:t xml:space="preserve"> </w:t>
      </w:r>
      <w:r w:rsidR="00010BBC">
        <w:rPr>
          <w:rFonts w:eastAsia="Times New Roman"/>
          <w:sz w:val="28"/>
          <w:szCs w:val="28"/>
        </w:rPr>
        <w:lastRenderedPageBreak/>
        <w:t>Мы побываем в диспетчерской службе, куда поступают все сигналы о сбоях в работе городского водопровода, и даже съездим на аварийный выезд с бригадой мастеров аварийно-восстановительных работ.</w:t>
      </w:r>
    </w:p>
    <w:p w14:paraId="1704FC7C" w14:textId="538177AB" w:rsidR="00807EA6" w:rsidRPr="00067ADF" w:rsidRDefault="00010BBC" w:rsidP="0048659D">
      <w:pPr>
        <w:spacing w:line="360" w:lineRule="auto"/>
        <w:ind w:firstLine="709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>М</w:t>
      </w:r>
      <w:r w:rsidR="00067ADF" w:rsidRPr="00067ADF">
        <w:rPr>
          <w:rFonts w:eastAsia="Times New Roman"/>
          <w:sz w:val="28"/>
          <w:szCs w:val="28"/>
        </w:rPr>
        <w:t>астера аварийно-восстановительных работ на сетях водоснабжения и водоотведения</w:t>
      </w:r>
      <w:r>
        <w:rPr>
          <w:rFonts w:eastAsia="Times New Roman"/>
          <w:sz w:val="28"/>
          <w:szCs w:val="28"/>
        </w:rPr>
        <w:t xml:space="preserve"> востребованы </w:t>
      </w:r>
      <w:r w:rsidR="00067ADF" w:rsidRPr="00067ADF">
        <w:rPr>
          <w:rFonts w:eastAsia="Times New Roman"/>
          <w:sz w:val="28"/>
          <w:szCs w:val="28"/>
        </w:rPr>
        <w:t>в разных отраслях и организациях: муниципальные водоканалы и предприятия жилищно-коммунального хозяйства, строительные компании и индустриальные предприятия с собственной инфраструктурой водоснабжения. Вам остаётся только сделать выбор.</w:t>
      </w:r>
    </w:p>
    <w:p w14:paraId="3556F139" w14:textId="40A3FDA1" w:rsidR="00A1461E" w:rsidRPr="00067ADF" w:rsidRDefault="00A1461E" w:rsidP="0048659D">
      <w:pPr>
        <w:shd w:val="clear" w:color="auto" w:fill="FFFFFF"/>
        <w:spacing w:before="150" w:line="360" w:lineRule="auto"/>
        <w:ind w:firstLine="709"/>
        <w:rPr>
          <w:sz w:val="28"/>
          <w:szCs w:val="28"/>
        </w:rPr>
      </w:pPr>
      <w:r w:rsidRPr="00067ADF">
        <w:rPr>
          <w:rFonts w:eastAsia="Times New Roman"/>
          <w:color w:val="212529"/>
          <w:sz w:val="28"/>
          <w:szCs w:val="28"/>
        </w:rPr>
        <w:t xml:space="preserve">Прямая трансляция онлайн-урока «Вода в каждый дом!» пройдет 27 сентября в 11.00 (МСК) в социальной сети «ВКонтакте» на площадке сообщества  </w:t>
      </w:r>
      <w:hyperlink r:id="rId5" w:tgtFrame="_blank" w:history="1">
        <w:proofErr w:type="spellStart"/>
        <w:r w:rsidRPr="00067ADF">
          <w:rPr>
            <w:rFonts w:eastAsia="Times New Roman"/>
            <w:color w:val="154EC9"/>
            <w:sz w:val="28"/>
            <w:szCs w:val="28"/>
            <w:u w:val="single"/>
          </w:rPr>
          <w:t>Минпросвещения</w:t>
        </w:r>
        <w:proofErr w:type="spellEnd"/>
        <w:r w:rsidRPr="00067ADF">
          <w:rPr>
            <w:rFonts w:eastAsia="Times New Roman"/>
            <w:color w:val="154EC9"/>
            <w:sz w:val="28"/>
            <w:szCs w:val="28"/>
            <w:u w:val="single"/>
          </w:rPr>
          <w:t xml:space="preserve"> России</w:t>
        </w:r>
      </w:hyperlink>
      <w:r w:rsidRPr="00067ADF">
        <w:rPr>
          <w:rFonts w:eastAsia="Times New Roman"/>
          <w:color w:val="212529"/>
          <w:sz w:val="28"/>
          <w:szCs w:val="28"/>
        </w:rPr>
        <w:t> и на официальном сайте проекта  </w:t>
      </w:r>
      <w:proofErr w:type="spellStart"/>
      <w:r w:rsidR="006D4800">
        <w:rPr>
          <w:rFonts w:eastAsia="Times New Roman"/>
          <w:color w:val="154EC9"/>
          <w:sz w:val="28"/>
          <w:szCs w:val="28"/>
        </w:rPr>
        <w:fldChar w:fldCharType="begin"/>
      </w:r>
      <w:r w:rsidR="006D4800">
        <w:rPr>
          <w:rFonts w:eastAsia="Times New Roman"/>
          <w:color w:val="154EC9"/>
          <w:sz w:val="28"/>
          <w:szCs w:val="28"/>
        </w:rPr>
        <w:instrText xml:space="preserve"> HYPERLINK "https://xn--e1agdrafhkaoo6b.xn--p1ai/episodes" </w:instrText>
      </w:r>
      <w:r w:rsidR="006D4800">
        <w:rPr>
          <w:rFonts w:eastAsia="Times New Roman"/>
          <w:color w:val="154EC9"/>
          <w:sz w:val="28"/>
          <w:szCs w:val="28"/>
        </w:rPr>
        <w:fldChar w:fldCharType="separate"/>
      </w:r>
      <w:r w:rsidRPr="006D4800">
        <w:rPr>
          <w:rStyle w:val="ab"/>
          <w:rFonts w:eastAsia="Times New Roman"/>
          <w:sz w:val="28"/>
          <w:szCs w:val="28"/>
        </w:rPr>
        <w:t>шоупрофессий.рф</w:t>
      </w:r>
      <w:proofErr w:type="spellEnd"/>
      <w:r w:rsidR="006D4800">
        <w:rPr>
          <w:rFonts w:eastAsia="Times New Roman"/>
          <w:color w:val="154EC9"/>
          <w:sz w:val="28"/>
          <w:szCs w:val="28"/>
        </w:rPr>
        <w:fldChar w:fldCharType="end"/>
      </w:r>
      <w:r w:rsidR="006D4800">
        <w:rPr>
          <w:rFonts w:eastAsia="Times New Roman"/>
          <w:color w:val="154EC9"/>
          <w:sz w:val="28"/>
          <w:szCs w:val="28"/>
        </w:rPr>
        <w:t xml:space="preserve">, </w:t>
      </w:r>
      <w:r w:rsidR="006D4800" w:rsidRPr="006D4800">
        <w:rPr>
          <w:rFonts w:eastAsia="Times New Roman"/>
          <w:color w:val="auto"/>
          <w:sz w:val="28"/>
          <w:szCs w:val="28"/>
        </w:rPr>
        <w:t>на котором всегда</w:t>
      </w:r>
      <w:r w:rsidRPr="00067ADF">
        <w:rPr>
          <w:rFonts w:eastAsia="Times New Roman"/>
          <w:color w:val="212529"/>
          <w:sz w:val="28"/>
          <w:szCs w:val="28"/>
        </w:rPr>
        <w:t xml:space="preserve"> доступны: видеосюжет, наглядный информационный бюллетень по профессии, </w:t>
      </w:r>
      <w:r w:rsidRPr="00067ADF">
        <w:rPr>
          <w:rFonts w:eastAsia="Times New Roman"/>
          <w:sz w:val="28"/>
          <w:szCs w:val="28"/>
        </w:rPr>
        <w:t xml:space="preserve"> </w:t>
      </w:r>
      <w:r w:rsidRPr="00067ADF">
        <w:rPr>
          <w:rFonts w:eastAsia="Times New Roman"/>
          <w:color w:val="212529"/>
          <w:sz w:val="28"/>
          <w:szCs w:val="28"/>
        </w:rPr>
        <w:t>профориентационный тест для школьников</w:t>
      </w:r>
      <w:r w:rsidR="00EF0008">
        <w:rPr>
          <w:rFonts w:eastAsia="Times New Roman"/>
          <w:color w:val="212529"/>
          <w:sz w:val="28"/>
          <w:szCs w:val="28"/>
        </w:rPr>
        <w:t xml:space="preserve">, а для педагогов - </w:t>
      </w:r>
      <w:r w:rsidRPr="00067ADF">
        <w:rPr>
          <w:rFonts w:eastAsia="Times New Roman"/>
          <w:color w:val="212529"/>
          <w:sz w:val="28"/>
          <w:szCs w:val="28"/>
        </w:rPr>
        <w:t xml:space="preserve">сценарный план профориентационного занятия. </w:t>
      </w:r>
    </w:p>
    <w:p w14:paraId="6370D8D1" w14:textId="77777777" w:rsidR="00A1461E" w:rsidRDefault="00A1461E" w:rsidP="0048659D">
      <w:pPr>
        <w:spacing w:line="360" w:lineRule="auto"/>
        <w:ind w:firstLineChars="208" w:firstLine="582"/>
        <w:rPr>
          <w:rFonts w:eastAsia="Times New Roman"/>
          <w:sz w:val="28"/>
          <w:szCs w:val="28"/>
        </w:rPr>
      </w:pPr>
    </w:p>
    <w:p w14:paraId="532A20A2" w14:textId="77777777" w:rsidR="006643A1" w:rsidRDefault="006643A1" w:rsidP="0048659D">
      <w:pPr>
        <w:spacing w:line="360" w:lineRule="auto"/>
        <w:ind w:firstLineChars="208" w:firstLine="582"/>
        <w:rPr>
          <w:rFonts w:eastAsia="Times New Roman"/>
          <w:sz w:val="28"/>
          <w:szCs w:val="28"/>
        </w:rPr>
      </w:pPr>
      <w:bookmarkStart w:id="0" w:name="_GoBack"/>
      <w:bookmarkEnd w:id="0"/>
    </w:p>
    <w:sectPr w:rsidR="006643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7141"/>
    <w:rsid w:val="00010BBC"/>
    <w:rsid w:val="00031408"/>
    <w:rsid w:val="00067ADF"/>
    <w:rsid w:val="000E7141"/>
    <w:rsid w:val="00125327"/>
    <w:rsid w:val="00153288"/>
    <w:rsid w:val="00174AD2"/>
    <w:rsid w:val="001C06F4"/>
    <w:rsid w:val="00204CF7"/>
    <w:rsid w:val="002111FF"/>
    <w:rsid w:val="0027734B"/>
    <w:rsid w:val="0029249F"/>
    <w:rsid w:val="002B537A"/>
    <w:rsid w:val="00306B54"/>
    <w:rsid w:val="00311468"/>
    <w:rsid w:val="00383651"/>
    <w:rsid w:val="00396631"/>
    <w:rsid w:val="004175F7"/>
    <w:rsid w:val="00464E0E"/>
    <w:rsid w:val="0048659D"/>
    <w:rsid w:val="00504C42"/>
    <w:rsid w:val="0051761D"/>
    <w:rsid w:val="005E7BF7"/>
    <w:rsid w:val="00601BB7"/>
    <w:rsid w:val="00633506"/>
    <w:rsid w:val="00635E12"/>
    <w:rsid w:val="006643A1"/>
    <w:rsid w:val="006707E0"/>
    <w:rsid w:val="006914D0"/>
    <w:rsid w:val="006C02A5"/>
    <w:rsid w:val="006D4800"/>
    <w:rsid w:val="006F0ABE"/>
    <w:rsid w:val="00772257"/>
    <w:rsid w:val="00807EA6"/>
    <w:rsid w:val="008E52EF"/>
    <w:rsid w:val="009E730C"/>
    <w:rsid w:val="009F0336"/>
    <w:rsid w:val="00A1461E"/>
    <w:rsid w:val="00A821BA"/>
    <w:rsid w:val="00B91A8F"/>
    <w:rsid w:val="00CA640C"/>
    <w:rsid w:val="00CC4F7B"/>
    <w:rsid w:val="00CF1F6A"/>
    <w:rsid w:val="00D02231"/>
    <w:rsid w:val="00D41111"/>
    <w:rsid w:val="00D7049E"/>
    <w:rsid w:val="00D9524B"/>
    <w:rsid w:val="00DC0CEA"/>
    <w:rsid w:val="00DC409F"/>
    <w:rsid w:val="00DF7939"/>
    <w:rsid w:val="00E272D9"/>
    <w:rsid w:val="00E4366D"/>
    <w:rsid w:val="00E509D0"/>
    <w:rsid w:val="00E623A0"/>
    <w:rsid w:val="00E852C0"/>
    <w:rsid w:val="00EA645C"/>
    <w:rsid w:val="00EB285C"/>
    <w:rsid w:val="00EF0008"/>
    <w:rsid w:val="00F04672"/>
    <w:rsid w:val="00F07916"/>
    <w:rsid w:val="00F8586A"/>
    <w:rsid w:val="00FD5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3D3228"/>
  <w15:chartTrackingRefBased/>
  <w15:docId w15:val="{3CB56E0B-E380-4615-9A67-B15E037ED4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52EF"/>
    <w:pPr>
      <w:spacing w:after="0" w:line="240" w:lineRule="auto"/>
      <w:jc w:val="both"/>
    </w:pPr>
    <w:rPr>
      <w:rFonts w:ascii="Times New Roman" w:eastAsia="Malgun Gothic" w:hAnsi="Times New Roman" w:cs="Times New Roman"/>
      <w:color w:val="000011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0791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07916"/>
    <w:rPr>
      <w:rFonts w:ascii="Segoe UI" w:eastAsia="Malgun Gothic" w:hAnsi="Segoe UI" w:cs="Segoe UI"/>
      <w:color w:val="000011"/>
      <w:sz w:val="18"/>
      <w:szCs w:val="18"/>
      <w:lang w:eastAsia="ru-RU"/>
    </w:rPr>
  </w:style>
  <w:style w:type="character" w:styleId="a5">
    <w:name w:val="annotation reference"/>
    <w:basedOn w:val="a0"/>
    <w:uiPriority w:val="99"/>
    <w:semiHidden/>
    <w:unhideWhenUsed/>
    <w:rsid w:val="00DF7939"/>
    <w:rPr>
      <w:sz w:val="16"/>
      <w:szCs w:val="16"/>
    </w:rPr>
  </w:style>
  <w:style w:type="paragraph" w:styleId="a6">
    <w:name w:val="annotation text"/>
    <w:basedOn w:val="a"/>
    <w:link w:val="a7"/>
    <w:uiPriority w:val="99"/>
    <w:unhideWhenUsed/>
    <w:rsid w:val="00DF7939"/>
  </w:style>
  <w:style w:type="character" w:customStyle="1" w:styleId="a7">
    <w:name w:val="Текст примечания Знак"/>
    <w:basedOn w:val="a0"/>
    <w:link w:val="a6"/>
    <w:uiPriority w:val="99"/>
    <w:rsid w:val="00DF7939"/>
    <w:rPr>
      <w:rFonts w:ascii="Times New Roman" w:eastAsia="Malgun Gothic" w:hAnsi="Times New Roman" w:cs="Times New Roman"/>
      <w:color w:val="000011"/>
      <w:sz w:val="20"/>
      <w:szCs w:val="20"/>
      <w:lang w:eastAsia="ru-RU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DF7939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DF7939"/>
    <w:rPr>
      <w:rFonts w:ascii="Times New Roman" w:eastAsia="Malgun Gothic" w:hAnsi="Times New Roman" w:cs="Times New Roman"/>
      <w:b/>
      <w:bCs/>
      <w:color w:val="000011"/>
      <w:sz w:val="20"/>
      <w:szCs w:val="20"/>
      <w:lang w:eastAsia="ru-RU"/>
    </w:rPr>
  </w:style>
  <w:style w:type="paragraph" w:styleId="aa">
    <w:name w:val="Revision"/>
    <w:hidden/>
    <w:uiPriority w:val="99"/>
    <w:semiHidden/>
    <w:rsid w:val="00DC0CEA"/>
    <w:pPr>
      <w:spacing w:after="0" w:line="240" w:lineRule="auto"/>
    </w:pPr>
    <w:rPr>
      <w:rFonts w:ascii="Times New Roman" w:eastAsia="Malgun Gothic" w:hAnsi="Times New Roman" w:cs="Times New Roman"/>
      <w:color w:val="000011"/>
      <w:sz w:val="20"/>
      <w:szCs w:val="20"/>
      <w:lang w:eastAsia="ru-RU"/>
    </w:rPr>
  </w:style>
  <w:style w:type="character" w:styleId="ab">
    <w:name w:val="Hyperlink"/>
    <w:basedOn w:val="a0"/>
    <w:uiPriority w:val="99"/>
    <w:unhideWhenUsed/>
    <w:rsid w:val="006D480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949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8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96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vk.com/minprosv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CF9FE8-D62A-49E7-BE08-2AC97E1466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436</Words>
  <Characters>2491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АНО НТЦ ТЕХНОПРОГРЕСС</Company>
  <LinksUpToDate>false</LinksUpToDate>
  <CharactersWithSpaces>2922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Молоткова Дарья</dc:creator>
  <cp:keywords/>
  <dc:description/>
  <cp:lastModifiedBy>Мусинская Наталья Викторовна</cp:lastModifiedBy>
  <cp:revision>4</cp:revision>
  <cp:lastPrinted>2024-08-02T11:17:00Z</cp:lastPrinted>
  <dcterms:created xsi:type="dcterms:W3CDTF">2024-08-21T14:29:00Z</dcterms:created>
  <dcterms:modified xsi:type="dcterms:W3CDTF">2024-09-25T10:02:00Z</dcterms:modified>
</cp:coreProperties>
</file>