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5979D" w14:textId="77777777" w:rsidR="005443B0" w:rsidRPr="00C73FEB" w:rsidRDefault="005443B0" w:rsidP="005443B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proofErr w:type="spellStart"/>
      <w:r w:rsidRPr="00C73FE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Петросянц</w:t>
      </w:r>
      <w:proofErr w:type="spellEnd"/>
      <w:r w:rsidRPr="00C73FE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Татьяна Валерьевна</w:t>
      </w:r>
    </w:p>
    <w:p w14:paraId="26366C5B" w14:textId="77777777" w:rsidR="005443B0" w:rsidRDefault="005443B0" w:rsidP="005443B0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А</w:t>
      </w:r>
      <w:r w:rsidRPr="00C73FEB">
        <w:rPr>
          <w:rFonts w:ascii="Times New Roman" w:hAnsi="Times New Roman" w:cs="Times New Roman"/>
          <w:i/>
          <w:iCs/>
          <w:sz w:val="28"/>
          <w:szCs w:val="28"/>
        </w:rPr>
        <w:t>ссистент профессора кафедры «Финансы»</w:t>
      </w:r>
    </w:p>
    <w:p w14:paraId="10E79E87" w14:textId="77777777" w:rsidR="005443B0" w:rsidRPr="00C73FEB" w:rsidRDefault="005443B0" w:rsidP="005443B0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НАО «</w:t>
      </w:r>
      <w:r w:rsidRPr="00C73FEB">
        <w:rPr>
          <w:rFonts w:ascii="Times New Roman" w:hAnsi="Times New Roman" w:cs="Times New Roman"/>
          <w:i/>
          <w:iCs/>
          <w:sz w:val="28"/>
          <w:szCs w:val="28"/>
        </w:rPr>
        <w:t>Каспийский университет технологий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C73FEB">
        <w:rPr>
          <w:rFonts w:ascii="Times New Roman" w:hAnsi="Times New Roman" w:cs="Times New Roman"/>
          <w:i/>
          <w:iCs/>
          <w:sz w:val="28"/>
          <w:szCs w:val="28"/>
        </w:rPr>
        <w:t xml:space="preserve">и инжиниринга им. </w:t>
      </w:r>
      <w:proofErr w:type="spellStart"/>
      <w:r w:rsidRPr="00C73FEB">
        <w:rPr>
          <w:rFonts w:ascii="Times New Roman" w:hAnsi="Times New Roman" w:cs="Times New Roman"/>
          <w:i/>
          <w:iCs/>
          <w:sz w:val="28"/>
          <w:szCs w:val="28"/>
        </w:rPr>
        <w:t>Ш.Есенова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>»</w:t>
      </w:r>
    </w:p>
    <w:p w14:paraId="70738B41" w14:textId="77777777" w:rsidR="00C73FEB" w:rsidRDefault="00C73FEB" w:rsidP="003B0EB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F32F6EB" w14:textId="77777777" w:rsidR="00C73FEB" w:rsidRDefault="00C73FEB" w:rsidP="003B0EB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8E83F9C" w14:textId="65D9008E" w:rsidR="00EE2BBC" w:rsidRDefault="005443B0" w:rsidP="003B0EB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443B0">
        <w:rPr>
          <w:rFonts w:ascii="Times New Roman" w:hAnsi="Times New Roman" w:cs="Times New Roman"/>
          <w:b/>
          <w:bCs/>
          <w:sz w:val="28"/>
          <w:szCs w:val="28"/>
        </w:rPr>
        <w:t>Будущее экономических профессий: новые навыки в эпоху перемен.</w:t>
      </w:r>
    </w:p>
    <w:p w14:paraId="50F739C7" w14:textId="77777777" w:rsidR="005443B0" w:rsidRPr="005443B0" w:rsidRDefault="005443B0" w:rsidP="003B0EB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D5518DC" w14:textId="4B8C1182" w:rsidR="00B211CE" w:rsidRPr="00653382" w:rsidRDefault="00B211CE" w:rsidP="003B0E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3382">
        <w:rPr>
          <w:rFonts w:ascii="Times New Roman" w:hAnsi="Times New Roman" w:cs="Times New Roman"/>
          <w:sz w:val="28"/>
          <w:szCs w:val="28"/>
        </w:rPr>
        <w:t xml:space="preserve">С учётом последних событий большинство финансовых организаций стремятся автоматизировать производственный процесс с минимальным числом сотрудников.  </w:t>
      </w:r>
      <w:r w:rsidR="001E3789" w:rsidRPr="00653382">
        <w:rPr>
          <w:rFonts w:ascii="Times New Roman" w:hAnsi="Times New Roman" w:cs="Times New Roman"/>
          <w:sz w:val="28"/>
          <w:szCs w:val="28"/>
        </w:rPr>
        <w:t>В</w:t>
      </w:r>
      <w:r w:rsidRPr="00653382">
        <w:rPr>
          <w:rFonts w:ascii="Times New Roman" w:hAnsi="Times New Roman" w:cs="Times New Roman"/>
          <w:sz w:val="28"/>
          <w:szCs w:val="28"/>
        </w:rPr>
        <w:t xml:space="preserve">недрение цифровых технологий ведёт к масштабным трансформациям требований к специалистам, </w:t>
      </w:r>
      <w:proofErr w:type="gramStart"/>
      <w:r w:rsidRPr="00653382">
        <w:rPr>
          <w:rFonts w:ascii="Times New Roman" w:hAnsi="Times New Roman" w:cs="Times New Roman"/>
          <w:sz w:val="28"/>
          <w:szCs w:val="28"/>
        </w:rPr>
        <w:t>появляется  необходимость</w:t>
      </w:r>
      <w:proofErr w:type="gramEnd"/>
      <w:r w:rsidRPr="00653382">
        <w:rPr>
          <w:rFonts w:ascii="Times New Roman" w:hAnsi="Times New Roman" w:cs="Times New Roman"/>
          <w:sz w:val="28"/>
          <w:szCs w:val="28"/>
        </w:rPr>
        <w:t xml:space="preserve"> в обновлённых профессиональных навыках. Помимо этого, поменялось само понятие “профессия”, потому как набор необходимых компетенций, которыми работник по определённой специальности должен обладать перестаёт быть узким, фиксированным, статичным.  Компетенции модифицируются в след за технологическими процессами и скорость изменений возрастают. Задачи, которые предстоит решать специалистам становятся всё более комплексными</w:t>
      </w:r>
      <w:r w:rsidR="001E3789" w:rsidRPr="00653382">
        <w:rPr>
          <w:rFonts w:ascii="Times New Roman" w:hAnsi="Times New Roman" w:cs="Times New Roman"/>
          <w:sz w:val="28"/>
          <w:szCs w:val="28"/>
        </w:rPr>
        <w:t>,</w:t>
      </w:r>
      <w:r w:rsidRPr="00653382">
        <w:rPr>
          <w:rFonts w:ascii="Times New Roman" w:hAnsi="Times New Roman" w:cs="Times New Roman"/>
          <w:sz w:val="28"/>
          <w:szCs w:val="28"/>
        </w:rPr>
        <w:t xml:space="preserve"> а прогнозирования потребности в навыках и компетенциях неуклонно усложняются.  отсутствие четко выстроенной взаимосвязи между работодателями и системой образования приводит к </w:t>
      </w:r>
      <w:proofErr w:type="gramStart"/>
      <w:r w:rsidRPr="00653382">
        <w:rPr>
          <w:rFonts w:ascii="Times New Roman" w:hAnsi="Times New Roman" w:cs="Times New Roman"/>
          <w:sz w:val="28"/>
          <w:szCs w:val="28"/>
        </w:rPr>
        <w:t>тому,  что</w:t>
      </w:r>
      <w:proofErr w:type="gramEnd"/>
      <w:r w:rsidRPr="00653382">
        <w:rPr>
          <w:rFonts w:ascii="Times New Roman" w:hAnsi="Times New Roman" w:cs="Times New Roman"/>
          <w:sz w:val="28"/>
          <w:szCs w:val="28"/>
        </w:rPr>
        <w:t xml:space="preserve"> на рынке труда часто оказываются работники, в избытке обладающие  невостребованными компетенциями,  а дефицит актуальных знаний и навыков растёт</w:t>
      </w:r>
      <w:r w:rsidR="003B0EB5">
        <w:rPr>
          <w:rFonts w:ascii="Times New Roman" w:hAnsi="Times New Roman" w:cs="Times New Roman"/>
          <w:sz w:val="28"/>
          <w:szCs w:val="28"/>
        </w:rPr>
        <w:t xml:space="preserve"> [1</w:t>
      </w:r>
      <w:r w:rsidR="003B0EB5" w:rsidRPr="00BF62C2">
        <w:rPr>
          <w:rFonts w:ascii="Times New Roman" w:hAnsi="Times New Roman" w:cs="Times New Roman"/>
          <w:sz w:val="28"/>
          <w:szCs w:val="28"/>
        </w:rPr>
        <w:t>].</w:t>
      </w:r>
      <w:r w:rsidRPr="00653382">
        <w:rPr>
          <w:rFonts w:ascii="Times New Roman" w:hAnsi="Times New Roman" w:cs="Times New Roman"/>
          <w:sz w:val="28"/>
          <w:szCs w:val="28"/>
        </w:rPr>
        <w:t> </w:t>
      </w:r>
    </w:p>
    <w:p w14:paraId="0B109815" w14:textId="58F93196" w:rsidR="00B211CE" w:rsidRPr="00653382" w:rsidRDefault="00B211CE" w:rsidP="003B0E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3382">
        <w:rPr>
          <w:rFonts w:ascii="Times New Roman" w:hAnsi="Times New Roman" w:cs="Times New Roman"/>
          <w:sz w:val="28"/>
          <w:szCs w:val="28"/>
        </w:rPr>
        <w:t xml:space="preserve">Ожидается сдвиг от рутинных физических и интеллектуальных операций, которые, вероятнее всего будут выполняться машинами и алгоритмами, к </w:t>
      </w:r>
      <w:proofErr w:type="spellStart"/>
      <w:r w:rsidRPr="00653382">
        <w:rPr>
          <w:rFonts w:ascii="Times New Roman" w:hAnsi="Times New Roman" w:cs="Times New Roman"/>
          <w:sz w:val="28"/>
          <w:szCs w:val="28"/>
        </w:rPr>
        <w:t>нерутинным</w:t>
      </w:r>
      <w:proofErr w:type="spellEnd"/>
      <w:r w:rsidRPr="00653382">
        <w:rPr>
          <w:rFonts w:ascii="Times New Roman" w:hAnsi="Times New Roman" w:cs="Times New Roman"/>
          <w:sz w:val="28"/>
          <w:szCs w:val="28"/>
        </w:rPr>
        <w:t xml:space="preserve">.  Значительными драйверами изменения требований кадрам и </w:t>
      </w:r>
      <w:proofErr w:type="gramStart"/>
      <w:r w:rsidRPr="00653382">
        <w:rPr>
          <w:rFonts w:ascii="Times New Roman" w:hAnsi="Times New Roman" w:cs="Times New Roman"/>
          <w:sz w:val="28"/>
          <w:szCs w:val="28"/>
        </w:rPr>
        <w:t>компетенциям  в</w:t>
      </w:r>
      <w:proofErr w:type="gramEnd"/>
      <w:r w:rsidRPr="00653382">
        <w:rPr>
          <w:rFonts w:ascii="Times New Roman" w:hAnsi="Times New Roman" w:cs="Times New Roman"/>
          <w:sz w:val="28"/>
          <w:szCs w:val="28"/>
        </w:rPr>
        <w:t xml:space="preserve"> экономическом секторе остановятся цифровизация отрасли финансовых услуг</w:t>
      </w:r>
      <w:r w:rsidR="00427E6B" w:rsidRPr="00653382">
        <w:rPr>
          <w:rFonts w:ascii="Times New Roman" w:hAnsi="Times New Roman" w:cs="Times New Roman"/>
          <w:sz w:val="28"/>
          <w:szCs w:val="28"/>
        </w:rPr>
        <w:t xml:space="preserve">. </w:t>
      </w:r>
      <w:r w:rsidR="001E3789" w:rsidRPr="00653382">
        <w:rPr>
          <w:rFonts w:ascii="Times New Roman" w:hAnsi="Times New Roman" w:cs="Times New Roman"/>
          <w:sz w:val="28"/>
          <w:szCs w:val="28"/>
        </w:rPr>
        <w:t>Ц</w:t>
      </w:r>
      <w:r w:rsidRPr="00653382">
        <w:rPr>
          <w:rFonts w:ascii="Times New Roman" w:hAnsi="Times New Roman" w:cs="Times New Roman"/>
          <w:sz w:val="28"/>
          <w:szCs w:val="28"/>
        </w:rPr>
        <w:t xml:space="preserve">ифровизация ключевых процессов в </w:t>
      </w:r>
      <w:r w:rsidR="001E3789" w:rsidRPr="00653382">
        <w:rPr>
          <w:rFonts w:ascii="Times New Roman" w:hAnsi="Times New Roman" w:cs="Times New Roman"/>
          <w:sz w:val="28"/>
          <w:szCs w:val="28"/>
        </w:rPr>
        <w:t>экономике</w:t>
      </w:r>
      <w:r w:rsidRPr="00653382">
        <w:rPr>
          <w:rFonts w:ascii="Times New Roman" w:hAnsi="Times New Roman" w:cs="Times New Roman"/>
          <w:sz w:val="28"/>
          <w:szCs w:val="28"/>
        </w:rPr>
        <w:t xml:space="preserve"> позволяет сокращать издержки и улучшать клиентский опыт.  </w:t>
      </w:r>
    </w:p>
    <w:p w14:paraId="24C06E08" w14:textId="1DE7276A" w:rsidR="00B211CE" w:rsidRPr="00653382" w:rsidRDefault="00B211CE" w:rsidP="003B0E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3382">
        <w:rPr>
          <w:rFonts w:ascii="Times New Roman" w:hAnsi="Times New Roman" w:cs="Times New Roman"/>
          <w:sz w:val="28"/>
          <w:szCs w:val="28"/>
        </w:rPr>
        <w:t xml:space="preserve">Вследствие этого у компании возникнут потребности в наличии у сотрудников определённых компетенций, соответствующих новым задачам, а также необходимость либо сокращать </w:t>
      </w:r>
      <w:proofErr w:type="gramStart"/>
      <w:r w:rsidRPr="00653382">
        <w:rPr>
          <w:rFonts w:ascii="Times New Roman" w:hAnsi="Times New Roman" w:cs="Times New Roman"/>
          <w:sz w:val="28"/>
          <w:szCs w:val="28"/>
        </w:rPr>
        <w:t xml:space="preserve">штат,   </w:t>
      </w:r>
      <w:proofErr w:type="gramEnd"/>
      <w:r w:rsidRPr="00653382">
        <w:rPr>
          <w:rFonts w:ascii="Times New Roman" w:hAnsi="Times New Roman" w:cs="Times New Roman"/>
          <w:sz w:val="28"/>
          <w:szCs w:val="28"/>
        </w:rPr>
        <w:t>либо нанимать новых специалистов,  либо ввести переподготовку уже работающих кадров.</w:t>
      </w:r>
    </w:p>
    <w:p w14:paraId="4C891DE5" w14:textId="02A08061" w:rsidR="00277F72" w:rsidRPr="00653382" w:rsidRDefault="00277F72" w:rsidP="003B0E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3382">
        <w:rPr>
          <w:rFonts w:ascii="Times New Roman" w:hAnsi="Times New Roman" w:cs="Times New Roman"/>
          <w:sz w:val="28"/>
          <w:szCs w:val="28"/>
        </w:rPr>
        <w:t xml:space="preserve">Каким же требованиям сегодня должны соответствовать квалифицированные </w:t>
      </w:r>
      <w:r w:rsidR="00FF2604" w:rsidRPr="00653382">
        <w:rPr>
          <w:rFonts w:ascii="Times New Roman" w:hAnsi="Times New Roman" w:cs="Times New Roman"/>
          <w:sz w:val="28"/>
          <w:szCs w:val="28"/>
        </w:rPr>
        <w:t>экономисты</w:t>
      </w:r>
      <w:r w:rsidRPr="00653382">
        <w:rPr>
          <w:rFonts w:ascii="Times New Roman" w:hAnsi="Times New Roman" w:cs="Times New Roman"/>
          <w:sz w:val="28"/>
          <w:szCs w:val="28"/>
        </w:rPr>
        <w:t xml:space="preserve">? </w:t>
      </w:r>
    </w:p>
    <w:p w14:paraId="434CC796" w14:textId="426328FD" w:rsidR="00277F72" w:rsidRPr="00653382" w:rsidRDefault="00277F72" w:rsidP="003B0E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3382">
        <w:rPr>
          <w:rFonts w:ascii="Times New Roman" w:hAnsi="Times New Roman" w:cs="Times New Roman"/>
          <w:sz w:val="28"/>
          <w:szCs w:val="28"/>
        </w:rPr>
        <w:t xml:space="preserve">Образование. Основным критерием отбора кандидатов на вакансию </w:t>
      </w:r>
      <w:r w:rsidR="00FF2604" w:rsidRPr="00653382">
        <w:rPr>
          <w:rFonts w:ascii="Times New Roman" w:hAnsi="Times New Roman" w:cs="Times New Roman"/>
          <w:sz w:val="28"/>
          <w:szCs w:val="28"/>
        </w:rPr>
        <w:t>экономического направления</w:t>
      </w:r>
      <w:r w:rsidRPr="00653382">
        <w:rPr>
          <w:rFonts w:ascii="Times New Roman" w:hAnsi="Times New Roman" w:cs="Times New Roman"/>
          <w:sz w:val="28"/>
          <w:szCs w:val="28"/>
        </w:rPr>
        <w:t xml:space="preserve"> является опыт работы. Важно, чтобы соискатель имел представление о полном цикле </w:t>
      </w:r>
      <w:r w:rsidR="00FF2604" w:rsidRPr="00653382">
        <w:rPr>
          <w:rFonts w:ascii="Times New Roman" w:hAnsi="Times New Roman" w:cs="Times New Roman"/>
          <w:sz w:val="28"/>
          <w:szCs w:val="28"/>
        </w:rPr>
        <w:t>своей</w:t>
      </w:r>
      <w:r w:rsidRPr="00653382">
        <w:rPr>
          <w:rFonts w:ascii="Times New Roman" w:hAnsi="Times New Roman" w:cs="Times New Roman"/>
          <w:sz w:val="28"/>
          <w:szCs w:val="28"/>
        </w:rPr>
        <w:t xml:space="preserve"> деятельности. </w:t>
      </w:r>
    </w:p>
    <w:p w14:paraId="7391A6D2" w14:textId="2DC6F742" w:rsidR="00277F72" w:rsidRPr="00653382" w:rsidRDefault="00277F72" w:rsidP="003B0E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3382">
        <w:rPr>
          <w:rFonts w:ascii="Times New Roman" w:hAnsi="Times New Roman" w:cs="Times New Roman"/>
          <w:sz w:val="28"/>
          <w:szCs w:val="28"/>
        </w:rPr>
        <w:t>Карьера. Попасть в солидную компанию на хорошую должность без опыта работы очень трудно. Начинать придется с позиции линейного специалиста, выполняющего несложную рутинную работу</w:t>
      </w:r>
      <w:r w:rsidR="003B0EB5">
        <w:rPr>
          <w:rFonts w:ascii="Times New Roman" w:hAnsi="Times New Roman" w:cs="Times New Roman"/>
          <w:sz w:val="28"/>
          <w:szCs w:val="28"/>
        </w:rPr>
        <w:t xml:space="preserve"> [2</w:t>
      </w:r>
      <w:r w:rsidR="003B0EB5" w:rsidRPr="00BF62C2">
        <w:rPr>
          <w:rFonts w:ascii="Times New Roman" w:hAnsi="Times New Roman" w:cs="Times New Roman"/>
          <w:sz w:val="28"/>
          <w:szCs w:val="28"/>
        </w:rPr>
        <w:t>]</w:t>
      </w:r>
      <w:r w:rsidRPr="0065338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BA7A51F" w14:textId="77777777" w:rsidR="00EE2BBC" w:rsidRPr="00E463A1" w:rsidRDefault="00EE2BBC" w:rsidP="003B0E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3A1">
        <w:rPr>
          <w:rFonts w:ascii="Times New Roman" w:hAnsi="Times New Roman" w:cs="Times New Roman"/>
          <w:sz w:val="28"/>
          <w:szCs w:val="28"/>
        </w:rPr>
        <w:lastRenderedPageBreak/>
        <w:t>Так же можно перечислить и компетенции, которыми необходимо будет обладать в ближайшее время. Наличие и уровень их развития несомненно будут определять конкурентоспособность человека.</w:t>
      </w:r>
    </w:p>
    <w:p w14:paraId="597661B7" w14:textId="77777777" w:rsidR="00EE2BBC" w:rsidRPr="00E463A1" w:rsidRDefault="00EE2BBC" w:rsidP="003B0E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3A1">
        <w:rPr>
          <w:rFonts w:ascii="Times New Roman" w:hAnsi="Times New Roman" w:cs="Times New Roman"/>
          <w:sz w:val="28"/>
          <w:szCs w:val="28"/>
        </w:rPr>
        <w:t xml:space="preserve">1 компетенция-системное мышление. Формирование из отдельных элементов информации систему целиком. Уже сегодня мы имеем дело с постоянными изменениями в </w:t>
      </w:r>
      <w:proofErr w:type="gramStart"/>
      <w:r w:rsidRPr="00E463A1">
        <w:rPr>
          <w:rFonts w:ascii="Times New Roman" w:hAnsi="Times New Roman" w:cs="Times New Roman"/>
          <w:sz w:val="28"/>
          <w:szCs w:val="28"/>
        </w:rPr>
        <w:t>законодательстве,  поэтому</w:t>
      </w:r>
      <w:proofErr w:type="gramEnd"/>
      <w:r w:rsidRPr="00E463A1">
        <w:rPr>
          <w:rFonts w:ascii="Times New Roman" w:hAnsi="Times New Roman" w:cs="Times New Roman"/>
          <w:sz w:val="28"/>
          <w:szCs w:val="28"/>
        </w:rPr>
        <w:t xml:space="preserve"> умение видеть взаимосвязи разных элементов будут приводить к значимым прорывам в работе.</w:t>
      </w:r>
    </w:p>
    <w:p w14:paraId="2D8F7FF3" w14:textId="77777777" w:rsidR="00EE2BBC" w:rsidRPr="00E463A1" w:rsidRDefault="00EE2BBC" w:rsidP="003B0E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3A1">
        <w:rPr>
          <w:rFonts w:ascii="Times New Roman" w:hAnsi="Times New Roman" w:cs="Times New Roman"/>
          <w:sz w:val="28"/>
          <w:szCs w:val="28"/>
        </w:rPr>
        <w:t>2 компетенция-межотраслевая коммуникация. Все большей профессий появляются на стыке нескольких дисциплин. В связи с чем могут создаваться неожиданные, уникальные, прорывные решения. Этот навык также позволит быстрее учиться, брать лучшее из разных областей, обеспечивать развитие внутри своей области.</w:t>
      </w:r>
    </w:p>
    <w:p w14:paraId="752C5847" w14:textId="77777777" w:rsidR="00EE2BBC" w:rsidRPr="00E463A1" w:rsidRDefault="00EE2BBC" w:rsidP="003B0E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3A1">
        <w:rPr>
          <w:rFonts w:ascii="Times New Roman" w:hAnsi="Times New Roman" w:cs="Times New Roman"/>
          <w:sz w:val="28"/>
          <w:szCs w:val="28"/>
        </w:rPr>
        <w:t>3 компетенция- управление проектами и процессами. Это способность отвечать не только за свою работу и выполнение определенных задач.</w:t>
      </w:r>
    </w:p>
    <w:p w14:paraId="4143952D" w14:textId="77777777" w:rsidR="00EE2BBC" w:rsidRPr="00E463A1" w:rsidRDefault="00EE2BBC" w:rsidP="003B0E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3A1">
        <w:rPr>
          <w:rFonts w:ascii="Times New Roman" w:hAnsi="Times New Roman" w:cs="Times New Roman"/>
          <w:sz w:val="28"/>
          <w:szCs w:val="28"/>
        </w:rPr>
        <w:t>4 компетенция- работа с ИТ-системами. Навык работы в SAP это всегда преимущество.</w:t>
      </w:r>
    </w:p>
    <w:p w14:paraId="58BEC313" w14:textId="691A92C6" w:rsidR="00EE2BBC" w:rsidRPr="00E463A1" w:rsidRDefault="00EE2BBC" w:rsidP="003B0E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3A1">
        <w:rPr>
          <w:rFonts w:ascii="Times New Roman" w:hAnsi="Times New Roman" w:cs="Times New Roman"/>
          <w:sz w:val="28"/>
          <w:szCs w:val="28"/>
        </w:rPr>
        <w:t xml:space="preserve">5 компетенция- клиентоориентированность. Кадровик должен быстро оформить все документы, а бухгалтер – обеспечить необходимые расчеты и выплаты.  И для всего этого нужно будет уметь не только сделать это, но и правильно со своим – внутренним или внешним – </w:t>
      </w:r>
      <w:proofErr w:type="gramStart"/>
      <w:r w:rsidRPr="00E463A1">
        <w:rPr>
          <w:rFonts w:ascii="Times New Roman" w:hAnsi="Times New Roman" w:cs="Times New Roman"/>
          <w:sz w:val="28"/>
          <w:szCs w:val="28"/>
        </w:rPr>
        <w:t>клиентом  пообщаться</w:t>
      </w:r>
      <w:proofErr w:type="gramEnd"/>
      <w:r w:rsidRPr="00E463A1">
        <w:rPr>
          <w:rFonts w:ascii="Times New Roman" w:hAnsi="Times New Roman" w:cs="Times New Roman"/>
          <w:sz w:val="28"/>
          <w:szCs w:val="28"/>
        </w:rPr>
        <w:t>. Так что ставка на эмоциональный интеллект по-прежнему актуальна</w:t>
      </w:r>
      <w:r w:rsidR="003B0EB5">
        <w:rPr>
          <w:rFonts w:ascii="Times New Roman" w:hAnsi="Times New Roman" w:cs="Times New Roman"/>
          <w:sz w:val="28"/>
          <w:szCs w:val="28"/>
        </w:rPr>
        <w:t xml:space="preserve"> [3</w:t>
      </w:r>
      <w:r w:rsidR="003B0EB5" w:rsidRPr="00BF62C2">
        <w:rPr>
          <w:rFonts w:ascii="Times New Roman" w:hAnsi="Times New Roman" w:cs="Times New Roman"/>
          <w:sz w:val="28"/>
          <w:szCs w:val="28"/>
        </w:rPr>
        <w:t>].</w:t>
      </w:r>
    </w:p>
    <w:p w14:paraId="294EA70A" w14:textId="77777777" w:rsidR="00EE2BBC" w:rsidRPr="00E463A1" w:rsidRDefault="00EE2BBC" w:rsidP="003B0E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3A1">
        <w:rPr>
          <w:rFonts w:ascii="Times New Roman" w:hAnsi="Times New Roman" w:cs="Times New Roman"/>
          <w:sz w:val="28"/>
          <w:szCs w:val="28"/>
        </w:rPr>
        <w:t>6 компетенция- работа в команде. Данное направление останется в «лидерах» корпоративного обучения.</w:t>
      </w:r>
    </w:p>
    <w:p w14:paraId="496AFD21" w14:textId="77777777" w:rsidR="00EE2BBC" w:rsidRPr="00E463A1" w:rsidRDefault="00EE2BBC" w:rsidP="003B0E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3A1">
        <w:rPr>
          <w:rFonts w:ascii="Times New Roman" w:hAnsi="Times New Roman" w:cs="Times New Roman"/>
          <w:sz w:val="28"/>
          <w:szCs w:val="28"/>
        </w:rPr>
        <w:t>7 компетенция- работа в условиях неопределенности.</w:t>
      </w:r>
    </w:p>
    <w:p w14:paraId="287DB44E" w14:textId="77777777" w:rsidR="00EE2BBC" w:rsidRPr="00E463A1" w:rsidRDefault="00EE2BBC" w:rsidP="003B0E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3A1">
        <w:rPr>
          <w:rFonts w:ascii="Times New Roman" w:hAnsi="Times New Roman" w:cs="Times New Roman"/>
          <w:sz w:val="28"/>
          <w:szCs w:val="28"/>
        </w:rPr>
        <w:t xml:space="preserve">8 компетенция- мультикультурность и открытость. </w:t>
      </w:r>
      <w:proofErr w:type="spellStart"/>
      <w:r w:rsidRPr="00E463A1">
        <w:rPr>
          <w:rFonts w:ascii="Times New Roman" w:hAnsi="Times New Roman" w:cs="Times New Roman"/>
          <w:sz w:val="28"/>
          <w:szCs w:val="28"/>
        </w:rPr>
        <w:t>Diversity</w:t>
      </w:r>
      <w:proofErr w:type="spellEnd"/>
      <w:r w:rsidRPr="00E463A1">
        <w:rPr>
          <w:rFonts w:ascii="Times New Roman" w:hAnsi="Times New Roman" w:cs="Times New Roman"/>
          <w:sz w:val="28"/>
          <w:szCs w:val="28"/>
        </w:rPr>
        <w:t xml:space="preserve"> – главный тренд в мире большого международного бизнеса. Оказалось, что если на проблему смотреть с разных позиций, то вероятность найти нетривиальное решение в разы выше. Но это требует открытости ума, умения слушать и слышать альтернативные идеи, воспринимать их, быть гибким. </w:t>
      </w:r>
    </w:p>
    <w:p w14:paraId="797ADB97" w14:textId="77777777" w:rsidR="00EE2BBC" w:rsidRPr="00E463A1" w:rsidRDefault="00EE2BBC" w:rsidP="003B0E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3A1">
        <w:rPr>
          <w:rFonts w:ascii="Times New Roman" w:hAnsi="Times New Roman" w:cs="Times New Roman"/>
          <w:sz w:val="28"/>
          <w:szCs w:val="28"/>
        </w:rPr>
        <w:t>9 компетенция- осознанность. Она позволяет развивать навык рефлексии, делать сознательный выбор, понимать особенности себя и окружающих. Она помогает концентрироваться на настоящем и при этом видеть будущее.</w:t>
      </w:r>
    </w:p>
    <w:p w14:paraId="79472617" w14:textId="2323E1D3" w:rsidR="00EE2BBC" w:rsidRPr="00E463A1" w:rsidRDefault="00EE2BBC" w:rsidP="003B0E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3A1">
        <w:rPr>
          <w:rFonts w:ascii="Times New Roman" w:hAnsi="Times New Roman" w:cs="Times New Roman"/>
          <w:sz w:val="28"/>
          <w:szCs w:val="28"/>
        </w:rPr>
        <w:t>10 компетенция- коммуникация. Новый бизнес будет требовать образования новых контактов, чтобы двигаться вперед за счет обмена идеями. При этом мы должны научиться доносить свои мысли и достигать своих целей на расстоянии, уметь ценить каждый контакт и такую важную «валюту» современности как внимание. Эта компетенция нужна каждому человеку в бизнесе уже сегодня, и еще важнее она будет в ближайшем будущем</w:t>
      </w:r>
      <w:r w:rsidR="003B0EB5">
        <w:rPr>
          <w:rFonts w:ascii="Times New Roman" w:hAnsi="Times New Roman" w:cs="Times New Roman"/>
          <w:sz w:val="28"/>
          <w:szCs w:val="28"/>
        </w:rPr>
        <w:t xml:space="preserve"> [4</w:t>
      </w:r>
      <w:r w:rsidR="003B0EB5" w:rsidRPr="00BF62C2">
        <w:rPr>
          <w:rFonts w:ascii="Times New Roman" w:hAnsi="Times New Roman" w:cs="Times New Roman"/>
          <w:sz w:val="28"/>
          <w:szCs w:val="28"/>
        </w:rPr>
        <w:t>].</w:t>
      </w:r>
    </w:p>
    <w:p w14:paraId="398D3279" w14:textId="692D3A86" w:rsidR="00EE2BBC" w:rsidRDefault="00EE2BBC" w:rsidP="003B0E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3A1">
        <w:rPr>
          <w:rFonts w:ascii="Times New Roman" w:hAnsi="Times New Roman" w:cs="Times New Roman"/>
          <w:sz w:val="28"/>
          <w:szCs w:val="28"/>
        </w:rPr>
        <w:t>Таким образом, использование продуктов на основе искусственного интеллекта позволит частично автоматизировать функции связанные с методологией реализации бизнес-стратегии и оптимизации бизнес-процессов, но разработкой планов развития будут по-прежнему заниматься люди. </w:t>
      </w:r>
    </w:p>
    <w:p w14:paraId="1B7FD4CC" w14:textId="77777777" w:rsidR="003B0EB5" w:rsidRPr="00401F96" w:rsidRDefault="003B0EB5" w:rsidP="003B0E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01F96">
        <w:rPr>
          <w:rFonts w:ascii="Times New Roman" w:hAnsi="Times New Roman" w:cs="Times New Roman"/>
          <w:b/>
          <w:sz w:val="28"/>
          <w:szCs w:val="28"/>
        </w:rPr>
        <w:lastRenderedPageBreak/>
        <w:t>Список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01F96">
        <w:rPr>
          <w:rFonts w:ascii="Times New Roman" w:hAnsi="Times New Roman" w:cs="Times New Roman"/>
          <w:b/>
          <w:sz w:val="28"/>
          <w:szCs w:val="28"/>
        </w:rPr>
        <w:t xml:space="preserve"> используемой</w:t>
      </w:r>
      <w:proofErr w:type="gramEnd"/>
      <w:r w:rsidRPr="00401F96">
        <w:rPr>
          <w:rFonts w:ascii="Times New Roman" w:hAnsi="Times New Roman" w:cs="Times New Roman"/>
          <w:b/>
          <w:sz w:val="28"/>
          <w:szCs w:val="28"/>
        </w:rPr>
        <w:t xml:space="preserve"> литературы</w:t>
      </w:r>
    </w:p>
    <w:p w14:paraId="12134DC9" w14:textId="055D54DB" w:rsidR="003B0EB5" w:rsidRPr="003B0EB5" w:rsidRDefault="003B0EB5" w:rsidP="003B0E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4AFA">
        <w:tab/>
      </w:r>
      <w:r w:rsidRPr="003B0EB5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3B0EB5">
        <w:rPr>
          <w:rFonts w:ascii="Times New Roman" w:hAnsi="Times New Roman" w:cs="Times New Roman"/>
          <w:sz w:val="28"/>
          <w:szCs w:val="28"/>
        </w:rPr>
        <w:t>Анагносте</w:t>
      </w:r>
      <w:proofErr w:type="spellEnd"/>
      <w:r w:rsidRPr="003B0EB5">
        <w:rPr>
          <w:rFonts w:ascii="Times New Roman" w:hAnsi="Times New Roman" w:cs="Times New Roman"/>
          <w:sz w:val="28"/>
          <w:szCs w:val="28"/>
        </w:rPr>
        <w:t xml:space="preserve"> С. (2017) Роботизированный процесс автоматизации — следующая крупная революция с точки зрения улучшения операций бэк-офиса // Материалы Международной конференции по совершенствованию бизнеса. Том. 11. № 1. С. 676-686.</w:t>
      </w:r>
    </w:p>
    <w:p w14:paraId="389E3B86" w14:textId="34A1F5D7" w:rsidR="003B0EB5" w:rsidRPr="003B0EB5" w:rsidRDefault="003B0EB5" w:rsidP="003B0E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0EB5">
        <w:rPr>
          <w:rFonts w:ascii="Times New Roman" w:hAnsi="Times New Roman" w:cs="Times New Roman"/>
          <w:sz w:val="28"/>
          <w:szCs w:val="28"/>
        </w:rPr>
        <w:tab/>
        <w:t xml:space="preserve">2. Бахтин П.Д., </w:t>
      </w:r>
      <w:proofErr w:type="spellStart"/>
      <w:r w:rsidRPr="003B0EB5">
        <w:rPr>
          <w:rFonts w:ascii="Times New Roman" w:hAnsi="Times New Roman" w:cs="Times New Roman"/>
          <w:sz w:val="28"/>
          <w:szCs w:val="28"/>
        </w:rPr>
        <w:t>Саритас</w:t>
      </w:r>
      <w:proofErr w:type="spellEnd"/>
      <w:r w:rsidRPr="003B0EB5">
        <w:rPr>
          <w:rFonts w:ascii="Times New Roman" w:hAnsi="Times New Roman" w:cs="Times New Roman"/>
          <w:sz w:val="28"/>
          <w:szCs w:val="28"/>
        </w:rPr>
        <w:t xml:space="preserve"> О., Чулок А., Кузьминов И., Тимофеев А. (2017) Тренд-мониторинг для связи науки и стратегии // Наукометрия. Том. 111. № 3. С. 2059-2075.</w:t>
      </w:r>
      <w:r w:rsidRPr="003B0EB5">
        <w:rPr>
          <w:rFonts w:ascii="Times New Roman" w:hAnsi="Times New Roman" w:cs="Times New Roman"/>
          <w:sz w:val="28"/>
          <w:szCs w:val="28"/>
        </w:rPr>
        <w:tab/>
        <w:t>3. https://www.enbek.kz/atlas/trends</w:t>
      </w:r>
    </w:p>
    <w:p w14:paraId="295E66E3" w14:textId="60DD4054" w:rsidR="003B0EB5" w:rsidRPr="003B0EB5" w:rsidRDefault="003B0EB5" w:rsidP="003B0E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0EB5">
        <w:rPr>
          <w:rFonts w:ascii="Times New Roman" w:hAnsi="Times New Roman" w:cs="Times New Roman"/>
          <w:sz w:val="28"/>
          <w:szCs w:val="28"/>
        </w:rPr>
        <w:tab/>
        <w:t>4. Финансовый бренд (2018) Искусственный интеллект и возможности банковской отрасли на 1 триллион долларов. Режим доступа: https://thefinancialbrand. com/72653/artificial-intelligence-trends-banking-industry/, дата обращения 14.11.2018.</w:t>
      </w:r>
    </w:p>
    <w:p w14:paraId="072B198C" w14:textId="77777777" w:rsidR="003B0EB5" w:rsidRDefault="003B0EB5" w:rsidP="003B0E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14986D3" w14:textId="406EE29D" w:rsidR="00AA3DDB" w:rsidRPr="00653382" w:rsidRDefault="00AA3DDB" w:rsidP="003B0E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2FFC3A8" w14:textId="590203C8" w:rsidR="00AA3DDB" w:rsidRPr="00653382" w:rsidRDefault="00AA3DDB" w:rsidP="003B0E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A3DDB" w:rsidRPr="006533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Miniature">
    <w:altName w:val="Miniature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FuturaFuturisC">
    <w:altName w:val="Calibr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Minion Pro">
    <w:altName w:val="Cambria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C35CA3"/>
    <w:multiLevelType w:val="hybridMultilevel"/>
    <w:tmpl w:val="40988558"/>
    <w:lvl w:ilvl="0" w:tplc="BAB06A74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3D2"/>
    <w:rsid w:val="001525DE"/>
    <w:rsid w:val="001E3789"/>
    <w:rsid w:val="00277F72"/>
    <w:rsid w:val="00302EA5"/>
    <w:rsid w:val="003B0EB5"/>
    <w:rsid w:val="00427E6B"/>
    <w:rsid w:val="004B1B39"/>
    <w:rsid w:val="00530A25"/>
    <w:rsid w:val="005443B0"/>
    <w:rsid w:val="005676B5"/>
    <w:rsid w:val="00653382"/>
    <w:rsid w:val="006E7791"/>
    <w:rsid w:val="00937446"/>
    <w:rsid w:val="009713D2"/>
    <w:rsid w:val="00AA3DDB"/>
    <w:rsid w:val="00B211CE"/>
    <w:rsid w:val="00B6186C"/>
    <w:rsid w:val="00C04F5C"/>
    <w:rsid w:val="00C73FEB"/>
    <w:rsid w:val="00CB7362"/>
    <w:rsid w:val="00CC3491"/>
    <w:rsid w:val="00EE2BBC"/>
    <w:rsid w:val="00FF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888B1"/>
  <w15:chartTrackingRefBased/>
  <w15:docId w15:val="{87AA0D19-EF67-40EC-96A7-60F30F38A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04F5C"/>
    <w:pPr>
      <w:keepNext/>
      <w:keepLines/>
      <w:spacing w:before="40" w:after="0" w:line="276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211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20">
    <w:name w:val="A2"/>
    <w:uiPriority w:val="99"/>
    <w:rsid w:val="001525DE"/>
    <w:rPr>
      <w:rFonts w:cs="Miniature"/>
      <w:b/>
      <w:bCs/>
      <w:color w:val="FFFFFF"/>
      <w:sz w:val="22"/>
      <w:szCs w:val="22"/>
    </w:rPr>
  </w:style>
  <w:style w:type="character" w:styleId="a4">
    <w:name w:val="Emphasis"/>
    <w:basedOn w:val="a0"/>
    <w:uiPriority w:val="20"/>
    <w:qFormat/>
    <w:rsid w:val="00277F72"/>
    <w:rPr>
      <w:i/>
      <w:iCs/>
    </w:rPr>
  </w:style>
  <w:style w:type="paragraph" w:customStyle="1" w:styleId="Default">
    <w:name w:val="Default"/>
    <w:rsid w:val="006E7791"/>
    <w:pPr>
      <w:autoSpaceDE w:val="0"/>
      <w:autoSpaceDN w:val="0"/>
      <w:adjustRightInd w:val="0"/>
      <w:spacing w:after="0" w:line="240" w:lineRule="auto"/>
    </w:pPr>
    <w:rPr>
      <w:rFonts w:ascii="FuturaFuturisC" w:hAnsi="FuturaFuturisC" w:cs="FuturaFuturisC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6E7791"/>
    <w:pPr>
      <w:spacing w:line="241" w:lineRule="atLeast"/>
    </w:pPr>
    <w:rPr>
      <w:rFonts w:cstheme="minorBidi"/>
      <w:color w:val="auto"/>
    </w:rPr>
  </w:style>
  <w:style w:type="character" w:customStyle="1" w:styleId="A37">
    <w:name w:val="A37"/>
    <w:uiPriority w:val="99"/>
    <w:rsid w:val="006E7791"/>
    <w:rPr>
      <w:rFonts w:cs="FuturaFuturisC"/>
      <w:b/>
      <w:bCs/>
      <w:color w:val="221E1F"/>
      <w:sz w:val="52"/>
      <w:szCs w:val="52"/>
    </w:rPr>
  </w:style>
  <w:style w:type="paragraph" w:customStyle="1" w:styleId="Pa23">
    <w:name w:val="Pa23"/>
    <w:basedOn w:val="Default"/>
    <w:next w:val="Default"/>
    <w:uiPriority w:val="99"/>
    <w:rsid w:val="006E7791"/>
    <w:pPr>
      <w:spacing w:line="201" w:lineRule="atLeast"/>
    </w:pPr>
    <w:rPr>
      <w:rFonts w:cstheme="minorBidi"/>
      <w:color w:val="auto"/>
    </w:rPr>
  </w:style>
  <w:style w:type="character" w:customStyle="1" w:styleId="A7">
    <w:name w:val="A7"/>
    <w:uiPriority w:val="99"/>
    <w:rsid w:val="006E7791"/>
    <w:rPr>
      <w:rFonts w:ascii="Minion Pro" w:hAnsi="Minion Pro" w:cs="Minion Pro"/>
      <w:b/>
      <w:bCs/>
      <w:color w:val="221E1F"/>
    </w:rPr>
  </w:style>
  <w:style w:type="paragraph" w:customStyle="1" w:styleId="Pa18">
    <w:name w:val="Pa18"/>
    <w:basedOn w:val="Default"/>
    <w:next w:val="Default"/>
    <w:uiPriority w:val="99"/>
    <w:rsid w:val="006E7791"/>
    <w:pPr>
      <w:spacing w:line="201" w:lineRule="atLeast"/>
    </w:pPr>
    <w:rPr>
      <w:rFonts w:cstheme="minorBidi"/>
      <w:color w:val="auto"/>
    </w:rPr>
  </w:style>
  <w:style w:type="paragraph" w:customStyle="1" w:styleId="Pa31">
    <w:name w:val="Pa31"/>
    <w:basedOn w:val="Default"/>
    <w:next w:val="Default"/>
    <w:uiPriority w:val="99"/>
    <w:rsid w:val="006E7791"/>
    <w:pPr>
      <w:spacing w:line="241" w:lineRule="atLeast"/>
    </w:pPr>
    <w:rPr>
      <w:rFonts w:cstheme="minorBidi"/>
      <w:color w:val="auto"/>
    </w:rPr>
  </w:style>
  <w:style w:type="character" w:customStyle="1" w:styleId="A21">
    <w:name w:val="A21"/>
    <w:uiPriority w:val="99"/>
    <w:rsid w:val="006E7791"/>
    <w:rPr>
      <w:rFonts w:ascii="Minion Pro" w:hAnsi="Minion Pro" w:cs="Minion Pro"/>
      <w:b/>
      <w:bCs/>
      <w:color w:val="221E1F"/>
      <w:sz w:val="28"/>
      <w:szCs w:val="28"/>
    </w:rPr>
  </w:style>
  <w:style w:type="paragraph" w:customStyle="1" w:styleId="Pa30">
    <w:name w:val="Pa30"/>
    <w:basedOn w:val="Default"/>
    <w:next w:val="Default"/>
    <w:uiPriority w:val="99"/>
    <w:rsid w:val="006E7791"/>
    <w:pPr>
      <w:spacing w:line="241" w:lineRule="atLeast"/>
    </w:pPr>
    <w:rPr>
      <w:rFonts w:cstheme="minorBidi"/>
      <w:color w:val="auto"/>
    </w:rPr>
  </w:style>
  <w:style w:type="character" w:customStyle="1" w:styleId="A45">
    <w:name w:val="A45"/>
    <w:uiPriority w:val="99"/>
    <w:rsid w:val="006E7791"/>
    <w:rPr>
      <w:rFonts w:ascii="Minion Pro" w:hAnsi="Minion Pro" w:cs="Minion Pro"/>
      <w:color w:val="221E1F"/>
      <w:sz w:val="94"/>
      <w:szCs w:val="94"/>
    </w:rPr>
  </w:style>
  <w:style w:type="character" w:customStyle="1" w:styleId="A46">
    <w:name w:val="A46"/>
    <w:uiPriority w:val="99"/>
    <w:rsid w:val="006E7791"/>
    <w:rPr>
      <w:rFonts w:ascii="Minion Pro" w:hAnsi="Minion Pro" w:cs="Minion Pro"/>
      <w:color w:val="221E1F"/>
      <w:sz w:val="20"/>
      <w:szCs w:val="20"/>
    </w:rPr>
  </w:style>
  <w:style w:type="character" w:customStyle="1" w:styleId="hl">
    <w:name w:val="hl"/>
    <w:basedOn w:val="a0"/>
    <w:rsid w:val="00CC3491"/>
  </w:style>
  <w:style w:type="character" w:customStyle="1" w:styleId="30">
    <w:name w:val="Заголовок 3 Знак"/>
    <w:basedOn w:val="a0"/>
    <w:link w:val="3"/>
    <w:uiPriority w:val="9"/>
    <w:semiHidden/>
    <w:rsid w:val="00C04F5C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04F5C"/>
    <w:rPr>
      <w:b/>
      <w:bCs/>
    </w:rPr>
  </w:style>
  <w:style w:type="paragraph" w:customStyle="1" w:styleId="null">
    <w:name w:val="null"/>
    <w:basedOn w:val="a"/>
    <w:rsid w:val="00C04F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B6186C"/>
    <w:pPr>
      <w:ind w:left="720"/>
      <w:contextualSpacing/>
    </w:pPr>
  </w:style>
  <w:style w:type="paragraph" w:styleId="a8">
    <w:name w:val="No Spacing"/>
    <w:uiPriority w:val="1"/>
    <w:qFormat/>
    <w:rsid w:val="003B0EB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98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3</Pages>
  <Words>857</Words>
  <Characters>4886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ярослав</cp:lastModifiedBy>
  <cp:revision>12</cp:revision>
  <dcterms:created xsi:type="dcterms:W3CDTF">2021-11-24T10:13:00Z</dcterms:created>
  <dcterms:modified xsi:type="dcterms:W3CDTF">2024-06-07T08:16:00Z</dcterms:modified>
</cp:coreProperties>
</file>