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588" w:rsidRDefault="00426696" w:rsidP="0042669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к</w:t>
      </w:r>
      <w:r w:rsidRPr="00426696">
        <w:rPr>
          <w:rFonts w:ascii="Times New Roman" w:hAnsi="Times New Roman" w:cs="Times New Roman"/>
          <w:b/>
          <w:sz w:val="28"/>
          <w:szCs w:val="28"/>
        </w:rPr>
        <w:t>ачество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426696">
        <w:rPr>
          <w:rFonts w:ascii="Times New Roman" w:hAnsi="Times New Roman" w:cs="Times New Roman"/>
          <w:b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b/>
          <w:sz w:val="28"/>
          <w:szCs w:val="28"/>
        </w:rPr>
        <w:t>в рамках реализации ФООП 2023</w:t>
      </w:r>
    </w:p>
    <w:p w:rsidR="00A839DE" w:rsidRDefault="00576F4F" w:rsidP="00A839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Буяковская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Ирина Александровна</w:t>
      </w:r>
      <w:r w:rsidRPr="004A655E">
        <w:rPr>
          <w:rFonts w:ascii="Times New Roman" w:hAnsi="Times New Roman" w:cs="Times New Roman"/>
          <w:sz w:val="28"/>
          <w:szCs w:val="28"/>
        </w:rPr>
        <w:t xml:space="preserve">, </w:t>
      </w:r>
      <w:r w:rsidRPr="00576F4F">
        <w:rPr>
          <w:rFonts w:ascii="Times New Roman" w:hAnsi="Times New Roman" w:cs="Times New Roman"/>
          <w:sz w:val="28"/>
          <w:szCs w:val="28"/>
        </w:rPr>
        <w:t xml:space="preserve">кандидат педагогических наук, старший методист учебного отдела </w:t>
      </w:r>
    </w:p>
    <w:p w:rsidR="00576F4F" w:rsidRDefault="00A839DE" w:rsidP="00A839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ФГКОУ «</w:t>
      </w:r>
      <w:r w:rsidR="00576F4F" w:rsidRPr="00576F4F">
        <w:rPr>
          <w:rFonts w:ascii="Times New Roman" w:hAnsi="Times New Roman" w:cs="Times New Roman"/>
          <w:sz w:val="28"/>
          <w:szCs w:val="28"/>
        </w:rPr>
        <w:t>Санкт-Петербургско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76F4F" w:rsidRPr="00576F4F">
        <w:rPr>
          <w:rFonts w:ascii="Times New Roman" w:hAnsi="Times New Roman" w:cs="Times New Roman"/>
          <w:sz w:val="28"/>
          <w:szCs w:val="28"/>
        </w:rPr>
        <w:t xml:space="preserve"> суворовско</w:t>
      </w:r>
      <w:r>
        <w:rPr>
          <w:rFonts w:ascii="Times New Roman" w:hAnsi="Times New Roman" w:cs="Times New Roman"/>
          <w:sz w:val="28"/>
          <w:szCs w:val="28"/>
        </w:rPr>
        <w:t>е военное училище МО РФ», г. Санкт-Петербург</w:t>
      </w:r>
    </w:p>
    <w:p w:rsidR="00894E61" w:rsidRPr="00894E61" w:rsidRDefault="00894E61" w:rsidP="00D0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94E61">
        <w:rPr>
          <w:rFonts w:ascii="Times New Roman" w:hAnsi="Times New Roman" w:cs="Times New Roman"/>
          <w:sz w:val="28"/>
          <w:szCs w:val="28"/>
        </w:rPr>
        <w:t>роблемы, связанные с экспертизой качества образования и ее влиянием на развитие 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4E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активно</w:t>
      </w:r>
      <w:r w:rsidRPr="00894E61">
        <w:rPr>
          <w:rFonts w:ascii="Times New Roman" w:hAnsi="Times New Roman" w:cs="Times New Roman"/>
          <w:sz w:val="28"/>
          <w:szCs w:val="28"/>
        </w:rPr>
        <w:t xml:space="preserve"> изучаются</w:t>
      </w:r>
      <w:r w:rsidRPr="00894E61">
        <w:rPr>
          <w:rFonts w:ascii="Times New Roman" w:hAnsi="Times New Roman" w:cs="Times New Roman"/>
          <w:sz w:val="28"/>
          <w:szCs w:val="28"/>
        </w:rPr>
        <w:t xml:space="preserve"> </w:t>
      </w:r>
      <w:r w:rsidRPr="00894E61">
        <w:rPr>
          <w:rFonts w:ascii="Times New Roman" w:hAnsi="Times New Roman" w:cs="Times New Roman"/>
          <w:sz w:val="28"/>
          <w:szCs w:val="28"/>
        </w:rPr>
        <w:t>в отечественной теории и практике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педагогической науки</w:t>
      </w:r>
      <w:r w:rsidRPr="00894E61">
        <w:rPr>
          <w:rFonts w:ascii="Times New Roman" w:hAnsi="Times New Roman" w:cs="Times New Roman"/>
          <w:sz w:val="28"/>
          <w:szCs w:val="28"/>
        </w:rPr>
        <w:t>.</w:t>
      </w:r>
    </w:p>
    <w:p w:rsidR="00D0137D" w:rsidRPr="00E862B4" w:rsidRDefault="00894E61" w:rsidP="00D0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статье </w:t>
      </w:r>
      <w:r w:rsidRPr="00D0137D">
        <w:rPr>
          <w:rFonts w:ascii="Times New Roman" w:hAnsi="Times New Roman" w:cs="Times New Roman"/>
          <w:sz w:val="28"/>
          <w:szCs w:val="28"/>
        </w:rPr>
        <w:t xml:space="preserve">Шевченко Н.Н., Шевченко В.И. </w:t>
      </w:r>
      <w:r>
        <w:rPr>
          <w:rFonts w:ascii="Times New Roman" w:hAnsi="Times New Roman" w:cs="Times New Roman"/>
          <w:sz w:val="28"/>
          <w:szCs w:val="28"/>
        </w:rPr>
        <w:t>подчеркивается, что о</w:t>
      </w:r>
      <w:r w:rsidR="00D0137D" w:rsidRPr="00D0137D">
        <w:rPr>
          <w:rFonts w:ascii="Times New Roman" w:hAnsi="Times New Roman" w:cs="Times New Roman"/>
          <w:sz w:val="28"/>
          <w:szCs w:val="28"/>
        </w:rPr>
        <w:t xml:space="preserve">бразование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="00D0137D" w:rsidRPr="00D0137D">
        <w:rPr>
          <w:rFonts w:ascii="Times New Roman" w:hAnsi="Times New Roman" w:cs="Times New Roman"/>
          <w:sz w:val="28"/>
          <w:szCs w:val="28"/>
        </w:rPr>
        <w:t xml:space="preserve"> одн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D0137D" w:rsidRPr="00D0137D">
        <w:rPr>
          <w:rFonts w:ascii="Times New Roman" w:hAnsi="Times New Roman" w:cs="Times New Roman"/>
          <w:sz w:val="28"/>
          <w:szCs w:val="28"/>
        </w:rPr>
        <w:t xml:space="preserve"> из значимых социальных сфер в жизни общества, </w:t>
      </w:r>
      <w:r>
        <w:rPr>
          <w:rFonts w:ascii="Times New Roman" w:hAnsi="Times New Roman" w:cs="Times New Roman"/>
          <w:sz w:val="28"/>
          <w:szCs w:val="28"/>
        </w:rPr>
        <w:t xml:space="preserve">которое </w:t>
      </w:r>
      <w:r w:rsidR="00D0137D" w:rsidRPr="00D0137D">
        <w:rPr>
          <w:rFonts w:ascii="Times New Roman" w:hAnsi="Times New Roman" w:cs="Times New Roman"/>
          <w:sz w:val="28"/>
          <w:szCs w:val="28"/>
        </w:rPr>
        <w:t>обеспечив</w:t>
      </w:r>
      <w:r>
        <w:rPr>
          <w:rFonts w:ascii="Times New Roman" w:hAnsi="Times New Roman" w:cs="Times New Roman"/>
          <w:sz w:val="28"/>
          <w:szCs w:val="28"/>
        </w:rPr>
        <w:t>ает</w:t>
      </w:r>
      <w:r w:rsidR="00D0137D" w:rsidRPr="00D0137D">
        <w:rPr>
          <w:rFonts w:ascii="Times New Roman" w:hAnsi="Times New Roman" w:cs="Times New Roman"/>
          <w:sz w:val="28"/>
          <w:szCs w:val="28"/>
        </w:rPr>
        <w:t xml:space="preserve"> эффективность развития экономик</w:t>
      </w:r>
      <w:r w:rsidR="002A1562">
        <w:rPr>
          <w:rFonts w:ascii="Times New Roman" w:hAnsi="Times New Roman" w:cs="Times New Roman"/>
          <w:sz w:val="28"/>
          <w:szCs w:val="28"/>
        </w:rPr>
        <w:t>и</w:t>
      </w:r>
      <w:r w:rsidR="00D0137D" w:rsidRPr="00D0137D">
        <w:rPr>
          <w:rFonts w:ascii="Times New Roman" w:hAnsi="Times New Roman" w:cs="Times New Roman"/>
          <w:sz w:val="28"/>
          <w:szCs w:val="28"/>
        </w:rPr>
        <w:t>, культур</w:t>
      </w:r>
      <w:r w:rsidR="002A1562">
        <w:rPr>
          <w:rFonts w:ascii="Times New Roman" w:hAnsi="Times New Roman" w:cs="Times New Roman"/>
          <w:sz w:val="28"/>
          <w:szCs w:val="28"/>
        </w:rPr>
        <w:t>ы</w:t>
      </w:r>
      <w:r w:rsidR="00D0137D" w:rsidRPr="00D0137D">
        <w:rPr>
          <w:rFonts w:ascii="Times New Roman" w:hAnsi="Times New Roman" w:cs="Times New Roman"/>
          <w:sz w:val="28"/>
          <w:szCs w:val="28"/>
        </w:rPr>
        <w:t>, техник</w:t>
      </w:r>
      <w:r w:rsidR="002A1562">
        <w:rPr>
          <w:rFonts w:ascii="Times New Roman" w:hAnsi="Times New Roman" w:cs="Times New Roman"/>
          <w:sz w:val="28"/>
          <w:szCs w:val="28"/>
        </w:rPr>
        <w:t>и</w:t>
      </w:r>
      <w:r w:rsidR="00D0137D" w:rsidRPr="00D0137D">
        <w:rPr>
          <w:rFonts w:ascii="Times New Roman" w:hAnsi="Times New Roman" w:cs="Times New Roman"/>
          <w:sz w:val="28"/>
          <w:szCs w:val="28"/>
        </w:rPr>
        <w:t xml:space="preserve"> в направлении осуществления подготовки специалистов для всех отраслей </w:t>
      </w:r>
      <w:r>
        <w:rPr>
          <w:rFonts w:ascii="Times New Roman" w:hAnsi="Times New Roman" w:cs="Times New Roman"/>
          <w:sz w:val="28"/>
          <w:szCs w:val="28"/>
        </w:rPr>
        <w:t>промышленности</w:t>
      </w:r>
      <w:r w:rsidR="00D0137D" w:rsidRPr="00D0137D">
        <w:rPr>
          <w:rFonts w:ascii="Times New Roman" w:hAnsi="Times New Roman" w:cs="Times New Roman"/>
          <w:sz w:val="28"/>
          <w:szCs w:val="28"/>
        </w:rPr>
        <w:t>. Целевой установкой системы образования является сохранение и приумножение культурно-цивилизационного знания и эмпирического опыта, передачи его на основе преемст</w:t>
      </w:r>
      <w:r>
        <w:rPr>
          <w:rFonts w:ascii="Times New Roman" w:hAnsi="Times New Roman" w:cs="Times New Roman"/>
          <w:sz w:val="28"/>
          <w:szCs w:val="28"/>
        </w:rPr>
        <w:t>венности современному поколению</w:t>
      </w:r>
      <w:r w:rsidR="00D0137D" w:rsidRPr="00D0137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Поэтому п</w:t>
      </w:r>
      <w:r w:rsidR="00D0137D" w:rsidRPr="00D0137D">
        <w:rPr>
          <w:rFonts w:ascii="Times New Roman" w:hAnsi="Times New Roman" w:cs="Times New Roman"/>
          <w:sz w:val="28"/>
          <w:szCs w:val="28"/>
        </w:rPr>
        <w:t>роблема повышения</w:t>
      </w:r>
      <w:r w:rsidR="00D0137D">
        <w:rPr>
          <w:rFonts w:ascii="Times New Roman" w:hAnsi="Times New Roman" w:cs="Times New Roman"/>
          <w:sz w:val="28"/>
          <w:szCs w:val="28"/>
        </w:rPr>
        <w:t xml:space="preserve"> </w:t>
      </w:r>
      <w:r w:rsidR="00D0137D" w:rsidRPr="00D0137D">
        <w:rPr>
          <w:rFonts w:ascii="Times New Roman" w:hAnsi="Times New Roman" w:cs="Times New Roman"/>
          <w:sz w:val="28"/>
          <w:szCs w:val="28"/>
        </w:rPr>
        <w:t>качества отечественного образования стала одной из актуальных проблем развития</w:t>
      </w:r>
      <w:r w:rsidR="002A1562">
        <w:rPr>
          <w:rFonts w:ascii="Times New Roman" w:hAnsi="Times New Roman" w:cs="Times New Roman"/>
          <w:sz w:val="28"/>
          <w:szCs w:val="28"/>
        </w:rPr>
        <w:t xml:space="preserve"> современного </w:t>
      </w:r>
      <w:r w:rsidR="00D0137D" w:rsidRPr="00D0137D">
        <w:rPr>
          <w:rFonts w:ascii="Times New Roman" w:hAnsi="Times New Roman" w:cs="Times New Roman"/>
          <w:sz w:val="28"/>
          <w:szCs w:val="28"/>
        </w:rPr>
        <w:t>российского государства</w:t>
      </w:r>
      <w:r w:rsidR="00D0137D">
        <w:rPr>
          <w:rFonts w:ascii="Times New Roman" w:hAnsi="Times New Roman" w:cs="Times New Roman"/>
          <w:sz w:val="28"/>
          <w:szCs w:val="28"/>
        </w:rPr>
        <w:t xml:space="preserve"> </w:t>
      </w:r>
      <w:r w:rsidR="00D0137D" w:rsidRPr="00D0137D">
        <w:rPr>
          <w:rFonts w:ascii="Times New Roman" w:hAnsi="Times New Roman" w:cs="Times New Roman"/>
          <w:sz w:val="28"/>
          <w:szCs w:val="28"/>
        </w:rPr>
        <w:t>[</w:t>
      </w:r>
      <w:r w:rsidR="002A1562">
        <w:rPr>
          <w:rFonts w:ascii="Times New Roman" w:hAnsi="Times New Roman" w:cs="Times New Roman"/>
          <w:sz w:val="28"/>
          <w:szCs w:val="28"/>
        </w:rPr>
        <w:t>2</w:t>
      </w:r>
      <w:r w:rsidR="00D0137D" w:rsidRPr="00D0137D">
        <w:rPr>
          <w:rFonts w:ascii="Times New Roman" w:hAnsi="Times New Roman" w:cs="Times New Roman"/>
          <w:sz w:val="28"/>
          <w:szCs w:val="28"/>
        </w:rPr>
        <w:t>]</w:t>
      </w:r>
      <w:r w:rsidR="00D0137D">
        <w:rPr>
          <w:rFonts w:ascii="Times New Roman" w:hAnsi="Times New Roman" w:cs="Times New Roman"/>
          <w:sz w:val="28"/>
          <w:szCs w:val="28"/>
        </w:rPr>
        <w:t>.</w:t>
      </w:r>
    </w:p>
    <w:p w:rsidR="00D0137D" w:rsidRDefault="00894E61" w:rsidP="00D0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представляет собой качество образования? </w:t>
      </w:r>
      <w:r w:rsidR="00D0137D" w:rsidRPr="001A1428">
        <w:rPr>
          <w:rFonts w:ascii="Times New Roman" w:hAnsi="Times New Roman" w:cs="Times New Roman"/>
          <w:sz w:val="28"/>
          <w:szCs w:val="28"/>
        </w:rPr>
        <w:t>В</w:t>
      </w:r>
      <w:r w:rsidR="00D0137D">
        <w:rPr>
          <w:rFonts w:ascii="Times New Roman" w:hAnsi="Times New Roman" w:cs="Times New Roman"/>
          <w:sz w:val="28"/>
          <w:szCs w:val="28"/>
        </w:rPr>
        <w:t>о</w:t>
      </w:r>
      <w:r w:rsidR="00D0137D" w:rsidRPr="001A1428">
        <w:rPr>
          <w:rFonts w:ascii="Times New Roman" w:hAnsi="Times New Roman" w:cs="Times New Roman"/>
          <w:sz w:val="28"/>
          <w:szCs w:val="28"/>
        </w:rPr>
        <w:t xml:space="preserve"> </w:t>
      </w:r>
      <w:r w:rsidR="00D0137D">
        <w:rPr>
          <w:rFonts w:ascii="Times New Roman" w:hAnsi="Times New Roman" w:cs="Times New Roman"/>
          <w:sz w:val="28"/>
          <w:szCs w:val="28"/>
        </w:rPr>
        <w:t xml:space="preserve">второй статье федерального закона «Об образовании в Российской Федерации» №273-ФЗ </w:t>
      </w:r>
      <w:r w:rsidR="00D0137D" w:rsidRPr="001A1428">
        <w:rPr>
          <w:rFonts w:ascii="Times New Roman" w:hAnsi="Times New Roman" w:cs="Times New Roman"/>
          <w:sz w:val="28"/>
          <w:szCs w:val="28"/>
        </w:rPr>
        <w:t xml:space="preserve">качество образования </w:t>
      </w:r>
      <w:r w:rsidR="00D0137D">
        <w:rPr>
          <w:rFonts w:ascii="Times New Roman" w:hAnsi="Times New Roman" w:cs="Times New Roman"/>
          <w:sz w:val="28"/>
          <w:szCs w:val="28"/>
        </w:rPr>
        <w:t>определяется как</w:t>
      </w:r>
      <w:r w:rsidR="00D0137D" w:rsidRPr="001A1428">
        <w:rPr>
          <w:rFonts w:ascii="Times New Roman" w:hAnsi="Times New Roman" w:cs="Times New Roman"/>
          <w:sz w:val="28"/>
          <w:szCs w:val="28"/>
        </w:rPr>
        <w:t xml:space="preserve"> комплексная характеристика образовательной деятельности и подготовки обучающегося, выражающая степень их соответствия федеральным государственным образовательным стандартам, образовательным стандартам, федеральным государственным требованиям и (или) потребностям физического или юридического лица, в интересах которого осуществляется образовательная деятельность, в том числе степень достижения планируемых результатов образовательной программы</w:t>
      </w:r>
      <w:r w:rsidR="00D0137D">
        <w:rPr>
          <w:rFonts w:ascii="Times New Roman" w:hAnsi="Times New Roman" w:cs="Times New Roman"/>
          <w:sz w:val="28"/>
          <w:szCs w:val="28"/>
        </w:rPr>
        <w:t>.</w:t>
      </w:r>
    </w:p>
    <w:p w:rsidR="008C1B36" w:rsidRDefault="001F36CF" w:rsidP="00233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F36CF">
        <w:rPr>
          <w:rFonts w:ascii="Times New Roman" w:hAnsi="Times New Roman" w:cs="Times New Roman"/>
          <w:sz w:val="28"/>
          <w:szCs w:val="28"/>
        </w:rPr>
        <w:t xml:space="preserve"> 1 сентября 2023 года</w:t>
      </w:r>
      <w:r>
        <w:rPr>
          <w:rFonts w:ascii="Times New Roman" w:hAnsi="Times New Roman" w:cs="Times New Roman"/>
          <w:sz w:val="28"/>
          <w:szCs w:val="28"/>
        </w:rPr>
        <w:t xml:space="preserve"> вступила в действие </w:t>
      </w:r>
      <w:r w:rsidRPr="001F36C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F36CF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F36CF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F36CF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а (ФООП), </w:t>
      </w:r>
      <w:r w:rsidR="008C1B36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8C1B36" w:rsidRPr="008C1B36">
        <w:rPr>
          <w:rFonts w:ascii="Times New Roman" w:hAnsi="Times New Roman" w:cs="Times New Roman"/>
          <w:sz w:val="28"/>
          <w:szCs w:val="28"/>
        </w:rPr>
        <w:t>унифициру</w:t>
      </w:r>
      <w:r w:rsidR="008C1B36">
        <w:rPr>
          <w:rFonts w:ascii="Times New Roman" w:hAnsi="Times New Roman" w:cs="Times New Roman"/>
          <w:sz w:val="28"/>
          <w:szCs w:val="28"/>
        </w:rPr>
        <w:t>е</w:t>
      </w:r>
      <w:r w:rsidR="008C1B36" w:rsidRPr="008C1B36">
        <w:rPr>
          <w:rFonts w:ascii="Times New Roman" w:hAnsi="Times New Roman" w:cs="Times New Roman"/>
          <w:sz w:val="28"/>
          <w:szCs w:val="28"/>
        </w:rPr>
        <w:t>т подготовку обучающихся на всей территории РФ, поскольку</w:t>
      </w:r>
      <w:r w:rsidR="008C1B36">
        <w:rPr>
          <w:rFonts w:ascii="Times New Roman" w:hAnsi="Times New Roman" w:cs="Times New Roman"/>
          <w:sz w:val="28"/>
          <w:szCs w:val="28"/>
        </w:rPr>
        <w:t xml:space="preserve"> предусматривает</w:t>
      </w:r>
      <w:r w:rsidRPr="001F36CF">
        <w:rPr>
          <w:rFonts w:ascii="Times New Roman" w:hAnsi="Times New Roman" w:cs="Times New Roman"/>
          <w:sz w:val="28"/>
          <w:szCs w:val="28"/>
        </w:rPr>
        <w:t xml:space="preserve"> введение </w:t>
      </w:r>
      <w:r w:rsidRPr="001F36CF">
        <w:rPr>
          <w:rFonts w:ascii="Times New Roman" w:hAnsi="Times New Roman" w:cs="Times New Roman"/>
          <w:sz w:val="28"/>
          <w:szCs w:val="28"/>
        </w:rPr>
        <w:lastRenderedPageBreak/>
        <w:t>единых учебных программ и стандартов в школьном образовании.</w:t>
      </w:r>
      <w:r w:rsidR="00233F26">
        <w:rPr>
          <w:rFonts w:ascii="Times New Roman" w:hAnsi="Times New Roman" w:cs="Times New Roman"/>
          <w:sz w:val="28"/>
          <w:szCs w:val="28"/>
        </w:rPr>
        <w:t xml:space="preserve"> Это связано с</w:t>
      </w:r>
      <w:r w:rsidR="00426696" w:rsidRPr="00426696">
        <w:rPr>
          <w:rFonts w:ascii="Times New Roman" w:hAnsi="Times New Roman" w:cs="Times New Roman"/>
          <w:sz w:val="28"/>
          <w:szCs w:val="28"/>
        </w:rPr>
        <w:t xml:space="preserve"> переход</w:t>
      </w:r>
      <w:r w:rsidR="00233F26">
        <w:rPr>
          <w:rFonts w:ascii="Times New Roman" w:hAnsi="Times New Roman" w:cs="Times New Roman"/>
          <w:sz w:val="28"/>
          <w:szCs w:val="28"/>
        </w:rPr>
        <w:t>ом</w:t>
      </w:r>
      <w:r w:rsidR="00426696" w:rsidRPr="00426696">
        <w:rPr>
          <w:rFonts w:ascii="Times New Roman" w:hAnsi="Times New Roman" w:cs="Times New Roman"/>
          <w:sz w:val="28"/>
          <w:szCs w:val="28"/>
        </w:rPr>
        <w:t xml:space="preserve"> от разнообраз</w:t>
      </w:r>
      <w:r w:rsidR="00233F26">
        <w:rPr>
          <w:rFonts w:ascii="Times New Roman" w:hAnsi="Times New Roman" w:cs="Times New Roman"/>
          <w:sz w:val="28"/>
          <w:szCs w:val="28"/>
        </w:rPr>
        <w:t>ных</w:t>
      </w:r>
      <w:r w:rsidR="00426696" w:rsidRPr="00426696">
        <w:rPr>
          <w:rFonts w:ascii="Times New Roman" w:hAnsi="Times New Roman" w:cs="Times New Roman"/>
          <w:sz w:val="28"/>
          <w:szCs w:val="28"/>
        </w:rPr>
        <w:t xml:space="preserve"> региональных и школьных программ к единым школьным прог</w:t>
      </w:r>
      <w:r w:rsidR="00233F26">
        <w:rPr>
          <w:rFonts w:ascii="Times New Roman" w:hAnsi="Times New Roman" w:cs="Times New Roman"/>
          <w:sz w:val="28"/>
          <w:szCs w:val="28"/>
        </w:rPr>
        <w:t xml:space="preserve">раммам на федеральном уровне. Данный переход стал </w:t>
      </w:r>
      <w:r w:rsidR="00233F26" w:rsidRPr="00426696">
        <w:rPr>
          <w:rFonts w:ascii="Times New Roman" w:hAnsi="Times New Roman" w:cs="Times New Roman"/>
          <w:sz w:val="28"/>
          <w:szCs w:val="28"/>
        </w:rPr>
        <w:t xml:space="preserve">результатом долгосрочного исследования и разработки единого стандарта образования, который получил название </w:t>
      </w:r>
      <w:r w:rsidR="00233F26">
        <w:rPr>
          <w:rFonts w:ascii="Times New Roman" w:hAnsi="Times New Roman" w:cs="Times New Roman"/>
          <w:sz w:val="28"/>
          <w:szCs w:val="28"/>
        </w:rPr>
        <w:t>«</w:t>
      </w:r>
      <w:r w:rsidR="00233F26" w:rsidRPr="00426696">
        <w:rPr>
          <w:rFonts w:ascii="Times New Roman" w:hAnsi="Times New Roman" w:cs="Times New Roman"/>
          <w:sz w:val="28"/>
          <w:szCs w:val="28"/>
        </w:rPr>
        <w:t>Золотой стандарт</w:t>
      </w:r>
      <w:r w:rsidR="00233F26">
        <w:rPr>
          <w:rFonts w:ascii="Times New Roman" w:hAnsi="Times New Roman" w:cs="Times New Roman"/>
          <w:sz w:val="28"/>
          <w:szCs w:val="28"/>
        </w:rPr>
        <w:t>»</w:t>
      </w:r>
      <w:r w:rsidR="00233F26">
        <w:rPr>
          <w:rFonts w:ascii="Times New Roman" w:hAnsi="Times New Roman" w:cs="Times New Roman"/>
          <w:sz w:val="28"/>
          <w:szCs w:val="28"/>
        </w:rPr>
        <w:t>.</w:t>
      </w:r>
      <w:r w:rsidR="00E53FC2">
        <w:rPr>
          <w:rFonts w:ascii="Times New Roman" w:hAnsi="Times New Roman" w:cs="Times New Roman"/>
          <w:sz w:val="28"/>
          <w:szCs w:val="28"/>
        </w:rPr>
        <w:t xml:space="preserve"> При этом о</w:t>
      </w:r>
      <w:r w:rsidR="008C1B36">
        <w:rPr>
          <w:rFonts w:ascii="Times New Roman" w:hAnsi="Times New Roman" w:cs="Times New Roman"/>
          <w:sz w:val="28"/>
          <w:szCs w:val="28"/>
        </w:rPr>
        <w:t xml:space="preserve">сновным объектом системы оценки, ее содержательной и </w:t>
      </w:r>
      <w:proofErr w:type="spellStart"/>
      <w:r w:rsidR="008C1B36">
        <w:rPr>
          <w:rFonts w:ascii="Times New Roman" w:hAnsi="Times New Roman" w:cs="Times New Roman"/>
          <w:sz w:val="28"/>
          <w:szCs w:val="28"/>
        </w:rPr>
        <w:t>критериальной</w:t>
      </w:r>
      <w:proofErr w:type="spellEnd"/>
      <w:r w:rsidR="008C1B36">
        <w:rPr>
          <w:rFonts w:ascii="Times New Roman" w:hAnsi="Times New Roman" w:cs="Times New Roman"/>
          <w:sz w:val="28"/>
          <w:szCs w:val="28"/>
        </w:rPr>
        <w:t xml:space="preserve"> базой</w:t>
      </w:r>
      <w:r w:rsidR="00E53FC2">
        <w:rPr>
          <w:rFonts w:ascii="Times New Roman" w:hAnsi="Times New Roman" w:cs="Times New Roman"/>
          <w:sz w:val="28"/>
          <w:szCs w:val="28"/>
        </w:rPr>
        <w:t>,</w:t>
      </w:r>
      <w:r w:rsidR="008C1B36">
        <w:rPr>
          <w:rFonts w:ascii="Times New Roman" w:hAnsi="Times New Roman" w:cs="Times New Roman"/>
          <w:sz w:val="28"/>
          <w:szCs w:val="28"/>
        </w:rPr>
        <w:t xml:space="preserve"> выступают требования федерального государственного стандарта, которые конкретизируются в планируемых результатах освоения ФОП ООО и ФОП СОО.</w:t>
      </w:r>
    </w:p>
    <w:p w:rsidR="00AA2FB4" w:rsidRDefault="00AA2FB4" w:rsidP="00233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ФОП система оценки качества объединяет процедуры внутренней и внешней оценки. Внутренняя оценка включает: стартовую диагностику, текущую и тематическую оценку, итоговую оценку, промежуточную аттестацию, психолого-педагогическое наблюдение, внутренний мониторинг образовательных достижений обучающихся. Внешняя оценка представляет собой совокупность независимой оценки качества подготовки обучающихся и итоговой аттестации.</w:t>
      </w:r>
    </w:p>
    <w:p w:rsidR="004856F4" w:rsidRDefault="004856F4" w:rsidP="00233F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отметить, что система оценки образовательной организации складывается на основе системно-деятельностного, уровневого и комплексного подходов к оценке образовательных достижен</w:t>
      </w:r>
      <w:r w:rsidR="00B33F4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й.</w:t>
      </w:r>
    </w:p>
    <w:p w:rsidR="00B33F40" w:rsidRPr="007123A5" w:rsidRDefault="00DA1041" w:rsidP="00B33F4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система оценки качества реализации </w:t>
      </w:r>
      <w:r>
        <w:rPr>
          <w:rFonts w:ascii="Times New Roman" w:hAnsi="Times New Roman" w:cs="Times New Roman"/>
          <w:sz w:val="28"/>
          <w:szCs w:val="28"/>
        </w:rPr>
        <w:t>ФОП ООО и ФОП СОО</w:t>
      </w:r>
      <w:r>
        <w:rPr>
          <w:rFonts w:ascii="Times New Roman" w:hAnsi="Times New Roman" w:cs="Times New Roman"/>
          <w:sz w:val="28"/>
          <w:szCs w:val="28"/>
        </w:rPr>
        <w:t xml:space="preserve"> интегративна. Например, С</w:t>
      </w:r>
      <w:r w:rsidR="00B33F40" w:rsidRPr="00894E61">
        <w:rPr>
          <w:rFonts w:ascii="Times New Roman" w:hAnsi="Times New Roman" w:cs="Times New Roman"/>
          <w:sz w:val="28"/>
          <w:szCs w:val="28"/>
        </w:rPr>
        <w:t>танкевич Е.Ю.</w:t>
      </w:r>
      <w:r w:rsidR="00B33F40">
        <w:rPr>
          <w:rFonts w:ascii="Times New Roman" w:hAnsi="Times New Roman" w:cs="Times New Roman"/>
          <w:sz w:val="28"/>
          <w:szCs w:val="28"/>
        </w:rPr>
        <w:t xml:space="preserve"> обращает внимание, что о</w:t>
      </w:r>
      <w:r w:rsidR="00B33F40" w:rsidRPr="007123A5">
        <w:rPr>
          <w:rFonts w:ascii="Times New Roman" w:hAnsi="Times New Roman" w:cs="Times New Roman"/>
          <w:sz w:val="28"/>
          <w:szCs w:val="28"/>
        </w:rPr>
        <w:t>ценка качества образования подразумевает не только оценку качества образовательных достижений обучающихся, но и оценку качества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 в целом</w:t>
      </w:r>
      <w:r w:rsidR="00B33F40" w:rsidRPr="007123A5">
        <w:rPr>
          <w:rFonts w:ascii="Times New Roman" w:hAnsi="Times New Roman" w:cs="Times New Roman"/>
          <w:sz w:val="28"/>
          <w:szCs w:val="28"/>
        </w:rPr>
        <w:t>. Для того, чтобы понять, насколько эффективна работа того или иного образовательного учреждения, важно, с одной стороны, посмотреть не только уровень знаний в этой школе за несколько лет, а с другой стороны – иметь представление о контингенте учащихся, условиях в которых она функционирует, где располагается, кадровом потенциале,</w:t>
      </w:r>
      <w:r w:rsidR="00B33F40">
        <w:rPr>
          <w:rFonts w:ascii="Times New Roman" w:hAnsi="Times New Roman" w:cs="Times New Roman"/>
          <w:sz w:val="28"/>
          <w:szCs w:val="28"/>
        </w:rPr>
        <w:t xml:space="preserve"> </w:t>
      </w:r>
      <w:r w:rsidR="00B33F40" w:rsidRPr="007123A5">
        <w:rPr>
          <w:rFonts w:ascii="Times New Roman" w:hAnsi="Times New Roman" w:cs="Times New Roman"/>
          <w:sz w:val="28"/>
          <w:szCs w:val="28"/>
        </w:rPr>
        <w:t>материально-техническом обеспечении;</w:t>
      </w:r>
      <w:r w:rsidR="00B33F40">
        <w:rPr>
          <w:rFonts w:ascii="Times New Roman" w:hAnsi="Times New Roman" w:cs="Times New Roman"/>
          <w:sz w:val="28"/>
          <w:szCs w:val="28"/>
        </w:rPr>
        <w:t xml:space="preserve"> </w:t>
      </w:r>
      <w:r w:rsidR="00B33F40" w:rsidRPr="007123A5">
        <w:rPr>
          <w:rFonts w:ascii="Times New Roman" w:hAnsi="Times New Roman" w:cs="Times New Roman"/>
          <w:sz w:val="28"/>
          <w:szCs w:val="28"/>
        </w:rPr>
        <w:t>необходимо изучить весь комплекс показателей, начиная от организации питания и досуга обучающихся до учебно-методического обеспечения образовательного процесса</w:t>
      </w:r>
      <w:r w:rsidR="00B33F40">
        <w:rPr>
          <w:rFonts w:ascii="Times New Roman" w:hAnsi="Times New Roman" w:cs="Times New Roman"/>
          <w:sz w:val="28"/>
          <w:szCs w:val="28"/>
        </w:rPr>
        <w:t xml:space="preserve"> </w:t>
      </w:r>
      <w:r w:rsidR="00B33F40" w:rsidRPr="002A1562">
        <w:rPr>
          <w:rFonts w:ascii="Times New Roman" w:hAnsi="Times New Roman" w:cs="Times New Roman"/>
          <w:sz w:val="28"/>
          <w:szCs w:val="28"/>
        </w:rPr>
        <w:t>[</w:t>
      </w:r>
      <w:r w:rsidR="00C60A0A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B33F40" w:rsidRPr="002A1562">
        <w:rPr>
          <w:rFonts w:ascii="Times New Roman" w:hAnsi="Times New Roman" w:cs="Times New Roman"/>
          <w:sz w:val="28"/>
          <w:szCs w:val="28"/>
        </w:rPr>
        <w:t>]</w:t>
      </w:r>
      <w:r w:rsidR="00B33F40" w:rsidRPr="007123A5">
        <w:rPr>
          <w:rFonts w:ascii="Times New Roman" w:hAnsi="Times New Roman" w:cs="Times New Roman"/>
          <w:sz w:val="28"/>
          <w:szCs w:val="28"/>
        </w:rPr>
        <w:t>.</w:t>
      </w:r>
    </w:p>
    <w:p w:rsidR="00822A97" w:rsidRDefault="00822A97" w:rsidP="00AD156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A22524">
        <w:rPr>
          <w:rFonts w:ascii="Times New Roman" w:hAnsi="Times New Roman" w:cs="Times New Roman"/>
          <w:sz w:val="28"/>
          <w:szCs w:val="28"/>
        </w:rPr>
        <w:t>Санкт-Петербургском суворовском военном</w:t>
      </w:r>
      <w:r>
        <w:rPr>
          <w:rFonts w:ascii="Times New Roman" w:hAnsi="Times New Roman" w:cs="Times New Roman"/>
          <w:sz w:val="28"/>
          <w:szCs w:val="28"/>
        </w:rPr>
        <w:t xml:space="preserve"> училище разработана программа </w:t>
      </w:r>
      <w:r w:rsidR="00A22524">
        <w:rPr>
          <w:rFonts w:ascii="Times New Roman" w:hAnsi="Times New Roman" w:cs="Times New Roman"/>
          <w:sz w:val="28"/>
          <w:szCs w:val="28"/>
        </w:rPr>
        <w:t>мониторинга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, целью которой является формирование системы комплексного социально-педагогического мониторинга качества образования на основе экспертно-аналитической деятельности всех субъектов образования, а также развитие качества образования на основе информационно-аналитического обеспечения при принятии управленческих решений.</w:t>
      </w:r>
    </w:p>
    <w:p w:rsidR="00A22524" w:rsidRPr="00A22524" w:rsidRDefault="00A22524" w:rsidP="00A2252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524">
        <w:rPr>
          <w:rFonts w:ascii="Times New Roman" w:hAnsi="Times New Roman" w:cs="Times New Roman"/>
          <w:sz w:val="28"/>
          <w:szCs w:val="28"/>
        </w:rPr>
        <w:t>Основными принципами внутри</w:t>
      </w:r>
      <w:r>
        <w:rPr>
          <w:rFonts w:ascii="Times New Roman" w:hAnsi="Times New Roman" w:cs="Times New Roman"/>
          <w:sz w:val="28"/>
          <w:szCs w:val="28"/>
        </w:rPr>
        <w:t xml:space="preserve">училищного </w:t>
      </w:r>
      <w:r w:rsidRPr="00A22524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качества при этом выступают</w:t>
      </w:r>
      <w:r w:rsidRPr="00A22524">
        <w:rPr>
          <w:rFonts w:ascii="Times New Roman" w:hAnsi="Times New Roman" w:cs="Times New Roman"/>
          <w:sz w:val="28"/>
          <w:szCs w:val="28"/>
        </w:rPr>
        <w:t>:</w:t>
      </w:r>
    </w:p>
    <w:p w:rsidR="00A22524" w:rsidRPr="00A22524" w:rsidRDefault="00A22524" w:rsidP="00787AFE">
      <w:pPr>
        <w:pStyle w:val="a3"/>
        <w:numPr>
          <w:ilvl w:val="0"/>
          <w:numId w:val="12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A22524">
        <w:rPr>
          <w:rFonts w:ascii="Times New Roman" w:hAnsi="Times New Roman" w:cs="Times New Roman"/>
          <w:sz w:val="28"/>
          <w:szCs w:val="28"/>
        </w:rPr>
        <w:t>планомерность (проект плана внутри</w:t>
      </w:r>
      <w:r>
        <w:rPr>
          <w:rFonts w:ascii="Times New Roman" w:hAnsi="Times New Roman" w:cs="Times New Roman"/>
          <w:sz w:val="28"/>
          <w:szCs w:val="28"/>
        </w:rPr>
        <w:t>училищного</w:t>
      </w:r>
      <w:r w:rsidRPr="00A22524">
        <w:rPr>
          <w:rFonts w:ascii="Times New Roman" w:hAnsi="Times New Roman" w:cs="Times New Roman"/>
          <w:sz w:val="28"/>
          <w:szCs w:val="28"/>
        </w:rPr>
        <w:t xml:space="preserve"> контроля нарабатывается в течение всего текущего года, темы контроля намечаются на основании предшествующих инспектирований и</w:t>
      </w:r>
      <w:r>
        <w:rPr>
          <w:rFonts w:ascii="Times New Roman" w:hAnsi="Times New Roman" w:cs="Times New Roman"/>
          <w:sz w:val="28"/>
          <w:szCs w:val="28"/>
        </w:rPr>
        <w:t xml:space="preserve"> решений (выводов) по ним</w:t>
      </w:r>
      <w:r w:rsidRPr="00A22524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A22524" w:rsidRPr="00A22524" w:rsidRDefault="00A22524" w:rsidP="00787AFE">
      <w:pPr>
        <w:pStyle w:val="a3"/>
        <w:numPr>
          <w:ilvl w:val="0"/>
          <w:numId w:val="12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A22524">
        <w:rPr>
          <w:rFonts w:ascii="Times New Roman" w:hAnsi="Times New Roman" w:cs="Times New Roman"/>
          <w:sz w:val="28"/>
          <w:szCs w:val="28"/>
        </w:rPr>
        <w:t xml:space="preserve">обоснованность (четкое представление, понимание о том, что контролировать, когда и во имя чего); </w:t>
      </w:r>
    </w:p>
    <w:p w:rsidR="00A22524" w:rsidRPr="00A22524" w:rsidRDefault="00A22524" w:rsidP="00787AFE">
      <w:pPr>
        <w:pStyle w:val="a3"/>
        <w:numPr>
          <w:ilvl w:val="0"/>
          <w:numId w:val="12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A22524">
        <w:rPr>
          <w:rFonts w:ascii="Times New Roman" w:hAnsi="Times New Roman" w:cs="Times New Roman"/>
          <w:sz w:val="28"/>
          <w:szCs w:val="28"/>
        </w:rPr>
        <w:t xml:space="preserve">полнота (охват всех компонентов, направлений системы жизнедеятельности </w:t>
      </w:r>
      <w:r>
        <w:rPr>
          <w:rFonts w:ascii="Times New Roman" w:hAnsi="Times New Roman" w:cs="Times New Roman"/>
          <w:sz w:val="28"/>
          <w:szCs w:val="28"/>
        </w:rPr>
        <w:t>училища</w:t>
      </w:r>
      <w:r w:rsidRPr="00A22524">
        <w:rPr>
          <w:rFonts w:ascii="Times New Roman" w:hAnsi="Times New Roman" w:cs="Times New Roman"/>
          <w:sz w:val="28"/>
          <w:szCs w:val="28"/>
        </w:rPr>
        <w:t xml:space="preserve">, а также результативность их взаимодействия в достижении поставленных целей и задач; </w:t>
      </w:r>
    </w:p>
    <w:p w:rsidR="00A22524" w:rsidRPr="00A22524" w:rsidRDefault="00A22524" w:rsidP="00787AFE">
      <w:pPr>
        <w:pStyle w:val="a3"/>
        <w:numPr>
          <w:ilvl w:val="0"/>
          <w:numId w:val="12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A22524">
        <w:rPr>
          <w:rFonts w:ascii="Times New Roman" w:hAnsi="Times New Roman" w:cs="Times New Roman"/>
          <w:sz w:val="28"/>
          <w:szCs w:val="28"/>
        </w:rPr>
        <w:t xml:space="preserve">теоретическая и методическая подготовленность (достаточный уровень компетентности тех людей, кто готовится к предстоящему инспектированию); </w:t>
      </w:r>
    </w:p>
    <w:p w:rsidR="00A22524" w:rsidRPr="00A22524" w:rsidRDefault="00A22524" w:rsidP="00787AFE">
      <w:pPr>
        <w:pStyle w:val="a3"/>
        <w:numPr>
          <w:ilvl w:val="0"/>
          <w:numId w:val="12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A22524">
        <w:rPr>
          <w:rFonts w:ascii="Times New Roman" w:hAnsi="Times New Roman" w:cs="Times New Roman"/>
          <w:sz w:val="28"/>
          <w:szCs w:val="28"/>
        </w:rPr>
        <w:t xml:space="preserve">открытость (это один из самых важных принципов ВШК. Каждый непосредственный участник должен знать, в каком «состоянии» он находится, с целью дальнейшего планирования своего будущего развития); </w:t>
      </w:r>
    </w:p>
    <w:p w:rsidR="00A22524" w:rsidRPr="00A22524" w:rsidRDefault="00A22524" w:rsidP="00787AFE">
      <w:pPr>
        <w:pStyle w:val="a3"/>
        <w:numPr>
          <w:ilvl w:val="0"/>
          <w:numId w:val="12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A22524">
        <w:rPr>
          <w:rFonts w:ascii="Times New Roman" w:hAnsi="Times New Roman" w:cs="Times New Roman"/>
          <w:sz w:val="28"/>
          <w:szCs w:val="28"/>
        </w:rPr>
        <w:t xml:space="preserve">результативность (принятое решение (вывод) должно быть выполнимым, конкретным, направленным на положительные изменения, рост); </w:t>
      </w:r>
    </w:p>
    <w:p w:rsidR="00A22524" w:rsidRDefault="00A22524" w:rsidP="00787AFE">
      <w:pPr>
        <w:pStyle w:val="a3"/>
        <w:numPr>
          <w:ilvl w:val="0"/>
          <w:numId w:val="12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A22524">
        <w:rPr>
          <w:rFonts w:ascii="Times New Roman" w:hAnsi="Times New Roman" w:cs="Times New Roman"/>
          <w:sz w:val="28"/>
          <w:szCs w:val="28"/>
        </w:rPr>
        <w:t xml:space="preserve">перманентность – непрерывность (особенно важен этот принцип при отслеживании результатов труда </w:t>
      </w:r>
      <w:r>
        <w:rPr>
          <w:rFonts w:ascii="Times New Roman" w:hAnsi="Times New Roman" w:cs="Times New Roman"/>
          <w:sz w:val="28"/>
          <w:szCs w:val="28"/>
        </w:rPr>
        <w:t>педагога</w:t>
      </w:r>
      <w:r w:rsidRPr="00A22524">
        <w:rPr>
          <w:rFonts w:ascii="Times New Roman" w:hAnsi="Times New Roman" w:cs="Times New Roman"/>
          <w:sz w:val="28"/>
          <w:szCs w:val="28"/>
        </w:rPr>
        <w:t>, что делает процесс формирования его профессиональной компетентности непрерывным).</w:t>
      </w:r>
    </w:p>
    <w:p w:rsidR="008C6204" w:rsidRDefault="008C6204" w:rsidP="00AD156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Система внутриучилищного контроля позволяет оценивать уровень </w:t>
      </w:r>
      <w:r w:rsidR="00796EC2">
        <w:rPr>
          <w:rFonts w:ascii="Times New Roman" w:hAnsi="Times New Roman" w:cs="Times New Roman"/>
          <w:sz w:val="28"/>
          <w:szCs w:val="28"/>
        </w:rPr>
        <w:t>предметных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в соотношении к требованиям </w:t>
      </w:r>
      <w:r>
        <w:rPr>
          <w:rFonts w:ascii="Times New Roman" w:hAnsi="Times New Roman" w:cs="Times New Roman"/>
          <w:sz w:val="28"/>
          <w:szCs w:val="28"/>
        </w:rPr>
        <w:t>ФОП ООО и ФОП СОО</w:t>
      </w:r>
      <w:r>
        <w:rPr>
          <w:rFonts w:ascii="Times New Roman" w:hAnsi="Times New Roman" w:cs="Times New Roman"/>
          <w:sz w:val="28"/>
          <w:szCs w:val="28"/>
        </w:rPr>
        <w:t>, контролировать выполнение учебных программ</w:t>
      </w:r>
      <w:r w:rsidR="00796EC2">
        <w:rPr>
          <w:rFonts w:ascii="Times New Roman" w:hAnsi="Times New Roman" w:cs="Times New Roman"/>
          <w:sz w:val="28"/>
          <w:szCs w:val="28"/>
        </w:rPr>
        <w:t>, подготовку к успешному прохождению итоговой государственной аттестации в формате ОГЭ и ЕГЭ, определять эффективность работы педагогического коллектива в целом и отдельных педагогов в частности.</w:t>
      </w:r>
    </w:p>
    <w:p w:rsidR="00745A44" w:rsidRDefault="00745A44" w:rsidP="00AD156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прошлом учебном году качество учебы составило 84%, средний балл ЕГЭ по русскому языку составил – 86,6 баллов, по математике (профильный уровень) – 79,24. Максимальный балл по результатам ЕГЭ получили 6 воспитанников (из них – 3 по русскому языку, 2 по математике и 1 по физике).</w:t>
      </w:r>
    </w:p>
    <w:p w:rsidR="007957A8" w:rsidRDefault="00087FC1" w:rsidP="00AD1569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результаты также коррелируют с высокими показателями внешней экспертизы качества. </w:t>
      </w:r>
      <w:r w:rsidR="007957A8">
        <w:rPr>
          <w:rFonts w:ascii="Times New Roman" w:hAnsi="Times New Roman" w:cs="Times New Roman"/>
          <w:sz w:val="28"/>
          <w:szCs w:val="28"/>
        </w:rPr>
        <w:t xml:space="preserve">Внешней экспертизой оценки качества образования в довузовских образовательных организациях Министерства обороны Российской Федерации выступают </w:t>
      </w:r>
      <w:r w:rsidR="007957A8" w:rsidRPr="004C2895">
        <w:rPr>
          <w:rFonts w:ascii="Times New Roman" w:eastAsia="Times New Roman" w:hAnsi="Times New Roman" w:cs="Times New Roman"/>
          <w:sz w:val="28"/>
          <w:szCs w:val="28"/>
        </w:rPr>
        <w:t>контрольные срезы</w:t>
      </w:r>
      <w:r w:rsidR="007957A8" w:rsidRPr="007957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57A8" w:rsidRPr="004C2895">
        <w:rPr>
          <w:rFonts w:ascii="Times New Roman" w:eastAsia="Times New Roman" w:hAnsi="Times New Roman" w:cs="Times New Roman"/>
          <w:sz w:val="28"/>
          <w:szCs w:val="28"/>
        </w:rPr>
        <w:t>по учебным предметам</w:t>
      </w:r>
      <w:r w:rsidR="007957A8">
        <w:rPr>
          <w:rFonts w:ascii="Times New Roman" w:eastAsia="Times New Roman" w:hAnsi="Times New Roman" w:cs="Times New Roman"/>
          <w:sz w:val="28"/>
          <w:szCs w:val="28"/>
        </w:rPr>
        <w:t xml:space="preserve"> (н</w:t>
      </w:r>
      <w:r w:rsidR="007957A8" w:rsidRPr="004C2895">
        <w:rPr>
          <w:rFonts w:ascii="Times New Roman" w:eastAsia="Times New Roman" w:hAnsi="Times New Roman" w:cs="Times New Roman"/>
          <w:sz w:val="28"/>
          <w:szCs w:val="28"/>
        </w:rPr>
        <w:t>езависимая экспертиза качества обучения</w:t>
      </w:r>
      <w:r w:rsidR="007957A8">
        <w:rPr>
          <w:rFonts w:ascii="Times New Roman" w:eastAsia="Times New Roman" w:hAnsi="Times New Roman" w:cs="Times New Roman"/>
          <w:sz w:val="28"/>
          <w:szCs w:val="28"/>
        </w:rPr>
        <w:t xml:space="preserve"> воспитанников).</w:t>
      </w:r>
    </w:p>
    <w:p w:rsidR="008C6204" w:rsidRDefault="008C6204" w:rsidP="00AD156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Так, например, приведем результаты </w:t>
      </w:r>
      <w:r w:rsidRPr="008C6204">
        <w:rPr>
          <w:rFonts w:ascii="Times New Roman" w:eastAsia="Times New Roman" w:hAnsi="Times New Roman" w:cs="Times New Roman"/>
          <w:sz w:val="28"/>
          <w:szCs w:val="28"/>
        </w:rPr>
        <w:t xml:space="preserve">мониторинга (независимых предметных и метапредметных диагностик) качества подготовки обучающихся, проводимого по плану </w:t>
      </w:r>
      <w:r>
        <w:rPr>
          <w:rFonts w:ascii="Times New Roman" w:eastAsia="Times New Roman" w:hAnsi="Times New Roman" w:cs="Times New Roman"/>
          <w:sz w:val="28"/>
          <w:szCs w:val="28"/>
        </w:rPr>
        <w:t>Главного управления кадров Министерства обороны Российской Федерации</w:t>
      </w:r>
      <w:r w:rsidRPr="008C6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 2022-2023 учебный год: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6"/>
        <w:gridCol w:w="1515"/>
      </w:tblGrid>
      <w:tr w:rsidR="008C6204" w:rsidRPr="008C6204" w:rsidTr="002A1BEE">
        <w:trPr>
          <w:trHeight w:val="810"/>
        </w:trPr>
        <w:tc>
          <w:tcPr>
            <w:tcW w:w="8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C6204" w:rsidRPr="008C6204" w:rsidRDefault="008C6204" w:rsidP="00F421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6204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Результаты мониторинга (независимых предметных и метапредметных диагностик) качества подготовки обучающихся, проводимого по плану ГУК МО РФ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8C6204" w:rsidRPr="008C6204" w:rsidRDefault="008C6204" w:rsidP="00F421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12A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8C6204" w:rsidRPr="008C6204" w:rsidTr="002A1BEE">
        <w:trPr>
          <w:trHeight w:val="915"/>
        </w:trPr>
        <w:tc>
          <w:tcPr>
            <w:tcW w:w="8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C6204" w:rsidRPr="008C6204" w:rsidRDefault="008C6204" w:rsidP="00F421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Выполнили контрольное задание на "отлично"</w:t>
            </w:r>
            <w:r w:rsidRPr="008C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11-12 октября 2022 года: </w:t>
            </w:r>
            <w:r w:rsidRPr="008C6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(8 класс), Математика (10 класс), Русский язык (7 класс), История России (7 класс), Физика (8 класс)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8C6204" w:rsidRPr="008C6204" w:rsidRDefault="008C6204" w:rsidP="00F421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8C6204" w:rsidRPr="008C6204" w:rsidTr="002A1BEE">
        <w:trPr>
          <w:trHeight w:val="945"/>
        </w:trPr>
        <w:tc>
          <w:tcPr>
            <w:tcW w:w="8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C6204" w:rsidRPr="008C6204" w:rsidRDefault="008C6204" w:rsidP="00F421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Выполнили контрольное задание на "хорошо"</w:t>
            </w:r>
            <w:r w:rsidRPr="008C62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11-12 октября 2022 года: </w:t>
            </w:r>
            <w:r w:rsidRPr="008C6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(8 класс), Математика (10 класс), Русский язык (7 класс), История России (7 класс), Физика (8 класс)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8C6204" w:rsidRPr="008C6204" w:rsidRDefault="008C6204" w:rsidP="00F421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59,15</w:t>
            </w:r>
          </w:p>
        </w:tc>
      </w:tr>
    </w:tbl>
    <w:p w:rsidR="00087FC1" w:rsidRDefault="00F348A8" w:rsidP="00087FC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Отметим, что в</w:t>
      </w:r>
      <w:r w:rsidR="00087FC1" w:rsidRPr="00AD1569">
        <w:rPr>
          <w:rFonts w:ascii="Times New Roman" w:hAnsi="Times New Roman" w:cs="Times New Roman"/>
          <w:sz w:val="28"/>
          <w:szCs w:val="28"/>
        </w:rPr>
        <w:t xml:space="preserve"> современных условиях важным аспектом введения ФООП – является реализация федеральной рабочей программы воспитания и федерального календарного плана воспитательной работы, направленных на </w:t>
      </w:r>
      <w:r w:rsidR="00087FC1" w:rsidRPr="00AD1569">
        <w:rPr>
          <w:rFonts w:ascii="Times New Roman" w:hAnsi="Times New Roman" w:cs="Times New Roman"/>
          <w:sz w:val="28"/>
          <w:szCs w:val="28"/>
        </w:rPr>
        <w:lastRenderedPageBreak/>
        <w:t>развитие личности обучающихся, сохранение и укрепление традиционных российских духовно - нравственных ценностей, формирование чувства патриотизма, гражданственности, коллективизма, взаимоуважения, гуманизма, милосердия, справедливости, любви к Родине. Немаловажной задачей является и создание единой системы военно-патриотического воспитания и организации работы по профориентации обучающихся.</w:t>
      </w:r>
      <w:r w:rsidR="00087F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FC1" w:rsidRDefault="00F348A8" w:rsidP="00AD156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воспитанники ежегодно участвуют в волонтерских и военно-патриотических акциях, на курсах реализуется программа военно-профессиональной ориентации, благодаря которой обучающиеся выбирают для поступления военные учебные заведения и</w:t>
      </w:r>
      <w:r w:rsidRPr="00F348A8">
        <w:rPr>
          <w:rFonts w:ascii="Times New Roman" w:hAnsi="Times New Roman" w:cs="Times New Roman"/>
          <w:sz w:val="28"/>
          <w:szCs w:val="28"/>
        </w:rPr>
        <w:t xml:space="preserve"> образовательные организации высшего образования, осуществляющих подготовку кадров в интересах обороны и безопасности государства, обеспечения законности и правопорядк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CD2B61" w:rsidRDefault="001F6B06" w:rsidP="00AD156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B06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5442C6">
        <w:rPr>
          <w:rFonts w:ascii="Times New Roman" w:hAnsi="Times New Roman" w:cs="Times New Roman"/>
          <w:sz w:val="28"/>
          <w:szCs w:val="28"/>
        </w:rPr>
        <w:t xml:space="preserve">построение эффективной </w:t>
      </w:r>
      <w:r w:rsidR="005442C6" w:rsidRPr="001F6B06">
        <w:rPr>
          <w:rFonts w:ascii="Times New Roman" w:hAnsi="Times New Roman" w:cs="Times New Roman"/>
          <w:sz w:val="28"/>
          <w:szCs w:val="28"/>
        </w:rPr>
        <w:t>системы оценки</w:t>
      </w:r>
      <w:r w:rsidR="005442C6">
        <w:rPr>
          <w:rFonts w:ascii="Times New Roman" w:hAnsi="Times New Roman" w:cs="Times New Roman"/>
          <w:sz w:val="28"/>
          <w:szCs w:val="28"/>
        </w:rPr>
        <w:t xml:space="preserve"> качества внутриучилищного контроля</w:t>
      </w:r>
      <w:r w:rsidR="005442C6" w:rsidRPr="001F6B06">
        <w:rPr>
          <w:rFonts w:ascii="Times New Roman" w:hAnsi="Times New Roman" w:cs="Times New Roman"/>
          <w:sz w:val="28"/>
          <w:szCs w:val="28"/>
        </w:rPr>
        <w:t xml:space="preserve"> </w:t>
      </w:r>
      <w:r w:rsidR="005442C6">
        <w:rPr>
          <w:rFonts w:ascii="Times New Roman" w:hAnsi="Times New Roman" w:cs="Times New Roman"/>
          <w:sz w:val="28"/>
          <w:szCs w:val="28"/>
        </w:rPr>
        <w:t>оказывает</w:t>
      </w:r>
      <w:r w:rsidR="005442C6" w:rsidRPr="001F6B06">
        <w:rPr>
          <w:rFonts w:ascii="Times New Roman" w:hAnsi="Times New Roman" w:cs="Times New Roman"/>
          <w:sz w:val="28"/>
          <w:szCs w:val="28"/>
        </w:rPr>
        <w:t xml:space="preserve"> существенное влияние на развитие</w:t>
      </w:r>
      <w:r w:rsidR="005442C6">
        <w:rPr>
          <w:rFonts w:ascii="Times New Roman" w:hAnsi="Times New Roman" w:cs="Times New Roman"/>
          <w:sz w:val="28"/>
          <w:szCs w:val="28"/>
        </w:rPr>
        <w:t xml:space="preserve"> </w:t>
      </w:r>
      <w:r w:rsidR="005442C6" w:rsidRPr="001F6B06">
        <w:rPr>
          <w:rFonts w:ascii="Times New Roman" w:hAnsi="Times New Roman" w:cs="Times New Roman"/>
          <w:sz w:val="28"/>
          <w:szCs w:val="28"/>
        </w:rPr>
        <w:t>образовательн</w:t>
      </w:r>
      <w:r w:rsidR="005442C6">
        <w:rPr>
          <w:rFonts w:ascii="Times New Roman" w:hAnsi="Times New Roman" w:cs="Times New Roman"/>
          <w:sz w:val="28"/>
          <w:szCs w:val="28"/>
        </w:rPr>
        <w:t>ого</w:t>
      </w:r>
      <w:r w:rsidR="005442C6" w:rsidRPr="001F6B0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5442C6">
        <w:rPr>
          <w:rFonts w:ascii="Times New Roman" w:hAnsi="Times New Roman" w:cs="Times New Roman"/>
          <w:sz w:val="28"/>
          <w:szCs w:val="28"/>
        </w:rPr>
        <w:t>я</w:t>
      </w:r>
      <w:r w:rsidR="005442C6" w:rsidRPr="001F6B06">
        <w:rPr>
          <w:rFonts w:ascii="Times New Roman" w:hAnsi="Times New Roman" w:cs="Times New Roman"/>
          <w:sz w:val="28"/>
          <w:szCs w:val="28"/>
        </w:rPr>
        <w:t xml:space="preserve"> </w:t>
      </w:r>
      <w:r w:rsidR="005442C6">
        <w:rPr>
          <w:rFonts w:ascii="Times New Roman" w:hAnsi="Times New Roman" w:cs="Times New Roman"/>
          <w:sz w:val="28"/>
          <w:szCs w:val="28"/>
        </w:rPr>
        <w:t xml:space="preserve">и подтверждается результатами </w:t>
      </w:r>
      <w:r w:rsidRPr="001F6B06">
        <w:rPr>
          <w:rFonts w:ascii="Times New Roman" w:hAnsi="Times New Roman" w:cs="Times New Roman"/>
          <w:sz w:val="28"/>
          <w:szCs w:val="28"/>
        </w:rPr>
        <w:t>независимой экспертизы качества образования</w:t>
      </w:r>
      <w:r w:rsidR="005442C6">
        <w:rPr>
          <w:rFonts w:ascii="Times New Roman" w:hAnsi="Times New Roman" w:cs="Times New Roman"/>
          <w:sz w:val="28"/>
          <w:szCs w:val="28"/>
        </w:rPr>
        <w:t>.</w:t>
      </w:r>
    </w:p>
    <w:p w:rsidR="008C7588" w:rsidRPr="005154CA" w:rsidRDefault="008C7588" w:rsidP="00727C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4CA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2A1562" w:rsidRPr="004446E5" w:rsidRDefault="002A1562" w:rsidP="00894E61">
      <w:pPr>
        <w:pStyle w:val="a3"/>
        <w:numPr>
          <w:ilvl w:val="0"/>
          <w:numId w:val="1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894E61">
        <w:rPr>
          <w:rFonts w:ascii="Times New Roman" w:hAnsi="Times New Roman" w:cs="Times New Roman"/>
          <w:sz w:val="28"/>
          <w:szCs w:val="28"/>
        </w:rPr>
        <w:t xml:space="preserve">Станкевич Е.Ю.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94E61">
        <w:rPr>
          <w:rFonts w:ascii="Times New Roman" w:hAnsi="Times New Roman" w:cs="Times New Roman"/>
          <w:sz w:val="28"/>
          <w:szCs w:val="28"/>
        </w:rPr>
        <w:t xml:space="preserve"> вопросу оценки качества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/ </w:t>
      </w:r>
      <w:r w:rsidRPr="00894E61">
        <w:rPr>
          <w:rFonts w:ascii="Times New Roman" w:hAnsi="Times New Roman" w:cs="Times New Roman"/>
          <w:sz w:val="28"/>
          <w:szCs w:val="28"/>
        </w:rPr>
        <w:t> Гуманитарные</w:t>
      </w:r>
      <w:proofErr w:type="gramEnd"/>
      <w:r w:rsidRPr="00894E61">
        <w:rPr>
          <w:rFonts w:ascii="Times New Roman" w:hAnsi="Times New Roman" w:cs="Times New Roman"/>
          <w:sz w:val="28"/>
          <w:szCs w:val="28"/>
        </w:rPr>
        <w:t xml:space="preserve"> научные исследования. 2013. № 1 [Электронный ресурс]. URL: </w:t>
      </w:r>
      <w:hyperlink r:id="rId5" w:history="1">
        <w:r w:rsidRPr="00894E61">
          <w:rPr>
            <w:rFonts w:ascii="Times New Roman" w:hAnsi="Times New Roman" w:cs="Times New Roman"/>
            <w:sz w:val="28"/>
            <w:szCs w:val="28"/>
          </w:rPr>
          <w:t>https://human.snauka.ru/2013/01/2215</w:t>
        </w:r>
      </w:hyperlink>
      <w:r w:rsidRPr="00894E61">
        <w:rPr>
          <w:rFonts w:ascii="Times New Roman" w:hAnsi="Times New Roman" w:cs="Times New Roman"/>
          <w:sz w:val="28"/>
          <w:szCs w:val="28"/>
        </w:rPr>
        <w:t> (дата обращения: 08.11.2023).</w:t>
      </w:r>
    </w:p>
    <w:p w:rsidR="002A1562" w:rsidRDefault="002A1562" w:rsidP="00894E61">
      <w:pPr>
        <w:pStyle w:val="a3"/>
        <w:numPr>
          <w:ilvl w:val="0"/>
          <w:numId w:val="1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D0137D">
        <w:rPr>
          <w:rFonts w:ascii="Times New Roman" w:hAnsi="Times New Roman" w:cs="Times New Roman"/>
          <w:sz w:val="28"/>
          <w:szCs w:val="28"/>
        </w:rPr>
        <w:t xml:space="preserve">Шевченко Н.Н., Шевченко В.И. К вопросу об оценке качества современного образования // </w:t>
      </w:r>
      <w:r>
        <w:rPr>
          <w:rFonts w:ascii="Times New Roman" w:hAnsi="Times New Roman" w:cs="Times New Roman"/>
          <w:sz w:val="28"/>
          <w:szCs w:val="28"/>
        </w:rPr>
        <w:t>Казанский педагогический журнал</w:t>
      </w:r>
      <w:r w:rsidRPr="00D0137D">
        <w:rPr>
          <w:rFonts w:ascii="Times New Roman" w:hAnsi="Times New Roman" w:cs="Times New Roman"/>
          <w:sz w:val="28"/>
          <w:szCs w:val="28"/>
        </w:rPr>
        <w:t>. 2021. №5 (148). URL: https://cyberleninka.ru/article/n/k-voprosu-ob-otsenke-kachestva-sovremennogo-obrazovaniya (дата обращения: 06.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137D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0137D">
        <w:rPr>
          <w:rFonts w:ascii="Times New Roman" w:hAnsi="Times New Roman" w:cs="Times New Roman"/>
          <w:sz w:val="28"/>
          <w:szCs w:val="28"/>
        </w:rPr>
        <w:t>).</w:t>
      </w:r>
    </w:p>
    <w:sectPr w:rsidR="002A1562" w:rsidSect="00576F4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2721"/>
    <w:multiLevelType w:val="hybridMultilevel"/>
    <w:tmpl w:val="B2B8D61A"/>
    <w:lvl w:ilvl="0" w:tplc="E3DE65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DD16BE"/>
    <w:multiLevelType w:val="hybridMultilevel"/>
    <w:tmpl w:val="4080BFDE"/>
    <w:lvl w:ilvl="0" w:tplc="47F052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0233C8"/>
    <w:multiLevelType w:val="hybridMultilevel"/>
    <w:tmpl w:val="9B70B78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2C3967"/>
    <w:multiLevelType w:val="hybridMultilevel"/>
    <w:tmpl w:val="D52ECF7C"/>
    <w:lvl w:ilvl="0" w:tplc="E3DE65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9131B83"/>
    <w:multiLevelType w:val="hybridMultilevel"/>
    <w:tmpl w:val="5092737E"/>
    <w:lvl w:ilvl="0" w:tplc="E3DE65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1442292"/>
    <w:multiLevelType w:val="hybridMultilevel"/>
    <w:tmpl w:val="C1986AD2"/>
    <w:lvl w:ilvl="0" w:tplc="E3DE65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503119B"/>
    <w:multiLevelType w:val="hybridMultilevel"/>
    <w:tmpl w:val="108C154C"/>
    <w:lvl w:ilvl="0" w:tplc="E3DE6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FA45D5"/>
    <w:multiLevelType w:val="hybridMultilevel"/>
    <w:tmpl w:val="827443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6FA473D"/>
    <w:multiLevelType w:val="hybridMultilevel"/>
    <w:tmpl w:val="7B026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01C0E"/>
    <w:multiLevelType w:val="multilevel"/>
    <w:tmpl w:val="D3B69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E32251"/>
    <w:multiLevelType w:val="hybridMultilevel"/>
    <w:tmpl w:val="7520C1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35161E"/>
    <w:multiLevelType w:val="hybridMultilevel"/>
    <w:tmpl w:val="3EE8CC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3"/>
  </w:num>
  <w:num w:numId="5">
    <w:abstractNumId w:val="5"/>
  </w:num>
  <w:num w:numId="6">
    <w:abstractNumId w:val="9"/>
  </w:num>
  <w:num w:numId="7">
    <w:abstractNumId w:val="1"/>
  </w:num>
  <w:num w:numId="8">
    <w:abstractNumId w:val="7"/>
  </w:num>
  <w:num w:numId="9">
    <w:abstractNumId w:val="0"/>
  </w:num>
  <w:num w:numId="10">
    <w:abstractNumId w:val="11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588"/>
    <w:rsid w:val="00003025"/>
    <w:rsid w:val="000336B2"/>
    <w:rsid w:val="00036872"/>
    <w:rsid w:val="00065826"/>
    <w:rsid w:val="00087FC1"/>
    <w:rsid w:val="000E50A7"/>
    <w:rsid w:val="00135C33"/>
    <w:rsid w:val="001A1428"/>
    <w:rsid w:val="001B57B5"/>
    <w:rsid w:val="001F36CF"/>
    <w:rsid w:val="001F6B06"/>
    <w:rsid w:val="00212A32"/>
    <w:rsid w:val="00215337"/>
    <w:rsid w:val="00233F26"/>
    <w:rsid w:val="00250816"/>
    <w:rsid w:val="00256438"/>
    <w:rsid w:val="00256448"/>
    <w:rsid w:val="00257FBA"/>
    <w:rsid w:val="002705C5"/>
    <w:rsid w:val="002A1562"/>
    <w:rsid w:val="002A1BEE"/>
    <w:rsid w:val="002E536C"/>
    <w:rsid w:val="003071E0"/>
    <w:rsid w:val="00316AAC"/>
    <w:rsid w:val="00330C1A"/>
    <w:rsid w:val="003C76CC"/>
    <w:rsid w:val="0041291B"/>
    <w:rsid w:val="00426696"/>
    <w:rsid w:val="00434C85"/>
    <w:rsid w:val="004446E5"/>
    <w:rsid w:val="0045585E"/>
    <w:rsid w:val="004856F4"/>
    <w:rsid w:val="004A655E"/>
    <w:rsid w:val="004D4819"/>
    <w:rsid w:val="004F005D"/>
    <w:rsid w:val="004F77E1"/>
    <w:rsid w:val="005154CA"/>
    <w:rsid w:val="005231E8"/>
    <w:rsid w:val="00535484"/>
    <w:rsid w:val="005369E1"/>
    <w:rsid w:val="005442C6"/>
    <w:rsid w:val="005467C0"/>
    <w:rsid w:val="00565763"/>
    <w:rsid w:val="0057046A"/>
    <w:rsid w:val="00576F4F"/>
    <w:rsid w:val="005C1C14"/>
    <w:rsid w:val="006052BB"/>
    <w:rsid w:val="00627FCF"/>
    <w:rsid w:val="006C5A60"/>
    <w:rsid w:val="006D7E59"/>
    <w:rsid w:val="006E4A68"/>
    <w:rsid w:val="007123A5"/>
    <w:rsid w:val="00727C31"/>
    <w:rsid w:val="0073619C"/>
    <w:rsid w:val="00745A44"/>
    <w:rsid w:val="00751FBF"/>
    <w:rsid w:val="00787AFE"/>
    <w:rsid w:val="007957A8"/>
    <w:rsid w:val="00796EC2"/>
    <w:rsid w:val="007E1694"/>
    <w:rsid w:val="007E64EB"/>
    <w:rsid w:val="008021C7"/>
    <w:rsid w:val="00803988"/>
    <w:rsid w:val="00821629"/>
    <w:rsid w:val="00822A97"/>
    <w:rsid w:val="00831CBC"/>
    <w:rsid w:val="00831EAF"/>
    <w:rsid w:val="00837778"/>
    <w:rsid w:val="00881851"/>
    <w:rsid w:val="00894E61"/>
    <w:rsid w:val="008C1B36"/>
    <w:rsid w:val="008C6204"/>
    <w:rsid w:val="008C7588"/>
    <w:rsid w:val="009315FD"/>
    <w:rsid w:val="00954F0B"/>
    <w:rsid w:val="00960FF2"/>
    <w:rsid w:val="00962F51"/>
    <w:rsid w:val="00991C44"/>
    <w:rsid w:val="00996FD4"/>
    <w:rsid w:val="009E7542"/>
    <w:rsid w:val="009F6CC9"/>
    <w:rsid w:val="00A21FD5"/>
    <w:rsid w:val="00A22524"/>
    <w:rsid w:val="00A26376"/>
    <w:rsid w:val="00A27EED"/>
    <w:rsid w:val="00A839DE"/>
    <w:rsid w:val="00AA2FB4"/>
    <w:rsid w:val="00AD1569"/>
    <w:rsid w:val="00B2505B"/>
    <w:rsid w:val="00B26C44"/>
    <w:rsid w:val="00B33F40"/>
    <w:rsid w:val="00BC73C5"/>
    <w:rsid w:val="00BF4998"/>
    <w:rsid w:val="00C3753B"/>
    <w:rsid w:val="00C60A0A"/>
    <w:rsid w:val="00CA4CCF"/>
    <w:rsid w:val="00CD2B61"/>
    <w:rsid w:val="00D0137D"/>
    <w:rsid w:val="00D6639F"/>
    <w:rsid w:val="00D966D0"/>
    <w:rsid w:val="00DA1041"/>
    <w:rsid w:val="00DC17C9"/>
    <w:rsid w:val="00DC1AAF"/>
    <w:rsid w:val="00E01319"/>
    <w:rsid w:val="00E53FC2"/>
    <w:rsid w:val="00E548CE"/>
    <w:rsid w:val="00E81F12"/>
    <w:rsid w:val="00E862B4"/>
    <w:rsid w:val="00EB5F6C"/>
    <w:rsid w:val="00EC01F7"/>
    <w:rsid w:val="00EF3DAD"/>
    <w:rsid w:val="00EF767D"/>
    <w:rsid w:val="00F00769"/>
    <w:rsid w:val="00F26EA2"/>
    <w:rsid w:val="00F27724"/>
    <w:rsid w:val="00F348A8"/>
    <w:rsid w:val="00F37C1C"/>
    <w:rsid w:val="00F42162"/>
    <w:rsid w:val="00F47099"/>
    <w:rsid w:val="00FB1E84"/>
    <w:rsid w:val="00FC386A"/>
    <w:rsid w:val="00FF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AA8B4"/>
  <w15:chartTrackingRefBased/>
  <w15:docId w15:val="{222F213F-3AD2-4DDE-9E09-851BD0985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58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F5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F5077"/>
    <w:rPr>
      <w:color w:val="0000FF"/>
      <w:u w:val="single"/>
    </w:rPr>
  </w:style>
  <w:style w:type="character" w:customStyle="1" w:styleId="categorylabel">
    <w:name w:val="category_label"/>
    <w:basedOn w:val="a0"/>
    <w:rsid w:val="00FF5077"/>
  </w:style>
  <w:style w:type="paragraph" w:customStyle="1" w:styleId="Default">
    <w:name w:val="Default"/>
    <w:rsid w:val="00751F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Strong"/>
    <w:basedOn w:val="a0"/>
    <w:uiPriority w:val="22"/>
    <w:qFormat/>
    <w:rsid w:val="001F6B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0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8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5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uman.snauka.ru/2013/01/22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5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dcterms:created xsi:type="dcterms:W3CDTF">2023-12-31T14:26:00Z</dcterms:created>
  <dcterms:modified xsi:type="dcterms:W3CDTF">2024-01-06T15:13:00Z</dcterms:modified>
</cp:coreProperties>
</file>