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4F3" w:rsidRPr="006014F3" w:rsidRDefault="00162DF5" w:rsidP="00BF5C1E">
      <w:pPr>
        <w:spacing w:after="0" w:line="36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Кайгородцева Ольга Владимировна</w:t>
      </w:r>
      <w:bookmarkStart w:id="0" w:name="_GoBack"/>
      <w:bookmarkEnd w:id="0"/>
      <w:r w:rsidR="006014F3" w:rsidRPr="006014F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</w:rPr>
        <w:t>,</w:t>
      </w:r>
    </w:p>
    <w:p w:rsidR="006014F3" w:rsidRPr="006014F3" w:rsidRDefault="006014F3" w:rsidP="00BF5C1E">
      <w:pPr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6014F3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воспитатель,</w:t>
      </w:r>
    </w:p>
    <w:p w:rsidR="006014F3" w:rsidRPr="006014F3" w:rsidRDefault="006014F3" w:rsidP="00BF5C1E">
      <w:pPr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6014F3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МБДОУ «Детский № 166 г. Владивостока»</w:t>
      </w:r>
    </w:p>
    <w:p w:rsidR="007612CE" w:rsidRPr="006014F3" w:rsidRDefault="007612CE" w:rsidP="00BF5C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4F3">
        <w:rPr>
          <w:rFonts w:ascii="Times New Roman" w:hAnsi="Times New Roman" w:cs="Times New Roman"/>
          <w:b/>
          <w:sz w:val="28"/>
          <w:szCs w:val="28"/>
        </w:rPr>
        <w:t>Развитие инклюзивного образования.</w:t>
      </w:r>
    </w:p>
    <w:p w:rsidR="006014F3" w:rsidRDefault="001263F6" w:rsidP="00BF5C1E">
      <w:pPr>
        <w:spacing w:after="0" w:line="360" w:lineRule="auto"/>
        <w:ind w:firstLine="708"/>
        <w:jc w:val="both"/>
        <w:rPr>
          <w:rStyle w:val="c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4F3">
        <w:rPr>
          <w:rStyle w:val="c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основу инклюзивного образования положена идеология, которая исключает любую дискриминацию детей, которая обеспечивает равное отношение ко всем людям, но создает особые условия для детей, имеющих особые образовательные потребности. Инклюзивное образование - процесс развития общего образования, который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особыми потребностями.</w:t>
      </w:r>
    </w:p>
    <w:p w:rsidR="00380426" w:rsidRPr="006014F3" w:rsidRDefault="00380426" w:rsidP="00BF5C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 xml:space="preserve">Распространение инклюзии на детей с ограниченными возможностями здоровья в образовательных учреждениях представляет собой еще один шаг к обеспечению полноценной реализации прав детей на получение доступного образования. Независимо от социального положения, физических и умственных способностей инклюзивное образование предоставляет возможность каждому ребенку удовлетворить свою потребность в развитии и равные права в получении адекватного уровню его развития образования. </w:t>
      </w:r>
    </w:p>
    <w:p w:rsidR="00380426" w:rsidRPr="006014F3" w:rsidRDefault="00380426" w:rsidP="00BF5C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>Инклюзия – это включение, добавление, приспособление, то есть:</w:t>
      </w:r>
    </w:p>
    <w:p w:rsidR="00380426" w:rsidRPr="006014F3" w:rsidRDefault="00380426" w:rsidP="00BF5C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>- вовлечение в образовательный процесс каждого ребенка с помощью образовательной программы, которая соответствует его способностям;</w:t>
      </w:r>
    </w:p>
    <w:p w:rsidR="00380426" w:rsidRPr="006014F3" w:rsidRDefault="00380426" w:rsidP="00BF5C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>- удовлетворение индивидуальных образовательных потребностей личности, обеспечение условий ее сопровождения.</w:t>
      </w:r>
    </w:p>
    <w:p w:rsidR="006014F3" w:rsidRDefault="001263F6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>Восемь принципов инклюзивного образования: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263F6" w:rsidRPr="006014F3">
        <w:rPr>
          <w:rFonts w:ascii="Times New Roman" w:hAnsi="Times New Roman" w:cs="Times New Roman"/>
          <w:sz w:val="28"/>
          <w:szCs w:val="28"/>
        </w:rPr>
        <w:t>Ценность человека не зависит от его способностей и достижений;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63F6" w:rsidRPr="006014F3">
        <w:rPr>
          <w:rFonts w:ascii="Times New Roman" w:hAnsi="Times New Roman" w:cs="Times New Roman"/>
          <w:sz w:val="28"/>
          <w:szCs w:val="28"/>
        </w:rPr>
        <w:t xml:space="preserve"> Каждый человек способен чувствовать и думать;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263F6" w:rsidRPr="006014F3">
        <w:rPr>
          <w:rFonts w:ascii="Times New Roman" w:hAnsi="Times New Roman" w:cs="Times New Roman"/>
          <w:sz w:val="28"/>
          <w:szCs w:val="28"/>
        </w:rPr>
        <w:t xml:space="preserve"> Каждый человек имеет право на общение</w:t>
      </w:r>
      <w:r>
        <w:rPr>
          <w:rFonts w:ascii="Times New Roman" w:hAnsi="Times New Roman" w:cs="Times New Roman"/>
          <w:sz w:val="28"/>
          <w:szCs w:val="28"/>
        </w:rPr>
        <w:t xml:space="preserve"> и на то, чтобы быть услышанным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263F6" w:rsidRPr="006014F3">
        <w:rPr>
          <w:rFonts w:ascii="Times New Roman" w:hAnsi="Times New Roman" w:cs="Times New Roman"/>
          <w:sz w:val="28"/>
          <w:szCs w:val="28"/>
        </w:rPr>
        <w:t xml:space="preserve"> Все люди нуждаются друг в друге;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263F6" w:rsidRPr="006014F3">
        <w:rPr>
          <w:rFonts w:ascii="Times New Roman" w:hAnsi="Times New Roman" w:cs="Times New Roman"/>
          <w:sz w:val="28"/>
          <w:szCs w:val="28"/>
        </w:rPr>
        <w:t xml:space="preserve"> Подлинное образование может осуществляться только в контексте реальных  взаимоотношений;</w:t>
      </w:r>
    </w:p>
    <w:p w:rsidR="006014F3" w:rsidRDefault="001263F6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>6. Все люди нуждаются в поддержке и дружбе ровесников;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1263F6" w:rsidRPr="006014F3">
        <w:rPr>
          <w:rFonts w:ascii="Times New Roman" w:hAnsi="Times New Roman" w:cs="Times New Roman"/>
          <w:sz w:val="28"/>
          <w:szCs w:val="28"/>
        </w:rPr>
        <w:t xml:space="preserve"> Для всех обучающихся достижение прогресса скорее может быть в том, что они могут делать, чем в том, что не могут;</w:t>
      </w:r>
    </w:p>
    <w:p w:rsidR="006014F3" w:rsidRDefault="006014F3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263F6" w:rsidRPr="006014F3">
        <w:rPr>
          <w:rFonts w:ascii="Times New Roman" w:hAnsi="Times New Roman" w:cs="Times New Roman"/>
          <w:sz w:val="28"/>
          <w:szCs w:val="28"/>
        </w:rPr>
        <w:t xml:space="preserve"> Разнообразие усиливает все стороны жизни человека.</w:t>
      </w:r>
    </w:p>
    <w:p w:rsidR="001263F6" w:rsidRPr="006014F3" w:rsidRDefault="001263F6" w:rsidP="00BF5C1E">
      <w:pPr>
        <w:pStyle w:val="a9"/>
        <w:spacing w:line="36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 xml:space="preserve"> Система </w:t>
      </w:r>
      <w:r w:rsidR="00107CC7" w:rsidRPr="006014F3">
        <w:rPr>
          <w:rFonts w:ascii="Times New Roman" w:hAnsi="Times New Roman" w:cs="Times New Roman"/>
          <w:sz w:val="28"/>
          <w:szCs w:val="28"/>
        </w:rPr>
        <w:t>такого</w:t>
      </w:r>
      <w:r w:rsidRPr="006014F3">
        <w:rPr>
          <w:rFonts w:ascii="Times New Roman" w:hAnsi="Times New Roman" w:cs="Times New Roman"/>
          <w:sz w:val="28"/>
          <w:szCs w:val="28"/>
        </w:rPr>
        <w:t xml:space="preserve"> образования включает в себя учебные заведения</w:t>
      </w:r>
      <w:r w:rsidRPr="006014F3">
        <w:rPr>
          <w:sz w:val="28"/>
          <w:szCs w:val="28"/>
        </w:rPr>
        <w:t xml:space="preserve"> </w:t>
      </w:r>
      <w:r w:rsidRPr="006014F3">
        <w:rPr>
          <w:rFonts w:ascii="Times New Roman" w:hAnsi="Times New Roman" w:cs="Times New Roman"/>
          <w:sz w:val="28"/>
          <w:szCs w:val="28"/>
        </w:rPr>
        <w:t>среднего, профессионального и высшего образования. Ее целью является создание без барьерной среды в обучении и профессиональной подготовке людей с ограниченными возможностями. Данный комплекс мер подразумевает как техническое оснащение образовательных учреждений, так и разработку специальных учебных курсов для педагогов и других учащихся, направленных на развитие их взаимодействия с инвалидами. Кроме этого необходимы специальные программы, направленные на облегчение процесса адаптации детей с ограниченными возможностями в общеобразовательном учреждении.</w:t>
      </w:r>
    </w:p>
    <w:p w:rsidR="006014F3" w:rsidRDefault="001263F6" w:rsidP="00BF5C1E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9"/>
          <w:color w:val="000000"/>
          <w:sz w:val="28"/>
          <w:szCs w:val="28"/>
        </w:rPr>
      </w:pPr>
      <w:r w:rsidRPr="006014F3">
        <w:rPr>
          <w:rStyle w:val="c9"/>
          <w:color w:val="000000"/>
          <w:sz w:val="28"/>
          <w:szCs w:val="28"/>
        </w:rPr>
        <w:t>Первые инклюзивные образовательные учреждения появились в нашей стране на рубеже 1980 - 1990 гг. В Москве в 1991 году по инициативе московского Центра лечебной педагогики и родительской общественной организации появилась школа инклюзивного образования "Ковчег" (№1321).</w:t>
      </w:r>
    </w:p>
    <w:p w:rsidR="006014F3" w:rsidRDefault="001263F6" w:rsidP="00BF5C1E">
      <w:pPr>
        <w:pStyle w:val="c3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Style w:val="c9"/>
          <w:color w:val="000000"/>
          <w:sz w:val="28"/>
          <w:szCs w:val="28"/>
        </w:rPr>
      </w:pPr>
      <w:r w:rsidRPr="006014F3">
        <w:rPr>
          <w:rStyle w:val="c9"/>
          <w:color w:val="000000"/>
          <w:sz w:val="28"/>
          <w:szCs w:val="28"/>
        </w:rPr>
        <w:t>На сегодняшний день инклюзивное образование на территории РФ регулируется Конституцией РФ, федеральным законом «Об образовании», федеральным законом «О социальной защите инвалидов в РФ», а также Конвенцией о правах ребенка и Протоколом №1 Европейской конвенции о защите прав человека и основных свобод.</w:t>
      </w:r>
    </w:p>
    <w:p w:rsidR="006014F3" w:rsidRDefault="001263F6" w:rsidP="00BF5C1E">
      <w:pPr>
        <w:pStyle w:val="c3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Style w:val="c9"/>
          <w:color w:val="000000"/>
          <w:sz w:val="28"/>
          <w:szCs w:val="28"/>
        </w:rPr>
      </w:pPr>
      <w:r w:rsidRPr="006014F3">
        <w:rPr>
          <w:rStyle w:val="c9"/>
          <w:color w:val="000000"/>
          <w:sz w:val="28"/>
          <w:szCs w:val="28"/>
        </w:rPr>
        <w:t>В 2008 году Россия подписала Конвенцию ООН «О правах инвалидов». В статье двадцать четвертой Конвенции говорится том, что в целях реализации права на образование государства-участники должны обеспечит</w:t>
      </w:r>
      <w:r w:rsidR="00107CC7" w:rsidRPr="006014F3">
        <w:rPr>
          <w:rStyle w:val="c9"/>
          <w:color w:val="000000"/>
          <w:sz w:val="28"/>
          <w:szCs w:val="28"/>
        </w:rPr>
        <w:t xml:space="preserve">ь  </w:t>
      </w:r>
      <w:r w:rsidRPr="006014F3">
        <w:rPr>
          <w:rStyle w:val="c9"/>
          <w:color w:val="000000"/>
          <w:sz w:val="28"/>
          <w:szCs w:val="28"/>
        </w:rPr>
        <w:t>инклюзивное образование на всех уровнях и обучение в течение всей жизни человека.</w:t>
      </w:r>
    </w:p>
    <w:p w:rsidR="001263F6" w:rsidRPr="006014F3" w:rsidRDefault="003C40B9" w:rsidP="00BF5C1E">
      <w:pPr>
        <w:pStyle w:val="c3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Fonts w:ascii="Calibri" w:hAnsi="Calibri" w:cs="Calibri"/>
          <w:color w:val="000000"/>
          <w:sz w:val="28"/>
          <w:szCs w:val="28"/>
        </w:rPr>
      </w:pPr>
      <w:r w:rsidRPr="006014F3">
        <w:rPr>
          <w:color w:val="000000"/>
          <w:sz w:val="28"/>
          <w:szCs w:val="28"/>
        </w:rPr>
        <w:t>П</w:t>
      </w:r>
      <w:r w:rsidR="001263F6" w:rsidRPr="006014F3">
        <w:rPr>
          <w:rStyle w:val="c9"/>
          <w:color w:val="000000"/>
          <w:sz w:val="28"/>
          <w:szCs w:val="28"/>
        </w:rPr>
        <w:t>омимо инклюзивного образования, в России существуют иные варианты обучения детей-инвалидов:</w:t>
      </w:r>
    </w:p>
    <w:p w:rsidR="001263F6" w:rsidRPr="006014F3" w:rsidRDefault="001263F6" w:rsidP="00BF5C1E">
      <w:pPr>
        <w:pStyle w:val="c3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Fonts w:ascii="Calibri" w:hAnsi="Calibri" w:cs="Calibri"/>
          <w:color w:val="000000"/>
          <w:sz w:val="28"/>
          <w:szCs w:val="28"/>
        </w:rPr>
      </w:pPr>
      <w:r w:rsidRPr="006014F3">
        <w:rPr>
          <w:rStyle w:val="c9"/>
          <w:b/>
          <w:bCs/>
          <w:color w:val="000000"/>
          <w:sz w:val="28"/>
          <w:szCs w:val="28"/>
        </w:rPr>
        <w:t>Спецшколы и интернаты</w:t>
      </w:r>
      <w:r w:rsidRPr="006014F3">
        <w:rPr>
          <w:rStyle w:val="c9"/>
          <w:color w:val="000000"/>
          <w:sz w:val="28"/>
          <w:szCs w:val="28"/>
        </w:rPr>
        <w:t> - образовательные учреждения с круглосуточным пребыванием обучающихся, созданные в целях оказания помощи семье в воспитании детей, формирования у них навыков самостоятельной жизни, социальной защиты и всестороннего раскрытия творческих способностей детей.</w:t>
      </w:r>
    </w:p>
    <w:p w:rsidR="006014F3" w:rsidRDefault="001263F6" w:rsidP="00BF5C1E">
      <w:pPr>
        <w:pStyle w:val="c1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Style w:val="c9"/>
          <w:color w:val="000000"/>
          <w:sz w:val="28"/>
          <w:szCs w:val="28"/>
        </w:rPr>
      </w:pPr>
      <w:r w:rsidRPr="006014F3">
        <w:rPr>
          <w:rStyle w:val="c9"/>
          <w:b/>
          <w:bCs/>
          <w:color w:val="000000"/>
          <w:sz w:val="28"/>
          <w:szCs w:val="28"/>
        </w:rPr>
        <w:t>Коррекционные классы общеобразовательных школ</w:t>
      </w:r>
      <w:r w:rsidRPr="006014F3">
        <w:rPr>
          <w:rStyle w:val="c9"/>
          <w:color w:val="000000"/>
          <w:sz w:val="28"/>
          <w:szCs w:val="28"/>
        </w:rPr>
        <w:t xml:space="preserve"> - форма дифференциации образования, позволяющая решать задачи своевременной активной помощи детям с </w:t>
      </w:r>
      <w:r w:rsidRPr="006014F3">
        <w:rPr>
          <w:rStyle w:val="c9"/>
          <w:color w:val="000000"/>
          <w:sz w:val="28"/>
          <w:szCs w:val="28"/>
        </w:rPr>
        <w:lastRenderedPageBreak/>
        <w:t>ограниченными возможностями здоровья. Положительным фактором в данном случае является наличие у детей-инвалидов возможности участвовать во многих школьных мероприятиях наравне со своими сверстниками из других классов, а также то, что дети учатся</w:t>
      </w:r>
      <w:r w:rsidR="003C40B9" w:rsidRPr="006014F3">
        <w:rPr>
          <w:rStyle w:val="c9"/>
          <w:color w:val="000000"/>
          <w:sz w:val="28"/>
          <w:szCs w:val="28"/>
        </w:rPr>
        <w:t xml:space="preserve"> ближе </w:t>
      </w:r>
      <w:r w:rsidRPr="006014F3">
        <w:rPr>
          <w:rStyle w:val="c9"/>
          <w:color w:val="000000"/>
          <w:sz w:val="28"/>
          <w:szCs w:val="28"/>
        </w:rPr>
        <w:t>к дому и воспитываются в семье.</w:t>
      </w:r>
    </w:p>
    <w:p w:rsidR="003C40B9" w:rsidRPr="006014F3" w:rsidRDefault="001263F6" w:rsidP="00BF5C1E">
      <w:pPr>
        <w:pStyle w:val="c1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Style w:val="c9"/>
          <w:color w:val="000000"/>
          <w:sz w:val="28"/>
          <w:szCs w:val="28"/>
        </w:rPr>
      </w:pPr>
      <w:r w:rsidRPr="006014F3">
        <w:rPr>
          <w:rStyle w:val="c9"/>
          <w:b/>
          <w:bCs/>
          <w:color w:val="000000"/>
          <w:sz w:val="28"/>
          <w:szCs w:val="28"/>
        </w:rPr>
        <w:t>Домашнее обучение</w:t>
      </w:r>
      <w:r w:rsidRPr="006014F3">
        <w:rPr>
          <w:rStyle w:val="c9"/>
          <w:color w:val="000000"/>
          <w:sz w:val="28"/>
          <w:szCs w:val="28"/>
        </w:rPr>
        <w:t xml:space="preserve"> - вариант обучения детей-инвалидов, при котором преподаватели образовательного учреждения организованно посещают ребенка и проводят с ним занятия непосредственно по месту его проживания. </w:t>
      </w:r>
      <w:r w:rsidR="003C40B9" w:rsidRPr="006014F3">
        <w:rPr>
          <w:rStyle w:val="c9"/>
          <w:color w:val="000000"/>
          <w:sz w:val="28"/>
          <w:szCs w:val="28"/>
        </w:rPr>
        <w:t>О</w:t>
      </w:r>
      <w:r w:rsidRPr="006014F3">
        <w:rPr>
          <w:rStyle w:val="c9"/>
          <w:color w:val="000000"/>
          <w:sz w:val="28"/>
          <w:szCs w:val="28"/>
        </w:rPr>
        <w:t xml:space="preserve">бучение осуществляется силами педагогов ближайшего образовательного учреждения, однако в России существуют и специализированные школы надомного обучения детей-инвалидов. </w:t>
      </w:r>
      <w:r w:rsidR="00107CC7" w:rsidRPr="006014F3">
        <w:rPr>
          <w:rStyle w:val="c9"/>
          <w:color w:val="000000"/>
          <w:sz w:val="28"/>
          <w:szCs w:val="28"/>
        </w:rPr>
        <w:t xml:space="preserve">Это </w:t>
      </w:r>
      <w:r w:rsidRPr="006014F3">
        <w:rPr>
          <w:rStyle w:val="c9"/>
          <w:color w:val="000000"/>
          <w:sz w:val="28"/>
          <w:szCs w:val="28"/>
        </w:rPr>
        <w:t>обучение может вестись по общей либо вспомогательной программе, построенной с учетом возможностей учащегося. По окончании обучения ребенку выдается аттестат об окончании школы общего образца с указанием программы, п</w:t>
      </w:r>
      <w:r w:rsidR="003C40B9" w:rsidRPr="006014F3">
        <w:rPr>
          <w:rStyle w:val="c9"/>
          <w:color w:val="000000"/>
          <w:sz w:val="28"/>
          <w:szCs w:val="28"/>
        </w:rPr>
        <w:t>о которой он проходил обучение.</w:t>
      </w:r>
    </w:p>
    <w:p w:rsidR="006014F3" w:rsidRDefault="001263F6" w:rsidP="00BF5C1E">
      <w:pPr>
        <w:pStyle w:val="c1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Style w:val="c9"/>
          <w:color w:val="000000"/>
          <w:sz w:val="28"/>
          <w:szCs w:val="28"/>
        </w:rPr>
      </w:pPr>
      <w:r w:rsidRPr="006014F3">
        <w:rPr>
          <w:rStyle w:val="c9"/>
          <w:b/>
          <w:bCs/>
          <w:color w:val="000000"/>
          <w:sz w:val="28"/>
          <w:szCs w:val="28"/>
        </w:rPr>
        <w:t>Дистанционное обучение</w:t>
      </w:r>
      <w:r w:rsidRPr="006014F3">
        <w:rPr>
          <w:rStyle w:val="c9"/>
          <w:color w:val="000000"/>
          <w:sz w:val="28"/>
          <w:szCs w:val="28"/>
        </w:rPr>
        <w:t> - комплекс образовательных услуг, предоставляемых детям-инвалидам с помощью специализированной информационно-образовательной среды, базирующейся на средствах обмена учебной информацией на расстоянии (спутниковое телевидение, радио, компьютерная связь и т.п.). Для осуществления дистанционного обучения необходимо мультимедийное оборудование (компьютер, принтер, сканер, веб-камера и т.д.), с помощью которого будет поддерживаться связь ребенка с центром дистанционного обучения. В ходе учебного процесса проходит как общение преподавателя с ребенком в режиме онлайн, так и выполнение учащимся заданий, присланных ему в электронном виде, с последующей отправкой результатов в центр дистанционного обучения.</w:t>
      </w:r>
    </w:p>
    <w:p w:rsidR="001263F6" w:rsidRPr="006014F3" w:rsidRDefault="001263F6" w:rsidP="00BF5C1E">
      <w:pPr>
        <w:pStyle w:val="c1"/>
        <w:shd w:val="clear" w:color="auto" w:fill="FFFFFF"/>
        <w:spacing w:before="0" w:beforeAutospacing="0" w:after="0" w:afterAutospacing="0" w:line="360" w:lineRule="auto"/>
        <w:ind w:firstLine="282"/>
        <w:jc w:val="both"/>
        <w:rPr>
          <w:rFonts w:ascii="Calibri" w:hAnsi="Calibri" w:cs="Calibri"/>
          <w:color w:val="000000"/>
          <w:sz w:val="28"/>
          <w:szCs w:val="28"/>
        </w:rPr>
      </w:pPr>
      <w:r w:rsidRPr="006014F3">
        <w:rPr>
          <w:rStyle w:val="c9"/>
          <w:color w:val="000000"/>
          <w:sz w:val="28"/>
          <w:szCs w:val="28"/>
        </w:rPr>
        <w:t>На сегодняшний день в России с помощью дистанционного обучения можно получить не только среднее, но и высшее образование - в программы дистанционного обучения активно включились многие отечественные вузы.</w:t>
      </w:r>
    </w:p>
    <w:p w:rsidR="003C40B9" w:rsidRPr="006014F3" w:rsidRDefault="003C40B9" w:rsidP="00BF5C1E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Источники</w:t>
      </w:r>
      <w:r w:rsidRPr="006014F3">
        <w:rPr>
          <w:color w:val="000000"/>
          <w:sz w:val="28"/>
          <w:szCs w:val="28"/>
        </w:rPr>
        <w:br/>
      </w:r>
      <w:r w:rsidRPr="006014F3">
        <w:rPr>
          <w:rStyle w:val="c9"/>
          <w:rFonts w:ascii="Times New Roman" w:hAnsi="Times New Roman" w:cs="Times New Roman"/>
          <w:color w:val="000000"/>
          <w:sz w:val="28"/>
          <w:szCs w:val="28"/>
        </w:rPr>
        <w:t>1. Битов А.Л. "Особый ребенок исследования и опыт помощи" проблемы интеграции и социализации,– М.: Правда, 2000,С.254</w:t>
      </w:r>
    </w:p>
    <w:p w:rsidR="005118B6" w:rsidRPr="006014F3" w:rsidRDefault="00107CC7" w:rsidP="00BF5C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sz w:val="28"/>
          <w:szCs w:val="28"/>
        </w:rPr>
        <w:t>2.</w:t>
      </w:r>
      <w:r w:rsidR="005118B6" w:rsidRPr="006014F3">
        <w:rPr>
          <w:rFonts w:ascii="Times New Roman" w:hAnsi="Times New Roman" w:cs="Times New Roman"/>
          <w:sz w:val="28"/>
          <w:szCs w:val="28"/>
        </w:rPr>
        <w:t>Воронич Е.А. Сущность инклюзивного подхода в образовании // Периодический журнал научных трудов «ФЭН-НАУКА». – Бугульма. - № 1(16), 2013. – С. 17-20.</w:t>
      </w:r>
    </w:p>
    <w:p w:rsidR="003C40B9" w:rsidRPr="006014F3" w:rsidRDefault="00107CC7" w:rsidP="00BF5C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3C40B9" w:rsidRPr="00601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Инклюзивное образование, http://www.deti.rian.ru/grani</w:t>
      </w:r>
    </w:p>
    <w:sectPr w:rsidR="003C40B9" w:rsidRPr="006014F3" w:rsidSect="00BF5C1E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1F4" w:rsidRDefault="004471F4" w:rsidP="00380426">
      <w:pPr>
        <w:spacing w:after="0" w:line="240" w:lineRule="auto"/>
      </w:pPr>
      <w:r>
        <w:separator/>
      </w:r>
    </w:p>
  </w:endnote>
  <w:endnote w:type="continuationSeparator" w:id="0">
    <w:p w:rsidR="004471F4" w:rsidRDefault="004471F4" w:rsidP="0038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1F4" w:rsidRDefault="004471F4" w:rsidP="00380426">
      <w:pPr>
        <w:spacing w:after="0" w:line="240" w:lineRule="auto"/>
      </w:pPr>
      <w:r>
        <w:separator/>
      </w:r>
    </w:p>
  </w:footnote>
  <w:footnote w:type="continuationSeparator" w:id="0">
    <w:p w:rsidR="004471F4" w:rsidRDefault="004471F4" w:rsidP="00380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341D"/>
    <w:multiLevelType w:val="multilevel"/>
    <w:tmpl w:val="D6F62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1B670B"/>
    <w:multiLevelType w:val="multilevel"/>
    <w:tmpl w:val="2924D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D90803"/>
    <w:multiLevelType w:val="multilevel"/>
    <w:tmpl w:val="270A0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1D7689"/>
    <w:multiLevelType w:val="multilevel"/>
    <w:tmpl w:val="67E2D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113E2D"/>
    <w:multiLevelType w:val="multilevel"/>
    <w:tmpl w:val="2924D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924CC4"/>
    <w:multiLevelType w:val="multilevel"/>
    <w:tmpl w:val="7C2AE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972F83"/>
    <w:multiLevelType w:val="multilevel"/>
    <w:tmpl w:val="BFF6C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26"/>
    <w:rsid w:val="000135B9"/>
    <w:rsid w:val="00033E15"/>
    <w:rsid w:val="00036486"/>
    <w:rsid w:val="0006028E"/>
    <w:rsid w:val="00087705"/>
    <w:rsid w:val="000975EC"/>
    <w:rsid w:val="000B7AF5"/>
    <w:rsid w:val="000F39CB"/>
    <w:rsid w:val="00107CC7"/>
    <w:rsid w:val="001263F6"/>
    <w:rsid w:val="00162DF5"/>
    <w:rsid w:val="00182F91"/>
    <w:rsid w:val="001964E2"/>
    <w:rsid w:val="001C3623"/>
    <w:rsid w:val="001E013C"/>
    <w:rsid w:val="0020387B"/>
    <w:rsid w:val="00207EA0"/>
    <w:rsid w:val="00220636"/>
    <w:rsid w:val="00225179"/>
    <w:rsid w:val="002977D3"/>
    <w:rsid w:val="002D13C5"/>
    <w:rsid w:val="002D4DE9"/>
    <w:rsid w:val="002E69C1"/>
    <w:rsid w:val="002F4830"/>
    <w:rsid w:val="002F4858"/>
    <w:rsid w:val="00304DB3"/>
    <w:rsid w:val="00337FF1"/>
    <w:rsid w:val="00377662"/>
    <w:rsid w:val="00380426"/>
    <w:rsid w:val="00387F8F"/>
    <w:rsid w:val="00392053"/>
    <w:rsid w:val="003A1E05"/>
    <w:rsid w:val="003C11E5"/>
    <w:rsid w:val="003C40B9"/>
    <w:rsid w:val="003D5875"/>
    <w:rsid w:val="003D5C6C"/>
    <w:rsid w:val="00401F28"/>
    <w:rsid w:val="00435B7A"/>
    <w:rsid w:val="00437A65"/>
    <w:rsid w:val="0044520E"/>
    <w:rsid w:val="004471F4"/>
    <w:rsid w:val="004473B4"/>
    <w:rsid w:val="00457152"/>
    <w:rsid w:val="004676A3"/>
    <w:rsid w:val="004B1514"/>
    <w:rsid w:val="004C7F10"/>
    <w:rsid w:val="004D5E68"/>
    <w:rsid w:val="00500E18"/>
    <w:rsid w:val="00504AA4"/>
    <w:rsid w:val="005118B6"/>
    <w:rsid w:val="0053562F"/>
    <w:rsid w:val="00547D13"/>
    <w:rsid w:val="005800E4"/>
    <w:rsid w:val="00585865"/>
    <w:rsid w:val="0058782F"/>
    <w:rsid w:val="005B2EE7"/>
    <w:rsid w:val="005C0659"/>
    <w:rsid w:val="005D566B"/>
    <w:rsid w:val="005E6592"/>
    <w:rsid w:val="005E70EE"/>
    <w:rsid w:val="006014F3"/>
    <w:rsid w:val="00696833"/>
    <w:rsid w:val="006B3ADC"/>
    <w:rsid w:val="006E2205"/>
    <w:rsid w:val="006F5F7C"/>
    <w:rsid w:val="006F6FC1"/>
    <w:rsid w:val="00705011"/>
    <w:rsid w:val="007236F7"/>
    <w:rsid w:val="00727CB3"/>
    <w:rsid w:val="0073379C"/>
    <w:rsid w:val="007463CF"/>
    <w:rsid w:val="007612CE"/>
    <w:rsid w:val="007875D2"/>
    <w:rsid w:val="007A2DD6"/>
    <w:rsid w:val="007A6DD1"/>
    <w:rsid w:val="007B7E3B"/>
    <w:rsid w:val="007E4398"/>
    <w:rsid w:val="007E711D"/>
    <w:rsid w:val="008176AA"/>
    <w:rsid w:val="00865122"/>
    <w:rsid w:val="00872CDF"/>
    <w:rsid w:val="008940EF"/>
    <w:rsid w:val="008F01C2"/>
    <w:rsid w:val="009242AE"/>
    <w:rsid w:val="00925648"/>
    <w:rsid w:val="00945834"/>
    <w:rsid w:val="0097474E"/>
    <w:rsid w:val="00985EAE"/>
    <w:rsid w:val="00986E36"/>
    <w:rsid w:val="00995FA2"/>
    <w:rsid w:val="009C24C2"/>
    <w:rsid w:val="009D1D0D"/>
    <w:rsid w:val="00A05D22"/>
    <w:rsid w:val="00A24BB8"/>
    <w:rsid w:val="00A32144"/>
    <w:rsid w:val="00A35EF4"/>
    <w:rsid w:val="00A568AE"/>
    <w:rsid w:val="00A56EBA"/>
    <w:rsid w:val="00AA29A8"/>
    <w:rsid w:val="00AA373D"/>
    <w:rsid w:val="00AB01FA"/>
    <w:rsid w:val="00AC27CD"/>
    <w:rsid w:val="00AD2366"/>
    <w:rsid w:val="00AE080F"/>
    <w:rsid w:val="00AF4997"/>
    <w:rsid w:val="00AF4FDC"/>
    <w:rsid w:val="00B0180A"/>
    <w:rsid w:val="00B57802"/>
    <w:rsid w:val="00B77037"/>
    <w:rsid w:val="00BA6E04"/>
    <w:rsid w:val="00BD757B"/>
    <w:rsid w:val="00BE35B7"/>
    <w:rsid w:val="00BF5C1E"/>
    <w:rsid w:val="00CB6803"/>
    <w:rsid w:val="00CE21B4"/>
    <w:rsid w:val="00D10AF2"/>
    <w:rsid w:val="00D23DB0"/>
    <w:rsid w:val="00D42E00"/>
    <w:rsid w:val="00D46E01"/>
    <w:rsid w:val="00D6214E"/>
    <w:rsid w:val="00D67D54"/>
    <w:rsid w:val="00DA6740"/>
    <w:rsid w:val="00DB012F"/>
    <w:rsid w:val="00DB3EC1"/>
    <w:rsid w:val="00DB3F62"/>
    <w:rsid w:val="00DE6A56"/>
    <w:rsid w:val="00E237A6"/>
    <w:rsid w:val="00E444AB"/>
    <w:rsid w:val="00E57DF1"/>
    <w:rsid w:val="00E70005"/>
    <w:rsid w:val="00EA34CE"/>
    <w:rsid w:val="00F130DF"/>
    <w:rsid w:val="00F47AE3"/>
    <w:rsid w:val="00F557E0"/>
    <w:rsid w:val="00F77ED3"/>
    <w:rsid w:val="00F8381D"/>
    <w:rsid w:val="00F87AF2"/>
    <w:rsid w:val="00F87CAB"/>
    <w:rsid w:val="00FA6408"/>
    <w:rsid w:val="00FA71CD"/>
    <w:rsid w:val="00FB1480"/>
    <w:rsid w:val="00FB3365"/>
    <w:rsid w:val="00FC0141"/>
    <w:rsid w:val="00FC5075"/>
    <w:rsid w:val="00FD1B67"/>
    <w:rsid w:val="00FD751A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2FAA"/>
  <w15:docId w15:val="{7708ED79-6D6A-4E9B-AEDE-FEEA5E31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4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0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0426"/>
  </w:style>
  <w:style w:type="paragraph" w:styleId="a7">
    <w:name w:val="footer"/>
    <w:basedOn w:val="a"/>
    <w:link w:val="a8"/>
    <w:uiPriority w:val="99"/>
    <w:unhideWhenUsed/>
    <w:rsid w:val="00380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0426"/>
  </w:style>
  <w:style w:type="character" w:customStyle="1" w:styleId="c9">
    <w:name w:val="c9"/>
    <w:basedOn w:val="a0"/>
    <w:rsid w:val="001263F6"/>
  </w:style>
  <w:style w:type="paragraph" w:styleId="a9">
    <w:name w:val="No Spacing"/>
    <w:uiPriority w:val="1"/>
    <w:qFormat/>
    <w:rsid w:val="001263F6"/>
    <w:pPr>
      <w:spacing w:after="0" w:line="240" w:lineRule="auto"/>
    </w:pPr>
  </w:style>
  <w:style w:type="paragraph" w:customStyle="1" w:styleId="c3">
    <w:name w:val="c3"/>
    <w:basedOn w:val="a"/>
    <w:rsid w:val="00126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63F6"/>
  </w:style>
  <w:style w:type="paragraph" w:customStyle="1" w:styleId="c1">
    <w:name w:val="c1"/>
    <w:basedOn w:val="a"/>
    <w:rsid w:val="00126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C40B9"/>
  </w:style>
  <w:style w:type="character" w:customStyle="1" w:styleId="c14">
    <w:name w:val="c14"/>
    <w:basedOn w:val="a0"/>
    <w:rsid w:val="003C4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0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5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0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svideo</dc:creator>
  <cp:lastModifiedBy>Детский сад</cp:lastModifiedBy>
  <cp:revision>8</cp:revision>
  <dcterms:created xsi:type="dcterms:W3CDTF">2016-10-20T10:36:00Z</dcterms:created>
  <dcterms:modified xsi:type="dcterms:W3CDTF">2023-09-08T05:37:00Z</dcterms:modified>
</cp:coreProperties>
</file>