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E7" w:rsidRDefault="00B40B2B" w:rsidP="00B40B2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Технологическая карта урока</w:t>
      </w:r>
    </w:p>
    <w:p w:rsidR="00B40B2B" w:rsidRPr="002B6914" w:rsidRDefault="00B40B2B" w:rsidP="00B40B2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6914">
        <w:rPr>
          <w:rFonts w:ascii="Times New Roman" w:hAnsi="Times New Roman" w:cs="Times New Roman"/>
          <w:sz w:val="26"/>
          <w:szCs w:val="26"/>
        </w:rPr>
        <w:t>Учитель: Чернова Евгения Анатольевна</w:t>
      </w:r>
    </w:p>
    <w:p w:rsidR="00B40B2B" w:rsidRPr="002B6914" w:rsidRDefault="00B40B2B" w:rsidP="00B40B2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Предмет: Обществознание</w:t>
      </w:r>
    </w:p>
    <w:p w:rsidR="00B40B2B" w:rsidRPr="002B6914" w:rsidRDefault="00B40B2B" w:rsidP="00B40B2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Класс: 7</w:t>
      </w:r>
    </w:p>
    <w:p w:rsidR="00B40B2B" w:rsidRPr="002B6914" w:rsidRDefault="00B40B2B" w:rsidP="00B40B2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6914">
        <w:rPr>
          <w:rFonts w:ascii="Times New Roman" w:hAnsi="Times New Roman" w:cs="Times New Roman"/>
          <w:sz w:val="26"/>
          <w:szCs w:val="26"/>
        </w:rPr>
        <w:t xml:space="preserve">Тип урока: </w:t>
      </w:r>
      <w:r>
        <w:rPr>
          <w:rFonts w:ascii="Times New Roman" w:hAnsi="Times New Roman" w:cs="Times New Roman"/>
          <w:sz w:val="26"/>
          <w:szCs w:val="26"/>
        </w:rPr>
        <w:t>урок усвоения новых знаний</w:t>
      </w:r>
    </w:p>
    <w:tbl>
      <w:tblPr>
        <w:tblStyle w:val="a3"/>
        <w:tblW w:w="0" w:type="auto"/>
        <w:tblLook w:val="04A0"/>
      </w:tblPr>
      <w:tblGrid>
        <w:gridCol w:w="3936"/>
        <w:gridCol w:w="6911"/>
      </w:tblGrid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6911" w:type="dxa"/>
          </w:tcPr>
          <w:p w:rsidR="00B40B2B" w:rsidRDefault="000739A6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Что такое налоги и почему их надо платить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Цель</w:t>
            </w:r>
          </w:p>
        </w:tc>
        <w:tc>
          <w:tcPr>
            <w:tcW w:w="6911" w:type="dxa"/>
          </w:tcPr>
          <w:p w:rsidR="00B40B2B" w:rsidRDefault="004E4C89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повышения финансовой грамотности обучающихся, предполагающей освоение основных понятий по теме «Налоги», практических умений и компетенций, для формирования культуры грамотного финансового поведения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обучающихся.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6911" w:type="dxa"/>
          </w:tcPr>
          <w:p w:rsidR="00B40B2B" w:rsidRDefault="000739A6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Образовательные: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познакомить учащихся с сущностью, видами и структурой налогов, их функциями в современном обществе; </w:t>
            </w:r>
          </w:p>
          <w:p w:rsidR="000739A6" w:rsidRDefault="000739A6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4C89">
              <w:rPr>
                <w:rFonts w:ascii="Times New Roman" w:hAnsi="Times New Roman" w:cs="Times New Roman"/>
                <w:i/>
                <w:sz w:val="26"/>
                <w:szCs w:val="26"/>
              </w:rPr>
              <w:t>Развивающие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 сформировать у учащихся основы налоговой культуры, развивать аналитическое и логическое мышление;</w:t>
            </w:r>
          </w:p>
          <w:p w:rsidR="000739A6" w:rsidRPr="000739A6" w:rsidRDefault="004E4C89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4C89">
              <w:rPr>
                <w:rFonts w:ascii="Times New Roman" w:hAnsi="Times New Roman" w:cs="Times New Roman"/>
                <w:i/>
                <w:sz w:val="26"/>
                <w:szCs w:val="26"/>
              </w:rPr>
              <w:t>Воспитательные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сформировать у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адекватное отношение к налогам, воспитывать экономически грамотного, отвечающего за свои решения гражданина.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УУД</w:t>
            </w:r>
          </w:p>
        </w:tc>
        <w:tc>
          <w:tcPr>
            <w:tcW w:w="6911" w:type="dxa"/>
          </w:tcPr>
          <w:p w:rsidR="00B40B2B" w:rsidRPr="00FC01DE" w:rsidRDefault="005D6170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170">
              <w:rPr>
                <w:rFonts w:ascii="Times New Roman" w:hAnsi="Times New Roman" w:cs="Times New Roman"/>
                <w:i/>
                <w:sz w:val="26"/>
                <w:szCs w:val="26"/>
              </w:rPr>
              <w:t>Личностные:</w:t>
            </w:r>
            <w:r w:rsidR="00FC01DE">
              <w:rPr>
                <w:rFonts w:ascii="Times New Roman" w:hAnsi="Times New Roman" w:cs="Times New Roman"/>
                <w:sz w:val="26"/>
                <w:szCs w:val="26"/>
              </w:rPr>
              <w:t xml:space="preserve"> освоение социальных норм, правил поведения в обществе.</w:t>
            </w:r>
          </w:p>
          <w:p w:rsidR="005D6170" w:rsidRPr="006117CC" w:rsidRDefault="005D6170" w:rsidP="00B40B2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6170">
              <w:rPr>
                <w:rFonts w:ascii="Times New Roman" w:hAnsi="Times New Roman" w:cs="Times New Roman"/>
                <w:i/>
                <w:sz w:val="26"/>
                <w:szCs w:val="26"/>
              </w:rPr>
              <w:t>Регулятивные:</w:t>
            </w:r>
            <w:r w:rsidR="006117CC">
              <w:rPr>
                <w:rStyle w:val="a3"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117CC" w:rsidRPr="006117CC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целеполагание</w:t>
            </w:r>
            <w:proofErr w:type="spellEnd"/>
            <w:r w:rsidR="006117C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117CC" w:rsidRPr="00611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5D6170" w:rsidRPr="006117CC" w:rsidRDefault="005D6170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D6170">
              <w:rPr>
                <w:rFonts w:ascii="Times New Roman" w:hAnsi="Times New Roman" w:cs="Times New Roman"/>
                <w:i/>
                <w:sz w:val="26"/>
                <w:szCs w:val="26"/>
              </w:rPr>
              <w:t>Коммуникативные</w:t>
            </w:r>
            <w:proofErr w:type="gramEnd"/>
            <w:r w:rsidRPr="005D6170"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  <w:r w:rsidR="006117C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6117CC" w:rsidRPr="006117CC">
              <w:rPr>
                <w:rFonts w:ascii="Times New Roman" w:hAnsi="Times New Roman" w:cs="Times New Roman"/>
                <w:sz w:val="26"/>
                <w:szCs w:val="26"/>
              </w:rPr>
              <w:t xml:space="preserve">умение слушать и вступать в диалог, </w:t>
            </w:r>
            <w:r w:rsidR="006117CC">
              <w:rPr>
                <w:rFonts w:ascii="Times New Roman" w:hAnsi="Times New Roman" w:cs="Times New Roman"/>
                <w:sz w:val="26"/>
                <w:szCs w:val="26"/>
              </w:rPr>
              <w:t>строить продуктивное сотрудничество со сверстниками и взрослыми.</w:t>
            </w:r>
          </w:p>
          <w:p w:rsidR="005D6170" w:rsidRDefault="005D6170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6170">
              <w:rPr>
                <w:rFonts w:ascii="Times New Roman" w:hAnsi="Times New Roman" w:cs="Times New Roman"/>
                <w:i/>
                <w:sz w:val="26"/>
                <w:szCs w:val="26"/>
              </w:rPr>
              <w:t>Познавательные</w:t>
            </w:r>
            <w:r w:rsidR="00D47951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proofErr w:type="gramStart"/>
            <w:r w:rsidRPr="005D6170">
              <w:rPr>
                <w:rFonts w:ascii="Times New Roman" w:hAnsi="Times New Roman" w:cs="Times New Roman"/>
                <w:i/>
                <w:sz w:val="26"/>
                <w:szCs w:val="26"/>
              </w:rPr>
              <w:t>:</w:t>
            </w:r>
            <w:r w:rsidR="00D47951" w:rsidRPr="00D4795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proofErr w:type="gramEnd"/>
            <w:r w:rsidR="00D47951" w:rsidRPr="00D47951">
              <w:rPr>
                <w:rFonts w:ascii="Times New Roman" w:hAnsi="Times New Roman" w:cs="Times New Roman"/>
                <w:sz w:val="26"/>
                <w:szCs w:val="26"/>
              </w:rPr>
              <w:t>мение классифицировать и систематизировать.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Планируемые результаты</w:t>
            </w:r>
          </w:p>
        </w:tc>
        <w:tc>
          <w:tcPr>
            <w:tcW w:w="6911" w:type="dxa"/>
          </w:tcPr>
          <w:p w:rsidR="00B40B2B" w:rsidRDefault="005D6170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Знать: смысл налогов и их роль в жизни общества; необходимость уплаты налогов.</w:t>
            </w:r>
          </w:p>
          <w:p w:rsidR="005D6170" w:rsidRDefault="005D6170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Уметь: считать сумму, которую необходимо заплатить в качестве налога; устанавливать причинно-следственные связи между уплатой налогов и производством общественных благ государством.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Основные понятия</w:t>
            </w:r>
          </w:p>
        </w:tc>
        <w:tc>
          <w:tcPr>
            <w:tcW w:w="6911" w:type="dxa"/>
          </w:tcPr>
          <w:p w:rsidR="00B40B2B" w:rsidRDefault="00D12F5F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Налоги, платежи, прямые и косвенные налоги, государственный бюджет, Федеральная Налоговая Служба, Личный кабинет налогоплательщика.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связи</w:t>
            </w:r>
          </w:p>
        </w:tc>
        <w:tc>
          <w:tcPr>
            <w:tcW w:w="6911" w:type="dxa"/>
          </w:tcPr>
          <w:p w:rsidR="00B40B2B" w:rsidRDefault="005D6170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История: различные виды налогов, которые существовали в прошлом.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Ресурсы</w:t>
            </w:r>
          </w:p>
        </w:tc>
        <w:tc>
          <w:tcPr>
            <w:tcW w:w="6911" w:type="dxa"/>
          </w:tcPr>
          <w:p w:rsidR="00B40B2B" w:rsidRDefault="002C0401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Компьютер,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мультимедийный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проектор, раздаточный материал.</w:t>
            </w:r>
          </w:p>
          <w:p w:rsidR="002C0401" w:rsidRDefault="002C0401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Учебный сериал для 5-7 классов «Сказка о деньгах», серия «Налоги». </w:t>
            </w:r>
            <w:hyperlink r:id="rId5" w:history="1">
              <w:r w:rsidRPr="00E83CB0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https://yandex.ru/vide</w:t>
              </w:r>
              <w:r w:rsidRPr="00E83CB0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o</w:t>
              </w:r>
              <w:r w:rsidRPr="00E83CB0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/preview/7906813196951099377</w:t>
              </w:r>
            </w:hyperlink>
          </w:p>
          <w:p w:rsidR="002C0401" w:rsidRDefault="0045166A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Липсиц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 В., Вигдорчик Е. А. Финансовая грамотность. 5-7 классы. Вита-пресс, 2021. – 208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22A23" w:rsidRPr="00A22A23" w:rsidRDefault="00A22A23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22A23">
              <w:rPr>
                <w:rFonts w:ascii="Times New Roman" w:hAnsi="Times New Roman" w:cs="Times New Roman"/>
                <w:bCs/>
                <w:color w:val="202020"/>
                <w:sz w:val="26"/>
                <w:szCs w:val="26"/>
              </w:rPr>
              <w:lastRenderedPageBreak/>
              <w:t>Корлюгова</w:t>
            </w:r>
            <w:proofErr w:type="spellEnd"/>
            <w:r w:rsidRPr="00A22A23">
              <w:rPr>
                <w:rFonts w:ascii="Times New Roman" w:hAnsi="Times New Roman" w:cs="Times New Roman"/>
                <w:bCs/>
                <w:color w:val="202020"/>
                <w:sz w:val="26"/>
                <w:szCs w:val="26"/>
              </w:rPr>
              <w:t xml:space="preserve"> Ю.Н., </w:t>
            </w:r>
            <w:proofErr w:type="spellStart"/>
            <w:r w:rsidRPr="00A22A23">
              <w:rPr>
                <w:rFonts w:ascii="Times New Roman" w:hAnsi="Times New Roman" w:cs="Times New Roman"/>
                <w:bCs/>
                <w:color w:val="202020"/>
                <w:sz w:val="26"/>
                <w:szCs w:val="26"/>
              </w:rPr>
              <w:t>Липсиц</w:t>
            </w:r>
            <w:proofErr w:type="spellEnd"/>
            <w:r w:rsidRPr="00A22A23">
              <w:rPr>
                <w:rFonts w:ascii="Times New Roman" w:hAnsi="Times New Roman" w:cs="Times New Roman"/>
                <w:bCs/>
                <w:color w:val="202020"/>
                <w:sz w:val="26"/>
                <w:szCs w:val="26"/>
              </w:rPr>
              <w:t xml:space="preserve"> И.В., Вигдорчик Е.А. "Финансовая грамотность. 5-7 классы. Контрольно-измерительные материалы"</w:t>
            </w:r>
            <w:r>
              <w:rPr>
                <w:rFonts w:ascii="Times New Roman" w:hAnsi="Times New Roman" w:cs="Times New Roman"/>
                <w:bCs/>
                <w:color w:val="202020"/>
                <w:sz w:val="26"/>
                <w:szCs w:val="26"/>
              </w:rPr>
              <w:t>. Вита-пресс, 2021. – 32 с.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Формы </w:t>
            </w:r>
            <w:r w:rsidR="004E4C89">
              <w:rPr>
                <w:rFonts w:ascii="Times New Roman" w:hAnsi="Times New Roman" w:cs="Times New Roman"/>
                <w:sz w:val="26"/>
                <w:szCs w:val="26"/>
              </w:rPr>
              <w:t>обучения</w:t>
            </w:r>
          </w:p>
        </w:tc>
        <w:tc>
          <w:tcPr>
            <w:tcW w:w="6911" w:type="dxa"/>
          </w:tcPr>
          <w:p w:rsidR="00B40B2B" w:rsidRDefault="004E4C89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Фронтальная, индивидуальная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6911" w:type="dxa"/>
          </w:tcPr>
          <w:p w:rsidR="00B40B2B" w:rsidRDefault="00FC01DE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Технология критического мышления</w:t>
            </w:r>
          </w:p>
        </w:tc>
      </w:tr>
      <w:tr w:rsidR="00B40B2B" w:rsidTr="00B40B2B">
        <w:tc>
          <w:tcPr>
            <w:tcW w:w="3936" w:type="dxa"/>
          </w:tcPr>
          <w:p w:rsidR="00B40B2B" w:rsidRDefault="00B40B2B" w:rsidP="00B40B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Эпиграф</w:t>
            </w:r>
          </w:p>
        </w:tc>
        <w:tc>
          <w:tcPr>
            <w:tcW w:w="6911" w:type="dxa"/>
          </w:tcPr>
          <w:p w:rsidR="00B40B2B" w:rsidRDefault="00FC01DE" w:rsidP="00FC0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«Налоги – это цена, которую мы платим за возможность жить в цивилизованном обществе» (О. У. Холмс)</w:t>
            </w:r>
          </w:p>
        </w:tc>
      </w:tr>
    </w:tbl>
    <w:p w:rsidR="00B40B2B" w:rsidRDefault="00B40B2B" w:rsidP="00B40B2B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881" w:type="dxa"/>
        <w:tblLayout w:type="fixed"/>
        <w:tblLook w:val="04A0"/>
      </w:tblPr>
      <w:tblGrid>
        <w:gridCol w:w="1101"/>
        <w:gridCol w:w="3685"/>
        <w:gridCol w:w="6095"/>
      </w:tblGrid>
      <w:tr w:rsidR="00E87DE5" w:rsidRPr="002B6914" w:rsidTr="00E87DE5">
        <w:trPr>
          <w:trHeight w:val="300"/>
        </w:trPr>
        <w:tc>
          <w:tcPr>
            <w:tcW w:w="1101" w:type="dxa"/>
            <w:vMerge w:val="restart"/>
          </w:tcPr>
          <w:p w:rsidR="00E87DE5" w:rsidRPr="002B6914" w:rsidRDefault="00E87DE5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914">
              <w:rPr>
                <w:rFonts w:ascii="Times New Roman" w:hAnsi="Times New Roman" w:cs="Times New Roman"/>
                <w:sz w:val="26"/>
                <w:szCs w:val="26"/>
              </w:rPr>
              <w:t>Дидактическая структура урока</w:t>
            </w:r>
          </w:p>
        </w:tc>
        <w:tc>
          <w:tcPr>
            <w:tcW w:w="3685" w:type="dxa"/>
            <w:vMerge w:val="restart"/>
          </w:tcPr>
          <w:p w:rsidR="00E87DE5" w:rsidRPr="002B6914" w:rsidRDefault="00E87DE5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914">
              <w:rPr>
                <w:rFonts w:ascii="Times New Roman" w:hAnsi="Times New Roman" w:cs="Times New Roman"/>
                <w:sz w:val="26"/>
                <w:szCs w:val="26"/>
              </w:rPr>
              <w:t>Деятельность учеников</w:t>
            </w:r>
          </w:p>
        </w:tc>
        <w:tc>
          <w:tcPr>
            <w:tcW w:w="6095" w:type="dxa"/>
            <w:vMerge w:val="restart"/>
          </w:tcPr>
          <w:p w:rsidR="00E87DE5" w:rsidRPr="002B6914" w:rsidRDefault="00E87DE5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914">
              <w:rPr>
                <w:rFonts w:ascii="Times New Roman" w:hAnsi="Times New Roman" w:cs="Times New Roman"/>
                <w:sz w:val="26"/>
                <w:szCs w:val="26"/>
              </w:rPr>
              <w:t>Деятельность учителя</w:t>
            </w:r>
          </w:p>
        </w:tc>
      </w:tr>
      <w:tr w:rsidR="00E87DE5" w:rsidRPr="002B6914" w:rsidTr="00E87DE5">
        <w:trPr>
          <w:trHeight w:val="330"/>
        </w:trPr>
        <w:tc>
          <w:tcPr>
            <w:tcW w:w="1101" w:type="dxa"/>
            <w:vMerge/>
          </w:tcPr>
          <w:p w:rsidR="00E87DE5" w:rsidRPr="002B6914" w:rsidRDefault="00E87DE5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vMerge/>
          </w:tcPr>
          <w:p w:rsidR="00E87DE5" w:rsidRPr="002B6914" w:rsidRDefault="00E87DE5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</w:tcPr>
          <w:p w:rsidR="00E87DE5" w:rsidRPr="002B6914" w:rsidRDefault="00E87DE5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7DE5" w:rsidRPr="002B6914" w:rsidTr="00E87DE5">
        <w:tc>
          <w:tcPr>
            <w:tcW w:w="1101" w:type="dxa"/>
          </w:tcPr>
          <w:p w:rsidR="00E87DE5" w:rsidRPr="002B6914" w:rsidRDefault="00E87DE5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914">
              <w:rPr>
                <w:rFonts w:ascii="Times New Roman" w:hAnsi="Times New Roman" w:cs="Times New Roman"/>
                <w:sz w:val="26"/>
                <w:szCs w:val="26"/>
              </w:rPr>
              <w:t>Вводный этап. Вызов</w:t>
            </w:r>
          </w:p>
          <w:p w:rsidR="00E87DE5" w:rsidRPr="002B6914" w:rsidRDefault="00E87DE5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914">
              <w:rPr>
                <w:rFonts w:ascii="Times New Roman" w:hAnsi="Times New Roman" w:cs="Times New Roman"/>
                <w:sz w:val="26"/>
                <w:szCs w:val="26"/>
              </w:rPr>
              <w:t>(5 минут)</w:t>
            </w:r>
          </w:p>
        </w:tc>
        <w:tc>
          <w:tcPr>
            <w:tcW w:w="3685" w:type="dxa"/>
          </w:tcPr>
          <w:p w:rsidR="00E87DE5" w:rsidRDefault="00E87DE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914">
              <w:rPr>
                <w:rFonts w:ascii="Times New Roman" w:hAnsi="Times New Roman" w:cs="Times New Roman"/>
                <w:sz w:val="26"/>
                <w:szCs w:val="26"/>
              </w:rPr>
              <w:t xml:space="preserve">1.Проверяют свою готовность к уроку. Настраиваются на учебную деятельность. </w:t>
            </w:r>
          </w:p>
          <w:p w:rsidR="00E87DE5" w:rsidRDefault="00E87DE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Определяют, что пропущено слово – налоги.</w:t>
            </w:r>
          </w:p>
          <w:p w:rsidR="00E87DE5" w:rsidRPr="002B6914" w:rsidRDefault="00E87DE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Формулируют тему урока.</w:t>
            </w:r>
          </w:p>
        </w:tc>
        <w:tc>
          <w:tcPr>
            <w:tcW w:w="6095" w:type="dxa"/>
          </w:tcPr>
          <w:p w:rsidR="00E87DE5" w:rsidRDefault="00E87DE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914">
              <w:rPr>
                <w:rFonts w:ascii="Times New Roman" w:hAnsi="Times New Roman" w:cs="Times New Roman"/>
                <w:sz w:val="26"/>
                <w:szCs w:val="26"/>
              </w:rPr>
              <w:t>1.Приветствует учащихся. Предлагает учащимся проверить наличие школьных принадлежностей к уроку.</w:t>
            </w:r>
          </w:p>
          <w:p w:rsidR="00E87DE5" w:rsidRPr="002B6914" w:rsidRDefault="00E87DE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914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Показывает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первый слайд презентации и предлагает предположить – какое слово пропущено в трех предложениях.</w:t>
            </w:r>
          </w:p>
        </w:tc>
      </w:tr>
      <w:tr w:rsidR="00E87DE5" w:rsidRPr="002B6914" w:rsidTr="00E87DE5">
        <w:tc>
          <w:tcPr>
            <w:tcW w:w="1101" w:type="dxa"/>
          </w:tcPr>
          <w:p w:rsidR="00E87DE5" w:rsidRPr="002B6914" w:rsidRDefault="00E87DE5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Стадия осмысления (25 минут)</w:t>
            </w:r>
          </w:p>
        </w:tc>
        <w:tc>
          <w:tcPr>
            <w:tcW w:w="3685" w:type="dxa"/>
          </w:tcPr>
          <w:p w:rsidR="00E87DE5" w:rsidRDefault="00CC565F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Формулируют, обсуждают и дают наиболее точное определение понятию.</w:t>
            </w:r>
          </w:p>
          <w:p w:rsidR="00CC565F" w:rsidRDefault="00CC565F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Записывают в тетрадь.</w:t>
            </w: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Смотрят видео (4 минуты).</w:t>
            </w: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A97" w:rsidRDefault="00D44A9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Определяют, что верными являются предложения 1,4,5 и 6.</w:t>
            </w:r>
          </w:p>
          <w:p w:rsidR="004D2F2F" w:rsidRDefault="004D2F2F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Осознают, что налоговая система не оставалась неизменной, а претерпевала изменения с изменением общественной жизни.</w:t>
            </w:r>
          </w:p>
          <w:p w:rsidR="003C32E7" w:rsidRDefault="003C32E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C32E7" w:rsidRDefault="003C32E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Слушают, приводят примеры</w:t>
            </w:r>
            <w:r w:rsidR="00D273F5">
              <w:rPr>
                <w:rFonts w:ascii="Times New Roman" w:hAnsi="Times New Roman" w:cs="Times New Roman"/>
                <w:sz w:val="26"/>
                <w:szCs w:val="26"/>
              </w:rPr>
              <w:t>, записывают.</w:t>
            </w:r>
          </w:p>
          <w:p w:rsidR="00D273F5" w:rsidRDefault="00D273F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7DA" w:rsidRDefault="00CA27DA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73F5" w:rsidRDefault="00D273F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Высказывают предположения.</w:t>
            </w:r>
          </w:p>
          <w:p w:rsidR="00D273F5" w:rsidRDefault="00D273F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73F5" w:rsidRDefault="00D273F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73F5" w:rsidRDefault="00D273F5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Делают схему в тетради.</w:t>
            </w:r>
          </w:p>
          <w:p w:rsidR="00DC5F4D" w:rsidRDefault="00DC5F4D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5F4D" w:rsidRDefault="00DC5F4D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5F4D" w:rsidRDefault="00DC5F4D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5F4D" w:rsidRDefault="00DC5F4D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5F4D" w:rsidRDefault="00DC5F4D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5F4D" w:rsidRDefault="00DC5F4D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C5F4D" w:rsidRDefault="00DC5F4D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Устно решают проблемные задачи, обсуждают, корректируют неточные ответы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Делают выводы.</w:t>
            </w:r>
          </w:p>
          <w:p w:rsidR="00DC5F4D" w:rsidRDefault="00DC5F4D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23C7" w:rsidRPr="002B6914" w:rsidRDefault="005923C7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Отвечают на вопросы, дополняют друг друга</w:t>
            </w:r>
          </w:p>
        </w:tc>
        <w:tc>
          <w:tcPr>
            <w:tcW w:w="6095" w:type="dxa"/>
          </w:tcPr>
          <w:p w:rsidR="00E87DE5" w:rsidRDefault="00CC565F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C56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Предлагает самостоятельно дать определение «Налоги»</w:t>
            </w:r>
          </w:p>
          <w:p w:rsidR="00CC565F" w:rsidRDefault="00CC565F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Корректирует определения учащихся, показывает слайд с точной формулировкой. </w:t>
            </w:r>
          </w:p>
          <w:p w:rsidR="005923C7" w:rsidRDefault="005923C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Показывает серию «Налоги» из учебного сериала «Сказка о деньгах» </w:t>
            </w:r>
          </w:p>
          <w:p w:rsidR="005923C7" w:rsidRDefault="005923C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4A97" w:rsidRDefault="00D44A9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Показывает слайд «Характерные признаки налогов». Предлагает поиграть в игру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Да-нет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», выбрав верные и неправильные признаки.</w:t>
            </w:r>
          </w:p>
          <w:p w:rsidR="00D44A97" w:rsidRDefault="004D2F2F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Рассказывает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устаревших налогах, показывает слайд с портретом Петра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C32E7" w:rsidRDefault="003C32E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C32E7" w:rsidRDefault="003C32E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C32E7" w:rsidRDefault="003C32E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27DA" w:rsidRDefault="00CA27DA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C32E7" w:rsidRDefault="003C32E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Объясняет, что налоги делятся на виды: по субъектам, по бюджету, в который поступают, по способу взимания (показывает соответствующие слайды презентации)</w:t>
            </w:r>
            <w:r w:rsidR="00D273F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273F5" w:rsidRDefault="00D273F5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Ставит проблемный вопрос: на что государство расходует налоги?</w:t>
            </w:r>
          </w:p>
          <w:p w:rsidR="00D273F5" w:rsidRDefault="00D273F5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Корректирует ответы, вместе с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схему на доске и отдельно показывает на слайде презентации.</w:t>
            </w:r>
          </w:p>
          <w:p w:rsidR="00DC5F4D" w:rsidRDefault="00DC5F4D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Рассказывает о том, что за сбор налогов отвечает Федеральная налоговая служба, показывает логотип на слайде. </w:t>
            </w:r>
          </w:p>
          <w:p w:rsidR="00DC5F4D" w:rsidRDefault="00DC5F4D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Обозначает главный нормативно-правовой акт – Налоговый кодекс РФ.</w:t>
            </w:r>
          </w:p>
          <w:p w:rsidR="00DC5F4D" w:rsidRDefault="00DC5F4D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Предлагает решить две проблемные задачи об уплате налогов. </w:t>
            </w:r>
          </w:p>
          <w:p w:rsidR="00DC5F4D" w:rsidRDefault="00DC5F4D" w:rsidP="00DC5F4D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Задача 1. </w:t>
            </w:r>
            <w:r w:rsidRPr="00DC5F4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Представьте, что ваш отец устроился на новую работу. Когда мама спросила его о размере заработной платы на новом месте, то папа ответил, что в трудовом договоре указана сумма 40 тыс. рублей. Каково же было удивление родителей, когда папа принес заработную плату 34 800 рублей. Что не учел ваш отец при заключении договора? </w:t>
            </w:r>
          </w:p>
          <w:p w:rsidR="00DC5F4D" w:rsidRPr="00DC5F4D" w:rsidRDefault="00DC5F4D" w:rsidP="00DC5F4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Задача 2. </w:t>
            </w:r>
          </w:p>
          <w:p w:rsidR="00DC5F4D" w:rsidRPr="00DC5F4D" w:rsidRDefault="00DC5F4D" w:rsidP="00DC5F4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5F4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Представьте, что ваш дедушка сдает свою квартиру, а живет с вами. Плата, которую он получает за сдачу квартиры, составляет 10 тыс. руб. в месяц. Какую сумму ваш дедушка должен уплатить в качестве налога на доходы физических лиц за год? </w:t>
            </w:r>
          </w:p>
          <w:p w:rsidR="00DC5F4D" w:rsidRDefault="005923C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Рассказывает о личном кабинете налогоплательщика.</w:t>
            </w:r>
          </w:p>
          <w:p w:rsidR="005923C7" w:rsidRDefault="005923C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Привлекает обучающихся к активному обсуждению того, как относятся к уплате налогов в их семьях. </w:t>
            </w:r>
          </w:p>
          <w:p w:rsidR="005923C7" w:rsidRDefault="005923C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этого задает вопросы: </w:t>
            </w:r>
          </w:p>
          <w:p w:rsidR="005923C7" w:rsidRPr="005923C7" w:rsidRDefault="005923C7" w:rsidP="00592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3C7">
              <w:rPr>
                <w:rFonts w:ascii="Times New Roman" w:hAnsi="Times New Roman" w:cs="Times New Roman"/>
                <w:sz w:val="26"/>
                <w:szCs w:val="26"/>
              </w:rPr>
              <w:t>Какие налоги платит ваша семья?</w:t>
            </w:r>
          </w:p>
          <w:p w:rsidR="005923C7" w:rsidRPr="005923C7" w:rsidRDefault="005923C7" w:rsidP="00592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3C7">
              <w:rPr>
                <w:rFonts w:ascii="Times New Roman" w:hAnsi="Times New Roman" w:cs="Times New Roman"/>
                <w:sz w:val="26"/>
                <w:szCs w:val="26"/>
              </w:rPr>
              <w:t>Что ваша семья получает от государства бесплатно?</w:t>
            </w:r>
          </w:p>
          <w:p w:rsidR="005923C7" w:rsidRPr="005923C7" w:rsidRDefault="005923C7" w:rsidP="005923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3C7">
              <w:rPr>
                <w:rFonts w:ascii="Times New Roman" w:hAnsi="Times New Roman" w:cs="Times New Roman"/>
                <w:sz w:val="26"/>
                <w:szCs w:val="26"/>
              </w:rPr>
              <w:t>Нужно ли платить налоги и может ли современное общество и государство жить без налоговой системы?</w:t>
            </w:r>
          </w:p>
          <w:p w:rsidR="005923C7" w:rsidRPr="004D2F2F" w:rsidRDefault="005923C7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3FC0" w:rsidRPr="002B6914" w:rsidTr="00E87DE5">
        <w:tc>
          <w:tcPr>
            <w:tcW w:w="1101" w:type="dxa"/>
          </w:tcPr>
          <w:p w:rsidR="00CA3FC0" w:rsidRDefault="00CA3FC0" w:rsidP="002E049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Стадия рефлексии (10 минут)</w:t>
            </w:r>
          </w:p>
        </w:tc>
        <w:tc>
          <w:tcPr>
            <w:tcW w:w="3685" w:type="dxa"/>
          </w:tcPr>
          <w:p w:rsidR="00CA3FC0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Работают индивидуально, ответы записывают в тетрадь.</w:t>
            </w: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Обсуждают, приходят к выводу, что верными являются высказывания 2,3,4 и 8.</w:t>
            </w: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Делают выводы о важности своевременной уплаты налогов, так как они необходимы для самих граждан. </w:t>
            </w: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76B8" w:rsidRDefault="00A076B8" w:rsidP="00E87DE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Отвечают на вопрос учителя</w:t>
            </w:r>
          </w:p>
        </w:tc>
        <w:tc>
          <w:tcPr>
            <w:tcW w:w="6095" w:type="dxa"/>
          </w:tcPr>
          <w:p w:rsidR="00A076B8" w:rsidRPr="00147816" w:rsidRDefault="00A076B8" w:rsidP="00A076B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147816">
              <w:rPr>
                <w:sz w:val="26"/>
                <w:szCs w:val="26"/>
              </w:rPr>
              <w:lastRenderedPageBreak/>
              <w:t>Предлагает определить верные и неверные высказывания.</w:t>
            </w:r>
          </w:p>
          <w:p w:rsidR="00A076B8" w:rsidRPr="00147816" w:rsidRDefault="00A076B8" w:rsidP="00A076B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147816">
              <w:rPr>
                <w:sz w:val="26"/>
                <w:szCs w:val="26"/>
              </w:rPr>
              <w:t xml:space="preserve">1. Налоги взимаются только с физических лиц </w:t>
            </w:r>
          </w:p>
          <w:p w:rsidR="00A076B8" w:rsidRPr="00147816" w:rsidRDefault="00A076B8" w:rsidP="00A076B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sz w:val="26"/>
                <w:szCs w:val="26"/>
              </w:rPr>
            </w:pPr>
            <w:r w:rsidRPr="00147816">
              <w:rPr>
                <w:sz w:val="26"/>
                <w:szCs w:val="26"/>
              </w:rPr>
              <w:t xml:space="preserve">2. Налоги – это обязательные, безвозмездные платежи в пользу государства </w:t>
            </w:r>
          </w:p>
          <w:p w:rsidR="00A076B8" w:rsidRPr="00147816" w:rsidRDefault="00A076B8" w:rsidP="00A076B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sz w:val="26"/>
                <w:szCs w:val="26"/>
              </w:rPr>
            </w:pPr>
            <w:r w:rsidRPr="00147816">
              <w:rPr>
                <w:sz w:val="26"/>
                <w:szCs w:val="26"/>
              </w:rPr>
              <w:t xml:space="preserve">3. Налоги идут на создание общественных благ </w:t>
            </w:r>
          </w:p>
          <w:p w:rsidR="00A076B8" w:rsidRPr="00147816" w:rsidRDefault="00A076B8" w:rsidP="00A076B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sz w:val="26"/>
                <w:szCs w:val="26"/>
              </w:rPr>
            </w:pPr>
            <w:r w:rsidRPr="00147816">
              <w:rPr>
                <w:sz w:val="26"/>
                <w:szCs w:val="26"/>
              </w:rPr>
              <w:t xml:space="preserve">4. Налоги – основной источник формирования государственного бюджета </w:t>
            </w:r>
          </w:p>
          <w:p w:rsidR="00A076B8" w:rsidRPr="00147816" w:rsidRDefault="00A076B8" w:rsidP="00A076B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sz w:val="26"/>
                <w:szCs w:val="26"/>
              </w:rPr>
            </w:pPr>
            <w:r w:rsidRPr="00147816">
              <w:rPr>
                <w:sz w:val="26"/>
                <w:szCs w:val="26"/>
              </w:rPr>
              <w:t>5. Налоги, взимаемые с конкретного гражданина, является косвенным налогом</w:t>
            </w:r>
          </w:p>
          <w:p w:rsidR="00A076B8" w:rsidRPr="00147816" w:rsidRDefault="00A076B8" w:rsidP="00A076B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sz w:val="26"/>
                <w:szCs w:val="26"/>
              </w:rPr>
            </w:pPr>
            <w:r w:rsidRPr="00147816">
              <w:rPr>
                <w:sz w:val="26"/>
                <w:szCs w:val="26"/>
              </w:rPr>
              <w:t>6. Налог на автомобиль является косвенным налогом</w:t>
            </w:r>
          </w:p>
          <w:p w:rsidR="00A076B8" w:rsidRPr="00147816" w:rsidRDefault="00A076B8" w:rsidP="00A076B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sz w:val="26"/>
                <w:szCs w:val="26"/>
              </w:rPr>
            </w:pPr>
            <w:r w:rsidRPr="00147816">
              <w:rPr>
                <w:sz w:val="26"/>
                <w:szCs w:val="26"/>
              </w:rPr>
              <w:t>7. Подоходный налог в Российской Федерации составляет 31%</w:t>
            </w:r>
          </w:p>
          <w:p w:rsidR="00A076B8" w:rsidRPr="00147816" w:rsidRDefault="00A076B8" w:rsidP="00A076B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sz w:val="26"/>
                <w:szCs w:val="26"/>
              </w:rPr>
            </w:pPr>
            <w:r w:rsidRPr="00147816">
              <w:rPr>
                <w:sz w:val="26"/>
                <w:szCs w:val="26"/>
              </w:rPr>
              <w:t xml:space="preserve">8. Мерой ответственности за совершение налогового правонарушения является налоговая санкция (штраф) </w:t>
            </w:r>
          </w:p>
          <w:p w:rsidR="00CA27DA" w:rsidRPr="00147816" w:rsidRDefault="00CA27DA" w:rsidP="00A076B8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  <w:shd w:val="clear" w:color="auto" w:fill="FFFFFF"/>
              </w:rPr>
            </w:pPr>
          </w:p>
          <w:p w:rsidR="00A076B8" w:rsidRDefault="00A076B8" w:rsidP="00A076B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</w:pPr>
          </w:p>
          <w:p w:rsidR="00A076B8" w:rsidRDefault="00A076B8" w:rsidP="00A076B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</w:pPr>
          </w:p>
          <w:p w:rsidR="00A076B8" w:rsidRDefault="00A076B8" w:rsidP="00A076B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</w:pPr>
          </w:p>
          <w:p w:rsidR="00A076B8" w:rsidRDefault="00A076B8" w:rsidP="00A076B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</w:pPr>
          </w:p>
          <w:p w:rsidR="00A076B8" w:rsidRDefault="00A076B8" w:rsidP="00A076B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</w:pPr>
          </w:p>
          <w:p w:rsidR="00CA3FC0" w:rsidRDefault="00CA27DA" w:rsidP="00CC565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</w:pPr>
            <w:r w:rsidRPr="00CA27DA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  <w:t xml:space="preserve">Спасибо за работу на занятии. Вы сегодня большие молодцы. Как вы думаете, знания, полученные на </w:t>
            </w:r>
            <w:r w:rsidRPr="00CA27DA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  <w:lastRenderedPageBreak/>
              <w:t>сегодняшнем занятии, понадобятся вам в жизни?</w:t>
            </w:r>
          </w:p>
          <w:p w:rsidR="00A076B8" w:rsidRDefault="00A076B8" w:rsidP="00CC565F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</w:pPr>
          </w:p>
          <w:p w:rsidR="00A076B8" w:rsidRPr="00CA27DA" w:rsidRDefault="00A076B8" w:rsidP="00CC56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  <w:t>Объясняет дом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  <w:t>з</w:t>
            </w:r>
            <w:proofErr w:type="gramEnd"/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shd w:val="clear" w:color="auto" w:fill="FFFFFF"/>
              </w:rPr>
              <w:t>адание: узнать, какие налоги платит семья, есть ли личный кабинет налогоплательщика у родителей. Выяснить – до какого срока нужно уплатить все налоги (узнать у родителей).</w:t>
            </w:r>
          </w:p>
        </w:tc>
      </w:tr>
    </w:tbl>
    <w:p w:rsidR="00D47951" w:rsidRDefault="00D47951" w:rsidP="00B40B2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739A6" w:rsidRPr="00B40B2B" w:rsidRDefault="000739A6" w:rsidP="00B40B2B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0739A6" w:rsidRPr="00B40B2B" w:rsidSect="00B40B2B">
      <w:pgSz w:w="11906" w:h="16838"/>
      <w:pgMar w:top="426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693E"/>
    <w:multiLevelType w:val="hybridMultilevel"/>
    <w:tmpl w:val="6F9E8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B2B"/>
    <w:rsid w:val="000739A6"/>
    <w:rsid w:val="00147816"/>
    <w:rsid w:val="002C0401"/>
    <w:rsid w:val="003C32E7"/>
    <w:rsid w:val="0045166A"/>
    <w:rsid w:val="004D2F2F"/>
    <w:rsid w:val="004E4C89"/>
    <w:rsid w:val="005923C7"/>
    <w:rsid w:val="005D6170"/>
    <w:rsid w:val="006117CC"/>
    <w:rsid w:val="00A076B8"/>
    <w:rsid w:val="00A22A23"/>
    <w:rsid w:val="00B40B2B"/>
    <w:rsid w:val="00CA27DA"/>
    <w:rsid w:val="00CA3FC0"/>
    <w:rsid w:val="00CC565F"/>
    <w:rsid w:val="00D12F5F"/>
    <w:rsid w:val="00D273F5"/>
    <w:rsid w:val="00D44A97"/>
    <w:rsid w:val="00D47951"/>
    <w:rsid w:val="00DC5F4D"/>
    <w:rsid w:val="00E617E7"/>
    <w:rsid w:val="00E87DE5"/>
    <w:rsid w:val="00FC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040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C0401"/>
    <w:rPr>
      <w:color w:val="800080" w:themeColor="followedHyperlink"/>
      <w:u w:val="single"/>
    </w:rPr>
  </w:style>
  <w:style w:type="paragraph" w:customStyle="1" w:styleId="c0">
    <w:name w:val="c0"/>
    <w:basedOn w:val="a"/>
    <w:rsid w:val="00FC0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C01DE"/>
  </w:style>
  <w:style w:type="character" w:customStyle="1" w:styleId="c18">
    <w:name w:val="c18"/>
    <w:basedOn w:val="a0"/>
    <w:rsid w:val="00FC01DE"/>
  </w:style>
  <w:style w:type="character" w:customStyle="1" w:styleId="c1">
    <w:name w:val="c1"/>
    <w:basedOn w:val="a0"/>
    <w:rsid w:val="00FC01DE"/>
  </w:style>
  <w:style w:type="character" w:customStyle="1" w:styleId="c19">
    <w:name w:val="c19"/>
    <w:basedOn w:val="a0"/>
    <w:rsid w:val="00FC01DE"/>
  </w:style>
  <w:style w:type="paragraph" w:customStyle="1" w:styleId="c4">
    <w:name w:val="c4"/>
    <w:basedOn w:val="a"/>
    <w:rsid w:val="00FC0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C01DE"/>
  </w:style>
  <w:style w:type="character" w:customStyle="1" w:styleId="c2">
    <w:name w:val="c2"/>
    <w:basedOn w:val="a0"/>
    <w:rsid w:val="006117CC"/>
  </w:style>
  <w:style w:type="paragraph" w:styleId="a6">
    <w:name w:val="List Paragraph"/>
    <w:basedOn w:val="a"/>
    <w:uiPriority w:val="34"/>
    <w:qFormat/>
    <w:rsid w:val="00CC565F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C5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79068131969510993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19</cp:revision>
  <dcterms:created xsi:type="dcterms:W3CDTF">2023-05-08T14:32:00Z</dcterms:created>
  <dcterms:modified xsi:type="dcterms:W3CDTF">2023-05-08T16:14:00Z</dcterms:modified>
</cp:coreProperties>
</file>