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B7" w:rsidRDefault="004B1BB7" w:rsidP="004B1BB7">
      <w:pPr>
        <w:pStyle w:val="110"/>
        <w:spacing w:before="0" w:after="240" w:line="360" w:lineRule="auto"/>
      </w:pPr>
      <w:bookmarkStart w:id="0" w:name="_TOC_250022"/>
      <w:bookmarkStart w:id="1" w:name="_Toc111515344"/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862F48">
      <w:pPr>
        <w:pStyle w:val="110"/>
        <w:spacing w:before="0" w:after="240" w:line="360" w:lineRule="auto"/>
        <w:jc w:val="left"/>
      </w:pPr>
    </w:p>
    <w:p w:rsidR="00862F48" w:rsidRPr="00862F48" w:rsidRDefault="00862F48" w:rsidP="00862F48">
      <w:pPr>
        <w:rPr>
          <w:lang w:eastAsia="en-US"/>
        </w:rPr>
      </w:pPr>
    </w:p>
    <w:p w:rsidR="004B1BB7" w:rsidRPr="00913A32" w:rsidRDefault="004B1BB7" w:rsidP="004B1BB7">
      <w:pPr>
        <w:pStyle w:val="110"/>
        <w:spacing w:before="0" w:after="240" w:line="360" w:lineRule="auto"/>
      </w:pPr>
      <w:r w:rsidRPr="00913A32">
        <w:lastRenderedPageBreak/>
        <w:t xml:space="preserve">ПОЯСНИТЕЛЬНАЯ </w:t>
      </w:r>
      <w:bookmarkEnd w:id="0"/>
      <w:r w:rsidRPr="00913A32">
        <w:t>ЗАПИСКА</w:t>
      </w:r>
      <w:bookmarkEnd w:id="1"/>
    </w:p>
    <w:p w:rsidR="004B1BB7" w:rsidRPr="00344EA6" w:rsidRDefault="00344EA6" w:rsidP="00344EA6">
      <w:pPr>
        <w:spacing w:after="0" w:line="360" w:lineRule="auto"/>
      </w:pPr>
      <w:r>
        <w:t xml:space="preserve"> Р</w:t>
      </w:r>
      <w:r w:rsidR="004B1BB7" w:rsidRPr="00913A32">
        <w:t xml:space="preserve">абочая программа учебного предмета </w:t>
      </w:r>
      <w:r w:rsidR="004B1BB7" w:rsidRPr="00913A32">
        <w:rPr>
          <w:rFonts w:eastAsia="Times New Roman"/>
        </w:rPr>
        <w:t>«Родная</w:t>
      </w:r>
      <w:r w:rsidR="004B1BB7" w:rsidRPr="00913A32">
        <w:rPr>
          <w:rFonts w:eastAsia="Times New Roman"/>
          <w:lang w:val="ba-RU"/>
        </w:rPr>
        <w:t xml:space="preserve"> (башкирская</w:t>
      </w:r>
      <w:r w:rsidR="004B1BB7" w:rsidRPr="00913A32">
        <w:rPr>
          <w:rFonts w:eastAsia="Times New Roman"/>
        </w:rPr>
        <w:t xml:space="preserve">) </w:t>
      </w:r>
      <w:r w:rsidR="004B1BB7" w:rsidRPr="00913A32">
        <w:rPr>
          <w:rFonts w:eastAsia="Times New Roman"/>
          <w:lang w:val="ba-RU"/>
        </w:rPr>
        <w:t>литература</w:t>
      </w:r>
      <w:r w:rsidR="004B1BB7" w:rsidRPr="00913A32">
        <w:rPr>
          <w:rFonts w:eastAsia="Times New Roman"/>
        </w:rPr>
        <w:t xml:space="preserve">» </w:t>
      </w:r>
      <w:r w:rsidR="004B1BB7" w:rsidRPr="00913A32">
        <w:t>для 5–</w:t>
      </w:r>
      <w:r w:rsidR="004B1BB7">
        <w:t>6</w:t>
      </w:r>
      <w:r w:rsidR="004B1BB7" w:rsidRPr="00913A32">
        <w:t xml:space="preserve"> классов основного общего образования </w:t>
      </w:r>
      <w:r>
        <w:t xml:space="preserve"> </w:t>
      </w:r>
      <w:r w:rsidR="004B1BB7" w:rsidRPr="00913A32">
        <w:t>(далее – Программа)</w:t>
      </w:r>
      <w:r>
        <w:t xml:space="preserve"> МОБУ Гимназия </w:t>
      </w:r>
      <w:r w:rsidR="004B1BB7" w:rsidRPr="00913A32">
        <w:t xml:space="preserve"> составлена на основе</w:t>
      </w:r>
      <w:r>
        <w:t xml:space="preserve"> Примерной </w:t>
      </w:r>
      <w:r w:rsidRPr="00913A32">
        <w:t xml:space="preserve"> </w:t>
      </w:r>
      <w:r>
        <w:t>рабочей  программы учебного предмета «Р</w:t>
      </w:r>
      <w:r w:rsidRPr="00913A32">
        <w:t>одная (башкирская) литература»</w:t>
      </w:r>
      <w:r>
        <w:t xml:space="preserve"> для 5–6</w:t>
      </w:r>
      <w:r w:rsidRPr="00913A32">
        <w:t xml:space="preserve"> классов основного общего образования</w:t>
      </w:r>
      <w:r>
        <w:t xml:space="preserve"> и </w:t>
      </w:r>
      <w:r w:rsidR="004B1BB7" w:rsidRPr="00913A32">
        <w:rPr>
          <w:rFonts w:cs="Times New Roman"/>
          <w:szCs w:val="28"/>
        </w:rPr>
        <w:t xml:space="preserve"> следующих нормативных правовых документов:</w:t>
      </w:r>
    </w:p>
    <w:p w:rsidR="004B1BB7" w:rsidRPr="00913A32" w:rsidRDefault="004B1BB7" w:rsidP="00344EA6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Конституция Российской Федерации;</w:t>
      </w:r>
    </w:p>
    <w:p w:rsidR="004B1BB7" w:rsidRPr="00913A32" w:rsidRDefault="004B1BB7" w:rsidP="004B1BB7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Федеральный закон от 29 декабря 2012 г. № 273-ФЗ «Об образовании в Российской Федерации» (с изменениями и дополнениями);</w:t>
      </w:r>
    </w:p>
    <w:p w:rsidR="004B1BB7" w:rsidRPr="00913A32" w:rsidRDefault="004B1BB7" w:rsidP="004B1BB7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Закон Российской Федерации от 25 октября 1991 г. № 1807-1 «О языках народов Российской Федерации» (с изменениями и дополнениями);</w:t>
      </w:r>
    </w:p>
    <w:p w:rsidR="004B1BB7" w:rsidRPr="00913A32" w:rsidRDefault="004B1BB7" w:rsidP="004B1BB7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</w:t>
      </w:r>
      <w:r w:rsidRPr="00913A32">
        <w:rPr>
          <w:rFonts w:cs="Times New Roman"/>
          <w:szCs w:val="28"/>
        </w:rPr>
        <w:t>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№ 287);</w:t>
      </w:r>
    </w:p>
    <w:p w:rsidR="004B1BB7" w:rsidRPr="00913A32" w:rsidRDefault="004B1BB7" w:rsidP="004B1BB7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1/22 от 18 марта 2022 г.);</w:t>
      </w:r>
    </w:p>
    <w:p w:rsidR="004B1BB7" w:rsidRDefault="004B1BB7" w:rsidP="004B1BB7">
      <w:pPr>
        <w:pStyle w:val="af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Примерная программа воспитания (одобрена решением федерального учебно-методического объединения по общему образованию, протокол № </w:t>
      </w:r>
      <w:r>
        <w:rPr>
          <w:rFonts w:cs="Times New Roman"/>
          <w:szCs w:val="28"/>
        </w:rPr>
        <w:t>3</w:t>
      </w:r>
      <w:r w:rsidRPr="00913A32">
        <w:rPr>
          <w:rFonts w:cs="Times New Roman"/>
          <w:szCs w:val="28"/>
        </w:rPr>
        <w:t>/2</w:t>
      </w:r>
      <w:r>
        <w:rPr>
          <w:rFonts w:cs="Times New Roman"/>
          <w:szCs w:val="28"/>
        </w:rPr>
        <w:t>2</w:t>
      </w:r>
      <w:r w:rsidRPr="00913A32">
        <w:rPr>
          <w:rFonts w:cs="Times New Roman"/>
          <w:szCs w:val="28"/>
        </w:rPr>
        <w:t xml:space="preserve"> от 2</w:t>
      </w:r>
      <w:r>
        <w:rPr>
          <w:rFonts w:cs="Times New Roman"/>
          <w:szCs w:val="28"/>
        </w:rPr>
        <w:t>3</w:t>
      </w:r>
      <w:r w:rsidRPr="00913A32">
        <w:rPr>
          <w:rFonts w:cs="Times New Roman"/>
          <w:szCs w:val="28"/>
        </w:rPr>
        <w:t xml:space="preserve"> июня 202</w:t>
      </w:r>
      <w:r>
        <w:rPr>
          <w:rFonts w:cs="Times New Roman"/>
          <w:szCs w:val="28"/>
        </w:rPr>
        <w:t>2</w:t>
      </w:r>
      <w:r w:rsidRPr="00913A32">
        <w:rPr>
          <w:rFonts w:cs="Times New Roman"/>
          <w:szCs w:val="28"/>
        </w:rPr>
        <w:t xml:space="preserve"> г.)</w:t>
      </w:r>
      <w:r>
        <w:rPr>
          <w:rFonts w:cs="Times New Roman"/>
          <w:szCs w:val="28"/>
        </w:rPr>
        <w:t>.</w:t>
      </w:r>
    </w:p>
    <w:p w:rsidR="004B1BB7" w:rsidRPr="00913A32" w:rsidRDefault="004B1BB7" w:rsidP="004B1BB7">
      <w:pPr>
        <w:pStyle w:val="af0"/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340E43">
        <w:rPr>
          <w:rFonts w:cs="Times New Roman"/>
          <w:szCs w:val="28"/>
        </w:rPr>
        <w:t xml:space="preserve">Программа разработана для </w:t>
      </w:r>
      <w:proofErr w:type="gramStart"/>
      <w:r w:rsidRPr="00340E43">
        <w:rPr>
          <w:rFonts w:cs="Times New Roman"/>
          <w:szCs w:val="28"/>
        </w:rPr>
        <w:t>обучающихся</w:t>
      </w:r>
      <w:proofErr w:type="gramEnd"/>
      <w:r w:rsidRPr="00340E43">
        <w:rPr>
          <w:rFonts w:cs="Times New Roman"/>
          <w:szCs w:val="28"/>
        </w:rPr>
        <w:t xml:space="preserve">, владеющих </w:t>
      </w:r>
      <w:r>
        <w:rPr>
          <w:rFonts w:cs="Times New Roman"/>
          <w:szCs w:val="28"/>
        </w:rPr>
        <w:t>и</w:t>
      </w:r>
      <w:r w:rsidRPr="00340E43">
        <w:rPr>
          <w:rFonts w:cs="Times New Roman"/>
          <w:szCs w:val="28"/>
        </w:rPr>
        <w:t xml:space="preserve"> слабо владеющих родным башкирским языком.</w:t>
      </w:r>
    </w:p>
    <w:p w:rsidR="004B1BB7" w:rsidRPr="00913A32" w:rsidRDefault="004B1BB7" w:rsidP="004B1BB7">
      <w:pPr>
        <w:pStyle w:val="af0"/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В основе Программы лежит </w:t>
      </w:r>
      <w:proofErr w:type="spellStart"/>
      <w:r w:rsidRPr="00913A32">
        <w:rPr>
          <w:rFonts w:cs="Times New Roman"/>
          <w:szCs w:val="28"/>
        </w:rPr>
        <w:t>системно-деятельностный</w:t>
      </w:r>
      <w:proofErr w:type="spellEnd"/>
      <w:r w:rsidRPr="00913A32">
        <w:rPr>
          <w:rFonts w:cs="Times New Roman"/>
          <w:szCs w:val="28"/>
        </w:rPr>
        <w:t xml:space="preserve"> подход, являющийся методологией федерального государственного образовательного стандарта.</w:t>
      </w:r>
    </w:p>
    <w:p w:rsidR="00862F48" w:rsidRDefault="00862F48" w:rsidP="004B1BB7">
      <w:pPr>
        <w:pStyle w:val="110"/>
        <w:spacing w:before="120" w:line="360" w:lineRule="auto"/>
      </w:pPr>
      <w:bookmarkStart w:id="2" w:name="_Toc106269875"/>
      <w:bookmarkStart w:id="3" w:name="_Toc111515345"/>
    </w:p>
    <w:p w:rsidR="004B1BB7" w:rsidRPr="00913A32" w:rsidRDefault="004B1BB7" w:rsidP="004B1BB7">
      <w:pPr>
        <w:pStyle w:val="110"/>
        <w:spacing w:before="120" w:line="360" w:lineRule="auto"/>
      </w:pPr>
      <w:r w:rsidRPr="00913A32">
        <w:t>Общая характеристика учебного предмета «Родная (башкирская) литература»</w:t>
      </w:r>
      <w:bookmarkEnd w:id="2"/>
      <w:bookmarkEnd w:id="3"/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  <w:lang w:val="ba-RU"/>
        </w:rPr>
        <w:t>Учебный предмет</w:t>
      </w:r>
      <w:r w:rsidRPr="00913A32">
        <w:rPr>
          <w:rFonts w:cs="Times New Roman"/>
          <w:szCs w:val="28"/>
        </w:rPr>
        <w:t xml:space="preserve"> «Родная (башкирская) литература» рассматривается как структурная часть гуманитарного образования, поэтому содержание курса </w:t>
      </w:r>
      <w:r w:rsidRPr="00913A32">
        <w:rPr>
          <w:rFonts w:cs="Times New Roman"/>
          <w:szCs w:val="28"/>
        </w:rPr>
        <w:lastRenderedPageBreak/>
        <w:t>предполагает изучение как башкирской литературы, так и сведений из истории и культуры башкирского народа, его обычаев, традиций.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Материал по </w:t>
      </w:r>
      <w:r w:rsidRPr="00913A32">
        <w:rPr>
          <w:rFonts w:cs="Times New Roman"/>
          <w:szCs w:val="28"/>
          <w:lang w:val="ba-RU"/>
        </w:rPr>
        <w:t>родной (</w:t>
      </w:r>
      <w:r w:rsidRPr="00913A32">
        <w:rPr>
          <w:rFonts w:cs="Times New Roman"/>
          <w:szCs w:val="28"/>
        </w:rPr>
        <w:t>башкирской</w:t>
      </w:r>
      <w:r w:rsidRPr="00913A32">
        <w:rPr>
          <w:rFonts w:cs="Times New Roman"/>
          <w:szCs w:val="28"/>
          <w:lang w:val="ba-RU"/>
        </w:rPr>
        <w:t>)</w:t>
      </w:r>
      <w:r w:rsidRPr="00913A32">
        <w:rPr>
          <w:rFonts w:cs="Times New Roman"/>
          <w:szCs w:val="28"/>
        </w:rPr>
        <w:t xml:space="preserve"> литературе </w:t>
      </w:r>
      <w:r w:rsidRPr="00913A32">
        <w:rPr>
          <w:rFonts w:cs="Times New Roman"/>
          <w:szCs w:val="28"/>
          <w:lang w:val="ba-RU"/>
        </w:rPr>
        <w:t>составлен</w:t>
      </w:r>
      <w:r w:rsidRPr="00913A32">
        <w:rPr>
          <w:rFonts w:cs="Times New Roman"/>
          <w:szCs w:val="28"/>
        </w:rPr>
        <w:t xml:space="preserve"> на основе календарного плана (врем</w:t>
      </w:r>
      <w:r w:rsidRPr="00913A32">
        <w:rPr>
          <w:rFonts w:cs="Times New Roman"/>
          <w:szCs w:val="28"/>
          <w:lang w:val="ba-RU"/>
        </w:rPr>
        <w:t>ена</w:t>
      </w:r>
      <w:r w:rsidRPr="00913A32">
        <w:rPr>
          <w:rFonts w:cs="Times New Roman"/>
          <w:szCs w:val="28"/>
        </w:rPr>
        <w:t xml:space="preserve"> года, даты). В Программе, наряду с образцами башкирского народного творчества, </w:t>
      </w:r>
      <w:r w:rsidRPr="00913A32">
        <w:rPr>
          <w:rFonts w:cs="Times New Roman"/>
          <w:szCs w:val="28"/>
          <w:lang w:val="ba-RU"/>
        </w:rPr>
        <w:t xml:space="preserve">башкирской </w:t>
      </w:r>
      <w:r w:rsidRPr="00913A32">
        <w:rPr>
          <w:rFonts w:cs="Times New Roman"/>
          <w:szCs w:val="28"/>
        </w:rPr>
        <w:t>литературы, широко представлены произведения татарской, казахской и других национальных литератур, а также русской литературы.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Включенность предмета в общую систему образования обеспечивается содержательными </w:t>
      </w:r>
      <w:proofErr w:type="gramStart"/>
      <w:r w:rsidRPr="00913A32">
        <w:rPr>
          <w:rFonts w:cs="Times New Roman"/>
          <w:szCs w:val="28"/>
        </w:rPr>
        <w:t>связями</w:t>
      </w:r>
      <w:proofErr w:type="gramEnd"/>
      <w:r w:rsidRPr="00913A32">
        <w:rPr>
          <w:rFonts w:cs="Times New Roman"/>
          <w:szCs w:val="28"/>
        </w:rPr>
        <w:t xml:space="preserve"> как с другими гуманитарными дисциплинами, так и</w:t>
      </w:r>
      <w:r w:rsidRPr="00913A32">
        <w:rPr>
          <w:rFonts w:cs="Times New Roman"/>
          <w:bCs/>
          <w:szCs w:val="28"/>
          <w:lang w:val="ba-RU"/>
        </w:rPr>
        <w:t xml:space="preserve"> с дисциплинами естественно-математического</w:t>
      </w:r>
      <w:r w:rsidRPr="00913A32">
        <w:rPr>
          <w:rFonts w:cs="Times New Roman"/>
          <w:szCs w:val="28"/>
        </w:rPr>
        <w:t xml:space="preserve"> блока («Родной (башкирский) язык», «История» и др.).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Программа предполагает совместное изучение литературы и культуры, рассмотрение их в качестве духовного наследия, воспроизводящего оригинальный менталитет башкирского народа. Программа направлена на реализацию воспитательных возможностей родной литературы, привитие уважения к родной литературе, культуре, ознакомление с историей родного народа.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В качестве текстов для чтения отобраны яркие образцы башкирского устного народного творчества (сказки, эпосы, </w:t>
      </w:r>
      <w:proofErr w:type="spellStart"/>
      <w:r w:rsidRPr="00913A32">
        <w:rPr>
          <w:rFonts w:cs="Times New Roman"/>
          <w:szCs w:val="28"/>
        </w:rPr>
        <w:t>кубаиры</w:t>
      </w:r>
      <w:proofErr w:type="spellEnd"/>
      <w:r w:rsidRPr="00913A32">
        <w:rPr>
          <w:rFonts w:cs="Times New Roman"/>
          <w:szCs w:val="28"/>
        </w:rPr>
        <w:t>, тексты народных песен, предания, пословицы, загадки), башкирской художественной литературы, литературно-публицистические тексты, связанные с историей, культурой, жизнедеятельностью башкирского народа, особенностями природы края. Предусматривается знакомство с биографиями авторов.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При подборе литературных текстов учитывались, в первую очередь, их гуманистическое содержание, художественная ценность, возможность положительного влияния на личность ученика. Основу Программы составляют известные произведения башкирской литературы. Важное место в Программе принадлежит произведениям, отражающим народный менталитет, описывающим историю и культуру народа.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Башкирские дети, обучающиеся на русском языке, в основном, изучают башкирскую литературу и язык в комплексе. В ходе изучения предмета </w:t>
      </w:r>
      <w:r w:rsidRPr="00913A32">
        <w:rPr>
          <w:rFonts w:cs="Times New Roman"/>
          <w:szCs w:val="28"/>
        </w:rPr>
        <w:lastRenderedPageBreak/>
        <w:t>предполагается выполнение работ по нахождению, объяснению, сравнению языковых явлений в прочитанных текстах (творческие письменные работы, сравнение текста и картины, музыкального произведения, проектные работы и др.).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В Программе учтены </w:t>
      </w:r>
      <w:proofErr w:type="spellStart"/>
      <w:r w:rsidRPr="00913A32">
        <w:rPr>
          <w:rFonts w:cs="Times New Roman"/>
          <w:bCs/>
          <w:iCs/>
          <w:szCs w:val="28"/>
        </w:rPr>
        <w:t>межпредметные</w:t>
      </w:r>
      <w:proofErr w:type="spellEnd"/>
      <w:r w:rsidRPr="00913A32">
        <w:rPr>
          <w:rFonts w:cs="Times New Roman"/>
          <w:bCs/>
          <w:iCs/>
          <w:szCs w:val="28"/>
        </w:rPr>
        <w:t xml:space="preserve"> связи с другими дисциплинами гуманитарного цикла</w:t>
      </w:r>
      <w:r w:rsidRPr="00913A32">
        <w:rPr>
          <w:rFonts w:cs="Times New Roman"/>
          <w:szCs w:val="28"/>
        </w:rPr>
        <w:t>, актуализирующие целевые и содержательные совпадения, а также организационные формы использования аутентичного материала в процессе изучения тех или иных явлений.</w:t>
      </w:r>
    </w:p>
    <w:p w:rsidR="004B1BB7" w:rsidRPr="00913A32" w:rsidRDefault="004B1BB7" w:rsidP="004B1B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lowKashida"/>
        <w:rPr>
          <w:szCs w:val="28"/>
        </w:rPr>
      </w:pPr>
      <w:r w:rsidRPr="00913A32">
        <w:rPr>
          <w:szCs w:val="28"/>
        </w:rPr>
        <w:t>Содержание учебного предмета может реализовываться и во внеурочной деятельности (конкурсы чтецов и сочинений, встречи с писателями, походы в краеведческие музеи и т. п.).</w:t>
      </w:r>
    </w:p>
    <w:p w:rsidR="004B1BB7" w:rsidRPr="00913A32" w:rsidRDefault="004B1BB7" w:rsidP="004B1BB7">
      <w:pPr>
        <w:pStyle w:val="110"/>
        <w:tabs>
          <w:tab w:val="left" w:pos="1134"/>
        </w:tabs>
        <w:spacing w:before="120" w:line="360" w:lineRule="auto"/>
      </w:pPr>
      <w:bookmarkStart w:id="4" w:name="_Toc106269876"/>
      <w:bookmarkStart w:id="5" w:name="_Toc111515346"/>
      <w:r w:rsidRPr="00913A32">
        <w:t>Цель и задачи изучения учебного предмета «Родная (башкирская) литература»</w:t>
      </w:r>
      <w:bookmarkEnd w:id="4"/>
      <w:bookmarkEnd w:id="5"/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170315">
        <w:rPr>
          <w:rFonts w:eastAsia="Times New Roman" w:cs="Times New Roman"/>
          <w:b/>
          <w:bCs/>
          <w:szCs w:val="28"/>
        </w:rPr>
        <w:t>Цель</w:t>
      </w:r>
      <w:r>
        <w:rPr>
          <w:rFonts w:eastAsia="Times New Roman" w:cs="Times New Roman"/>
          <w:szCs w:val="28"/>
        </w:rPr>
        <w:t xml:space="preserve"> и</w:t>
      </w:r>
      <w:r w:rsidRPr="00913A32">
        <w:rPr>
          <w:rFonts w:eastAsia="Times New Roman" w:cs="Times New Roman"/>
          <w:szCs w:val="28"/>
        </w:rPr>
        <w:t>зучени</w:t>
      </w:r>
      <w:r>
        <w:rPr>
          <w:rFonts w:eastAsia="Times New Roman" w:cs="Times New Roman"/>
          <w:szCs w:val="28"/>
        </w:rPr>
        <w:t>я</w:t>
      </w:r>
      <w:r w:rsidRPr="00913A32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учебного </w:t>
      </w:r>
      <w:r w:rsidRPr="00913A32">
        <w:rPr>
          <w:rFonts w:eastAsia="Times New Roman" w:cs="Times New Roman"/>
          <w:szCs w:val="28"/>
        </w:rPr>
        <w:t>предмета «Родная (башкирская) литература»</w:t>
      </w:r>
      <w:r>
        <w:rPr>
          <w:rFonts w:eastAsia="Times New Roman" w:cs="Times New Roman"/>
          <w:szCs w:val="28"/>
        </w:rPr>
        <w:t> </w:t>
      </w:r>
      <w:r>
        <w:t xml:space="preserve">– </w:t>
      </w:r>
      <w:r w:rsidRPr="00913A32">
        <w:rPr>
          <w:rFonts w:eastAsia="Times New Roman" w:cs="Times New Roman"/>
          <w:b/>
          <w:bCs/>
          <w:szCs w:val="28"/>
        </w:rPr>
        <w:t xml:space="preserve"> </w:t>
      </w:r>
      <w:r w:rsidRPr="00913A32">
        <w:rPr>
          <w:rFonts w:eastAsia="Times New Roman" w:cs="Times New Roman"/>
          <w:szCs w:val="28"/>
        </w:rPr>
        <w:t>воспитание и развитие личности через приобщение к духовно-нравственным ценностям башкирской литературы (культуры), ценностям других национальных литератур (культур) народов России; развитие эстетического вкуса, художественно-творческих и познавательных способностей обучающихся, их общей читательской культуры и представления о специфике литературы в ряду других искусств.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right="408" w:firstLine="709"/>
        <w:jc w:val="both"/>
        <w:rPr>
          <w:rFonts w:ascii="Calibri" w:eastAsia="Times New Roman" w:hAnsi="Calibri" w:cs="Calibri"/>
          <w:szCs w:val="28"/>
        </w:rPr>
      </w:pPr>
      <w:r w:rsidRPr="00170315">
        <w:rPr>
          <w:rFonts w:eastAsia="Times New Roman" w:cs="Times New Roman"/>
          <w:b/>
          <w:bCs/>
          <w:szCs w:val="28"/>
        </w:rPr>
        <w:t>Задачи</w:t>
      </w:r>
      <w:r>
        <w:rPr>
          <w:rFonts w:eastAsia="Times New Roman" w:cs="Times New Roman"/>
          <w:szCs w:val="28"/>
        </w:rPr>
        <w:t xml:space="preserve"> и</w:t>
      </w:r>
      <w:r w:rsidRPr="00913A32">
        <w:rPr>
          <w:rFonts w:eastAsia="Times New Roman" w:cs="Times New Roman"/>
          <w:szCs w:val="28"/>
        </w:rPr>
        <w:t>зучени</w:t>
      </w:r>
      <w:r>
        <w:rPr>
          <w:rFonts w:eastAsia="Times New Roman" w:cs="Times New Roman"/>
          <w:szCs w:val="28"/>
        </w:rPr>
        <w:t>я</w:t>
      </w:r>
      <w:r w:rsidRPr="00913A32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учебного </w:t>
      </w:r>
      <w:r w:rsidRPr="00913A32">
        <w:rPr>
          <w:rFonts w:eastAsia="Times New Roman" w:cs="Times New Roman"/>
          <w:szCs w:val="28"/>
        </w:rPr>
        <w:t>предмета «Родная (башкирская) литература»</w:t>
      </w:r>
      <w:r w:rsidRPr="00170315">
        <w:rPr>
          <w:rFonts w:eastAsia="Times New Roman" w:cs="Times New Roman"/>
          <w:szCs w:val="28"/>
        </w:rPr>
        <w:t>: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8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приобщение к литературному наследию башкирского народа в контексте единого исторического и культурного пространства Башкортостана, диалога культур всех народов Республики;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4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осознание роли родной башкирской литературы в передаче от поколения к поколению историко-культурных, нравственных, эстетических ценностей;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08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 xml:space="preserve">выявление взаимосвязи родной башкирской литературы с отечественной историей, формирование представлений о многообразии </w:t>
      </w:r>
      <w:r w:rsidRPr="00913A32">
        <w:rPr>
          <w:rFonts w:eastAsia="Times New Roman" w:cs="Times New Roman"/>
          <w:szCs w:val="28"/>
        </w:rPr>
        <w:lastRenderedPageBreak/>
        <w:t>национально-специфичных форм художественного отражения материальной и духовной культуры башкирского народа в родной литературе;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2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получение знаний о родной башкирской литературе как о развивающемся явлении в контексте е</w:t>
      </w:r>
      <w:r>
        <w:rPr>
          <w:rFonts w:eastAsia="Times New Roman" w:cs="Times New Roman"/>
          <w:szCs w:val="28"/>
        </w:rPr>
        <w:t>е</w:t>
      </w:r>
      <w:r w:rsidRPr="00913A32">
        <w:rPr>
          <w:rFonts w:eastAsia="Times New Roman" w:cs="Times New Roman"/>
          <w:szCs w:val="28"/>
        </w:rPr>
        <w:t xml:space="preserve"> взаимодействия с литературой других народов Башкортостана и Российской Федерации, а также их взаимовлияния;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20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выявление культурных и нравственных смыслов, заложенных в родной башкирской литературе; создание устных и письменных высказываний, содержащих суждения и оценки по поводу прочитанного;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06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формирование опыта общения с произведениями родной башкирской литературы в повседневной жизни и учебной деятельности;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20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 xml:space="preserve">накопление опыта планирования собственного </w:t>
      </w:r>
      <w:proofErr w:type="spellStart"/>
      <w:r w:rsidRPr="00913A32">
        <w:rPr>
          <w:rFonts w:eastAsia="Times New Roman" w:cs="Times New Roman"/>
          <w:szCs w:val="28"/>
        </w:rPr>
        <w:t>досугового</w:t>
      </w:r>
      <w:proofErr w:type="spellEnd"/>
      <w:r w:rsidRPr="00913A32">
        <w:rPr>
          <w:rFonts w:eastAsia="Times New Roman" w:cs="Times New Roman"/>
          <w:szCs w:val="28"/>
        </w:rPr>
        <w:t xml:space="preserve"> чтения, определения и обоснования собственных читательских предпочтений произведений родной башкирской литературы;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8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 xml:space="preserve">формирование потребности в систематическом чтении произведений родной башкирской литературы как средства познания мира и себя в этом мире, гармонизации отношений человека и общества, </w:t>
      </w:r>
      <w:proofErr w:type="spellStart"/>
      <w:r w:rsidRPr="00913A32">
        <w:rPr>
          <w:rFonts w:eastAsia="Times New Roman" w:cs="Times New Roman"/>
          <w:szCs w:val="28"/>
        </w:rPr>
        <w:t>многоаспектного</w:t>
      </w:r>
      <w:proofErr w:type="spellEnd"/>
      <w:r w:rsidRPr="00913A32">
        <w:rPr>
          <w:rFonts w:eastAsia="Times New Roman" w:cs="Times New Roman"/>
          <w:szCs w:val="28"/>
        </w:rPr>
        <w:t xml:space="preserve"> диалога;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8" w:firstLine="709"/>
        <w:jc w:val="both"/>
        <w:rPr>
          <w:rFonts w:ascii="Calibri" w:eastAsia="Times New Roman" w:hAnsi="Calibri" w:cs="Calibri"/>
          <w:szCs w:val="28"/>
        </w:rPr>
      </w:pPr>
      <w:r w:rsidRPr="00913A32">
        <w:rPr>
          <w:rFonts w:eastAsia="Times New Roman" w:cs="Times New Roman"/>
          <w:szCs w:val="28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8" w:firstLine="709"/>
        <w:jc w:val="both"/>
        <w:rPr>
          <w:rFonts w:eastAsia="Times New Roman" w:cs="Times New Roman"/>
          <w:szCs w:val="28"/>
        </w:rPr>
      </w:pPr>
      <w:r w:rsidRPr="00913A32">
        <w:rPr>
          <w:rFonts w:eastAsia="Times New Roman" w:cs="Times New Roman"/>
          <w:szCs w:val="28"/>
        </w:rPr>
        <w:t xml:space="preserve">развитие умений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прочитанному, сопоставлять и сравнивать художественные произведения, их фрагменты, образы и </w:t>
      </w:r>
      <w:proofErr w:type="gramStart"/>
      <w:r w:rsidRPr="00913A32">
        <w:rPr>
          <w:rFonts w:eastAsia="Times New Roman" w:cs="Times New Roman"/>
          <w:szCs w:val="28"/>
        </w:rPr>
        <w:t>проблемы</w:t>
      </w:r>
      <w:proofErr w:type="gramEnd"/>
      <w:r w:rsidRPr="00913A32">
        <w:rPr>
          <w:rFonts w:eastAsia="Times New Roman" w:cs="Times New Roman"/>
          <w:szCs w:val="28"/>
        </w:rPr>
        <w:t xml:space="preserve"> как между собой, так и с произведениями других искусств;</w:t>
      </w:r>
    </w:p>
    <w:p w:rsidR="004B1BB7" w:rsidRPr="00913A32" w:rsidRDefault="004B1BB7" w:rsidP="004B1BB7">
      <w:pPr>
        <w:numPr>
          <w:ilvl w:val="0"/>
          <w:numId w:val="46"/>
        </w:numPr>
        <w:tabs>
          <w:tab w:val="clear" w:pos="720"/>
          <w:tab w:val="left" w:pos="1134"/>
        </w:tabs>
        <w:spacing w:before="30" w:after="30" w:line="360" w:lineRule="auto"/>
        <w:ind w:left="0" w:right="418" w:firstLine="709"/>
        <w:jc w:val="both"/>
        <w:rPr>
          <w:rFonts w:eastAsia="Times New Roman" w:cs="Times New Roman"/>
          <w:szCs w:val="28"/>
        </w:rPr>
      </w:pPr>
      <w:r w:rsidRPr="00913A32">
        <w:rPr>
          <w:rFonts w:eastAsia="Times New Roman" w:cs="Times New Roman"/>
          <w:szCs w:val="28"/>
        </w:rPr>
        <w:t>формировать представления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6" w:name="_Toc111515348"/>
      <w:r w:rsidRPr="00913A32">
        <w:lastRenderedPageBreak/>
        <w:t>Место учебного предмета «</w:t>
      </w:r>
      <w:r w:rsidRPr="00913A32">
        <w:rPr>
          <w:lang w:val="ba-RU"/>
        </w:rPr>
        <w:t>Родная (башкирская) литература</w:t>
      </w:r>
      <w:r w:rsidRPr="00913A32">
        <w:t>» в учебном плане</w:t>
      </w:r>
      <w:bookmarkEnd w:id="6"/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eastAsia="Calibri" w:cs="Times New Roman"/>
          <w:szCs w:val="28"/>
          <w:shd w:val="clear" w:color="auto" w:fill="FFFFFF"/>
          <w:lang w:val="tt-RU"/>
        </w:rPr>
      </w:pPr>
      <w:r w:rsidRPr="00913A32">
        <w:rPr>
          <w:rFonts w:eastAsia="Calibri" w:cs="Times New Roman"/>
          <w:szCs w:val="28"/>
          <w:shd w:val="clear" w:color="auto" w:fill="FFFFFF"/>
          <w:lang w:val="tt-RU"/>
        </w:rPr>
        <w:t xml:space="preserve">В соответствии с </w:t>
      </w:r>
      <w:r w:rsidRPr="00913A32">
        <w:rPr>
          <w:rFonts w:cs="Times New Roman"/>
          <w:szCs w:val="28"/>
        </w:rPr>
        <w:t>федеральным государственным образовательным стандартом основного общего образования</w:t>
      </w:r>
      <w:r w:rsidRPr="00913A32">
        <w:rPr>
          <w:rFonts w:eastAsia="Calibri" w:cs="Times New Roman"/>
          <w:szCs w:val="28"/>
          <w:shd w:val="clear" w:color="auto" w:fill="FFFFFF"/>
          <w:lang w:val="tt-RU"/>
        </w:rPr>
        <w:t xml:space="preserve">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4B1BB7" w:rsidRPr="00913A32" w:rsidRDefault="004B1BB7" w:rsidP="004B1BB7">
      <w:pPr>
        <w:pStyle w:val="af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На изучение предмета </w:t>
      </w:r>
      <w:r w:rsidRPr="00913A32">
        <w:rPr>
          <w:rFonts w:eastAsia="Calibri" w:cs="Times New Roman"/>
          <w:szCs w:val="28"/>
          <w:shd w:val="clear" w:color="auto" w:fill="FFFFFF"/>
          <w:lang w:val="tt-RU" w:eastAsia="ru-RU"/>
        </w:rPr>
        <w:t xml:space="preserve">«Родная (башкирская) литература» </w:t>
      </w:r>
      <w:r w:rsidR="00354EA7">
        <w:rPr>
          <w:rFonts w:cs="Times New Roman"/>
          <w:szCs w:val="28"/>
        </w:rPr>
        <w:t>отводится 68</w:t>
      </w:r>
      <w:r w:rsidRPr="00913A32">
        <w:rPr>
          <w:rFonts w:cs="Times New Roman"/>
          <w:szCs w:val="28"/>
        </w:rPr>
        <w:t xml:space="preserve"> часов</w:t>
      </w:r>
      <w:r>
        <w:rPr>
          <w:rFonts w:cs="Times New Roman"/>
          <w:szCs w:val="28"/>
        </w:rPr>
        <w:t xml:space="preserve"> </w:t>
      </w:r>
      <w:r w:rsidRPr="00913A32">
        <w:rPr>
          <w:szCs w:val="28"/>
        </w:rPr>
        <w:t>–</w:t>
      </w:r>
      <w:r w:rsidRPr="00913A32">
        <w:rPr>
          <w:rFonts w:cs="Times New Roman"/>
          <w:szCs w:val="28"/>
          <w:lang w:val="ba-RU"/>
        </w:rPr>
        <w:t xml:space="preserve"> по 34 часа в каждом классе </w:t>
      </w:r>
      <w:r w:rsidRPr="00913A32">
        <w:rPr>
          <w:rFonts w:cs="Times New Roman"/>
          <w:szCs w:val="28"/>
        </w:rPr>
        <w:t>(из расч</w:t>
      </w:r>
      <w:r>
        <w:rPr>
          <w:rFonts w:cs="Times New Roman"/>
          <w:szCs w:val="28"/>
        </w:rPr>
        <w:t>е</w:t>
      </w:r>
      <w:r w:rsidRPr="00913A32">
        <w:rPr>
          <w:rFonts w:cs="Times New Roman"/>
          <w:szCs w:val="28"/>
        </w:rPr>
        <w:t>та 1 учебный час в неделю</w:t>
      </w:r>
      <w:r>
        <w:rPr>
          <w:rFonts w:cs="Times New Roman"/>
          <w:szCs w:val="28"/>
        </w:rPr>
        <w:t>, 34 учебные недели</w:t>
      </w:r>
      <w:r w:rsidRPr="00913A32">
        <w:rPr>
          <w:rFonts w:cs="Times New Roman"/>
          <w:szCs w:val="28"/>
        </w:rPr>
        <w:t>):</w:t>
      </w:r>
    </w:p>
    <w:p w:rsidR="004B1BB7" w:rsidRPr="00913A32" w:rsidRDefault="004B1BB7" w:rsidP="004B1BB7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в 5 классе – 34 ч. (1 час в неделю, 34 учебные недели);</w:t>
      </w:r>
    </w:p>
    <w:p w:rsidR="004B1BB7" w:rsidRPr="00913A32" w:rsidRDefault="004B1BB7" w:rsidP="004B1BB7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в 6 классе – 34 ч. (1 час в неделю, 34 учебные недели);</w:t>
      </w:r>
    </w:p>
    <w:p w:rsidR="004B1BB7" w:rsidRPr="00913A32" w:rsidRDefault="004B1BB7" w:rsidP="004B1BB7">
      <w:pPr>
        <w:pStyle w:val="af0"/>
        <w:spacing w:after="0" w:line="360" w:lineRule="auto"/>
        <w:ind w:firstLine="709"/>
        <w:jc w:val="both"/>
      </w:pPr>
      <w:r w:rsidRPr="00913A32">
        <w:rPr>
          <w:rFonts w:cs="Times New Roman"/>
          <w:szCs w:val="28"/>
        </w:rPr>
        <w:t>Образовательное учреждение вправе самостоятельно увеличить количество часов, отводимых для изучения учебного предмета, за счет часов части учебного плана, формируемой участниками образовательных отношений.</w:t>
      </w:r>
      <w:r w:rsidRPr="00913A32">
        <w:br w:type="page"/>
      </w:r>
    </w:p>
    <w:p w:rsidR="004B1BB7" w:rsidRPr="00913A32" w:rsidRDefault="004B1BB7" w:rsidP="004B1BB7">
      <w:pPr>
        <w:pStyle w:val="110"/>
        <w:spacing w:before="0" w:after="240" w:line="360" w:lineRule="auto"/>
        <w:ind w:left="1560" w:right="1276"/>
      </w:pPr>
      <w:bookmarkStart w:id="7" w:name="_Toc111515349"/>
      <w:r w:rsidRPr="00913A32">
        <w:lastRenderedPageBreak/>
        <w:t>СОДЕРЖАНИЕ УЧЕБНОГО ПРЕДМЕТА «РОДНАЯ (БАШКИРСКАЯ) ЛИТЕРАТУРА»</w:t>
      </w:r>
      <w:bookmarkEnd w:id="7"/>
    </w:p>
    <w:p w:rsidR="004B1BB7" w:rsidRPr="00913A32" w:rsidRDefault="004B1BB7" w:rsidP="004B1BB7">
      <w:pPr>
        <w:pStyle w:val="110"/>
        <w:spacing w:before="120" w:line="360" w:lineRule="auto"/>
      </w:pPr>
      <w:bookmarkStart w:id="8" w:name="_Toc106269880"/>
      <w:bookmarkStart w:id="9" w:name="_Toc111515350"/>
      <w:r w:rsidRPr="00913A32">
        <w:t>5 класс</w:t>
      </w:r>
      <w:bookmarkEnd w:id="8"/>
      <w:bookmarkEnd w:id="9"/>
    </w:p>
    <w:p w:rsidR="004B1BB7" w:rsidRPr="00913A32" w:rsidRDefault="004B1BB7" w:rsidP="004B1BB7">
      <w:pPr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913A32">
        <w:rPr>
          <w:rFonts w:cs="Times New Roman"/>
          <w:b/>
          <w:szCs w:val="28"/>
        </w:rPr>
        <w:t>Раздел 1. Осень</w:t>
      </w:r>
    </w:p>
    <w:p w:rsidR="004B1BB7" w:rsidRPr="00913A32" w:rsidRDefault="004B1BB7" w:rsidP="004B1BB7">
      <w:pPr>
        <w:tabs>
          <w:tab w:val="left" w:pos="0"/>
          <w:tab w:val="left" w:pos="4536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Башкирское народное творчество. Сказки. Башкирские народные сказки «</w:t>
      </w:r>
      <w:proofErr w:type="spellStart"/>
      <w:r w:rsidRPr="00913A32">
        <w:rPr>
          <w:rFonts w:cs="Times New Roman"/>
          <w:szCs w:val="28"/>
        </w:rPr>
        <w:t>Аминбек</w:t>
      </w:r>
      <w:proofErr w:type="spellEnd"/>
      <w:r w:rsidRPr="00913A32">
        <w:rPr>
          <w:rFonts w:cs="Times New Roman"/>
          <w:szCs w:val="28"/>
        </w:rPr>
        <w:t>», «</w:t>
      </w:r>
      <w:proofErr w:type="spellStart"/>
      <w:r w:rsidRPr="00913A32">
        <w:rPr>
          <w:rFonts w:cs="Times New Roman"/>
          <w:szCs w:val="28"/>
        </w:rPr>
        <w:t>Акъял</w:t>
      </w:r>
      <w:proofErr w:type="spellEnd"/>
      <w:r w:rsidRPr="00913A32">
        <w:rPr>
          <w:rFonts w:cs="Times New Roman"/>
          <w:szCs w:val="28"/>
        </w:rPr>
        <w:t xml:space="preserve"> батыр». </w:t>
      </w:r>
    </w:p>
    <w:p w:rsidR="004B1BB7" w:rsidRPr="00913A32" w:rsidRDefault="004B1BB7" w:rsidP="004B1BB7">
      <w:pPr>
        <w:tabs>
          <w:tab w:val="left" w:pos="0"/>
          <w:tab w:val="left" w:pos="4536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i/>
          <w:iCs/>
          <w:szCs w:val="28"/>
        </w:rPr>
        <w:t>Теория литературы:</w:t>
      </w:r>
      <w:r w:rsidRPr="00913A32">
        <w:rPr>
          <w:rFonts w:cs="Times New Roman"/>
          <w:szCs w:val="28"/>
        </w:rPr>
        <w:t xml:space="preserve"> устное народное творчество, виды народного творчества, понятие о жанре сказки</w:t>
      </w:r>
    </w:p>
    <w:p w:rsidR="004B1BB7" w:rsidRPr="00913A32" w:rsidRDefault="004B1BB7" w:rsidP="004B1BB7">
      <w:pPr>
        <w:tabs>
          <w:tab w:val="left" w:pos="0"/>
          <w:tab w:val="left" w:pos="4536"/>
        </w:tabs>
        <w:spacing w:after="0" w:line="360" w:lineRule="auto"/>
        <w:ind w:firstLine="709"/>
        <w:jc w:val="both"/>
        <w:rPr>
          <w:rFonts w:cs="Times New Roman"/>
          <w:szCs w:val="28"/>
          <w:lang w:val="ba-RU"/>
        </w:rPr>
      </w:pPr>
      <w:r w:rsidRPr="00913A32">
        <w:rPr>
          <w:rFonts w:cs="Times New Roman"/>
          <w:szCs w:val="28"/>
        </w:rPr>
        <w:t>Родные просторы. Произведения, посвященные родному краю. Т.</w:t>
      </w:r>
      <w:r>
        <w:rPr>
          <w:rFonts w:cs="Times New Roman"/>
          <w:szCs w:val="28"/>
        </w:rPr>
        <w:t> </w:t>
      </w:r>
      <w:r w:rsidRPr="00913A32">
        <w:rPr>
          <w:rFonts w:cs="Times New Roman"/>
          <w:szCs w:val="28"/>
        </w:rPr>
        <w:t xml:space="preserve">Ганиева. «Страна </w:t>
      </w:r>
      <w:proofErr w:type="spellStart"/>
      <w:r w:rsidRPr="00913A32">
        <w:rPr>
          <w:rFonts w:cs="Times New Roman"/>
          <w:szCs w:val="28"/>
        </w:rPr>
        <w:t>Уралия</w:t>
      </w:r>
      <w:proofErr w:type="spellEnd"/>
      <w:r w:rsidRPr="00913A32">
        <w:rPr>
          <w:rFonts w:cs="Times New Roman"/>
          <w:szCs w:val="28"/>
        </w:rPr>
        <w:t xml:space="preserve">». С. </w:t>
      </w:r>
      <w:proofErr w:type="spellStart"/>
      <w:r w:rsidRPr="00913A32">
        <w:rPr>
          <w:rFonts w:cs="Times New Roman"/>
          <w:szCs w:val="28"/>
        </w:rPr>
        <w:t>Муллабаев</w:t>
      </w:r>
      <w:proofErr w:type="spellEnd"/>
      <w:r w:rsidRPr="00913A32">
        <w:rPr>
          <w:rFonts w:cs="Times New Roman"/>
          <w:szCs w:val="28"/>
        </w:rPr>
        <w:t xml:space="preserve">. «Радостное утро». Б. </w:t>
      </w:r>
      <w:proofErr w:type="spellStart"/>
      <w:r w:rsidRPr="00913A32">
        <w:rPr>
          <w:rFonts w:cs="Times New Roman"/>
          <w:szCs w:val="28"/>
        </w:rPr>
        <w:t>Бикбай</w:t>
      </w:r>
      <w:proofErr w:type="spellEnd"/>
      <w:r w:rsidRPr="00913A32">
        <w:rPr>
          <w:rFonts w:cs="Times New Roman"/>
          <w:szCs w:val="28"/>
        </w:rPr>
        <w:t xml:space="preserve">. «Родной язык». А. </w:t>
      </w:r>
      <w:proofErr w:type="spellStart"/>
      <w:r w:rsidRPr="00913A32">
        <w:rPr>
          <w:rFonts w:cs="Times New Roman"/>
          <w:szCs w:val="28"/>
        </w:rPr>
        <w:t>Ягафарова</w:t>
      </w:r>
      <w:proofErr w:type="spellEnd"/>
      <w:r w:rsidRPr="00913A32">
        <w:rPr>
          <w:rFonts w:cs="Times New Roman"/>
          <w:szCs w:val="28"/>
        </w:rPr>
        <w:t xml:space="preserve">. «Доброта». Н. </w:t>
      </w:r>
      <w:proofErr w:type="spellStart"/>
      <w:r w:rsidRPr="00913A32">
        <w:rPr>
          <w:rFonts w:cs="Times New Roman"/>
          <w:szCs w:val="28"/>
        </w:rPr>
        <w:t>Аминева</w:t>
      </w:r>
      <w:proofErr w:type="spellEnd"/>
      <w:r w:rsidRPr="00913A32">
        <w:rPr>
          <w:rFonts w:cs="Times New Roman"/>
          <w:szCs w:val="28"/>
        </w:rPr>
        <w:t>. «Родная земля». «Горы Башкортостана» (справка). «Родная земля» (</w:t>
      </w:r>
      <w:proofErr w:type="spellStart"/>
      <w:r w:rsidRPr="00913A32">
        <w:rPr>
          <w:rFonts w:cs="Times New Roman"/>
          <w:szCs w:val="28"/>
        </w:rPr>
        <w:t>кубаир</w:t>
      </w:r>
      <w:proofErr w:type="spellEnd"/>
      <w:r w:rsidRPr="00913A32">
        <w:rPr>
          <w:rFonts w:cs="Times New Roman"/>
          <w:szCs w:val="28"/>
        </w:rPr>
        <w:t xml:space="preserve">). Ф. </w:t>
      </w:r>
      <w:proofErr w:type="spellStart"/>
      <w:r w:rsidRPr="00913A32">
        <w:rPr>
          <w:rFonts w:cs="Times New Roman"/>
          <w:szCs w:val="28"/>
        </w:rPr>
        <w:t>Рахимгулова</w:t>
      </w:r>
      <w:proofErr w:type="spellEnd"/>
      <w:r w:rsidRPr="00913A32">
        <w:rPr>
          <w:rFonts w:cs="Times New Roman"/>
          <w:szCs w:val="28"/>
        </w:rPr>
        <w:t xml:space="preserve">. «Я из Башкортостана». А. </w:t>
      </w:r>
      <w:proofErr w:type="spellStart"/>
      <w:r w:rsidRPr="00913A32">
        <w:rPr>
          <w:rFonts w:cs="Times New Roman"/>
          <w:szCs w:val="28"/>
        </w:rPr>
        <w:t>Вахитов</w:t>
      </w:r>
      <w:proofErr w:type="spellEnd"/>
      <w:r w:rsidRPr="00913A32">
        <w:rPr>
          <w:rFonts w:cs="Times New Roman"/>
          <w:szCs w:val="28"/>
        </w:rPr>
        <w:t xml:space="preserve">. «Завещание аксакала». Р. </w:t>
      </w:r>
      <w:proofErr w:type="spellStart"/>
      <w:r w:rsidRPr="00913A32">
        <w:rPr>
          <w:rFonts w:cs="Times New Roman"/>
          <w:szCs w:val="28"/>
        </w:rPr>
        <w:t>Нигмати</w:t>
      </w:r>
      <w:proofErr w:type="spellEnd"/>
      <w:r w:rsidRPr="00913A32">
        <w:rPr>
          <w:rFonts w:cs="Times New Roman"/>
          <w:szCs w:val="28"/>
        </w:rPr>
        <w:t xml:space="preserve">. «Красивые долины </w:t>
      </w:r>
      <w:proofErr w:type="spellStart"/>
      <w:r w:rsidRPr="00913A32">
        <w:rPr>
          <w:rFonts w:cs="Times New Roman"/>
          <w:szCs w:val="28"/>
        </w:rPr>
        <w:t>Агидели</w:t>
      </w:r>
      <w:proofErr w:type="spellEnd"/>
      <w:r w:rsidRPr="00913A32">
        <w:rPr>
          <w:rFonts w:cs="Times New Roman"/>
          <w:szCs w:val="28"/>
        </w:rPr>
        <w:t xml:space="preserve">». Р. Гарипов. «Журавли». Б. </w:t>
      </w:r>
      <w:proofErr w:type="spellStart"/>
      <w:r w:rsidRPr="00913A32">
        <w:rPr>
          <w:rFonts w:cs="Times New Roman"/>
          <w:szCs w:val="28"/>
        </w:rPr>
        <w:t>Нугуманов</w:t>
      </w:r>
      <w:proofErr w:type="spellEnd"/>
      <w:r w:rsidRPr="00913A32">
        <w:rPr>
          <w:rFonts w:cs="Times New Roman"/>
          <w:szCs w:val="28"/>
        </w:rPr>
        <w:t xml:space="preserve">. «Лето и осень» (отрывок из сказки «Четыре дочери </w:t>
      </w:r>
      <w:proofErr w:type="spellStart"/>
      <w:r w:rsidRPr="00913A32">
        <w:rPr>
          <w:rFonts w:cs="Times New Roman"/>
          <w:szCs w:val="28"/>
        </w:rPr>
        <w:t>Йылбабая</w:t>
      </w:r>
      <w:proofErr w:type="spellEnd"/>
      <w:r w:rsidRPr="00913A32">
        <w:rPr>
          <w:rFonts w:cs="Times New Roman"/>
          <w:szCs w:val="28"/>
        </w:rPr>
        <w:t xml:space="preserve">»). Ф. </w:t>
      </w:r>
      <w:proofErr w:type="spellStart"/>
      <w:r w:rsidRPr="00913A32">
        <w:rPr>
          <w:rFonts w:cs="Times New Roman"/>
          <w:szCs w:val="28"/>
        </w:rPr>
        <w:t>Исянгулов</w:t>
      </w:r>
      <w:proofErr w:type="spellEnd"/>
      <w:r w:rsidRPr="00913A32">
        <w:rPr>
          <w:rFonts w:cs="Times New Roman"/>
          <w:szCs w:val="28"/>
        </w:rPr>
        <w:t xml:space="preserve">. «Улыбка». Г. </w:t>
      </w:r>
      <w:proofErr w:type="spellStart"/>
      <w:r w:rsidRPr="00913A32">
        <w:rPr>
          <w:rFonts w:cs="Times New Roman"/>
          <w:szCs w:val="28"/>
        </w:rPr>
        <w:t>Хисамов</w:t>
      </w:r>
      <w:proofErr w:type="spellEnd"/>
      <w:r w:rsidRPr="00913A32">
        <w:rPr>
          <w:rFonts w:cs="Times New Roman"/>
          <w:szCs w:val="28"/>
        </w:rPr>
        <w:t>. «</w:t>
      </w:r>
      <w:proofErr w:type="spellStart"/>
      <w:r w:rsidRPr="00913A32">
        <w:rPr>
          <w:rFonts w:cs="Times New Roman"/>
          <w:szCs w:val="28"/>
        </w:rPr>
        <w:t>Белоплечий</w:t>
      </w:r>
      <w:proofErr w:type="spellEnd"/>
      <w:r w:rsidRPr="00913A32">
        <w:rPr>
          <w:rFonts w:cs="Times New Roman"/>
          <w:szCs w:val="28"/>
        </w:rPr>
        <w:t xml:space="preserve"> седой беркут»</w:t>
      </w:r>
      <w:r w:rsidRPr="00913A32">
        <w:rPr>
          <w:rFonts w:cs="Times New Roman"/>
          <w:szCs w:val="28"/>
          <w:lang w:val="ba-RU"/>
        </w:rPr>
        <w:t xml:space="preserve">. </w:t>
      </w:r>
    </w:p>
    <w:p w:rsidR="004B1BB7" w:rsidRPr="00913A32" w:rsidRDefault="004B1BB7" w:rsidP="004B1BB7">
      <w:pPr>
        <w:spacing w:after="0" w:line="360" w:lineRule="auto"/>
        <w:ind w:firstLine="708"/>
        <w:rPr>
          <w:rFonts w:cs="Times New Roman"/>
          <w:b/>
          <w:bCs/>
          <w:szCs w:val="28"/>
        </w:rPr>
      </w:pPr>
      <w:r w:rsidRPr="00913A32">
        <w:rPr>
          <w:rFonts w:cs="Times New Roman"/>
          <w:b/>
          <w:bCs/>
          <w:szCs w:val="28"/>
        </w:rPr>
        <w:t>Раздел 2. Зима</w:t>
      </w:r>
    </w:p>
    <w:p w:rsidR="004B1BB7" w:rsidRPr="00913A32" w:rsidRDefault="004B1BB7" w:rsidP="004B1BB7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Малые фольклорные формы в башкирском устном народном творчестве (пословицы, поговорки, загадки). Башкирские народные песни. Повторение и углубление знаний, полученных в младших классах.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Произведения о зимней природе. С. </w:t>
      </w:r>
      <w:proofErr w:type="spellStart"/>
      <w:r w:rsidRPr="00913A32">
        <w:rPr>
          <w:rFonts w:cs="Times New Roman"/>
          <w:szCs w:val="28"/>
        </w:rPr>
        <w:t>Алибаев</w:t>
      </w:r>
      <w:proofErr w:type="spellEnd"/>
      <w:r w:rsidRPr="00913A32">
        <w:rPr>
          <w:rFonts w:cs="Times New Roman"/>
          <w:szCs w:val="28"/>
        </w:rPr>
        <w:t xml:space="preserve">. «Зима». Н. Мусин. «Косули». В. </w:t>
      </w:r>
      <w:proofErr w:type="spellStart"/>
      <w:r w:rsidRPr="00913A32">
        <w:rPr>
          <w:rFonts w:cs="Times New Roman"/>
          <w:szCs w:val="28"/>
        </w:rPr>
        <w:t>Ахмадеев</w:t>
      </w:r>
      <w:proofErr w:type="spellEnd"/>
      <w:r w:rsidRPr="00913A32">
        <w:rPr>
          <w:rFonts w:cs="Times New Roman"/>
          <w:szCs w:val="28"/>
        </w:rPr>
        <w:t>. «В зимнем лесу». Башкирские народные сказки. «</w:t>
      </w:r>
      <w:proofErr w:type="spellStart"/>
      <w:r w:rsidRPr="00913A32">
        <w:rPr>
          <w:rFonts w:cs="Times New Roman"/>
          <w:szCs w:val="28"/>
        </w:rPr>
        <w:t>Камыр</w:t>
      </w:r>
      <w:proofErr w:type="spellEnd"/>
      <w:r w:rsidRPr="00913A32">
        <w:rPr>
          <w:rFonts w:cs="Times New Roman"/>
          <w:szCs w:val="28"/>
        </w:rPr>
        <w:t xml:space="preserve"> батыр», «</w:t>
      </w:r>
      <w:proofErr w:type="spellStart"/>
      <w:r w:rsidRPr="00913A32">
        <w:rPr>
          <w:rFonts w:cs="Times New Roman"/>
          <w:szCs w:val="28"/>
        </w:rPr>
        <w:t>Каман</w:t>
      </w:r>
      <w:proofErr w:type="spellEnd"/>
      <w:r w:rsidRPr="00913A32">
        <w:rPr>
          <w:rFonts w:cs="Times New Roman"/>
          <w:szCs w:val="28"/>
        </w:rPr>
        <w:t xml:space="preserve"> и Саман».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i/>
          <w:iCs/>
          <w:szCs w:val="28"/>
        </w:rPr>
        <w:t>Теория литературы:</w:t>
      </w:r>
      <w:r w:rsidRPr="00913A32">
        <w:rPr>
          <w:rFonts w:cs="Times New Roman"/>
          <w:szCs w:val="28"/>
        </w:rPr>
        <w:t xml:space="preserve"> понятие о сравнении </w:t>
      </w:r>
    </w:p>
    <w:p w:rsidR="004B1BB7" w:rsidRPr="00913A32" w:rsidRDefault="004B1BB7" w:rsidP="004B1BB7">
      <w:pPr>
        <w:spacing w:after="0" w:line="360" w:lineRule="auto"/>
        <w:ind w:firstLine="709"/>
        <w:rPr>
          <w:rFonts w:cs="Times New Roman"/>
          <w:b/>
          <w:bCs/>
          <w:szCs w:val="28"/>
        </w:rPr>
      </w:pPr>
      <w:r w:rsidRPr="00913A32">
        <w:rPr>
          <w:rFonts w:cs="Times New Roman"/>
          <w:b/>
          <w:bCs/>
          <w:szCs w:val="28"/>
        </w:rPr>
        <w:t>Раздел 3. Весна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Произведения о весне и о весеннем труде (повторение и углубление знаний, полученные в начальных классах). Р. Назаров. «Идет весна». З. Хисматуллин. «Скворец». С. </w:t>
      </w:r>
      <w:proofErr w:type="spellStart"/>
      <w:r w:rsidRPr="00913A32">
        <w:rPr>
          <w:rFonts w:cs="Times New Roman"/>
          <w:szCs w:val="28"/>
        </w:rPr>
        <w:t>Алибаев</w:t>
      </w:r>
      <w:proofErr w:type="spellEnd"/>
      <w:r w:rsidRPr="00913A32">
        <w:rPr>
          <w:rFonts w:cs="Times New Roman"/>
          <w:szCs w:val="28"/>
        </w:rPr>
        <w:t>. «Кто принес весну?». М. Карим. «Сон сестр</w:t>
      </w:r>
      <w:r>
        <w:rPr>
          <w:rFonts w:cs="Times New Roman"/>
          <w:szCs w:val="28"/>
        </w:rPr>
        <w:t>е</w:t>
      </w:r>
      <w:r w:rsidRPr="00913A32">
        <w:rPr>
          <w:rFonts w:cs="Times New Roman"/>
          <w:szCs w:val="28"/>
        </w:rPr>
        <w:t xml:space="preserve">нки». К. </w:t>
      </w:r>
      <w:proofErr w:type="spellStart"/>
      <w:r w:rsidRPr="00913A32">
        <w:rPr>
          <w:rFonts w:cs="Times New Roman"/>
          <w:szCs w:val="28"/>
        </w:rPr>
        <w:t>Даян</w:t>
      </w:r>
      <w:proofErr w:type="spellEnd"/>
      <w:r w:rsidRPr="00913A32">
        <w:rPr>
          <w:rFonts w:cs="Times New Roman"/>
          <w:szCs w:val="28"/>
        </w:rPr>
        <w:t xml:space="preserve">. «Журавли». Птицы Башкортостана. Б. </w:t>
      </w:r>
      <w:proofErr w:type="spellStart"/>
      <w:r w:rsidRPr="00913A32">
        <w:rPr>
          <w:rFonts w:cs="Times New Roman"/>
          <w:szCs w:val="28"/>
        </w:rPr>
        <w:t>Нугуманов</w:t>
      </w:r>
      <w:proofErr w:type="spellEnd"/>
      <w:r w:rsidRPr="00913A32">
        <w:rPr>
          <w:rFonts w:cs="Times New Roman"/>
          <w:szCs w:val="28"/>
        </w:rPr>
        <w:t xml:space="preserve">. Сказка «Снегурочка и весна».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 w:val="32"/>
          <w:szCs w:val="32"/>
        </w:rPr>
      </w:pPr>
      <w:r w:rsidRPr="00913A32">
        <w:rPr>
          <w:rFonts w:cs="Times New Roman"/>
          <w:i/>
          <w:iCs/>
          <w:szCs w:val="28"/>
        </w:rPr>
        <w:lastRenderedPageBreak/>
        <w:t xml:space="preserve">Теория литературы: </w:t>
      </w:r>
      <w:r w:rsidRPr="00913A32">
        <w:rPr>
          <w:rFonts w:cs="Times New Roman"/>
          <w:szCs w:val="28"/>
        </w:rPr>
        <w:t xml:space="preserve">понятие об олицетворении.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Победители. А. </w:t>
      </w:r>
      <w:proofErr w:type="spellStart"/>
      <w:r w:rsidRPr="00913A32">
        <w:rPr>
          <w:rFonts w:cs="Times New Roman"/>
          <w:szCs w:val="28"/>
        </w:rPr>
        <w:t>Игибаев</w:t>
      </w:r>
      <w:proofErr w:type="spellEnd"/>
      <w:r w:rsidRPr="00913A32">
        <w:rPr>
          <w:rFonts w:cs="Times New Roman"/>
          <w:szCs w:val="28"/>
        </w:rPr>
        <w:t xml:space="preserve">. «День Победы». К. </w:t>
      </w:r>
      <w:proofErr w:type="spellStart"/>
      <w:r w:rsidRPr="00913A32">
        <w:rPr>
          <w:rFonts w:cs="Times New Roman"/>
          <w:szCs w:val="28"/>
        </w:rPr>
        <w:t>Мерген</w:t>
      </w:r>
      <w:proofErr w:type="spellEnd"/>
      <w:r w:rsidRPr="00913A32">
        <w:rPr>
          <w:rFonts w:cs="Times New Roman"/>
          <w:szCs w:val="28"/>
        </w:rPr>
        <w:t xml:space="preserve">. «Смерть </w:t>
      </w:r>
      <w:proofErr w:type="spellStart"/>
      <w:r w:rsidRPr="00913A32">
        <w:rPr>
          <w:rFonts w:cs="Times New Roman"/>
          <w:szCs w:val="28"/>
        </w:rPr>
        <w:t>кураиста</w:t>
      </w:r>
      <w:proofErr w:type="spellEnd"/>
      <w:r w:rsidRPr="00913A32">
        <w:rPr>
          <w:rFonts w:cs="Times New Roman"/>
          <w:szCs w:val="28"/>
        </w:rPr>
        <w:t xml:space="preserve">». Р. </w:t>
      </w:r>
      <w:proofErr w:type="spellStart"/>
      <w:r w:rsidRPr="00913A32">
        <w:rPr>
          <w:rFonts w:cs="Times New Roman"/>
          <w:szCs w:val="28"/>
        </w:rPr>
        <w:t>Нигмати</w:t>
      </w:r>
      <w:proofErr w:type="spellEnd"/>
      <w:r w:rsidRPr="00913A32">
        <w:rPr>
          <w:rFonts w:cs="Times New Roman"/>
          <w:szCs w:val="28"/>
        </w:rPr>
        <w:t xml:space="preserve">. «Слава победителям!». </w:t>
      </w:r>
    </w:p>
    <w:p w:rsidR="004B1BB7" w:rsidRPr="00913A32" w:rsidRDefault="004B1BB7" w:rsidP="004B1BB7">
      <w:pPr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Басни. М. </w:t>
      </w:r>
      <w:proofErr w:type="spellStart"/>
      <w:r w:rsidRPr="00913A32">
        <w:rPr>
          <w:rFonts w:cs="Times New Roman"/>
          <w:szCs w:val="28"/>
        </w:rPr>
        <w:t>Гафури</w:t>
      </w:r>
      <w:proofErr w:type="spellEnd"/>
      <w:r w:rsidRPr="00913A32">
        <w:rPr>
          <w:rFonts w:cs="Times New Roman"/>
          <w:szCs w:val="28"/>
        </w:rPr>
        <w:t xml:space="preserve">. «Кто съел овцу?». Л. Толстой. «Два товарища». </w:t>
      </w:r>
    </w:p>
    <w:p w:rsidR="004B1BB7" w:rsidRPr="00913A32" w:rsidRDefault="004B1BB7" w:rsidP="004B1BB7">
      <w:pPr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i/>
          <w:iCs/>
          <w:szCs w:val="28"/>
        </w:rPr>
        <w:t>Теория литературы:</w:t>
      </w:r>
      <w:r w:rsidRPr="00913A32">
        <w:rPr>
          <w:rFonts w:cs="Times New Roman"/>
          <w:szCs w:val="28"/>
        </w:rPr>
        <w:t xml:space="preserve"> понятие о басне. </w:t>
      </w:r>
    </w:p>
    <w:p w:rsidR="004B1BB7" w:rsidRPr="00913A32" w:rsidRDefault="004B1BB7" w:rsidP="004B1BB7">
      <w:pPr>
        <w:spacing w:after="0" w:line="360" w:lineRule="auto"/>
        <w:ind w:firstLine="709"/>
        <w:rPr>
          <w:rFonts w:cs="Times New Roman"/>
          <w:b/>
          <w:bCs/>
          <w:szCs w:val="28"/>
        </w:rPr>
      </w:pPr>
      <w:r w:rsidRPr="00913A32">
        <w:rPr>
          <w:rFonts w:cs="Times New Roman"/>
          <w:b/>
          <w:bCs/>
          <w:szCs w:val="28"/>
        </w:rPr>
        <w:t>Раздел 4. Лето</w:t>
      </w:r>
    </w:p>
    <w:p w:rsidR="004B1BB7" w:rsidRPr="00913A32" w:rsidRDefault="004B1BB7" w:rsidP="004B1BB7">
      <w:pPr>
        <w:tabs>
          <w:tab w:val="left" w:pos="6663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Летние дни ждут. З. </w:t>
      </w:r>
      <w:proofErr w:type="spellStart"/>
      <w:r w:rsidRPr="00913A32">
        <w:rPr>
          <w:rFonts w:cs="Times New Roman"/>
          <w:szCs w:val="28"/>
        </w:rPr>
        <w:t>Муллабаев</w:t>
      </w:r>
      <w:proofErr w:type="spellEnd"/>
      <w:r w:rsidRPr="00913A32">
        <w:rPr>
          <w:rFonts w:cs="Times New Roman"/>
          <w:szCs w:val="28"/>
        </w:rPr>
        <w:t xml:space="preserve">. «Щедрое лето». З. Хисматуллин. «Лесной гость». С. </w:t>
      </w:r>
      <w:proofErr w:type="spellStart"/>
      <w:r w:rsidRPr="00913A32">
        <w:rPr>
          <w:rFonts w:cs="Times New Roman"/>
          <w:szCs w:val="28"/>
        </w:rPr>
        <w:t>Агиш</w:t>
      </w:r>
      <w:proofErr w:type="spellEnd"/>
      <w:r w:rsidRPr="00913A32">
        <w:rPr>
          <w:rFonts w:cs="Times New Roman"/>
          <w:szCs w:val="28"/>
        </w:rPr>
        <w:t>. «</w:t>
      </w:r>
      <w:proofErr w:type="spellStart"/>
      <w:r w:rsidRPr="00913A32">
        <w:rPr>
          <w:rFonts w:cs="Times New Roman"/>
          <w:szCs w:val="28"/>
        </w:rPr>
        <w:t>Турыкай</w:t>
      </w:r>
      <w:proofErr w:type="spellEnd"/>
      <w:r w:rsidRPr="00913A32">
        <w:rPr>
          <w:rFonts w:cs="Times New Roman"/>
          <w:szCs w:val="28"/>
        </w:rPr>
        <w:t>».</w:t>
      </w:r>
    </w:p>
    <w:p w:rsidR="004B1BB7" w:rsidRPr="00913A32" w:rsidRDefault="004B1BB7" w:rsidP="004B1BB7">
      <w:pPr>
        <w:pStyle w:val="2"/>
        <w:spacing w:before="120" w:after="12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06269881"/>
      <w:bookmarkStart w:id="11" w:name="_Toc111515351"/>
      <w:r w:rsidRPr="00913A32">
        <w:rPr>
          <w:rFonts w:ascii="Times New Roman" w:hAnsi="Times New Roman" w:cs="Times New Roman"/>
          <w:color w:val="auto"/>
          <w:sz w:val="28"/>
          <w:szCs w:val="28"/>
        </w:rPr>
        <w:t>6 класс</w:t>
      </w:r>
      <w:bookmarkEnd w:id="10"/>
      <w:bookmarkEnd w:id="11"/>
    </w:p>
    <w:p w:rsidR="004B1BB7" w:rsidRPr="00913A32" w:rsidRDefault="004B1BB7" w:rsidP="004B1BB7">
      <w:pPr>
        <w:spacing w:after="0" w:line="360" w:lineRule="auto"/>
        <w:ind w:firstLine="708"/>
        <w:rPr>
          <w:rFonts w:cs="Times New Roman"/>
          <w:b/>
          <w:bCs/>
          <w:szCs w:val="28"/>
        </w:rPr>
      </w:pPr>
      <w:r w:rsidRPr="00913A32">
        <w:rPr>
          <w:rFonts w:cs="Times New Roman"/>
          <w:b/>
          <w:bCs/>
          <w:szCs w:val="28"/>
        </w:rPr>
        <w:t xml:space="preserve">Раздел 1. Учение – родник знаний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Здравствуй, школа! А. </w:t>
      </w:r>
      <w:proofErr w:type="spellStart"/>
      <w:r w:rsidRPr="00913A32">
        <w:rPr>
          <w:rFonts w:cs="Times New Roman"/>
          <w:szCs w:val="28"/>
        </w:rPr>
        <w:t>Ахмет-Хужа</w:t>
      </w:r>
      <w:proofErr w:type="spellEnd"/>
      <w:r w:rsidRPr="00913A32">
        <w:rPr>
          <w:rFonts w:cs="Times New Roman"/>
          <w:szCs w:val="28"/>
        </w:rPr>
        <w:t xml:space="preserve">. «Растет смена». У. </w:t>
      </w:r>
      <w:proofErr w:type="spellStart"/>
      <w:r w:rsidRPr="00913A32">
        <w:rPr>
          <w:rFonts w:cs="Times New Roman"/>
          <w:szCs w:val="28"/>
        </w:rPr>
        <w:t>Кинзябулатов</w:t>
      </w:r>
      <w:proofErr w:type="spellEnd"/>
      <w:r w:rsidRPr="00913A32">
        <w:rPr>
          <w:rFonts w:cs="Times New Roman"/>
          <w:szCs w:val="28"/>
        </w:rPr>
        <w:t xml:space="preserve">. «Учителю». Т. </w:t>
      </w:r>
      <w:proofErr w:type="spellStart"/>
      <w:r w:rsidRPr="00913A32">
        <w:rPr>
          <w:rFonts w:cs="Times New Roman"/>
          <w:szCs w:val="28"/>
        </w:rPr>
        <w:t>Давлетбирдина</w:t>
      </w:r>
      <w:proofErr w:type="spellEnd"/>
      <w:r w:rsidRPr="00913A32">
        <w:rPr>
          <w:rFonts w:cs="Times New Roman"/>
          <w:szCs w:val="28"/>
        </w:rPr>
        <w:t xml:space="preserve">. «Времена года». </w:t>
      </w:r>
    </w:p>
    <w:p w:rsidR="004B1BB7" w:rsidRPr="00913A32" w:rsidRDefault="004B1BB7" w:rsidP="004B1BB7">
      <w:pPr>
        <w:tabs>
          <w:tab w:val="left" w:pos="4406"/>
        </w:tabs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913A32">
        <w:rPr>
          <w:rFonts w:cs="Times New Roman"/>
          <w:b/>
          <w:szCs w:val="28"/>
        </w:rPr>
        <w:t>Раздел 2. Прожитая жизнь – память</w:t>
      </w:r>
    </w:p>
    <w:p w:rsidR="004B1BB7" w:rsidRPr="00913A32" w:rsidRDefault="004B1BB7" w:rsidP="004B1BB7">
      <w:pPr>
        <w:tabs>
          <w:tab w:val="left" w:pos="4406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bCs/>
          <w:szCs w:val="28"/>
        </w:rPr>
        <w:t xml:space="preserve">Песнь моя – Башкортостан! З. </w:t>
      </w:r>
      <w:proofErr w:type="spellStart"/>
      <w:r w:rsidRPr="00913A32">
        <w:rPr>
          <w:rFonts w:cs="Times New Roman"/>
          <w:szCs w:val="28"/>
        </w:rPr>
        <w:t>Биишева</w:t>
      </w:r>
      <w:proofErr w:type="spellEnd"/>
      <w:r w:rsidRPr="00913A32">
        <w:rPr>
          <w:rFonts w:cs="Times New Roman"/>
          <w:szCs w:val="28"/>
        </w:rPr>
        <w:t xml:space="preserve">. «Башкортостан». Р. Гарипов. «Слава тебе, слава, Башкортостан!». Ф. </w:t>
      </w:r>
      <w:proofErr w:type="spellStart"/>
      <w:r w:rsidRPr="00913A32">
        <w:rPr>
          <w:rFonts w:cs="Times New Roman"/>
          <w:szCs w:val="28"/>
        </w:rPr>
        <w:t>Тугызбаева</w:t>
      </w:r>
      <w:proofErr w:type="spellEnd"/>
      <w:r w:rsidRPr="00913A32">
        <w:rPr>
          <w:rFonts w:cs="Times New Roman"/>
          <w:szCs w:val="28"/>
        </w:rPr>
        <w:t xml:space="preserve">. «Башкортостан – судьба моя». Ш. Бабич. «Башкортостан». Г. Хусаинов. «Мудрость» (из книги «Жизнь»).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История земли родной. Н. Нажми. «Какой я твой сын?». А. </w:t>
      </w:r>
      <w:proofErr w:type="spellStart"/>
      <w:r w:rsidRPr="00913A32">
        <w:rPr>
          <w:rFonts w:cs="Times New Roman"/>
          <w:szCs w:val="28"/>
        </w:rPr>
        <w:t>Усманов</w:t>
      </w:r>
      <w:proofErr w:type="spellEnd"/>
      <w:r w:rsidRPr="00913A32">
        <w:rPr>
          <w:rFonts w:cs="Times New Roman"/>
          <w:szCs w:val="28"/>
        </w:rPr>
        <w:t>. «Военная служба башкир». Г. Хусаинов. «</w:t>
      </w:r>
      <w:proofErr w:type="spellStart"/>
      <w:r w:rsidRPr="00913A32">
        <w:rPr>
          <w:rFonts w:cs="Times New Roman"/>
          <w:szCs w:val="28"/>
        </w:rPr>
        <w:t>Рудопромышленник</w:t>
      </w:r>
      <w:proofErr w:type="spellEnd"/>
      <w:r w:rsidRPr="00913A32">
        <w:rPr>
          <w:rFonts w:cs="Times New Roman"/>
          <w:szCs w:val="28"/>
        </w:rPr>
        <w:t xml:space="preserve"> Исмаил </w:t>
      </w:r>
      <w:proofErr w:type="spellStart"/>
      <w:r w:rsidRPr="00913A32">
        <w:rPr>
          <w:rFonts w:cs="Times New Roman"/>
          <w:szCs w:val="28"/>
        </w:rPr>
        <w:t>Тасимов</w:t>
      </w:r>
      <w:proofErr w:type="spellEnd"/>
      <w:r w:rsidRPr="00913A32">
        <w:rPr>
          <w:rFonts w:cs="Times New Roman"/>
          <w:szCs w:val="28"/>
        </w:rPr>
        <w:t>» (отрывок из повести). Т. Карамышева. «Мальчики». Л. Толстой. «Сколько земли нужно человеку». А. Хакимов. «</w:t>
      </w:r>
      <w:proofErr w:type="spellStart"/>
      <w:r w:rsidRPr="00913A32">
        <w:rPr>
          <w:rFonts w:cs="Times New Roman"/>
          <w:szCs w:val="28"/>
        </w:rPr>
        <w:t>Идукай</w:t>
      </w:r>
      <w:proofErr w:type="spellEnd"/>
      <w:r w:rsidRPr="00913A32">
        <w:rPr>
          <w:rFonts w:cs="Times New Roman"/>
          <w:szCs w:val="28"/>
        </w:rPr>
        <w:t>» (по роману «Кожаная шкатулка»).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913A32">
        <w:rPr>
          <w:rFonts w:cs="Times New Roman"/>
          <w:szCs w:val="28"/>
        </w:rPr>
        <w:t>Тема освободительного движения в литературе. Башкирские восстания (справка).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Салават </w:t>
      </w:r>
      <w:proofErr w:type="spellStart"/>
      <w:r w:rsidRPr="00913A32">
        <w:rPr>
          <w:rFonts w:cs="Times New Roman"/>
          <w:szCs w:val="28"/>
        </w:rPr>
        <w:t>Юлаев</w:t>
      </w:r>
      <w:proofErr w:type="spellEnd"/>
      <w:r w:rsidRPr="00913A32">
        <w:rPr>
          <w:rFonts w:cs="Times New Roman"/>
          <w:szCs w:val="28"/>
        </w:rPr>
        <w:t xml:space="preserve">. Тема башкирских восстаний в башкирской литературе. М. </w:t>
      </w:r>
      <w:proofErr w:type="spellStart"/>
      <w:r w:rsidRPr="00913A32">
        <w:rPr>
          <w:rFonts w:cs="Times New Roman"/>
          <w:szCs w:val="28"/>
        </w:rPr>
        <w:t>Идельбаев</w:t>
      </w:r>
      <w:proofErr w:type="spellEnd"/>
      <w:r w:rsidRPr="00913A32">
        <w:rPr>
          <w:rFonts w:cs="Times New Roman"/>
          <w:szCs w:val="28"/>
        </w:rPr>
        <w:t xml:space="preserve">. «Прощание» (Из книги «Сын </w:t>
      </w:r>
      <w:proofErr w:type="spellStart"/>
      <w:r w:rsidRPr="00913A32">
        <w:rPr>
          <w:rFonts w:cs="Times New Roman"/>
          <w:szCs w:val="28"/>
        </w:rPr>
        <w:t>Юлая</w:t>
      </w:r>
      <w:proofErr w:type="spellEnd"/>
      <w:r w:rsidRPr="00913A32">
        <w:rPr>
          <w:rFonts w:cs="Times New Roman"/>
          <w:szCs w:val="28"/>
        </w:rPr>
        <w:t xml:space="preserve"> – Салават»). Р. Бикбаев. «Сабля Салавата». С. Злобин. «Салават </w:t>
      </w:r>
      <w:proofErr w:type="spellStart"/>
      <w:r w:rsidRPr="00913A32">
        <w:rPr>
          <w:rFonts w:cs="Times New Roman"/>
          <w:szCs w:val="28"/>
        </w:rPr>
        <w:t>Юлаев</w:t>
      </w:r>
      <w:proofErr w:type="spellEnd"/>
      <w:r w:rsidRPr="00913A32">
        <w:rPr>
          <w:rFonts w:cs="Times New Roman"/>
          <w:szCs w:val="28"/>
        </w:rPr>
        <w:t>» (отрывок из романа). Г.</w:t>
      </w:r>
      <w:r>
        <w:rPr>
          <w:rFonts w:cs="Times New Roman"/>
          <w:szCs w:val="28"/>
        </w:rPr>
        <w:t> </w:t>
      </w:r>
      <w:r w:rsidRPr="00913A32">
        <w:rPr>
          <w:rFonts w:cs="Times New Roman"/>
          <w:szCs w:val="28"/>
        </w:rPr>
        <w:t>Ибрагимов. «Гонец» (по роману «</w:t>
      </w:r>
      <w:proofErr w:type="spellStart"/>
      <w:r w:rsidRPr="00913A32">
        <w:rPr>
          <w:rFonts w:cs="Times New Roman"/>
          <w:szCs w:val="28"/>
        </w:rPr>
        <w:t>Киньзя</w:t>
      </w:r>
      <w:proofErr w:type="spellEnd"/>
      <w:r w:rsidRPr="00913A32">
        <w:rPr>
          <w:rFonts w:cs="Times New Roman"/>
          <w:szCs w:val="28"/>
        </w:rPr>
        <w:t>»).</w:t>
      </w:r>
    </w:p>
    <w:p w:rsidR="004B1BB7" w:rsidRPr="00913A32" w:rsidRDefault="004B1BB7" w:rsidP="004B1BB7">
      <w:pPr>
        <w:tabs>
          <w:tab w:val="left" w:pos="567"/>
        </w:tabs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913A32">
        <w:rPr>
          <w:rFonts w:cs="Times New Roman"/>
          <w:b/>
          <w:szCs w:val="28"/>
        </w:rPr>
        <w:t>Раздел 3. Северные Амуры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lastRenderedPageBreak/>
        <w:t xml:space="preserve">Тема Отечественной войны 1812 года в башкирской литературе. </w:t>
      </w:r>
      <w:proofErr w:type="spellStart"/>
      <w:r w:rsidRPr="00913A32">
        <w:rPr>
          <w:rFonts w:cs="Times New Roman"/>
          <w:szCs w:val="28"/>
        </w:rPr>
        <w:t>Баиты</w:t>
      </w:r>
      <w:proofErr w:type="spellEnd"/>
      <w:r w:rsidRPr="00913A32">
        <w:rPr>
          <w:rFonts w:cs="Times New Roman"/>
          <w:szCs w:val="28"/>
        </w:rPr>
        <w:t xml:space="preserve"> о русско-французской войне. Я. </w:t>
      </w:r>
      <w:proofErr w:type="spellStart"/>
      <w:r w:rsidRPr="00913A32">
        <w:rPr>
          <w:rFonts w:cs="Times New Roman"/>
          <w:szCs w:val="28"/>
        </w:rPr>
        <w:t>Хамматов</w:t>
      </w:r>
      <w:proofErr w:type="spellEnd"/>
      <w:r w:rsidRPr="00913A32">
        <w:rPr>
          <w:rFonts w:cs="Times New Roman"/>
          <w:szCs w:val="28"/>
        </w:rPr>
        <w:t xml:space="preserve"> «Северные амуры» (отрывок из романа). </w:t>
      </w:r>
      <w:proofErr w:type="spellStart"/>
      <w:r w:rsidRPr="00913A32">
        <w:rPr>
          <w:rFonts w:cs="Times New Roman"/>
          <w:szCs w:val="28"/>
        </w:rPr>
        <w:t>Кахымтурэ</w:t>
      </w:r>
      <w:proofErr w:type="spellEnd"/>
      <w:r w:rsidRPr="00913A32">
        <w:rPr>
          <w:rFonts w:cs="Times New Roman"/>
          <w:szCs w:val="28"/>
        </w:rPr>
        <w:t xml:space="preserve"> (предание о предводителе башкирских полков в Отечественной войне 1812 года).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i/>
          <w:iCs/>
          <w:szCs w:val="28"/>
        </w:rPr>
        <w:t>Теория литературы:</w:t>
      </w:r>
      <w:r w:rsidRPr="00913A32">
        <w:rPr>
          <w:rFonts w:cs="Times New Roman"/>
          <w:szCs w:val="28"/>
        </w:rPr>
        <w:t xml:space="preserve"> понятие о </w:t>
      </w:r>
      <w:proofErr w:type="spellStart"/>
      <w:r w:rsidRPr="00913A32">
        <w:rPr>
          <w:rFonts w:cs="Times New Roman"/>
          <w:szCs w:val="28"/>
        </w:rPr>
        <w:t>баитах</w:t>
      </w:r>
      <w:proofErr w:type="spellEnd"/>
      <w:r w:rsidRPr="00913A32">
        <w:rPr>
          <w:rFonts w:cs="Times New Roman"/>
          <w:szCs w:val="28"/>
        </w:rPr>
        <w:t>.</w:t>
      </w:r>
    </w:p>
    <w:p w:rsidR="004B1BB7" w:rsidRPr="00913A32" w:rsidRDefault="004B1BB7" w:rsidP="004B1BB7">
      <w:pPr>
        <w:tabs>
          <w:tab w:val="left" w:pos="567"/>
        </w:tabs>
        <w:spacing w:after="0" w:line="360" w:lineRule="auto"/>
        <w:ind w:firstLine="709"/>
        <w:jc w:val="both"/>
        <w:rPr>
          <w:rFonts w:cs="Times New Roman"/>
          <w:b/>
          <w:szCs w:val="28"/>
          <w:lang w:val="ba-RU"/>
        </w:rPr>
      </w:pPr>
      <w:r w:rsidRPr="00913A32">
        <w:rPr>
          <w:rFonts w:cs="Times New Roman"/>
          <w:b/>
          <w:szCs w:val="28"/>
        </w:rPr>
        <w:t xml:space="preserve">Раздел 4. </w:t>
      </w:r>
      <w:r w:rsidRPr="00913A32">
        <w:rPr>
          <w:rFonts w:cs="Times New Roman"/>
          <w:b/>
          <w:szCs w:val="28"/>
          <w:lang w:val="ba-RU"/>
        </w:rPr>
        <w:t>Развилистый Уралтау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Край мой – </w:t>
      </w:r>
      <w:proofErr w:type="spellStart"/>
      <w:r w:rsidRPr="00913A32">
        <w:rPr>
          <w:rFonts w:cs="Times New Roman"/>
          <w:szCs w:val="28"/>
        </w:rPr>
        <w:t>Уралтау</w:t>
      </w:r>
      <w:proofErr w:type="spellEnd"/>
      <w:r w:rsidRPr="00913A32">
        <w:rPr>
          <w:rFonts w:cs="Times New Roman"/>
          <w:szCs w:val="28"/>
        </w:rPr>
        <w:t xml:space="preserve">! Д. </w:t>
      </w:r>
      <w:proofErr w:type="spellStart"/>
      <w:r w:rsidRPr="00913A32">
        <w:rPr>
          <w:rFonts w:cs="Times New Roman"/>
          <w:szCs w:val="28"/>
        </w:rPr>
        <w:t>Буракаев</w:t>
      </w:r>
      <w:proofErr w:type="spellEnd"/>
      <w:r w:rsidRPr="00913A32">
        <w:rPr>
          <w:rFonts w:cs="Times New Roman"/>
          <w:szCs w:val="28"/>
        </w:rPr>
        <w:t xml:space="preserve">. «Уральские горы» (информация). Башкирская народная песня «Урал». Р. Бикбаев. «Уралу». Я. </w:t>
      </w:r>
      <w:proofErr w:type="spellStart"/>
      <w:r w:rsidRPr="00913A32">
        <w:rPr>
          <w:rFonts w:cs="Times New Roman"/>
          <w:szCs w:val="28"/>
        </w:rPr>
        <w:t>Хамматов</w:t>
      </w:r>
      <w:proofErr w:type="spellEnd"/>
      <w:r w:rsidRPr="00913A32">
        <w:rPr>
          <w:rFonts w:cs="Times New Roman"/>
          <w:szCs w:val="28"/>
        </w:rPr>
        <w:t xml:space="preserve">. «Самородок» (отрывок из романа «Золото собирается крупицами»).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b/>
          <w:szCs w:val="28"/>
          <w:lang w:val="ba-RU"/>
        </w:rPr>
      </w:pPr>
      <w:r w:rsidRPr="00913A32">
        <w:rPr>
          <w:rFonts w:cs="Times New Roman"/>
          <w:b/>
          <w:szCs w:val="28"/>
        </w:rPr>
        <w:t xml:space="preserve">Раздел 5. </w:t>
      </w:r>
      <w:r w:rsidRPr="00913A32">
        <w:rPr>
          <w:rFonts w:cs="Times New Roman"/>
          <w:b/>
          <w:szCs w:val="28"/>
          <w:lang w:val="ba-RU"/>
        </w:rPr>
        <w:t>Башкирские народные обычаи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В единстве с природой. А. </w:t>
      </w:r>
      <w:proofErr w:type="spellStart"/>
      <w:r w:rsidRPr="00913A32">
        <w:rPr>
          <w:rFonts w:cs="Times New Roman"/>
          <w:szCs w:val="28"/>
        </w:rPr>
        <w:t>Кубагушев</w:t>
      </w:r>
      <w:proofErr w:type="spellEnd"/>
      <w:r w:rsidRPr="00913A32">
        <w:rPr>
          <w:rFonts w:cs="Times New Roman"/>
          <w:szCs w:val="28"/>
        </w:rPr>
        <w:t xml:space="preserve">. «Вкусна ли воронья каша?». Т. Карамышева. «Кукушкин чай». С. </w:t>
      </w:r>
      <w:proofErr w:type="spellStart"/>
      <w:r w:rsidRPr="00913A32">
        <w:rPr>
          <w:rFonts w:cs="Times New Roman"/>
          <w:szCs w:val="28"/>
        </w:rPr>
        <w:t>Агиш</w:t>
      </w:r>
      <w:proofErr w:type="spellEnd"/>
      <w:r w:rsidRPr="00913A32">
        <w:rPr>
          <w:rFonts w:cs="Times New Roman"/>
          <w:szCs w:val="28"/>
        </w:rPr>
        <w:t xml:space="preserve">. «Гость и честь». Ф. </w:t>
      </w:r>
      <w:proofErr w:type="spellStart"/>
      <w:r w:rsidRPr="00913A32">
        <w:rPr>
          <w:rFonts w:cs="Times New Roman"/>
          <w:szCs w:val="28"/>
        </w:rPr>
        <w:t>Тугузбаева</w:t>
      </w:r>
      <w:proofErr w:type="spellEnd"/>
      <w:r w:rsidRPr="00913A32">
        <w:rPr>
          <w:rFonts w:cs="Times New Roman"/>
          <w:szCs w:val="28"/>
        </w:rPr>
        <w:t xml:space="preserve">. «Дорога к роднику». </w:t>
      </w:r>
    </w:p>
    <w:p w:rsidR="004B1BB7" w:rsidRPr="00913A32" w:rsidRDefault="004B1BB7" w:rsidP="004B1BB7">
      <w:pPr>
        <w:tabs>
          <w:tab w:val="left" w:pos="567"/>
        </w:tabs>
        <w:spacing w:after="0" w:line="360" w:lineRule="auto"/>
        <w:ind w:firstLine="709"/>
        <w:jc w:val="both"/>
        <w:rPr>
          <w:rFonts w:cs="Times New Roman"/>
          <w:b/>
          <w:szCs w:val="28"/>
          <w:lang w:val="ba-RU"/>
        </w:rPr>
      </w:pPr>
      <w:r w:rsidRPr="00913A32">
        <w:rPr>
          <w:rFonts w:cs="Times New Roman"/>
          <w:b/>
          <w:szCs w:val="28"/>
        </w:rPr>
        <w:t xml:space="preserve">Раздел 6. </w:t>
      </w:r>
      <w:r w:rsidRPr="00913A32">
        <w:rPr>
          <w:rFonts w:cs="Times New Roman"/>
          <w:b/>
          <w:szCs w:val="28"/>
          <w:lang w:val="ba-RU"/>
        </w:rPr>
        <w:t>Уходили башкиры на войну</w:t>
      </w:r>
    </w:p>
    <w:p w:rsidR="004B1BB7" w:rsidRPr="00913A32" w:rsidRDefault="004B1BB7" w:rsidP="004B1BB7">
      <w:pPr>
        <w:spacing w:after="0" w:line="360" w:lineRule="auto"/>
        <w:ind w:firstLine="709"/>
        <w:jc w:val="both"/>
      </w:pPr>
      <w:r w:rsidRPr="00913A32">
        <w:rPr>
          <w:rFonts w:cs="Times New Roman"/>
          <w:szCs w:val="28"/>
        </w:rPr>
        <w:t xml:space="preserve">Герои башкирского народа. Я. </w:t>
      </w:r>
      <w:proofErr w:type="spellStart"/>
      <w:r w:rsidRPr="00913A32">
        <w:rPr>
          <w:rFonts w:cs="Times New Roman"/>
          <w:szCs w:val="28"/>
        </w:rPr>
        <w:t>Хамматов</w:t>
      </w:r>
      <w:proofErr w:type="spellEnd"/>
      <w:r w:rsidRPr="00913A32">
        <w:rPr>
          <w:rFonts w:cs="Times New Roman"/>
          <w:szCs w:val="28"/>
        </w:rPr>
        <w:t xml:space="preserve">. «Шли </w:t>
      </w:r>
      <w:proofErr w:type="spellStart"/>
      <w:r w:rsidRPr="00913A32">
        <w:rPr>
          <w:rFonts w:cs="Times New Roman"/>
          <w:szCs w:val="28"/>
        </w:rPr>
        <w:t>башкирына</w:t>
      </w:r>
      <w:proofErr w:type="spellEnd"/>
      <w:r w:rsidRPr="00913A32">
        <w:rPr>
          <w:rFonts w:cs="Times New Roman"/>
          <w:szCs w:val="28"/>
        </w:rPr>
        <w:t xml:space="preserve"> войну» (отрывок). К. </w:t>
      </w:r>
      <w:proofErr w:type="spellStart"/>
      <w:r w:rsidRPr="00913A32">
        <w:rPr>
          <w:rFonts w:cs="Times New Roman"/>
          <w:szCs w:val="28"/>
        </w:rPr>
        <w:t>Даян</w:t>
      </w:r>
      <w:proofErr w:type="spellEnd"/>
      <w:r w:rsidRPr="00913A32">
        <w:rPr>
          <w:rFonts w:cs="Times New Roman"/>
          <w:szCs w:val="28"/>
        </w:rPr>
        <w:t xml:space="preserve">. «Генерал </w:t>
      </w:r>
      <w:proofErr w:type="spellStart"/>
      <w:r w:rsidRPr="00913A32">
        <w:rPr>
          <w:rFonts w:cs="Times New Roman"/>
          <w:szCs w:val="28"/>
        </w:rPr>
        <w:t>Шаймуратов</w:t>
      </w:r>
      <w:proofErr w:type="spellEnd"/>
      <w:r w:rsidRPr="00913A32">
        <w:rPr>
          <w:rFonts w:cs="Times New Roman"/>
          <w:szCs w:val="28"/>
        </w:rPr>
        <w:t xml:space="preserve">». А. </w:t>
      </w:r>
      <w:proofErr w:type="spellStart"/>
      <w:r w:rsidRPr="00913A32">
        <w:rPr>
          <w:rFonts w:cs="Times New Roman"/>
          <w:szCs w:val="28"/>
        </w:rPr>
        <w:t>Бикчентаев</w:t>
      </w:r>
      <w:proofErr w:type="spellEnd"/>
      <w:r w:rsidRPr="00913A32">
        <w:rPr>
          <w:rFonts w:cs="Times New Roman"/>
          <w:szCs w:val="28"/>
        </w:rPr>
        <w:t>. «Орел умирает налету» (отрывок). Р. Насыров. «</w:t>
      </w:r>
      <w:proofErr w:type="spellStart"/>
      <w:r w:rsidRPr="00913A32">
        <w:rPr>
          <w:rFonts w:cs="Times New Roman"/>
          <w:szCs w:val="28"/>
        </w:rPr>
        <w:t>Шакирьян</w:t>
      </w:r>
      <w:proofErr w:type="spellEnd"/>
      <w:r w:rsidRPr="00913A32">
        <w:rPr>
          <w:rFonts w:cs="Times New Roman"/>
          <w:szCs w:val="28"/>
        </w:rPr>
        <w:t xml:space="preserve"> – сын Отечества» (по книге «Откуда ты родом, Матросов?»</w:t>
      </w:r>
      <w:r w:rsidRPr="00913A32">
        <w:t xml:space="preserve">). </w:t>
      </w:r>
    </w:p>
    <w:p w:rsidR="004B1BB7" w:rsidRPr="00913A32" w:rsidRDefault="004B1BB7" w:rsidP="004B1BB7">
      <w:pPr>
        <w:spacing w:after="0" w:line="360" w:lineRule="auto"/>
        <w:ind w:firstLine="709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Башкирское устное народное творчество (повторение). Сказки «Урал батыр», «</w:t>
      </w:r>
      <w:proofErr w:type="spellStart"/>
      <w:r w:rsidRPr="00913A32">
        <w:rPr>
          <w:rFonts w:cs="Times New Roman"/>
          <w:szCs w:val="28"/>
        </w:rPr>
        <w:t>Алдар</w:t>
      </w:r>
      <w:proofErr w:type="spellEnd"/>
      <w:r w:rsidRPr="00913A32">
        <w:rPr>
          <w:rFonts w:cs="Times New Roman"/>
          <w:szCs w:val="28"/>
        </w:rPr>
        <w:t xml:space="preserve"> и леший». </w:t>
      </w:r>
      <w:proofErr w:type="spellStart"/>
      <w:r w:rsidRPr="00913A32">
        <w:rPr>
          <w:rFonts w:cs="Times New Roman"/>
          <w:szCs w:val="28"/>
        </w:rPr>
        <w:t>Кулямасы</w:t>
      </w:r>
      <w:proofErr w:type="spellEnd"/>
      <w:r w:rsidRPr="00913A32">
        <w:rPr>
          <w:rFonts w:cs="Times New Roman"/>
          <w:szCs w:val="28"/>
        </w:rPr>
        <w:t xml:space="preserve"> (анекдоты).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913A32">
        <w:rPr>
          <w:rFonts w:cs="Times New Roman"/>
          <w:szCs w:val="28"/>
        </w:rPr>
        <w:t xml:space="preserve">Образцы из литературного наследия. </w:t>
      </w:r>
      <w:proofErr w:type="spellStart"/>
      <w:r w:rsidRPr="00913A32">
        <w:rPr>
          <w:rFonts w:cs="Times New Roman"/>
          <w:szCs w:val="28"/>
        </w:rPr>
        <w:t>Кул-Гали</w:t>
      </w:r>
      <w:proofErr w:type="spellEnd"/>
      <w:r w:rsidRPr="00913A32">
        <w:rPr>
          <w:rFonts w:cs="Times New Roman"/>
          <w:szCs w:val="28"/>
        </w:rPr>
        <w:t xml:space="preserve"> «</w:t>
      </w:r>
      <w:proofErr w:type="spellStart"/>
      <w:r w:rsidRPr="00913A32">
        <w:rPr>
          <w:rFonts w:cs="Times New Roman"/>
          <w:szCs w:val="28"/>
        </w:rPr>
        <w:t>Киссаи</w:t>
      </w:r>
      <w:proofErr w:type="spellEnd"/>
      <w:r w:rsidRPr="00913A32">
        <w:rPr>
          <w:rFonts w:cs="Times New Roman"/>
          <w:szCs w:val="28"/>
        </w:rPr>
        <w:t xml:space="preserve"> Юсуф». «</w:t>
      </w:r>
      <w:proofErr w:type="spellStart"/>
      <w:r w:rsidRPr="00913A32">
        <w:rPr>
          <w:rFonts w:cs="Times New Roman"/>
          <w:szCs w:val="28"/>
        </w:rPr>
        <w:t>Кармасан</w:t>
      </w:r>
      <w:proofErr w:type="spellEnd"/>
      <w:r w:rsidRPr="00913A32">
        <w:rPr>
          <w:rFonts w:cs="Times New Roman"/>
          <w:szCs w:val="28"/>
        </w:rPr>
        <w:t xml:space="preserve"> и </w:t>
      </w:r>
      <w:proofErr w:type="spellStart"/>
      <w:r w:rsidRPr="00913A32">
        <w:rPr>
          <w:rFonts w:cs="Times New Roman"/>
          <w:szCs w:val="28"/>
        </w:rPr>
        <w:t>Сармасан</w:t>
      </w:r>
      <w:proofErr w:type="spellEnd"/>
      <w:r w:rsidRPr="00913A32">
        <w:rPr>
          <w:rFonts w:cs="Times New Roman"/>
          <w:szCs w:val="28"/>
        </w:rPr>
        <w:t xml:space="preserve">» (народное предание).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Прошлое в настоящем. С. </w:t>
      </w:r>
      <w:proofErr w:type="spellStart"/>
      <w:r w:rsidRPr="00913A32">
        <w:rPr>
          <w:rFonts w:cs="Times New Roman"/>
          <w:szCs w:val="28"/>
        </w:rPr>
        <w:t>Юлаев</w:t>
      </w:r>
      <w:proofErr w:type="spellEnd"/>
      <w:r w:rsidRPr="00913A32">
        <w:rPr>
          <w:rFonts w:cs="Times New Roman"/>
          <w:szCs w:val="28"/>
        </w:rPr>
        <w:t>. «Вместе с Пугачевым», «</w:t>
      </w:r>
      <w:proofErr w:type="spellStart"/>
      <w:r w:rsidRPr="00913A32">
        <w:rPr>
          <w:rFonts w:cs="Times New Roman"/>
          <w:szCs w:val="28"/>
        </w:rPr>
        <w:t>Карабай</w:t>
      </w:r>
      <w:proofErr w:type="spellEnd"/>
      <w:r w:rsidRPr="00913A32">
        <w:rPr>
          <w:rFonts w:cs="Times New Roman"/>
          <w:szCs w:val="28"/>
        </w:rPr>
        <w:t xml:space="preserve"> и </w:t>
      </w:r>
      <w:proofErr w:type="spellStart"/>
      <w:r w:rsidRPr="00913A32">
        <w:rPr>
          <w:rFonts w:cs="Times New Roman"/>
          <w:szCs w:val="28"/>
        </w:rPr>
        <w:t>Сарыбай</w:t>
      </w:r>
      <w:proofErr w:type="spellEnd"/>
      <w:r w:rsidRPr="00913A32">
        <w:rPr>
          <w:rFonts w:cs="Times New Roman"/>
          <w:szCs w:val="28"/>
        </w:rPr>
        <w:t>» (по повести «</w:t>
      </w:r>
      <w:proofErr w:type="spellStart"/>
      <w:r w:rsidRPr="00913A32">
        <w:rPr>
          <w:rFonts w:cs="Times New Roman"/>
          <w:szCs w:val="28"/>
        </w:rPr>
        <w:t>Куз-Курпеч</w:t>
      </w:r>
      <w:proofErr w:type="spellEnd"/>
      <w:r w:rsidRPr="00913A32">
        <w:rPr>
          <w:rFonts w:cs="Times New Roman"/>
          <w:szCs w:val="28"/>
        </w:rPr>
        <w:t xml:space="preserve">»). М. </w:t>
      </w:r>
      <w:proofErr w:type="spellStart"/>
      <w:r w:rsidRPr="00913A32">
        <w:rPr>
          <w:rFonts w:cs="Times New Roman"/>
          <w:szCs w:val="28"/>
        </w:rPr>
        <w:t>Акмулла</w:t>
      </w:r>
      <w:proofErr w:type="spellEnd"/>
      <w:r w:rsidRPr="00913A32">
        <w:rPr>
          <w:rFonts w:cs="Times New Roman"/>
          <w:szCs w:val="28"/>
        </w:rPr>
        <w:t xml:space="preserve">. «Наставления» (отрывок).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Творчество сказителей. Дошедшие до нас сказания. Сказания «</w:t>
      </w:r>
      <w:proofErr w:type="spellStart"/>
      <w:r w:rsidRPr="00913A32">
        <w:rPr>
          <w:rFonts w:cs="Times New Roman"/>
          <w:szCs w:val="28"/>
        </w:rPr>
        <w:t>Хабрау</w:t>
      </w:r>
      <w:proofErr w:type="spellEnd"/>
      <w:r w:rsidRPr="00913A32">
        <w:rPr>
          <w:rFonts w:cs="Times New Roman"/>
          <w:szCs w:val="28"/>
        </w:rPr>
        <w:t>», «</w:t>
      </w:r>
      <w:proofErr w:type="spellStart"/>
      <w:r w:rsidRPr="00913A32">
        <w:rPr>
          <w:rFonts w:cs="Times New Roman"/>
          <w:szCs w:val="28"/>
        </w:rPr>
        <w:t>Кубагуш-сэсэн</w:t>
      </w:r>
      <w:proofErr w:type="spellEnd"/>
      <w:r w:rsidRPr="00913A32">
        <w:rPr>
          <w:rFonts w:cs="Times New Roman"/>
          <w:szCs w:val="28"/>
        </w:rPr>
        <w:t>», «</w:t>
      </w:r>
      <w:proofErr w:type="spellStart"/>
      <w:r w:rsidRPr="00913A32">
        <w:rPr>
          <w:rFonts w:cs="Times New Roman"/>
          <w:szCs w:val="28"/>
        </w:rPr>
        <w:t>Баик-сэсэн</w:t>
      </w:r>
      <w:proofErr w:type="spellEnd"/>
      <w:r w:rsidRPr="00913A32">
        <w:rPr>
          <w:rFonts w:cs="Times New Roman"/>
          <w:szCs w:val="28"/>
        </w:rPr>
        <w:t xml:space="preserve">». </w:t>
      </w:r>
    </w:p>
    <w:p w:rsidR="004B1BB7" w:rsidRPr="00913A32" w:rsidRDefault="004B1BB7" w:rsidP="004B1BB7">
      <w:pPr>
        <w:tabs>
          <w:tab w:val="left" w:pos="567"/>
        </w:tabs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913A32">
        <w:rPr>
          <w:rFonts w:cs="Times New Roman"/>
          <w:b/>
          <w:szCs w:val="28"/>
        </w:rPr>
        <w:t>Раздел 7. Народные поэты и писатели Башкортостана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Народные поэты Башкортостана. М. </w:t>
      </w:r>
      <w:proofErr w:type="spellStart"/>
      <w:r w:rsidRPr="00913A32">
        <w:rPr>
          <w:rFonts w:cs="Times New Roman"/>
          <w:szCs w:val="28"/>
        </w:rPr>
        <w:t>Гафури</w:t>
      </w:r>
      <w:proofErr w:type="spellEnd"/>
      <w:r w:rsidRPr="00913A32">
        <w:rPr>
          <w:rFonts w:cs="Times New Roman"/>
          <w:szCs w:val="28"/>
        </w:rPr>
        <w:t>. (биографическая справка) «Дай руку!». М. Карим</w:t>
      </w:r>
      <w:proofErr w:type="gramStart"/>
      <w:r w:rsidRPr="00913A32">
        <w:rPr>
          <w:rFonts w:cs="Times New Roman"/>
          <w:szCs w:val="28"/>
        </w:rPr>
        <w:t>.</w:t>
      </w:r>
      <w:proofErr w:type="gramEnd"/>
      <w:r w:rsidRPr="00913A32">
        <w:rPr>
          <w:rFonts w:cs="Times New Roman"/>
          <w:szCs w:val="28"/>
        </w:rPr>
        <w:t xml:space="preserve"> (</w:t>
      </w:r>
      <w:proofErr w:type="gramStart"/>
      <w:r w:rsidRPr="00913A32">
        <w:rPr>
          <w:rFonts w:cs="Times New Roman"/>
          <w:szCs w:val="28"/>
        </w:rPr>
        <w:t>б</w:t>
      </w:r>
      <w:proofErr w:type="gramEnd"/>
      <w:r w:rsidRPr="00913A32">
        <w:rPr>
          <w:rFonts w:cs="Times New Roman"/>
          <w:szCs w:val="28"/>
        </w:rPr>
        <w:t>иографическая справка) «Третий день подряд снег идет». Р. Гарипов</w:t>
      </w:r>
      <w:proofErr w:type="gramStart"/>
      <w:r w:rsidRPr="00913A32">
        <w:rPr>
          <w:rFonts w:cs="Times New Roman"/>
          <w:szCs w:val="28"/>
        </w:rPr>
        <w:t>.</w:t>
      </w:r>
      <w:proofErr w:type="gramEnd"/>
      <w:r w:rsidRPr="00913A32">
        <w:rPr>
          <w:rFonts w:cs="Times New Roman"/>
          <w:szCs w:val="28"/>
        </w:rPr>
        <w:t xml:space="preserve"> (</w:t>
      </w:r>
      <w:proofErr w:type="gramStart"/>
      <w:r w:rsidRPr="00913A32">
        <w:rPr>
          <w:rFonts w:cs="Times New Roman"/>
          <w:szCs w:val="28"/>
        </w:rPr>
        <w:t>б</w:t>
      </w:r>
      <w:proofErr w:type="gramEnd"/>
      <w:r w:rsidRPr="00913A32">
        <w:rPr>
          <w:rFonts w:cs="Times New Roman"/>
          <w:szCs w:val="28"/>
        </w:rPr>
        <w:t xml:space="preserve">иографическая справка) «Аманат» (отрывок из </w:t>
      </w:r>
      <w:proofErr w:type="spellStart"/>
      <w:r w:rsidRPr="00913A32">
        <w:rPr>
          <w:rFonts w:cs="Times New Roman"/>
          <w:szCs w:val="28"/>
        </w:rPr>
        <w:t>кубаира</w:t>
      </w:r>
      <w:proofErr w:type="spellEnd"/>
      <w:r w:rsidRPr="00913A32">
        <w:rPr>
          <w:rFonts w:cs="Times New Roman"/>
          <w:szCs w:val="28"/>
        </w:rPr>
        <w:t>). Р. Бикбаев</w:t>
      </w:r>
      <w:proofErr w:type="gramStart"/>
      <w:r w:rsidRPr="00913A32">
        <w:rPr>
          <w:rFonts w:cs="Times New Roman"/>
          <w:szCs w:val="28"/>
        </w:rPr>
        <w:t>.</w:t>
      </w:r>
      <w:proofErr w:type="gramEnd"/>
      <w:r w:rsidRPr="00913A32">
        <w:rPr>
          <w:rFonts w:cs="Times New Roman"/>
          <w:szCs w:val="28"/>
        </w:rPr>
        <w:t xml:space="preserve"> (</w:t>
      </w:r>
      <w:proofErr w:type="gramStart"/>
      <w:r w:rsidRPr="00913A32">
        <w:rPr>
          <w:rFonts w:cs="Times New Roman"/>
          <w:szCs w:val="28"/>
        </w:rPr>
        <w:t>б</w:t>
      </w:r>
      <w:proofErr w:type="gramEnd"/>
      <w:r w:rsidRPr="00913A32">
        <w:rPr>
          <w:rFonts w:cs="Times New Roman"/>
          <w:szCs w:val="28"/>
        </w:rPr>
        <w:t xml:space="preserve">иографическая справка) «Письмо моему народу» (отрывки). </w:t>
      </w:r>
    </w:p>
    <w:p w:rsidR="004B1BB7" w:rsidRPr="00913A32" w:rsidRDefault="004B1BB7" w:rsidP="004B1B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lastRenderedPageBreak/>
        <w:t xml:space="preserve">Народные писатели Башкортостана. З. </w:t>
      </w:r>
      <w:proofErr w:type="spellStart"/>
      <w:r w:rsidRPr="00913A32">
        <w:rPr>
          <w:rFonts w:cs="Times New Roman"/>
          <w:szCs w:val="28"/>
        </w:rPr>
        <w:t>Биишева</w:t>
      </w:r>
      <w:proofErr w:type="spellEnd"/>
      <w:r w:rsidRPr="00913A32">
        <w:rPr>
          <w:rFonts w:cs="Times New Roman"/>
          <w:szCs w:val="28"/>
        </w:rPr>
        <w:t>. (биографическая справка) «Игра в чашки» (отрывок из романа «Униженные»). А. Хакимов</w:t>
      </w:r>
      <w:proofErr w:type="gramStart"/>
      <w:r w:rsidRPr="00913A32">
        <w:rPr>
          <w:rFonts w:cs="Times New Roman"/>
          <w:szCs w:val="28"/>
        </w:rPr>
        <w:t>.</w:t>
      </w:r>
      <w:proofErr w:type="gramEnd"/>
      <w:r w:rsidRPr="00913A32">
        <w:rPr>
          <w:rFonts w:cs="Times New Roman"/>
          <w:szCs w:val="28"/>
        </w:rPr>
        <w:t xml:space="preserve"> (</w:t>
      </w:r>
      <w:proofErr w:type="gramStart"/>
      <w:r w:rsidRPr="00913A32">
        <w:rPr>
          <w:rFonts w:cs="Times New Roman"/>
          <w:szCs w:val="28"/>
        </w:rPr>
        <w:t>б</w:t>
      </w:r>
      <w:proofErr w:type="gramEnd"/>
      <w:r w:rsidRPr="00913A32">
        <w:rPr>
          <w:rFonts w:cs="Times New Roman"/>
          <w:szCs w:val="28"/>
        </w:rPr>
        <w:t xml:space="preserve">иографическая справка) «Старик </w:t>
      </w:r>
      <w:proofErr w:type="spellStart"/>
      <w:r w:rsidRPr="00913A32">
        <w:rPr>
          <w:rFonts w:cs="Times New Roman"/>
          <w:szCs w:val="28"/>
        </w:rPr>
        <w:t>Салях</w:t>
      </w:r>
      <w:proofErr w:type="spellEnd"/>
      <w:r w:rsidRPr="00913A32">
        <w:rPr>
          <w:rFonts w:cs="Times New Roman"/>
          <w:szCs w:val="28"/>
        </w:rPr>
        <w:t>» (из повести «Свадьба»).</w:t>
      </w:r>
    </w:p>
    <w:p w:rsidR="004B1BB7" w:rsidRDefault="004B1BB7" w:rsidP="004B1BB7">
      <w:pPr>
        <w:pStyle w:val="110"/>
        <w:spacing w:before="0" w:after="240" w:line="360" w:lineRule="auto"/>
      </w:pPr>
      <w:bookmarkStart w:id="12" w:name="_Toc111515355"/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4B1BB7">
      <w:pPr>
        <w:pStyle w:val="110"/>
        <w:spacing w:before="0" w:after="240" w:line="360" w:lineRule="auto"/>
      </w:pPr>
    </w:p>
    <w:p w:rsidR="004B1BB7" w:rsidRDefault="004B1BB7" w:rsidP="00354EA7">
      <w:pPr>
        <w:pStyle w:val="110"/>
        <w:spacing w:before="0" w:after="240" w:line="360" w:lineRule="auto"/>
        <w:jc w:val="left"/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Default="00354EA7" w:rsidP="00354EA7">
      <w:pPr>
        <w:rPr>
          <w:lang w:eastAsia="en-US"/>
        </w:rPr>
      </w:pPr>
    </w:p>
    <w:p w:rsidR="00354EA7" w:rsidRPr="00354EA7" w:rsidRDefault="00354EA7" w:rsidP="00354EA7">
      <w:pPr>
        <w:rPr>
          <w:lang w:eastAsia="en-US"/>
        </w:rPr>
      </w:pPr>
    </w:p>
    <w:p w:rsidR="004B1BB7" w:rsidRPr="00913A32" w:rsidRDefault="004B1BB7" w:rsidP="004B1BB7">
      <w:pPr>
        <w:pStyle w:val="110"/>
        <w:spacing w:before="0" w:after="240" w:line="360" w:lineRule="auto"/>
      </w:pPr>
      <w:r w:rsidRPr="00913A32">
        <w:t>ПЛАНИРУЕМЫЕ РЕЗУЛЬТАТЫ ОСВОЕНИЯ УЧЕБНОГО</w:t>
      </w:r>
      <w:r>
        <w:t xml:space="preserve"> </w:t>
      </w:r>
      <w:r w:rsidRPr="00913A32">
        <w:t>ПРЕДМЕТА</w:t>
      </w:r>
      <w:bookmarkStart w:id="13" w:name="_TOC_250009"/>
      <w:r w:rsidRPr="00913A32">
        <w:t xml:space="preserve"> «РОДНАЯ (БАШКИРСКАЯ) ЛИТЕРАТУРА</w:t>
      </w:r>
      <w:bookmarkEnd w:id="13"/>
      <w:r w:rsidRPr="00913A32">
        <w:t>» НА УРОВНЕ ОСНОВНОГО ОБЩЕГО ОБРАЗОВАНИЯ</w:t>
      </w:r>
      <w:bookmarkEnd w:id="12"/>
    </w:p>
    <w:p w:rsidR="004B1BB7" w:rsidRPr="00913A32" w:rsidRDefault="004B1BB7" w:rsidP="004B1BB7">
      <w:pPr>
        <w:pStyle w:val="af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Изучение учебного предмета «Родная (башкирская) литература» в основной школе направлено на достижение </w:t>
      </w:r>
      <w:proofErr w:type="gramStart"/>
      <w:r w:rsidRPr="00913A32">
        <w:rPr>
          <w:rFonts w:cs="Times New Roman"/>
          <w:szCs w:val="28"/>
        </w:rPr>
        <w:t>обучающимися</w:t>
      </w:r>
      <w:proofErr w:type="gramEnd"/>
      <w:r w:rsidRPr="00913A32">
        <w:rPr>
          <w:rFonts w:cs="Times New Roman"/>
          <w:szCs w:val="28"/>
        </w:rPr>
        <w:t xml:space="preserve"> личностных, </w:t>
      </w:r>
      <w:proofErr w:type="spellStart"/>
      <w:r w:rsidRPr="00913A32">
        <w:rPr>
          <w:rFonts w:cs="Times New Roman"/>
          <w:szCs w:val="28"/>
        </w:rPr>
        <w:t>метапредметных</w:t>
      </w:r>
      <w:proofErr w:type="spellEnd"/>
      <w:r w:rsidRPr="00913A32">
        <w:rPr>
          <w:rFonts w:cs="Times New Roman"/>
          <w:szCs w:val="28"/>
        </w:rPr>
        <w:t xml:space="preserve"> и предметных результатов. 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14" w:name="_Toc111515356"/>
      <w:r w:rsidRPr="00913A32">
        <w:lastRenderedPageBreak/>
        <w:t>Личностные результаты</w:t>
      </w:r>
      <w:bookmarkEnd w:id="14"/>
    </w:p>
    <w:p w:rsidR="004B1BB7" w:rsidRPr="00913A32" w:rsidRDefault="004B1BB7" w:rsidP="004B1BB7">
      <w:pPr>
        <w:pStyle w:val="af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Личностные результаты освоения учебного предмета «Родная (башкирская) литература» на уровне основного общего образования достигаются в единстве учебной и воспитательной деятельности, в соответствии с традиционными российскими </w:t>
      </w:r>
      <w:proofErr w:type="spellStart"/>
      <w:r w:rsidRPr="00913A32">
        <w:rPr>
          <w:rFonts w:cs="Times New Roman"/>
          <w:szCs w:val="28"/>
        </w:rPr>
        <w:t>социокультурными</w:t>
      </w:r>
      <w:proofErr w:type="spellEnd"/>
      <w:r w:rsidRPr="00913A32">
        <w:rPr>
          <w:rFonts w:cs="Times New Roman"/>
          <w:szCs w:val="28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B1BB7" w:rsidRPr="00E1708B" w:rsidRDefault="004B1BB7" w:rsidP="004B1BB7">
      <w:pPr>
        <w:pStyle w:val="af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 xml:space="preserve">Личностные результаты освоения </w:t>
      </w:r>
      <w:r w:rsidRPr="00913A32">
        <w:rPr>
          <w:rFonts w:cs="Times New Roman"/>
          <w:bCs/>
          <w:szCs w:val="28"/>
          <w:lang w:val="tt-RU"/>
        </w:rPr>
        <w:t>Программы</w:t>
      </w:r>
      <w:r w:rsidRPr="00913A32">
        <w:rPr>
          <w:rFonts w:cs="Times New Roman"/>
          <w:szCs w:val="28"/>
        </w:rPr>
        <w:t xml:space="preserve"> должны отражать готовность обучающихся руководствоваться системой позитивных ценностных ориентаций и расширением опыта деятельности на е</w:t>
      </w:r>
      <w:r>
        <w:rPr>
          <w:rFonts w:cs="Times New Roman"/>
          <w:szCs w:val="28"/>
        </w:rPr>
        <w:t>е</w:t>
      </w:r>
      <w:r w:rsidRPr="00913A32">
        <w:rPr>
          <w:rFonts w:cs="Times New Roman"/>
          <w:szCs w:val="28"/>
        </w:rPr>
        <w:t xml:space="preserve"> основе и в процессе реализации основных направлений воспитательной деятельности, в том числе в части</w:t>
      </w:r>
      <w:r w:rsidRPr="00E1708B">
        <w:rPr>
          <w:rFonts w:cs="Times New Roman"/>
          <w:szCs w:val="28"/>
        </w:rPr>
        <w:t>: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гражданского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9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 xml:space="preserve">активное участие в жизни семьи, образовательных организацииях, местного сообщества, родного края, страны, в том числе в сопоставлении с ситуациями, отраженными в литературных произведениях, написанных на башкирском языке; 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неприятие любых форм экстремизма, дискриминации;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башкирском языке;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</w:t>
      </w:r>
      <w:r w:rsidRPr="00913A32">
        <w:rPr>
          <w:rFonts w:ascii="Times New Roman" w:hAnsi="Times New Roman"/>
          <w:bCs/>
          <w:szCs w:val="28"/>
        </w:rPr>
        <w:t>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готовность к участию в гуманитарной деятельности (помощь людям, нуждающимся в ней; волонтерство);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lastRenderedPageBreak/>
        <w:t>патриотического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осознание российской гражданской идентичности в поликультурном и многоконфессиональном обществе, понимание роли башкирского языка в ряду других родных языков народов Российской Федерации;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 xml:space="preserve">проявление интереса к познанию башкирского языка, к истории и культуре Российской Федерации, культуре своего края, народов России в контексте учебного предмета </w:t>
      </w:r>
      <w:r w:rsidRPr="00913A32">
        <w:rPr>
          <w:rFonts w:ascii="Times New Roman" w:hAnsi="Times New Roman"/>
          <w:szCs w:val="28"/>
        </w:rPr>
        <w:t>«Родная (башкирская) литература»</w:t>
      </w:r>
      <w:r w:rsidRPr="0038667B">
        <w:rPr>
          <w:rFonts w:ascii="Times New Roman" w:hAnsi="Times New Roman"/>
          <w:szCs w:val="28"/>
        </w:rPr>
        <w:t>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ценностное отношение к башкирскому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B1BB7" w:rsidRPr="00913A32" w:rsidRDefault="004B1BB7" w:rsidP="004B1BB7">
      <w:pPr>
        <w:widowControl w:val="0"/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духовно-нравственного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ориентация на моральные ценности и нормы в ситуациях нравственного выбора;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</w:rPr>
      </w:pPr>
      <w:r w:rsidRPr="00913A32">
        <w:rPr>
          <w:rFonts w:ascii="Times New Roman" w:hAnsi="Times New Roman"/>
          <w:bCs/>
          <w:szCs w:val="28"/>
          <w:lang w:val="tt-RU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</w:t>
      </w:r>
      <w:r w:rsidRPr="00913A32">
        <w:rPr>
          <w:rFonts w:ascii="Times New Roman" w:hAnsi="Times New Roman"/>
          <w:bCs/>
          <w:szCs w:val="28"/>
        </w:rPr>
        <w:t>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активное неприятие асоциальных поступков;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свобода и ответственность личности в условиях индивидуального и общественного пространства;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эстетического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восприимчивость к разным видам искусства, традициям и творчеству своего и других народов;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осознание важности башкирского языка как средства коммуникации и самовыражения;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стремление к самовыражению в разных видах искусства;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физического воспитания, формирования культуры здоровья и эмоционального благополучия: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осознание ценности жизни с опорой на собственный жизненный и читательский опыт;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умение принимать себя и других не осуждая;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башкирском языке;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сформированность навыков рефлексии, признание своего права на ошибку и такого же права другого человека;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трудового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lastRenderedPageBreak/>
        <w:t>интерес к практическому изучению профессий и труда различного рода, уважение к труду и результатам трудовой деятельности;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умение рассказать о своих планах на будущее;</w:t>
      </w:r>
    </w:p>
    <w:p w:rsidR="004B1BB7" w:rsidRPr="00913A32" w:rsidRDefault="004B1BB7" w:rsidP="004B1B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экологического воспитания: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умение точно, логично выражать свою точку зрения на экологические проблемы;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активное неприятие действий, приносящих вред окружающей среде;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готовность к участию в практической деятельности экологической направленности;</w:t>
      </w:r>
    </w:p>
    <w:p w:rsidR="004B1BB7" w:rsidRPr="00913A32" w:rsidRDefault="004B1BB7" w:rsidP="004B1BB7">
      <w:pPr>
        <w:widowControl w:val="0"/>
        <w:spacing w:after="0" w:line="360" w:lineRule="auto"/>
        <w:ind w:firstLine="709"/>
        <w:jc w:val="both"/>
        <w:rPr>
          <w:rFonts w:cs="Times New Roman"/>
          <w:b/>
          <w:i/>
          <w:iCs/>
          <w:szCs w:val="28"/>
          <w:lang w:val="tt-RU"/>
        </w:rPr>
      </w:pPr>
      <w:r w:rsidRPr="00913A32">
        <w:rPr>
          <w:rFonts w:cs="Times New Roman"/>
          <w:b/>
          <w:i/>
          <w:iCs/>
          <w:szCs w:val="28"/>
          <w:lang w:val="tt-RU"/>
        </w:rPr>
        <w:t>ценности научного познания: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овладение языковой и читательской культурой, навыками чтения как средства познания мира;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 xml:space="preserve">овладение основными навыками исследовательской деятельности с </w:t>
      </w:r>
      <w:r w:rsidRPr="00913A32">
        <w:rPr>
          <w:rFonts w:ascii="Times New Roman" w:hAnsi="Times New Roman"/>
          <w:bCs/>
          <w:szCs w:val="28"/>
          <w:lang w:val="tt-RU"/>
        </w:rPr>
        <w:lastRenderedPageBreak/>
        <w:t>учетом специфики школьного языкового образования;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913A32">
        <w:rPr>
          <w:rFonts w:ascii="Times New Roman" w:hAnsi="Times New Roman"/>
          <w:bCs/>
          <w:szCs w:val="28"/>
        </w:rPr>
        <w:t>;</w:t>
      </w:r>
    </w:p>
    <w:p w:rsidR="004B1BB7" w:rsidRPr="00913A32" w:rsidRDefault="004B1BB7" w:rsidP="004B1BB7">
      <w:pPr>
        <w:pStyle w:val="a6"/>
        <w:widowControl w:val="0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iCs/>
          <w:szCs w:val="28"/>
          <w:lang w:val="tt-RU"/>
        </w:rPr>
      </w:pPr>
      <w:r w:rsidRPr="00913A32">
        <w:rPr>
          <w:rFonts w:ascii="Times New Roman" w:hAnsi="Times New Roman"/>
          <w:b/>
          <w:i/>
          <w:iCs/>
          <w:szCs w:val="28"/>
        </w:rPr>
        <w:t>л</w:t>
      </w:r>
      <w:r w:rsidRPr="00913A32">
        <w:rPr>
          <w:rFonts w:ascii="Times New Roman" w:hAnsi="Times New Roman"/>
          <w:b/>
          <w:i/>
          <w:iCs/>
          <w:szCs w:val="28"/>
          <w:lang w:val="tt-RU"/>
        </w:rPr>
        <w:t xml:space="preserve">ичностные результаты, обеспечивающие адаптацию </w:t>
      </w:r>
      <w:proofErr w:type="gramStart"/>
      <w:r w:rsidRPr="00913A32">
        <w:rPr>
          <w:rFonts w:ascii="Times New Roman" w:hAnsi="Times New Roman"/>
          <w:b/>
          <w:i/>
          <w:iCs/>
          <w:szCs w:val="28"/>
          <w:lang w:val="tt-RU"/>
        </w:rPr>
        <w:t>обучающегося</w:t>
      </w:r>
      <w:proofErr w:type="gramEnd"/>
      <w:r w:rsidRPr="00913A32">
        <w:rPr>
          <w:rFonts w:ascii="Times New Roman" w:hAnsi="Times New Roman"/>
          <w:b/>
          <w:i/>
          <w:iCs/>
          <w:szCs w:val="28"/>
          <w:lang w:val="tt-RU"/>
        </w:rPr>
        <w:t xml:space="preserve"> к изменяющимся условиям социальной и природной среды: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Cs w:val="28"/>
          <w:lang w:val="tt-RU"/>
        </w:rPr>
      </w:pPr>
      <w:r w:rsidRPr="00913A32">
        <w:rPr>
          <w:rFonts w:ascii="Times New Roman" w:hAnsi="Times New Roman"/>
          <w:bCs/>
          <w:szCs w:val="28"/>
          <w:lang w:val="tt-RU"/>
        </w:rPr>
        <w:t xml:space="preserve">оценивать ситуацию стресса, корректировать принимаемые решения и </w:t>
      </w:r>
      <w:r w:rsidRPr="00913A32">
        <w:rPr>
          <w:rFonts w:ascii="Times New Roman" w:hAnsi="Times New Roman"/>
          <w:bCs/>
          <w:szCs w:val="28"/>
          <w:lang w:val="tt-RU"/>
        </w:rPr>
        <w:lastRenderedPageBreak/>
        <w:t>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15" w:name="_Toc100332119"/>
      <w:bookmarkStart w:id="16" w:name="_Toc111515357"/>
      <w:proofErr w:type="spellStart"/>
      <w:r w:rsidRPr="00913A32">
        <w:t>Метапредметные</w:t>
      </w:r>
      <w:proofErr w:type="spellEnd"/>
      <w:r w:rsidRPr="00913A32">
        <w:t xml:space="preserve"> результаты</w:t>
      </w:r>
      <w:bookmarkEnd w:id="15"/>
      <w:bookmarkEnd w:id="16"/>
    </w:p>
    <w:p w:rsidR="004B1BB7" w:rsidRPr="00913A32" w:rsidRDefault="004B1BB7" w:rsidP="004B1BB7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cs="Times New Roman"/>
          <w:bCs/>
          <w:szCs w:val="28"/>
          <w:lang w:val="tt-RU"/>
        </w:rPr>
      </w:pPr>
      <w:r w:rsidRPr="00913A32">
        <w:rPr>
          <w:rFonts w:cs="Times New Roman"/>
          <w:bCs/>
          <w:szCs w:val="28"/>
        </w:rPr>
        <w:t xml:space="preserve">В результате изучения предмета </w:t>
      </w:r>
      <w:r w:rsidRPr="00913A32">
        <w:rPr>
          <w:rFonts w:cs="Times New Roman"/>
          <w:szCs w:val="28"/>
        </w:rPr>
        <w:t>«Родная (башкирская) литература»</w:t>
      </w:r>
      <w:r w:rsidRPr="00913A32">
        <w:rPr>
          <w:rFonts w:cs="Times New Roman"/>
          <w:bCs/>
          <w:szCs w:val="28"/>
        </w:rPr>
        <w:t xml:space="preserve"> в 5</w:t>
      </w:r>
      <w:r w:rsidRPr="00913A32">
        <w:t>–</w:t>
      </w:r>
      <w:r w:rsidR="00354EA7">
        <w:rPr>
          <w:rFonts w:cs="Times New Roman"/>
          <w:bCs/>
          <w:szCs w:val="28"/>
        </w:rPr>
        <w:t>6</w:t>
      </w:r>
      <w:r w:rsidRPr="00913A32">
        <w:rPr>
          <w:rFonts w:cs="Times New Roman"/>
          <w:bCs/>
          <w:szCs w:val="28"/>
        </w:rPr>
        <w:t xml:space="preserve"> классах </w:t>
      </w:r>
      <w:proofErr w:type="gramStart"/>
      <w:r w:rsidRPr="00913A32">
        <w:rPr>
          <w:rFonts w:cs="Times New Roman"/>
          <w:bCs/>
          <w:szCs w:val="28"/>
        </w:rPr>
        <w:t>обучающийся</w:t>
      </w:r>
      <w:proofErr w:type="gramEnd"/>
      <w:r w:rsidRPr="00913A32">
        <w:rPr>
          <w:rFonts w:cs="Times New Roman"/>
          <w:bCs/>
          <w:szCs w:val="28"/>
        </w:rPr>
        <w:t xml:space="preserve"> </w:t>
      </w:r>
      <w:r w:rsidRPr="00913A32">
        <w:rPr>
          <w:rFonts w:cs="Times New Roman"/>
          <w:bCs/>
          <w:szCs w:val="28"/>
          <w:lang w:val="tt-RU"/>
        </w:rPr>
        <w:t xml:space="preserve">овладеет универсальными учебными </w:t>
      </w:r>
      <w:r w:rsidRPr="00913A32">
        <w:rPr>
          <w:rFonts w:cs="Times New Roman"/>
          <w:b/>
          <w:szCs w:val="28"/>
          <w:lang w:val="tt-RU"/>
        </w:rPr>
        <w:t>познавательными</w:t>
      </w:r>
      <w:r w:rsidRPr="00913A32">
        <w:rPr>
          <w:rFonts w:cs="Times New Roman"/>
          <w:bCs/>
          <w:szCs w:val="28"/>
          <w:lang w:val="tt-RU"/>
        </w:rPr>
        <w:t xml:space="preserve"> действиями: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szCs w:val="28"/>
        </w:rPr>
      </w:pPr>
      <w:r w:rsidRPr="00913A32">
        <w:rPr>
          <w:rFonts w:eastAsia="Calibri" w:cs="Times New Roman"/>
          <w:b/>
          <w:bCs/>
          <w:i/>
          <w:szCs w:val="28"/>
        </w:rPr>
        <w:t>базовые логические действия: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 учетом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предлагать критерии для выявления закономерностей и противоречий;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выявлять причинно-следственные связи при изучении литературных явлений и процессов;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учетом самостоятельно выделенных критериев);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szCs w:val="28"/>
        </w:rPr>
      </w:pPr>
      <w:r w:rsidRPr="00913A32">
        <w:rPr>
          <w:rFonts w:eastAsia="Calibri" w:cs="Times New Roman"/>
          <w:b/>
          <w:bCs/>
          <w:i/>
          <w:szCs w:val="28"/>
        </w:rPr>
        <w:t>базовые исследовательские действия: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самостоятельно формулировать обобщения и выводы по результатам проведенного наблюдения, опыта, исследования; владеть инструментами оценки достоверности полученных выводов и обобщений;</w:t>
      </w:r>
    </w:p>
    <w:p w:rsidR="004B1BB7" w:rsidRPr="00913A32" w:rsidRDefault="004B1BB7" w:rsidP="004B1BB7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szCs w:val="28"/>
        </w:rPr>
      </w:pPr>
      <w:r w:rsidRPr="00913A32">
        <w:rPr>
          <w:rFonts w:eastAsia="Calibri" w:cs="Times New Roman"/>
          <w:b/>
          <w:bCs/>
          <w:i/>
          <w:szCs w:val="28"/>
        </w:rPr>
        <w:t>работа с информацией: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lastRenderedPageBreak/>
        <w:t>оценивать надежность литературной и другой информации по критериям, предложенным учителем или сформулированным самостоятельно;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эффективно запоминать и систематизировать эту информацию.</w:t>
      </w:r>
    </w:p>
    <w:p w:rsidR="004B1BB7" w:rsidRPr="008338E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iCs/>
          <w:szCs w:val="28"/>
        </w:rPr>
      </w:pPr>
      <w:r w:rsidRPr="00913A32">
        <w:rPr>
          <w:rFonts w:cs="Times New Roman"/>
          <w:bCs/>
          <w:szCs w:val="28"/>
        </w:rPr>
        <w:t xml:space="preserve">В результате изучения предмета </w:t>
      </w:r>
      <w:r w:rsidRPr="00913A32">
        <w:rPr>
          <w:rFonts w:cs="Times New Roman"/>
          <w:szCs w:val="28"/>
        </w:rPr>
        <w:t>«Родная (башкирская) литература»</w:t>
      </w:r>
      <w:r w:rsidRPr="00913A32">
        <w:rPr>
          <w:rFonts w:cs="Times New Roman"/>
          <w:bCs/>
          <w:szCs w:val="28"/>
        </w:rPr>
        <w:t xml:space="preserve"> в 5</w:t>
      </w:r>
      <w:r w:rsidRPr="00913A32">
        <w:t>–</w:t>
      </w:r>
      <w:r w:rsidR="00354EA7">
        <w:rPr>
          <w:rFonts w:cs="Times New Roman"/>
          <w:bCs/>
          <w:szCs w:val="28"/>
        </w:rPr>
        <w:t>6</w:t>
      </w:r>
      <w:r w:rsidRPr="00913A32">
        <w:rPr>
          <w:rFonts w:cs="Times New Roman"/>
          <w:bCs/>
          <w:szCs w:val="28"/>
        </w:rPr>
        <w:t xml:space="preserve"> классах </w:t>
      </w:r>
      <w:proofErr w:type="gramStart"/>
      <w:r w:rsidRPr="00913A32">
        <w:rPr>
          <w:rFonts w:cs="Times New Roman"/>
          <w:bCs/>
          <w:szCs w:val="28"/>
        </w:rPr>
        <w:t>обучающийся</w:t>
      </w:r>
      <w:proofErr w:type="gramEnd"/>
      <w:r w:rsidRPr="00913A32">
        <w:rPr>
          <w:rFonts w:cs="Times New Roman"/>
          <w:bCs/>
          <w:szCs w:val="28"/>
        </w:rPr>
        <w:t xml:space="preserve"> </w:t>
      </w:r>
      <w:r w:rsidRPr="00913A32">
        <w:rPr>
          <w:rFonts w:cs="Times New Roman"/>
          <w:bCs/>
          <w:szCs w:val="28"/>
          <w:lang w:val="tt-RU"/>
        </w:rPr>
        <w:t xml:space="preserve">овладеет универсальными учебными </w:t>
      </w:r>
      <w:r w:rsidRPr="00913A32">
        <w:rPr>
          <w:rFonts w:eastAsia="Calibri" w:cs="Times New Roman"/>
          <w:b/>
          <w:bCs/>
          <w:iCs/>
          <w:szCs w:val="28"/>
        </w:rPr>
        <w:t>коммуникативными</w:t>
      </w:r>
      <w:r w:rsidRPr="00913A32">
        <w:rPr>
          <w:rFonts w:eastAsia="Calibri" w:cs="Times New Roman"/>
          <w:iCs/>
          <w:szCs w:val="28"/>
        </w:rPr>
        <w:t xml:space="preserve"> действиями</w:t>
      </w:r>
      <w:r w:rsidRPr="008338E2">
        <w:rPr>
          <w:rFonts w:eastAsia="Calibri" w:cs="Times New Roman"/>
          <w:iCs/>
          <w:szCs w:val="28"/>
        </w:rPr>
        <w:t>: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о</w:t>
      </w:r>
      <w:r w:rsidRPr="00913A32">
        <w:rPr>
          <w:rFonts w:eastAsia="Calibri" w:cs="Times New Roman"/>
          <w:b/>
          <w:bCs/>
          <w:i/>
          <w:iCs/>
          <w:szCs w:val="28"/>
        </w:rPr>
        <w:t>бщение: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выражать себя (свою точку зрения) в устных и письменных текстах;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</w:t>
      </w:r>
      <w:r w:rsidRPr="00545BE5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B1BB7" w:rsidRPr="00913A32" w:rsidRDefault="004B1BB7" w:rsidP="004B1BB7">
      <w:pPr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Pr="008338E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proofErr w:type="gramStart"/>
      <w:r>
        <w:rPr>
          <w:rFonts w:eastAsia="Calibri" w:cs="Times New Roman"/>
          <w:b/>
          <w:bCs/>
          <w:i/>
          <w:iCs/>
          <w:szCs w:val="28"/>
          <w:lang w:val="en-US"/>
        </w:rPr>
        <w:t>c</w:t>
      </w:r>
      <w:proofErr w:type="spellStart"/>
      <w:r w:rsidRPr="00913A32">
        <w:rPr>
          <w:rFonts w:eastAsia="Calibri" w:cs="Times New Roman"/>
          <w:b/>
          <w:bCs/>
          <w:i/>
          <w:iCs/>
          <w:szCs w:val="28"/>
        </w:rPr>
        <w:t>овместная</w:t>
      </w:r>
      <w:proofErr w:type="spellEnd"/>
      <w:proofErr w:type="gramEnd"/>
      <w:r w:rsidRPr="00913A32">
        <w:rPr>
          <w:rFonts w:eastAsia="Calibri" w:cs="Times New Roman"/>
          <w:b/>
          <w:bCs/>
          <w:i/>
          <w:iCs/>
          <w:szCs w:val="28"/>
        </w:rPr>
        <w:t xml:space="preserve"> деятельность: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</w:t>
      </w:r>
      <w:r w:rsidRPr="00913A32">
        <w:rPr>
          <w:rFonts w:eastAsia="Calibri" w:cs="Times New Roman"/>
          <w:szCs w:val="28"/>
        </w:rPr>
        <w:lastRenderedPageBreak/>
        <w:t>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принимать цель совместной учебной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 xml:space="preserve">уметь обобщать мнения </w:t>
      </w:r>
      <w:proofErr w:type="gramStart"/>
      <w:r w:rsidRPr="00913A32">
        <w:rPr>
          <w:rFonts w:eastAsia="Calibri" w:cs="Times New Roman"/>
          <w:szCs w:val="28"/>
        </w:rPr>
        <w:t>нескольких</w:t>
      </w:r>
      <w:proofErr w:type="gramEnd"/>
      <w:r w:rsidRPr="00913A32">
        <w:rPr>
          <w:rFonts w:eastAsia="Calibri" w:cs="Times New Roman"/>
          <w:szCs w:val="28"/>
        </w:rPr>
        <w:t xml:space="preserve"> людей; проявлять готовность руководить, выполнять поручения, подчиняться;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планировать организацию совместной работы на уроке литературы и во внеурочной учебной деятельности,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Cs/>
          <w:szCs w:val="28"/>
        </w:rPr>
      </w:pPr>
      <w:r w:rsidRPr="00913A32">
        <w:rPr>
          <w:rFonts w:cs="Times New Roman"/>
          <w:bCs/>
          <w:szCs w:val="28"/>
        </w:rPr>
        <w:t xml:space="preserve">В результате изучения предмета </w:t>
      </w:r>
      <w:r w:rsidRPr="00913A32">
        <w:rPr>
          <w:rFonts w:cs="Times New Roman"/>
          <w:szCs w:val="28"/>
        </w:rPr>
        <w:t>«Родная (башкирская) литература»</w:t>
      </w:r>
      <w:r w:rsidRPr="00913A32">
        <w:rPr>
          <w:rFonts w:cs="Times New Roman"/>
          <w:bCs/>
          <w:szCs w:val="28"/>
        </w:rPr>
        <w:t xml:space="preserve"> в 5</w:t>
      </w:r>
      <w:r w:rsidRPr="00913A32">
        <w:t>–</w:t>
      </w:r>
      <w:r w:rsidRPr="00913A32">
        <w:rPr>
          <w:rFonts w:cs="Times New Roman"/>
          <w:bCs/>
          <w:szCs w:val="28"/>
        </w:rPr>
        <w:t xml:space="preserve">9 классах </w:t>
      </w:r>
      <w:proofErr w:type="gramStart"/>
      <w:r w:rsidRPr="00913A32">
        <w:rPr>
          <w:rFonts w:cs="Times New Roman"/>
          <w:bCs/>
          <w:szCs w:val="28"/>
        </w:rPr>
        <w:t>обучающийся</w:t>
      </w:r>
      <w:proofErr w:type="gramEnd"/>
      <w:r w:rsidRPr="00913A32">
        <w:rPr>
          <w:rFonts w:cs="Times New Roman"/>
          <w:bCs/>
          <w:szCs w:val="28"/>
        </w:rPr>
        <w:t xml:space="preserve"> </w:t>
      </w:r>
      <w:r w:rsidRPr="00913A32">
        <w:rPr>
          <w:rFonts w:cs="Times New Roman"/>
          <w:bCs/>
          <w:szCs w:val="28"/>
          <w:lang w:val="tt-RU"/>
        </w:rPr>
        <w:t xml:space="preserve">овладеет универсальными учебными </w:t>
      </w:r>
      <w:r w:rsidRPr="00913A32">
        <w:rPr>
          <w:rFonts w:eastAsia="Calibri" w:cs="Times New Roman"/>
          <w:b/>
          <w:szCs w:val="28"/>
        </w:rPr>
        <w:t>регулятивными</w:t>
      </w:r>
      <w:r w:rsidRPr="00913A32">
        <w:rPr>
          <w:rFonts w:eastAsia="Calibri" w:cs="Times New Roman"/>
          <w:bCs/>
          <w:szCs w:val="28"/>
        </w:rPr>
        <w:t xml:space="preserve"> действиями</w:t>
      </w:r>
      <w:r w:rsidRPr="00913A32">
        <w:rPr>
          <w:rFonts w:eastAsia="Calibri" w:cs="Times New Roman"/>
          <w:b/>
          <w:bCs/>
          <w:szCs w:val="28"/>
        </w:rPr>
        <w:t>: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proofErr w:type="gramStart"/>
      <w:r>
        <w:rPr>
          <w:rFonts w:eastAsia="Calibri" w:cs="Times New Roman"/>
          <w:b/>
          <w:bCs/>
          <w:i/>
          <w:iCs/>
          <w:szCs w:val="28"/>
          <w:lang w:val="en-US"/>
        </w:rPr>
        <w:t>c</w:t>
      </w:r>
      <w:proofErr w:type="spellStart"/>
      <w:r w:rsidRPr="00913A32">
        <w:rPr>
          <w:rFonts w:eastAsia="Calibri" w:cs="Times New Roman"/>
          <w:b/>
          <w:bCs/>
          <w:i/>
          <w:iCs/>
          <w:szCs w:val="28"/>
        </w:rPr>
        <w:t>амоорганизация</w:t>
      </w:r>
      <w:proofErr w:type="spellEnd"/>
      <w:proofErr w:type="gramEnd"/>
      <w:r w:rsidRPr="00913A32">
        <w:rPr>
          <w:rFonts w:eastAsia="Calibri" w:cs="Times New Roman"/>
          <w:b/>
          <w:bCs/>
          <w:i/>
          <w:iCs/>
          <w:szCs w:val="28"/>
        </w:rPr>
        <w:t>: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выявлять проблемы для решения в учебных и жизненных ситуациях, анализируя ситуации, изображенные в художественной литературе;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учетом имеющихся </w:t>
      </w:r>
      <w:r w:rsidRPr="00913A32">
        <w:rPr>
          <w:rFonts w:eastAsia="Calibri" w:cs="Times New Roman"/>
          <w:szCs w:val="28"/>
        </w:rPr>
        <w:lastRenderedPageBreak/>
        <w:t>ресурсов и собственных возможностей, аргументировать предлагаемые варианты решений;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учетом получения новых знаний об изучаемом литературном объекте;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делать выбор и брать ответственность за решение</w:t>
      </w:r>
      <w:r w:rsidRPr="008338E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с</w:t>
      </w:r>
      <w:r w:rsidRPr="00913A32">
        <w:rPr>
          <w:rFonts w:eastAsia="Calibri" w:cs="Times New Roman"/>
          <w:b/>
          <w:bCs/>
          <w:i/>
          <w:iCs/>
          <w:szCs w:val="28"/>
        </w:rPr>
        <w:t>амоконтроль: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 xml:space="preserve">владеть способами самоконтроля, </w:t>
      </w:r>
      <w:proofErr w:type="spellStart"/>
      <w:r w:rsidRPr="00913A32">
        <w:rPr>
          <w:rFonts w:eastAsia="Calibri" w:cs="Times New Roman"/>
          <w:szCs w:val="28"/>
        </w:rPr>
        <w:t>самомотивации</w:t>
      </w:r>
      <w:proofErr w:type="spellEnd"/>
      <w:r w:rsidRPr="00913A32">
        <w:rPr>
          <w:rFonts w:eastAsia="Calibri" w:cs="Times New Roman"/>
          <w:szCs w:val="28"/>
        </w:rPr>
        <w:t xml:space="preserve"> и рефлексии в школьном литературном образовании;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давать адекватную оценку учебной ситуации и предлагать план ее изменения;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объяснять причины достижения (</w:t>
      </w:r>
      <w:proofErr w:type="spellStart"/>
      <w:r w:rsidRPr="00913A32">
        <w:rPr>
          <w:rFonts w:eastAsia="Calibri" w:cs="Times New Roman"/>
          <w:szCs w:val="28"/>
        </w:rPr>
        <w:t>недостижения</w:t>
      </w:r>
      <w:proofErr w:type="spellEnd"/>
      <w:r w:rsidRPr="00913A32">
        <w:rPr>
          <w:rFonts w:eastAsia="Calibri" w:cs="Times New Roman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913A32">
        <w:rPr>
          <w:rFonts w:eastAsia="Calibri" w:cs="Times New Roman"/>
          <w:szCs w:val="28"/>
        </w:rPr>
        <w:t>позитивное</w:t>
      </w:r>
      <w:proofErr w:type="gramEnd"/>
      <w:r w:rsidRPr="00913A32">
        <w:rPr>
          <w:rFonts w:eastAsia="Calibri" w:cs="Times New Roman"/>
          <w:szCs w:val="28"/>
        </w:rPr>
        <w:t xml:space="preserve"> в произошедшей ситуации;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оценивать соответствие результата цели и условиям</w:t>
      </w:r>
      <w:r w:rsidRPr="008338E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э</w:t>
      </w:r>
      <w:r w:rsidRPr="00913A32">
        <w:rPr>
          <w:rFonts w:eastAsia="Calibri" w:cs="Times New Roman"/>
          <w:b/>
          <w:bCs/>
          <w:i/>
          <w:iCs/>
          <w:szCs w:val="28"/>
        </w:rPr>
        <w:t>моциональный интеллект: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развивать способность различать и называть собственные эмоции, управлять ими и эмоциями других;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выявлять и анализировать причины эмоций;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регулировать способ выражения своих эмоций</w:t>
      </w:r>
      <w:r w:rsidRPr="008338E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tabs>
          <w:tab w:val="left" w:pos="1134"/>
        </w:tabs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п</w:t>
      </w:r>
      <w:r w:rsidRPr="00913A32">
        <w:rPr>
          <w:rFonts w:eastAsia="Calibri" w:cs="Times New Roman"/>
          <w:b/>
          <w:bCs/>
          <w:i/>
          <w:iCs/>
          <w:szCs w:val="28"/>
        </w:rPr>
        <w:t>ринятие себя и других: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lastRenderedPageBreak/>
        <w:t xml:space="preserve">признавать свое право на ошибку и такое же право </w:t>
      </w:r>
      <w:proofErr w:type="gramStart"/>
      <w:r w:rsidRPr="00913A32">
        <w:rPr>
          <w:rFonts w:eastAsia="Calibri" w:cs="Times New Roman"/>
          <w:szCs w:val="28"/>
        </w:rPr>
        <w:t>другого</w:t>
      </w:r>
      <w:proofErr w:type="gramEnd"/>
      <w:r w:rsidRPr="00913A3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proofErr w:type="gramStart"/>
      <w:r w:rsidRPr="00913A32">
        <w:rPr>
          <w:rFonts w:eastAsia="Calibri" w:cs="Times New Roman"/>
          <w:szCs w:val="28"/>
        </w:rPr>
        <w:t>принимать себя и других, не осуждая</w:t>
      </w:r>
      <w:proofErr w:type="gramEnd"/>
      <w:r w:rsidRPr="00913A32">
        <w:rPr>
          <w:rFonts w:eastAsia="Calibri" w:cs="Times New Roman"/>
          <w:szCs w:val="28"/>
        </w:rPr>
        <w:t>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>проявлять открытость себе и другим;</w:t>
      </w:r>
    </w:p>
    <w:p w:rsidR="004B1BB7" w:rsidRPr="00913A32" w:rsidRDefault="004B1BB7" w:rsidP="004B1BB7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 w:cs="Times New Roman"/>
          <w:szCs w:val="28"/>
        </w:rPr>
      </w:pPr>
      <w:r w:rsidRPr="00913A32">
        <w:rPr>
          <w:rFonts w:eastAsia="Calibri" w:cs="Times New Roman"/>
          <w:szCs w:val="28"/>
        </w:rPr>
        <w:t xml:space="preserve">осознавать невозможность контролировать все вокруг. 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17" w:name="_Toc111515358"/>
      <w:r w:rsidRPr="00913A32">
        <w:t>Предметные результаты</w:t>
      </w:r>
      <w:bookmarkEnd w:id="17"/>
    </w:p>
    <w:p w:rsidR="004B1BB7" w:rsidRPr="00913A32" w:rsidRDefault="004B1BB7" w:rsidP="004B1BB7">
      <w:pPr>
        <w:pStyle w:val="af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Изучение учебного предмета «Родная (башкирская) литература» в 5</w:t>
      </w:r>
      <w:r w:rsidRPr="00913A32">
        <w:t>–</w:t>
      </w:r>
      <w:r w:rsidR="00354EA7">
        <w:rPr>
          <w:rFonts w:cs="Times New Roman"/>
          <w:szCs w:val="28"/>
        </w:rPr>
        <w:t>6</w:t>
      </w:r>
      <w:r w:rsidRPr="00913A32">
        <w:rPr>
          <w:rFonts w:cs="Times New Roman"/>
          <w:szCs w:val="28"/>
        </w:rPr>
        <w:t xml:space="preserve"> классах обеспечивает: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614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 xml:space="preserve">осознание значимости чтения и изучения </w:t>
      </w:r>
      <w:r w:rsidRPr="00913A32">
        <w:rPr>
          <w:rFonts w:ascii="Times New Roman" w:hAnsi="Times New Roman"/>
          <w:szCs w:val="28"/>
          <w:lang w:val="ba-RU"/>
        </w:rPr>
        <w:t xml:space="preserve">башкирской </w:t>
      </w:r>
      <w:r w:rsidRPr="00913A32">
        <w:rPr>
          <w:rFonts w:ascii="Times New Roman" w:hAnsi="Times New Roman"/>
          <w:szCs w:val="28"/>
        </w:rPr>
        <w:t xml:space="preserve">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913A32">
        <w:rPr>
          <w:rFonts w:ascii="Times New Roman" w:hAnsi="Times New Roman"/>
          <w:szCs w:val="28"/>
        </w:rPr>
        <w:t>многоаспектного</w:t>
      </w:r>
      <w:proofErr w:type="spellEnd"/>
      <w:r w:rsidRPr="00913A32">
        <w:rPr>
          <w:rFonts w:ascii="Times New Roman" w:hAnsi="Times New Roman"/>
          <w:szCs w:val="28"/>
        </w:rPr>
        <w:t xml:space="preserve"> диалога;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599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 xml:space="preserve">понимание </w:t>
      </w:r>
      <w:r w:rsidRPr="00913A32">
        <w:rPr>
          <w:rFonts w:ascii="Times New Roman" w:hAnsi="Times New Roman"/>
          <w:szCs w:val="28"/>
          <w:lang w:val="ba-RU"/>
        </w:rPr>
        <w:t xml:space="preserve">башкирской </w:t>
      </w:r>
      <w:r w:rsidRPr="00913A32">
        <w:rPr>
          <w:rFonts w:ascii="Times New Roman" w:hAnsi="Times New Roman"/>
          <w:szCs w:val="28"/>
        </w:rPr>
        <w:t>литературы как одной из основных национально-культурных ценностей народа, особого способа познания жизни;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640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 xml:space="preserve">обеспечение культурной самоидентификации, осознание коммуникативно-эстетических возможностей </w:t>
      </w:r>
      <w:r w:rsidRPr="00913A32">
        <w:rPr>
          <w:rFonts w:ascii="Times New Roman" w:hAnsi="Times New Roman"/>
          <w:szCs w:val="28"/>
          <w:lang w:val="ba-RU"/>
        </w:rPr>
        <w:t xml:space="preserve">башкирской </w:t>
      </w:r>
      <w:r w:rsidRPr="00913A32">
        <w:rPr>
          <w:rFonts w:ascii="Times New Roman" w:hAnsi="Times New Roman"/>
          <w:szCs w:val="28"/>
        </w:rPr>
        <w:t>литературы на основе изучения выдающихся произведений культуры своего народа, российской и мировой культуры;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633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</w:t>
      </w:r>
      <w:r>
        <w:rPr>
          <w:rFonts w:ascii="Times New Roman" w:hAnsi="Times New Roman"/>
          <w:szCs w:val="28"/>
        </w:rPr>
        <w:t>е</w:t>
      </w:r>
      <w:r w:rsidRPr="00913A32">
        <w:rPr>
          <w:rFonts w:ascii="Times New Roman" w:hAnsi="Times New Roman"/>
          <w:szCs w:val="28"/>
        </w:rPr>
        <w:t>рнутые высказывания аналитического и интерпретирующего характера, участвовать в обсуждении прочитанного, сознательно планировать сво</w:t>
      </w:r>
      <w:r>
        <w:rPr>
          <w:rFonts w:ascii="Times New Roman" w:hAnsi="Times New Roman"/>
          <w:szCs w:val="28"/>
        </w:rPr>
        <w:t xml:space="preserve">е </w:t>
      </w:r>
      <w:proofErr w:type="spellStart"/>
      <w:r w:rsidRPr="00913A32">
        <w:rPr>
          <w:rFonts w:ascii="Times New Roman" w:hAnsi="Times New Roman"/>
          <w:szCs w:val="28"/>
        </w:rPr>
        <w:t>досуговое</w:t>
      </w:r>
      <w:proofErr w:type="spellEnd"/>
      <w:r w:rsidRPr="00913A32">
        <w:rPr>
          <w:rFonts w:ascii="Times New Roman" w:hAnsi="Times New Roman"/>
          <w:szCs w:val="28"/>
        </w:rPr>
        <w:t xml:space="preserve"> чтение;</w:t>
      </w:r>
    </w:p>
    <w:p w:rsidR="004B1BB7" w:rsidRPr="00913A32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666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4B1BB7" w:rsidRPr="00545BE5" w:rsidRDefault="004B1BB7" w:rsidP="004B1BB7">
      <w:pPr>
        <w:pStyle w:val="a6"/>
        <w:widowControl w:val="0"/>
        <w:numPr>
          <w:ilvl w:val="0"/>
          <w:numId w:val="12"/>
        </w:numPr>
        <w:tabs>
          <w:tab w:val="left" w:pos="615"/>
          <w:tab w:val="left" w:pos="1134"/>
        </w:tabs>
        <w:autoSpaceDE w:val="0"/>
        <w:autoSpaceDN w:val="0"/>
        <w:spacing w:after="0" w:line="360" w:lineRule="auto"/>
        <w:ind w:left="0" w:firstLine="723"/>
        <w:contextualSpacing w:val="0"/>
        <w:jc w:val="both"/>
        <w:rPr>
          <w:rFonts w:ascii="Times New Roman" w:hAnsi="Times New Roman"/>
          <w:szCs w:val="28"/>
        </w:rPr>
      </w:pPr>
      <w:proofErr w:type="gramStart"/>
      <w:r w:rsidRPr="00913A32">
        <w:rPr>
          <w:rFonts w:ascii="Times New Roman" w:hAnsi="Times New Roman"/>
          <w:szCs w:val="28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</w:t>
      </w:r>
      <w:r>
        <w:rPr>
          <w:rFonts w:ascii="Times New Roman" w:hAnsi="Times New Roman"/>
          <w:szCs w:val="28"/>
        </w:rPr>
        <w:t>е</w:t>
      </w:r>
      <w:r w:rsidRPr="00913A32">
        <w:rPr>
          <w:rFonts w:ascii="Times New Roman" w:hAnsi="Times New Roman"/>
          <w:szCs w:val="28"/>
        </w:rPr>
        <w:t xml:space="preserve">нную в </w:t>
      </w:r>
      <w:r w:rsidRPr="00913A32">
        <w:rPr>
          <w:rFonts w:ascii="Times New Roman" w:hAnsi="Times New Roman"/>
          <w:szCs w:val="28"/>
        </w:rPr>
        <w:lastRenderedPageBreak/>
        <w:t>литературном произведении, на уровне не только эмоционального восприятия, но и интеллектуального осмысления.</w:t>
      </w:r>
      <w:r w:rsidRPr="00545BE5">
        <w:rPr>
          <w:szCs w:val="28"/>
        </w:rPr>
        <w:br w:type="page"/>
      </w:r>
      <w:proofErr w:type="gramEnd"/>
    </w:p>
    <w:p w:rsidR="004B1BB7" w:rsidRPr="00913A32" w:rsidRDefault="004B1BB7" w:rsidP="004B1BB7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bookmarkStart w:id="18" w:name="_Toc103931598"/>
      <w:r w:rsidRPr="00913A32">
        <w:rPr>
          <w:rFonts w:cs="Times New Roman"/>
          <w:b/>
          <w:bCs/>
          <w:szCs w:val="28"/>
        </w:rPr>
        <w:lastRenderedPageBreak/>
        <w:t>Предметные результаты по классам</w:t>
      </w:r>
      <w:bookmarkEnd w:id="18"/>
    </w:p>
    <w:p w:rsidR="004B1BB7" w:rsidRPr="00913A32" w:rsidRDefault="004B1BB7" w:rsidP="004B1BB7">
      <w:pPr>
        <w:pStyle w:val="110"/>
        <w:spacing w:before="120" w:line="360" w:lineRule="auto"/>
      </w:pPr>
      <w:bookmarkStart w:id="19" w:name="_Toc111515359"/>
      <w:r w:rsidRPr="00913A32">
        <w:t>5 класс</w:t>
      </w:r>
      <w:bookmarkEnd w:id="19"/>
    </w:p>
    <w:p w:rsidR="004B1BB7" w:rsidRPr="00913A32" w:rsidRDefault="004B1BB7" w:rsidP="004B1BB7">
      <w:pPr>
        <w:pStyle w:val="a6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Cs w:val="28"/>
          <w:lang w:eastAsia="zh-CN"/>
        </w:rPr>
      </w:pPr>
      <w:r w:rsidRPr="00913A32">
        <w:rPr>
          <w:rFonts w:ascii="Times New Roman" w:hAnsi="Times New Roman"/>
          <w:szCs w:val="28"/>
          <w:lang w:eastAsia="zh-CN"/>
        </w:rPr>
        <w:t>Обучающийся научится:</w:t>
      </w:r>
    </w:p>
    <w:p w:rsidR="004B1BB7" w:rsidRPr="00913A32" w:rsidRDefault="004B1BB7" w:rsidP="004B1BB7">
      <w:pPr>
        <w:pStyle w:val="af0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различать основные жанры башкирского устного народного творчества, определять тематику и идеи народных сказок, пословиц и поговорок как основу для развития представлений о нравственных идеалах народа;</w:t>
      </w:r>
    </w:p>
    <w:p w:rsidR="004B1BB7" w:rsidRPr="00913A32" w:rsidRDefault="004B1BB7" w:rsidP="004B1BB7">
      <w:pPr>
        <w:pStyle w:val="af0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осуществлять смысловой анализ фольклорного и литературного текста на основе наводящих вопросов;</w:t>
      </w:r>
    </w:p>
    <w:p w:rsidR="004B1BB7" w:rsidRPr="00913A32" w:rsidRDefault="004B1BB7" w:rsidP="004B1BB7">
      <w:pPr>
        <w:pStyle w:val="af0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осознавать ключевые для башкирского национального сознания культурные и нравственные смыслы, отраженные в произведениях башкирских писателей и поэтов, приводить примеры отдельных литературных достижений других народов;</w:t>
      </w:r>
    </w:p>
    <w:p w:rsidR="004B1BB7" w:rsidRPr="00913A32" w:rsidRDefault="004B1BB7" w:rsidP="004B1BB7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определять место родной литературы в жизни башкирского народа, ее общность с литературами других народов, ее особенности;</w:t>
      </w:r>
    </w:p>
    <w:p w:rsidR="004B1BB7" w:rsidRPr="00913A32" w:rsidRDefault="004B1BB7" w:rsidP="004B1BB7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 xml:space="preserve">выявлять моральные и нравственные принципы башкирского народа на основе поступков героев сказок и литературных произведений; </w:t>
      </w:r>
    </w:p>
    <w:p w:rsidR="004B1BB7" w:rsidRPr="00913A32" w:rsidRDefault="004B1BB7" w:rsidP="004B1BB7">
      <w:pPr>
        <w:pStyle w:val="a6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913A32">
        <w:rPr>
          <w:rFonts w:ascii="Times New Roman" w:hAnsi="Times New Roman"/>
          <w:szCs w:val="28"/>
        </w:rPr>
        <w:t>характеризовать богатство башкирской культуры и литературы, башкирских национальных традиций в контексте культур народов России;</w:t>
      </w:r>
    </w:p>
    <w:p w:rsidR="004B1BB7" w:rsidRPr="00913A32" w:rsidRDefault="004B1BB7" w:rsidP="004B1BB7">
      <w:pPr>
        <w:pStyle w:val="af0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анализировать фольклорные и литературные тексты на основе вопросов учителя или заданий в учебнике, комментировать, сопоставлять литературные произведения с произведениями других искусств, отбирать произведения для самостоятельного чтения.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20" w:name="_Toc111515360"/>
      <w:r w:rsidRPr="00913A32">
        <w:rPr>
          <w:lang w:val="ba-RU"/>
        </w:rPr>
        <w:t xml:space="preserve">6 </w:t>
      </w:r>
      <w:r w:rsidRPr="00913A32">
        <w:t>класс</w:t>
      </w:r>
      <w:bookmarkEnd w:id="20"/>
    </w:p>
    <w:p w:rsidR="004B1BB7" w:rsidRPr="00913A32" w:rsidRDefault="004B1BB7" w:rsidP="004B1BB7">
      <w:pPr>
        <w:pStyle w:val="a6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Cs w:val="28"/>
          <w:lang w:eastAsia="zh-CN"/>
        </w:rPr>
      </w:pPr>
      <w:r w:rsidRPr="00913A32">
        <w:rPr>
          <w:rFonts w:ascii="Times New Roman" w:hAnsi="Times New Roman"/>
          <w:szCs w:val="28"/>
          <w:lang w:eastAsia="zh-CN"/>
        </w:rPr>
        <w:t>Обучающийся научится:</w:t>
      </w:r>
    </w:p>
    <w:p w:rsidR="004B1BB7" w:rsidRPr="00913A32" w:rsidRDefault="004B1BB7" w:rsidP="004B1BB7">
      <w:pPr>
        <w:pStyle w:val="af0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  <w:lang w:val="ba-RU"/>
        </w:rPr>
      </w:pPr>
      <w:r w:rsidRPr="00913A32">
        <w:rPr>
          <w:rFonts w:cs="Times New Roman"/>
          <w:szCs w:val="28"/>
        </w:rPr>
        <w:t>выделять проблематику башкирских народных песен,</w:t>
      </w:r>
      <w:r w:rsidRPr="00913A32">
        <w:rPr>
          <w:rFonts w:cs="Times New Roman"/>
          <w:szCs w:val="28"/>
          <w:lang w:val="ba-RU"/>
        </w:rPr>
        <w:t xml:space="preserve"> преданий </w:t>
      </w:r>
      <w:r w:rsidRPr="00913A32">
        <w:rPr>
          <w:rFonts w:cs="Times New Roman"/>
          <w:szCs w:val="28"/>
        </w:rPr>
        <w:t>и легенд</w:t>
      </w:r>
      <w:r w:rsidRPr="00913A32">
        <w:rPr>
          <w:rFonts w:cs="Times New Roman"/>
          <w:szCs w:val="28"/>
          <w:lang w:val="ba-RU"/>
        </w:rPr>
        <w:t>,</w:t>
      </w:r>
      <w:r w:rsidRPr="00913A32">
        <w:rPr>
          <w:rFonts w:cs="Times New Roman"/>
          <w:szCs w:val="28"/>
        </w:rPr>
        <w:t xml:space="preserve"> для развития представлений об идеале нравственности </w:t>
      </w:r>
      <w:r w:rsidRPr="00913A32">
        <w:rPr>
          <w:rFonts w:cs="Times New Roman"/>
          <w:szCs w:val="28"/>
          <w:lang w:val="ba-RU"/>
        </w:rPr>
        <w:t>башкирского</w:t>
      </w:r>
      <w:r w:rsidRPr="00913A32">
        <w:rPr>
          <w:rFonts w:cs="Times New Roman"/>
          <w:szCs w:val="28"/>
        </w:rPr>
        <w:t xml:space="preserve"> народа</w:t>
      </w:r>
      <w:r w:rsidRPr="00913A32">
        <w:rPr>
          <w:rFonts w:cs="Times New Roman"/>
          <w:szCs w:val="28"/>
          <w:lang w:val="ba-RU"/>
        </w:rPr>
        <w:t>;</w:t>
      </w:r>
    </w:p>
    <w:p w:rsidR="004B1BB7" w:rsidRPr="00913A32" w:rsidRDefault="004B1BB7" w:rsidP="004B1BB7">
      <w:pPr>
        <w:pStyle w:val="af0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lastRenderedPageBreak/>
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вопрос;</w:t>
      </w:r>
    </w:p>
    <w:p w:rsidR="004B1BB7" w:rsidRPr="00913A32" w:rsidRDefault="004B1BB7" w:rsidP="004B1BB7">
      <w:pPr>
        <w:pStyle w:val="af0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  <w:lang w:val="ba-RU"/>
        </w:rPr>
      </w:pPr>
      <w:r w:rsidRPr="00913A32">
        <w:rPr>
          <w:rFonts w:cs="Times New Roman"/>
          <w:szCs w:val="28"/>
        </w:rPr>
        <w:t xml:space="preserve">осознавать </w:t>
      </w:r>
      <w:r w:rsidRPr="00913A32">
        <w:rPr>
          <w:rFonts w:cs="Times New Roman"/>
          <w:szCs w:val="28"/>
          <w:lang w:val="ba-RU"/>
        </w:rPr>
        <w:t>роль образа Салавата Юлаева в башкирской литературе и фольклоре, русской литературе, место его личности в истории Башкортостана и России;</w:t>
      </w:r>
    </w:p>
    <w:p w:rsidR="004B1BB7" w:rsidRPr="00913A32" w:rsidRDefault="004B1BB7" w:rsidP="004B1BB7">
      <w:pPr>
        <w:pStyle w:val="af0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  <w:lang w:val="ba-RU"/>
        </w:rPr>
      </w:pPr>
      <w:r w:rsidRPr="00913A32">
        <w:rPr>
          <w:rFonts w:cs="Times New Roman"/>
          <w:szCs w:val="28"/>
          <w:lang w:val="ba-RU"/>
        </w:rPr>
        <w:t>охарактризовывать образы исторических личностей в произведениях башкирского фольклора и литературы;</w:t>
      </w:r>
    </w:p>
    <w:p w:rsidR="004B1BB7" w:rsidRPr="00913A32" w:rsidRDefault="004B1BB7" w:rsidP="004B1BB7">
      <w:pPr>
        <w:pStyle w:val="af0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cs="Times New Roman"/>
          <w:szCs w:val="28"/>
          <w:lang w:val="ba-RU"/>
        </w:rPr>
      </w:pPr>
      <w:r w:rsidRPr="00913A32">
        <w:rPr>
          <w:rFonts w:cs="Times New Roman"/>
          <w:szCs w:val="28"/>
          <w:lang w:val="ba-RU"/>
        </w:rPr>
        <w:t xml:space="preserve">выявлять отличительные черты </w:t>
      </w:r>
      <w:r w:rsidRPr="00913A32">
        <w:rPr>
          <w:rFonts w:cs="Times New Roman"/>
          <w:szCs w:val="28"/>
        </w:rPr>
        <w:t xml:space="preserve">национального </w:t>
      </w:r>
      <w:r w:rsidRPr="00913A32">
        <w:rPr>
          <w:rFonts w:cs="Times New Roman"/>
          <w:szCs w:val="28"/>
          <w:lang w:val="ba-RU"/>
        </w:rPr>
        <w:t>характер</w:t>
      </w:r>
      <w:r w:rsidRPr="00913A32">
        <w:rPr>
          <w:rFonts w:cs="Times New Roman"/>
          <w:szCs w:val="28"/>
        </w:rPr>
        <w:t>а</w:t>
      </w:r>
      <w:r w:rsidRPr="00913A32">
        <w:rPr>
          <w:rFonts w:cs="Times New Roman"/>
          <w:szCs w:val="28"/>
          <w:lang w:val="ba-RU"/>
        </w:rPr>
        <w:t xml:space="preserve"> башкирского народав </w:t>
      </w:r>
      <w:r w:rsidRPr="00913A32">
        <w:rPr>
          <w:rFonts w:cs="Times New Roman"/>
          <w:szCs w:val="28"/>
        </w:rPr>
        <w:t xml:space="preserve">произведениях о </w:t>
      </w:r>
      <w:r w:rsidRPr="00913A32">
        <w:rPr>
          <w:rFonts w:cs="Times New Roman"/>
          <w:szCs w:val="28"/>
          <w:lang w:val="ba-RU"/>
        </w:rPr>
        <w:t>Великой Отчественной войне</w:t>
      </w:r>
      <w:r w:rsidRPr="00913A32">
        <w:rPr>
          <w:rFonts w:cs="Times New Roman"/>
          <w:szCs w:val="28"/>
        </w:rPr>
        <w:t>.</w:t>
      </w:r>
    </w:p>
    <w:p w:rsidR="004B1BB7" w:rsidRPr="00913A32" w:rsidRDefault="004B1BB7" w:rsidP="004B1BB7">
      <w:pPr>
        <w:spacing w:after="0" w:line="240" w:lineRule="auto"/>
        <w:jc w:val="both"/>
        <w:rPr>
          <w:rFonts w:cs="Times New Roman"/>
          <w:szCs w:val="28"/>
        </w:rPr>
        <w:sectPr w:rsidR="004B1BB7" w:rsidRPr="00913A32" w:rsidSect="00862F48">
          <w:footerReference w:type="default" r:id="rId7"/>
          <w:pgSz w:w="11907" w:h="16840" w:code="9"/>
          <w:pgMar w:top="851" w:right="708" w:bottom="851" w:left="1560" w:header="720" w:footer="324" w:gutter="0"/>
          <w:cols w:space="720"/>
        </w:sectPr>
      </w:pPr>
    </w:p>
    <w:p w:rsidR="004B1BB7" w:rsidRPr="00913A32" w:rsidRDefault="004B1BB7" w:rsidP="004B1BB7">
      <w:pPr>
        <w:pStyle w:val="110"/>
        <w:spacing w:before="0" w:after="240" w:line="360" w:lineRule="auto"/>
      </w:pPr>
      <w:bookmarkStart w:id="21" w:name="_Toc111515364"/>
      <w:r w:rsidRPr="00913A32">
        <w:lastRenderedPageBreak/>
        <w:t>ТЕМАТИЧЕСКОЕ ПЛАНИРОВАНИЕ</w:t>
      </w:r>
      <w:bookmarkEnd w:id="21"/>
    </w:p>
    <w:p w:rsidR="004B1BB7" w:rsidRPr="00913A32" w:rsidRDefault="004B1BB7" w:rsidP="004B1BB7">
      <w:pPr>
        <w:spacing w:after="0" w:line="360" w:lineRule="auto"/>
        <w:ind w:firstLine="708"/>
        <w:jc w:val="both"/>
      </w:pPr>
      <w:r w:rsidRPr="00913A32">
        <w:rPr>
          <w:rFonts w:cs="Times New Roman"/>
          <w:szCs w:val="28"/>
        </w:rPr>
        <w:t>Рекомендуемое количество времени в каждом классе: на чтение, изучение и обсуждение – 33 ч.; резерв – 1</w:t>
      </w:r>
      <w:r w:rsidRPr="00913A32">
        <w:t xml:space="preserve"> ч.</w:t>
      </w:r>
    </w:p>
    <w:p w:rsidR="004B1BB7" w:rsidRPr="00913A32" w:rsidRDefault="004B1BB7" w:rsidP="004B1BB7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913A32">
        <w:rPr>
          <w:rFonts w:cs="Times New Roman"/>
          <w:szCs w:val="28"/>
        </w:rPr>
        <w:t>При реализации Программы должны быть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 w:rsidRPr="00913A32">
        <w:rPr>
          <w:rFonts w:cs="Times New Roman"/>
          <w:szCs w:val="28"/>
        </w:rPr>
        <w:t>мультимедийные</w:t>
      </w:r>
      <w:proofErr w:type="spellEnd"/>
      <w:r w:rsidRPr="00913A32">
        <w:rPr>
          <w:rFonts w:cs="Times New Roman"/>
          <w:szCs w:val="28"/>
        </w:rPr>
        <w:t xml:space="preserve"> программы, электронные учебники и пособия, электронные библиотеки, виртуальные лаборатории, игровые программы, коллекции цифровых образовательных ресурсов) (Приложение).</w:t>
      </w:r>
    </w:p>
    <w:p w:rsidR="004B1BB7" w:rsidRPr="00913A32" w:rsidRDefault="004B1BB7" w:rsidP="004B1BB7">
      <w:pPr>
        <w:pStyle w:val="110"/>
        <w:spacing w:before="120" w:line="360" w:lineRule="auto"/>
      </w:pPr>
      <w:bookmarkStart w:id="22" w:name="_Toc106269895"/>
      <w:bookmarkStart w:id="23" w:name="_Toc111515365"/>
      <w:r w:rsidRPr="00913A32">
        <w:t xml:space="preserve">5 класс </w:t>
      </w:r>
      <w:r>
        <w:rPr>
          <w:lang w:val="en-US"/>
        </w:rPr>
        <w:t xml:space="preserve">– </w:t>
      </w:r>
      <w:r w:rsidRPr="00913A32">
        <w:t>34 ч.</w:t>
      </w:r>
      <w:bookmarkEnd w:id="22"/>
      <w:bookmarkEnd w:id="23"/>
    </w:p>
    <w:tbl>
      <w:tblPr>
        <w:tblStyle w:val="TableNormal"/>
        <w:tblW w:w="15176" w:type="dxa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02"/>
        <w:gridCol w:w="4395"/>
        <w:gridCol w:w="8079"/>
      </w:tblGrid>
      <w:tr w:rsidR="004B1BB7" w:rsidRPr="00913A32" w:rsidTr="004B1BB7">
        <w:trPr>
          <w:trHeight w:val="568"/>
        </w:trPr>
        <w:tc>
          <w:tcPr>
            <w:tcW w:w="2702" w:type="dxa"/>
            <w:vAlign w:val="center"/>
          </w:tcPr>
          <w:p w:rsidR="004B1BB7" w:rsidRPr="00913A32" w:rsidRDefault="004B1BB7" w:rsidP="004B1BB7">
            <w:pPr>
              <w:pStyle w:val="TableParagraph"/>
              <w:ind w:left="149" w:right="14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Тематический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блок</w:t>
            </w:r>
            <w:proofErr w:type="spellEnd"/>
            <w:r w:rsidRPr="00913A32">
              <w:rPr>
                <w:b/>
                <w:sz w:val="24"/>
                <w:szCs w:val="24"/>
              </w:rPr>
              <w:t>/</w:t>
            </w:r>
            <w:proofErr w:type="spellStart"/>
            <w:r w:rsidRPr="00913A32">
              <w:rPr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4395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4B1BB7" w:rsidRPr="00913A32" w:rsidRDefault="004B1BB7" w:rsidP="004B1BB7">
            <w:pPr>
              <w:pStyle w:val="TableParagraph"/>
              <w:ind w:left="149" w:right="14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Основное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079" w:type="dxa"/>
            <w:tcBorders>
              <w:top w:val="single" w:sz="6" w:space="0" w:color="231F20"/>
              <w:bottom w:val="single" w:sz="6" w:space="0" w:color="231F20"/>
            </w:tcBorders>
            <w:vAlign w:val="center"/>
          </w:tcPr>
          <w:p w:rsidR="004B1BB7" w:rsidRPr="00913A32" w:rsidRDefault="004B1BB7" w:rsidP="004B1BB7">
            <w:pPr>
              <w:pStyle w:val="TableParagraph"/>
              <w:ind w:left="149" w:right="140"/>
              <w:jc w:val="center"/>
              <w:rPr>
                <w:b/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Основные виды деятельности </w:t>
            </w:r>
            <w:proofErr w:type="gramStart"/>
            <w:r w:rsidRPr="00913A32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4B1BB7" w:rsidRPr="00913A32" w:rsidTr="004B1BB7">
        <w:trPr>
          <w:trHeight w:val="74"/>
        </w:trPr>
        <w:tc>
          <w:tcPr>
            <w:tcW w:w="1517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Раздел</w:t>
            </w:r>
            <w:proofErr w:type="spellEnd"/>
            <w:r w:rsidRPr="00913A32">
              <w:rPr>
                <w:b/>
                <w:sz w:val="24"/>
                <w:szCs w:val="24"/>
              </w:rPr>
              <w:t xml:space="preserve"> 1. </w:t>
            </w:r>
            <w:proofErr w:type="spellStart"/>
            <w:r w:rsidRPr="00913A32">
              <w:rPr>
                <w:b/>
                <w:sz w:val="24"/>
                <w:szCs w:val="24"/>
              </w:rPr>
              <w:t>Осень</w:t>
            </w:r>
            <w:proofErr w:type="spellEnd"/>
            <w:r w:rsidRPr="00913A32">
              <w:rPr>
                <w:b/>
                <w:sz w:val="24"/>
                <w:szCs w:val="24"/>
              </w:rPr>
              <w:t xml:space="preserve"> (</w:t>
            </w:r>
            <w:r w:rsidRPr="00913A32">
              <w:rPr>
                <w:b/>
                <w:sz w:val="24"/>
                <w:szCs w:val="24"/>
                <w:lang w:val="ru-RU"/>
              </w:rPr>
              <w:t>8</w:t>
            </w:r>
            <w:r w:rsidRPr="00913A32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4B1BB7" w:rsidRPr="00913A32" w:rsidTr="004B1BB7">
        <w:trPr>
          <w:trHeight w:val="2213"/>
        </w:trPr>
        <w:tc>
          <w:tcPr>
            <w:tcW w:w="2702" w:type="dxa"/>
            <w:tcBorders>
              <w:top w:val="single" w:sz="6" w:space="0" w:color="231F20"/>
              <w:left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Башкирское народное творчество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(2 ч.)</w:t>
            </w:r>
          </w:p>
        </w:tc>
        <w:tc>
          <w:tcPr>
            <w:tcW w:w="4395" w:type="dxa"/>
            <w:tcBorders>
              <w:top w:val="single" w:sz="6" w:space="0" w:color="231F20"/>
            </w:tcBorders>
          </w:tcPr>
          <w:p w:rsidR="004B1BB7" w:rsidRPr="00913A32" w:rsidRDefault="004B1BB7" w:rsidP="004B1BB7">
            <w:pPr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 xml:space="preserve">Башкирское народное творчество. Сказки. Башкирские народные сказки «Аминбек», «Акъял батыр».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ba-RU"/>
              </w:rPr>
            </w:pPr>
            <w:r w:rsidRPr="00913A32">
              <w:rPr>
                <w:bCs/>
                <w:i/>
                <w:iCs/>
                <w:sz w:val="24"/>
                <w:szCs w:val="24"/>
                <w:lang w:val="ba-RU"/>
              </w:rPr>
              <w:t>Теория литературы:</w:t>
            </w:r>
            <w:r w:rsidRPr="00913A32">
              <w:rPr>
                <w:bCs/>
                <w:sz w:val="24"/>
                <w:szCs w:val="24"/>
                <w:lang w:val="ba-RU"/>
              </w:rPr>
              <w:t xml:space="preserve"> понятие о жанре сказки, устное народное творчество, виды народного творчества</w:t>
            </w:r>
          </w:p>
        </w:tc>
        <w:tc>
          <w:tcPr>
            <w:tcW w:w="8079" w:type="dxa"/>
            <w:tcBorders>
              <w:top w:val="single" w:sz="6" w:space="0" w:color="231F20"/>
            </w:tcBorders>
          </w:tcPr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читать, в том числе по ролям, и эмоционально воспринимать сказки.</w:t>
            </w:r>
          </w:p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Владеть разными видами пересказа.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Проводить сопоставительный анализ сходных по тематике и образам-персонажам фольклорных и литературных сказок.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proofErr w:type="gramStart"/>
            <w:r w:rsidRPr="00913A32">
              <w:rPr>
                <w:sz w:val="24"/>
                <w:szCs w:val="24"/>
                <w:lang w:val="ru-RU"/>
              </w:rPr>
              <w:t>Проектная</w:t>
            </w:r>
            <w:proofErr w:type="gramEnd"/>
            <w:r w:rsidRPr="00913A32">
              <w:rPr>
                <w:sz w:val="24"/>
                <w:szCs w:val="24"/>
                <w:lang w:val="ru-RU"/>
              </w:rPr>
              <w:t xml:space="preserve"> рабата: «Общее в башкирских, татарских, русских сказках»</w:t>
            </w:r>
          </w:p>
        </w:tc>
      </w:tr>
      <w:tr w:rsidR="004B1BB7" w:rsidRPr="00913A32" w:rsidTr="004B1BB7">
        <w:trPr>
          <w:trHeight w:val="2213"/>
        </w:trPr>
        <w:tc>
          <w:tcPr>
            <w:tcW w:w="2702" w:type="dxa"/>
            <w:tcBorders>
              <w:top w:val="single" w:sz="6" w:space="0" w:color="231F20"/>
              <w:left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Родные просторы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(6 ч.)</w:t>
            </w:r>
          </w:p>
        </w:tc>
        <w:tc>
          <w:tcPr>
            <w:tcW w:w="4395" w:type="dxa"/>
            <w:tcBorders>
              <w:top w:val="single" w:sz="6" w:space="0" w:color="231F20"/>
            </w:tcBorders>
          </w:tcPr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Произведения, посвященные родному краю.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Т. Ганиева.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СтранаУралия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Муллабаев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«Радостное утро».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Ягафарова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«Доброта» (сказка).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Аминева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«Родная земля».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«Горы Башкортостана» (справка).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«Родная земля» (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кубаир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).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Рахимгулова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«Я из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Башкортостана».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Вахитов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«Завещание аксакала».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Нигмати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«Красивые берега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Агидели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Гарипов. «Журавли».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Нугуманов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«Лето и Осень».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Исянгулов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«Улыбка».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Хисамов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Белоплечий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седой беркут»</w:t>
            </w:r>
          </w:p>
        </w:tc>
        <w:tc>
          <w:tcPr>
            <w:tcW w:w="8079" w:type="dxa"/>
            <w:tcBorders>
              <w:top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lastRenderedPageBreak/>
              <w:t xml:space="preserve">Выразительно читать </w:t>
            </w:r>
            <w:r w:rsidRPr="00913A32">
              <w:rPr>
                <w:sz w:val="24"/>
                <w:szCs w:val="24"/>
                <w:lang w:val="ba-RU"/>
              </w:rPr>
              <w:t>стихотворения</w:t>
            </w:r>
            <w:r w:rsidRPr="00913A32">
              <w:rPr>
                <w:sz w:val="24"/>
                <w:szCs w:val="24"/>
                <w:lang w:val="ru-RU"/>
              </w:rPr>
              <w:t xml:space="preserve">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Участвовать в аналитической беседе.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ba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Проводить </w:t>
            </w:r>
            <w:r w:rsidRPr="00913A32">
              <w:rPr>
                <w:sz w:val="24"/>
                <w:szCs w:val="24"/>
                <w:lang w:val="ba-RU"/>
              </w:rPr>
              <w:t xml:space="preserve">анализ стихотворений.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ba-RU"/>
              </w:rPr>
            </w:pPr>
            <w:r w:rsidRPr="00913A32">
              <w:rPr>
                <w:sz w:val="24"/>
                <w:szCs w:val="24"/>
                <w:lang w:val="ba-RU"/>
              </w:rPr>
              <w:t>Раскрыть идейно-тематическую и образную систему произведений. Выполн</w:t>
            </w:r>
            <w:r>
              <w:rPr>
                <w:sz w:val="24"/>
                <w:szCs w:val="24"/>
                <w:lang w:val="ba-RU"/>
              </w:rPr>
              <w:t>я</w:t>
            </w:r>
            <w:r w:rsidRPr="00913A32">
              <w:rPr>
                <w:sz w:val="24"/>
                <w:szCs w:val="24"/>
                <w:lang w:val="ba-RU"/>
              </w:rPr>
              <w:t xml:space="preserve">ть словарную работу и обогатить словарный запас.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ba-RU"/>
              </w:rPr>
            </w:pPr>
            <w:r w:rsidRPr="00913A32">
              <w:rPr>
                <w:sz w:val="24"/>
                <w:szCs w:val="24"/>
                <w:lang w:val="ba-RU"/>
              </w:rPr>
              <w:t xml:space="preserve">Составить план для пересказа. 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ba-RU"/>
              </w:rPr>
            </w:pPr>
            <w:r w:rsidRPr="00913A32">
              <w:rPr>
                <w:sz w:val="24"/>
                <w:szCs w:val="24"/>
                <w:lang w:val="ba-RU"/>
              </w:rPr>
              <w:t xml:space="preserve">Проектная работа: </w:t>
            </w:r>
            <w:r w:rsidRPr="00913A32">
              <w:rPr>
                <w:sz w:val="24"/>
                <w:szCs w:val="24"/>
                <w:lang w:val="ru-RU"/>
              </w:rPr>
              <w:t>«Удивительная природа Башкортостана!»</w:t>
            </w:r>
          </w:p>
        </w:tc>
      </w:tr>
      <w:tr w:rsidR="004B1BB7" w:rsidRPr="00913A32" w:rsidTr="004B1BB7">
        <w:trPr>
          <w:trHeight w:val="364"/>
        </w:trPr>
        <w:tc>
          <w:tcPr>
            <w:tcW w:w="15176" w:type="dxa"/>
            <w:gridSpan w:val="3"/>
            <w:tcBorders>
              <w:top w:val="single" w:sz="6" w:space="0" w:color="231F20"/>
              <w:left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jc w:val="center"/>
              <w:rPr>
                <w:b/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lastRenderedPageBreak/>
              <w:t>Раздел 2. Зима (10 ч.)</w:t>
            </w:r>
          </w:p>
        </w:tc>
      </w:tr>
      <w:tr w:rsidR="004B1BB7" w:rsidRPr="00913A32" w:rsidTr="004B1BB7">
        <w:trPr>
          <w:trHeight w:val="127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Пословицы и поговорки, загадки, песни (повторение и углубление знаний, полученных в начальных классах)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(4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Понятие о пословицах и поговорках (повторение).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Башкирские народные пословицы и поговорки.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Загадки.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b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Башкирские народные песни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Выразительно читать пословицы.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Участвовать в аналитической беседе.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Проводить сопоставительный анализ пословиц русского, татарского и других народов.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Применять в своей речи пословиц и поговорок.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Знать тексты наизусть народных песен, знать их мелодику, самостоятельно исполнять несложные песни.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Творческая работа: написать пословицы, поговорки и придумать загадки о современной жизни общества</w:t>
            </w:r>
          </w:p>
        </w:tc>
      </w:tr>
      <w:tr w:rsidR="004B1BB7" w:rsidRPr="00913A32" w:rsidTr="004B1BB7">
        <w:trPr>
          <w:trHeight w:val="69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Произведения о зимней природе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(6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Алибаев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«Зима»</w:t>
            </w:r>
            <w:r w:rsidRPr="00913A32">
              <w:rPr>
                <w:rFonts w:cs="Times New Roman"/>
                <w:sz w:val="24"/>
                <w:szCs w:val="24"/>
                <w:lang w:val="ba-RU"/>
              </w:rPr>
              <w:t xml:space="preserve">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Н. Мусин. «Косули»</w:t>
            </w:r>
            <w:r w:rsidRPr="00913A32">
              <w:rPr>
                <w:rFonts w:cs="Times New Roman"/>
                <w:sz w:val="24"/>
                <w:szCs w:val="24"/>
                <w:lang w:val="ba-RU"/>
              </w:rPr>
              <w:t xml:space="preserve">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Ахмадеев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«В зимнем лесу»</w:t>
            </w:r>
            <w:r w:rsidRPr="00913A32">
              <w:rPr>
                <w:rFonts w:cs="Times New Roman"/>
                <w:sz w:val="24"/>
                <w:szCs w:val="24"/>
                <w:lang w:val="ba-RU"/>
              </w:rPr>
              <w:t xml:space="preserve">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Сказки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Камыр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батыр»,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Каман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и Саман»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Выразительно читать, в том числе по ролям, эмоционально воспринимать сказки.</w:t>
            </w:r>
          </w:p>
          <w:p w:rsidR="004B1BB7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Владеть разными видами пересказа.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Работать со словом, в том числе составлять историко-культурный комментарий. 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Работа в группах: читать, воспринимать и обсуждать историко-культурную информацию теоретической статьи к разделу учебника.</w:t>
            </w:r>
          </w:p>
          <w:p w:rsidR="004B1BB7" w:rsidRPr="00913A32" w:rsidRDefault="004B1BB7" w:rsidP="004B1BB7">
            <w:pPr>
              <w:adjustRightInd w:val="0"/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Творческая работа: подобрать с интернета зимний пейзаж и картины близкие к содержанию произведениям о зиме и обосновать общность картины и произведения</w:t>
            </w:r>
          </w:p>
        </w:tc>
      </w:tr>
      <w:tr w:rsidR="004B1BB7" w:rsidRPr="00913A32" w:rsidTr="004B1BB7">
        <w:trPr>
          <w:trHeight w:val="268"/>
        </w:trPr>
        <w:tc>
          <w:tcPr>
            <w:tcW w:w="15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adjustRightInd w:val="0"/>
              <w:ind w:left="149" w:right="1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13A32">
              <w:rPr>
                <w:rFonts w:cs="Times New Roman"/>
                <w:b/>
                <w:sz w:val="24"/>
                <w:szCs w:val="24"/>
              </w:rPr>
              <w:t>Раздел</w:t>
            </w:r>
            <w:proofErr w:type="spellEnd"/>
            <w:r w:rsidRPr="00913A32">
              <w:rPr>
                <w:rFonts w:cs="Times New Roman"/>
                <w:b/>
                <w:sz w:val="24"/>
                <w:szCs w:val="24"/>
              </w:rPr>
              <w:t xml:space="preserve"> 3. </w:t>
            </w:r>
            <w:proofErr w:type="spellStart"/>
            <w:r w:rsidRPr="00913A32">
              <w:rPr>
                <w:rFonts w:cs="Times New Roman"/>
                <w:b/>
                <w:sz w:val="24"/>
                <w:szCs w:val="24"/>
              </w:rPr>
              <w:t>Весна</w:t>
            </w:r>
            <w:proofErr w:type="spellEnd"/>
            <w:r w:rsidRPr="00913A32">
              <w:rPr>
                <w:rFonts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13A32">
              <w:rPr>
                <w:rFonts w:cs="Times New Roman"/>
                <w:b/>
                <w:sz w:val="24"/>
                <w:szCs w:val="24"/>
              </w:rPr>
              <w:t>(10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Произведения о весне и о весеннем труде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(4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Назаров. «Идет весна».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З. Хисматуллин. «Скворец».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Алибаев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«Кто принес весну?».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М. Карим. «Сон сестр</w:t>
            </w:r>
            <w:r>
              <w:rPr>
                <w:rFonts w:cs="Times New Roman"/>
                <w:sz w:val="24"/>
                <w:szCs w:val="24"/>
                <w:lang w:val="ru-RU"/>
              </w:rPr>
              <w:t>е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нки».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К.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Даян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«Журавли».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Птицы Башкортостана. </w:t>
            </w:r>
          </w:p>
          <w:p w:rsidR="004B1BB7" w:rsidRPr="00260975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Нугуманов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«Снегурочка и Весна» (из сказки «Четыре дочери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Йылбабая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»).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i/>
                <w:iCs/>
                <w:sz w:val="24"/>
                <w:szCs w:val="24"/>
                <w:lang w:val="ru-RU"/>
              </w:rPr>
              <w:t xml:space="preserve">Теория литературы: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>понятие об олицетворении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lastRenderedPageBreak/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 и эмоционально воспринимать стихотворения и прозаический текст.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lastRenderedPageBreak/>
              <w:t>Проектная работа: «Птицы Башкортостана»</w:t>
            </w:r>
          </w:p>
        </w:tc>
      </w:tr>
      <w:tr w:rsidR="004B1BB7" w:rsidRPr="00913A32" w:rsidTr="004B1BB7">
        <w:trPr>
          <w:trHeight w:val="86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lastRenderedPageBreak/>
              <w:t>Победители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bCs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bCs/>
                <w:sz w:val="24"/>
                <w:szCs w:val="24"/>
                <w:lang w:val="ba-RU"/>
              </w:rPr>
              <w:t>(4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Игибаев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«День Победы».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Мерген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«Смерть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кураиста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». </w:t>
            </w:r>
          </w:p>
          <w:p w:rsidR="004B1BB7" w:rsidRPr="00913A32" w:rsidRDefault="004B1BB7" w:rsidP="004B1BB7">
            <w:pPr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Нигмати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«Слава победителям!»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 и эмоционально воспринимать стихотворения и прозаический текст.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Проектная работа: «Герои Великой Отечественной войны Башкортостана!»</w:t>
            </w:r>
          </w:p>
        </w:tc>
      </w:tr>
      <w:tr w:rsidR="004B1BB7" w:rsidRPr="00913A32" w:rsidTr="004B1BB7">
        <w:trPr>
          <w:trHeight w:val="26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Басня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(2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Гафури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«Кто съел овцу?».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Л. Толстой. «Два товарища». </w:t>
            </w:r>
          </w:p>
          <w:p w:rsidR="004B1BB7" w:rsidRPr="00913A32" w:rsidRDefault="004B1BB7" w:rsidP="004B1BB7">
            <w:pPr>
              <w:tabs>
                <w:tab w:val="left" w:pos="0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i/>
                <w:iCs/>
                <w:sz w:val="24"/>
                <w:szCs w:val="24"/>
                <w:lang w:val="ru-RU"/>
              </w:rPr>
              <w:t>Теория литературы: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понятие о басне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Эмоционально воспринимать и выразительно читать, в том числе по ролям, а также инсценировать басню, определять художественно-тематические особенности басенного жанра.</w:t>
            </w:r>
          </w:p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Знакомиться с фактами биографии писателей.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Сравнивать русские и башкирские басни</w:t>
            </w:r>
          </w:p>
        </w:tc>
      </w:tr>
      <w:tr w:rsidR="004B1BB7" w:rsidRPr="00913A32" w:rsidTr="004B1BB7">
        <w:trPr>
          <w:trHeight w:val="268"/>
        </w:trPr>
        <w:tc>
          <w:tcPr>
            <w:tcW w:w="15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adjustRightInd w:val="0"/>
              <w:ind w:left="149" w:right="140"/>
              <w:jc w:val="center"/>
              <w:rPr>
                <w:rFonts w:cs="Times New Roman"/>
                <w:sz w:val="24"/>
                <w:szCs w:val="24"/>
                <w:lang w:val="ba-RU"/>
              </w:rPr>
            </w:pPr>
            <w:proofErr w:type="spellStart"/>
            <w:r w:rsidRPr="00913A32">
              <w:rPr>
                <w:rFonts w:cs="Times New Roman"/>
                <w:b/>
                <w:sz w:val="24"/>
                <w:szCs w:val="24"/>
              </w:rPr>
              <w:t>Раздел</w:t>
            </w:r>
            <w:proofErr w:type="spellEnd"/>
            <w:r w:rsidRPr="00913A32">
              <w:rPr>
                <w:rFonts w:cs="Times New Roman"/>
                <w:b/>
                <w:sz w:val="24"/>
                <w:szCs w:val="24"/>
              </w:rPr>
              <w:t xml:space="preserve"> 3. </w:t>
            </w:r>
            <w:r w:rsidRPr="00913A32">
              <w:rPr>
                <w:rFonts w:cs="Times New Roman"/>
                <w:b/>
                <w:sz w:val="24"/>
                <w:szCs w:val="24"/>
                <w:lang w:val="ba-RU"/>
              </w:rPr>
              <w:t>Лето (5 ч.)</w:t>
            </w:r>
          </w:p>
        </w:tc>
      </w:tr>
      <w:tr w:rsidR="004B1BB7" w:rsidRPr="00913A32" w:rsidTr="004B1BB7">
        <w:trPr>
          <w:trHeight w:val="26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Cs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Летние дни ждут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b/>
                <w:sz w:val="24"/>
                <w:szCs w:val="24"/>
                <w:lang w:val="ba-RU"/>
              </w:rPr>
            </w:pPr>
            <w:r w:rsidRPr="00913A32">
              <w:rPr>
                <w:bCs/>
                <w:sz w:val="24"/>
                <w:szCs w:val="24"/>
                <w:lang w:val="ba-RU"/>
              </w:rPr>
              <w:t>(5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B7" w:rsidRPr="00913A32" w:rsidRDefault="004B1BB7" w:rsidP="004B1BB7">
            <w:pPr>
              <w:tabs>
                <w:tab w:val="left" w:pos="6663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Муллабаев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«Щедрое лето». </w:t>
            </w:r>
          </w:p>
          <w:p w:rsidR="004B1BB7" w:rsidRPr="00913A32" w:rsidRDefault="004B1BB7" w:rsidP="004B1BB7">
            <w:pPr>
              <w:tabs>
                <w:tab w:val="left" w:pos="6663"/>
              </w:tabs>
              <w:ind w:left="149" w:right="140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З. Хисматуллин. «Лесной гость». </w:t>
            </w:r>
          </w:p>
          <w:p w:rsidR="004B1BB7" w:rsidRPr="00913A32" w:rsidRDefault="004B1BB7" w:rsidP="004B1BB7">
            <w:pPr>
              <w:tabs>
                <w:tab w:val="left" w:pos="6663"/>
              </w:tabs>
              <w:ind w:left="149" w:right="140"/>
              <w:rPr>
                <w:rFonts w:cs="Times New Roman"/>
                <w:sz w:val="24"/>
                <w:szCs w:val="24"/>
                <w:lang w:val="ba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Агиш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Турыкай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Эмоционально воспринимать и выразительно читать стихотворный (в том числе наизусть) текст.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ba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Выражать личное читательское отношение к </w:t>
            </w:r>
            <w:proofErr w:type="gramStart"/>
            <w:r w:rsidRPr="00913A32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913A32">
              <w:rPr>
                <w:sz w:val="24"/>
                <w:szCs w:val="24"/>
                <w:lang w:val="ba-RU"/>
              </w:rPr>
              <w:t>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ba-RU"/>
              </w:rPr>
              <w:t>Работа в парах: о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пределять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тему, проблематику, идейно-художественное содержание произведения.</w:t>
            </w:r>
          </w:p>
          <w:p w:rsidR="004B1BB7" w:rsidRPr="00913A32" w:rsidRDefault="004B1BB7" w:rsidP="004B1BB7">
            <w:pPr>
              <w:pStyle w:val="TableParagraph"/>
              <w:ind w:left="149" w:right="140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Работать со словом, выявлять средства художественной изобразительности. Проектная работа: «Лошади башкирской породы»</w:t>
            </w:r>
          </w:p>
        </w:tc>
      </w:tr>
      <w:tr w:rsidR="004B1BB7" w:rsidRPr="00913A32" w:rsidTr="004B1BB7">
        <w:trPr>
          <w:trHeight w:val="268"/>
        </w:trPr>
        <w:tc>
          <w:tcPr>
            <w:tcW w:w="1517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49" w:right="140"/>
              <w:rPr>
                <w:b/>
                <w:bCs/>
                <w:sz w:val="24"/>
                <w:szCs w:val="24"/>
                <w:lang w:val="ru-RU"/>
              </w:rPr>
            </w:pPr>
            <w:r w:rsidRPr="00913A32">
              <w:rPr>
                <w:b/>
                <w:bCs/>
                <w:sz w:val="24"/>
                <w:szCs w:val="24"/>
                <w:lang w:val="ru-RU"/>
              </w:rPr>
              <w:t>Резерв – 1 ч.</w:t>
            </w:r>
          </w:p>
        </w:tc>
      </w:tr>
    </w:tbl>
    <w:p w:rsidR="004B1BB7" w:rsidRPr="00170315" w:rsidRDefault="004B1BB7" w:rsidP="004B1BB7">
      <w:bookmarkStart w:id="24" w:name="_Toc106269896"/>
    </w:p>
    <w:p w:rsidR="004B1BB7" w:rsidRDefault="004B1BB7" w:rsidP="004B1BB7">
      <w:pPr>
        <w:rPr>
          <w:rFonts w:eastAsia="Times New Roman" w:cs="Times New Roman"/>
          <w:b/>
          <w:szCs w:val="32"/>
          <w:lang w:eastAsia="en-US"/>
        </w:rPr>
      </w:pPr>
      <w:r>
        <w:br w:type="page"/>
      </w:r>
    </w:p>
    <w:p w:rsidR="004B1BB7" w:rsidRPr="00913A32" w:rsidRDefault="004B1BB7" w:rsidP="004B1BB7">
      <w:pPr>
        <w:pStyle w:val="110"/>
        <w:spacing w:before="240" w:line="360" w:lineRule="auto"/>
      </w:pPr>
      <w:bookmarkStart w:id="25" w:name="_Toc111515366"/>
      <w:r w:rsidRPr="00913A32">
        <w:lastRenderedPageBreak/>
        <w:t xml:space="preserve">6 класс </w:t>
      </w:r>
      <w:r>
        <w:rPr>
          <w:lang w:val="en-US"/>
        </w:rPr>
        <w:t xml:space="preserve">– </w:t>
      </w:r>
      <w:r w:rsidRPr="00913A32">
        <w:t>34 ч.</w:t>
      </w:r>
      <w:bookmarkEnd w:id="24"/>
      <w:bookmarkEnd w:id="25"/>
    </w:p>
    <w:tbl>
      <w:tblPr>
        <w:tblStyle w:val="TableNormal"/>
        <w:tblW w:w="15176" w:type="dxa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02"/>
        <w:gridCol w:w="4395"/>
        <w:gridCol w:w="8079"/>
      </w:tblGrid>
      <w:tr w:rsidR="004B1BB7" w:rsidRPr="00913A32" w:rsidTr="004B1BB7">
        <w:trPr>
          <w:trHeight w:val="578"/>
        </w:trPr>
        <w:tc>
          <w:tcPr>
            <w:tcW w:w="2702" w:type="dxa"/>
            <w:vAlign w:val="center"/>
          </w:tcPr>
          <w:p w:rsidR="004B1BB7" w:rsidRPr="00913A32" w:rsidRDefault="004B1BB7" w:rsidP="004B1BB7">
            <w:pPr>
              <w:pStyle w:val="TableParagraph"/>
              <w:ind w:left="151" w:right="141" w:firstLine="7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Тематический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блок</w:t>
            </w:r>
            <w:proofErr w:type="spellEnd"/>
            <w:r w:rsidRPr="00913A32">
              <w:rPr>
                <w:b/>
                <w:sz w:val="24"/>
                <w:szCs w:val="24"/>
              </w:rPr>
              <w:t>/</w:t>
            </w:r>
            <w:proofErr w:type="spellStart"/>
            <w:r w:rsidRPr="00913A32">
              <w:rPr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4395" w:type="dxa"/>
            <w:vAlign w:val="center"/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Основн</w:t>
            </w:r>
            <w:r w:rsidRPr="00913A32">
              <w:rPr>
                <w:b/>
                <w:sz w:val="24"/>
                <w:szCs w:val="24"/>
                <w:lang w:val="ru-RU"/>
              </w:rPr>
              <w:t>ое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079" w:type="dxa"/>
            <w:vAlign w:val="center"/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Основные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виды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913A3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4B1BB7" w:rsidRPr="00913A32" w:rsidTr="004B1BB7">
        <w:trPr>
          <w:trHeight w:val="336"/>
        </w:trPr>
        <w:tc>
          <w:tcPr>
            <w:tcW w:w="15176" w:type="dxa"/>
            <w:gridSpan w:val="3"/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b/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Раздел 1.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ba-RU"/>
              </w:rPr>
              <w:t>Учение – родник знаний</w:t>
            </w:r>
            <w:r w:rsidRPr="00913A32">
              <w:rPr>
                <w:b/>
                <w:sz w:val="24"/>
                <w:szCs w:val="24"/>
                <w:lang w:val="ba-RU"/>
              </w:rPr>
              <w:t xml:space="preserve"> (2 ч.)</w:t>
            </w:r>
          </w:p>
        </w:tc>
      </w:tr>
      <w:tr w:rsidR="004B1BB7" w:rsidRPr="00913A32" w:rsidTr="004B1BB7">
        <w:trPr>
          <w:trHeight w:val="1402"/>
        </w:trPr>
        <w:tc>
          <w:tcPr>
            <w:tcW w:w="2702" w:type="dxa"/>
            <w:tcBorders>
              <w:left w:val="single" w:sz="6" w:space="0" w:color="231F20"/>
              <w:bottom w:val="single" w:sz="6" w:space="0" w:color="231F20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Здравствуй, школа!</w:t>
            </w:r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(2 ч.)</w:t>
            </w:r>
          </w:p>
        </w:tc>
        <w:tc>
          <w:tcPr>
            <w:tcW w:w="4395" w:type="dxa"/>
            <w:tcBorders>
              <w:bottom w:val="single" w:sz="6" w:space="0" w:color="231F20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Ахмет-Хужа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«Растет смена».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У.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Кинзябулатов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«Учителю».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Т.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Давлетбирдина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«Времена года»</w:t>
            </w:r>
          </w:p>
        </w:tc>
        <w:tc>
          <w:tcPr>
            <w:tcW w:w="8079" w:type="dxa"/>
            <w:tcBorders>
              <w:bottom w:val="single" w:sz="6" w:space="0" w:color="231F20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Работать со словом, составлять историко-культурный комментарий.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Устно или письменно отвечать на вопросы (с использованием цитирования).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Участвовать в коллективном диалоге по анализу текста.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Владеть разными видами пересказа.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Сопоставлять тематически близкие произведения.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712F04">
              <w:rPr>
                <w:sz w:val="24"/>
                <w:szCs w:val="24"/>
                <w:lang w:val="ru-RU"/>
              </w:rPr>
              <w:t>Работать с иллюстративным</w:t>
            </w:r>
            <w:r w:rsidRPr="00913A32">
              <w:rPr>
                <w:sz w:val="24"/>
                <w:szCs w:val="24"/>
                <w:lang w:val="ru-RU"/>
              </w:rPr>
              <w:t xml:space="preserve"> </w:t>
            </w:r>
            <w:r w:rsidRPr="00712F04">
              <w:rPr>
                <w:sz w:val="24"/>
                <w:szCs w:val="24"/>
                <w:lang w:val="ru-RU"/>
              </w:rPr>
              <w:t>материалом</w:t>
            </w:r>
            <w:r w:rsidRPr="00913A32">
              <w:rPr>
                <w:sz w:val="24"/>
                <w:szCs w:val="24"/>
                <w:lang w:val="ru-RU"/>
              </w:rPr>
              <w:t xml:space="preserve"> </w:t>
            </w:r>
            <w:r w:rsidRPr="00712F04">
              <w:rPr>
                <w:sz w:val="24"/>
                <w:szCs w:val="24"/>
                <w:lang w:val="ru-RU"/>
              </w:rPr>
              <w:t>учебника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6" w:space="0" w:color="231F20"/>
              <w:bottom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 w:firstLine="64"/>
              <w:jc w:val="center"/>
              <w:rPr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Раздел 2.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ru-RU"/>
              </w:rPr>
              <w:t>Прожитая жизнь – память</w:t>
            </w:r>
            <w:r w:rsidRPr="00913A32">
              <w:rPr>
                <w:b/>
                <w:sz w:val="24"/>
                <w:szCs w:val="24"/>
                <w:lang w:val="ru-RU"/>
              </w:rPr>
              <w:t xml:space="preserve"> (11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 xml:space="preserve">Песнь моя </w:t>
            </w:r>
            <w:proofErr w:type="gramStart"/>
            <w:r w:rsidRPr="00913A32">
              <w:rPr>
                <w:lang w:val="ru-RU"/>
              </w:rPr>
              <w:t>–</w:t>
            </w:r>
            <w:proofErr w:type="spellStart"/>
            <w:r w:rsidRPr="00913A32">
              <w:rPr>
                <w:bCs/>
                <w:sz w:val="24"/>
                <w:szCs w:val="24"/>
              </w:rPr>
              <w:t>Б</w:t>
            </w:r>
            <w:proofErr w:type="gramEnd"/>
            <w:r w:rsidRPr="00913A32">
              <w:rPr>
                <w:bCs/>
                <w:sz w:val="24"/>
                <w:szCs w:val="24"/>
              </w:rPr>
              <w:t>ашкортостан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(2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Биишева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«Башкортостан».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Гарипов. «Слава тебе, слава, Башкортостан!».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Тугызбаева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«Башкортостан – судьба моя».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Ш. Бабич. «Башкортостан».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Г. Хусаинов. «Мудрость» (из книги «Жизнь»)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Участвовать в коллективном диалоге по анализу текста.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Сопоставлять тематически близкие произведения.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Работать с иллюстративным материалом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Эмоционально воспринимать и выразительно читать стихотворный (в том числе наизусть) и прозаический текст.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Творческая письменная работа: «Моя Родина – Башкортостан!»</w:t>
            </w:r>
          </w:p>
        </w:tc>
      </w:tr>
      <w:tr w:rsidR="004B1BB7" w:rsidRPr="00913A32" w:rsidTr="004B1BB7">
        <w:trPr>
          <w:trHeight w:val="1250"/>
        </w:trPr>
        <w:tc>
          <w:tcPr>
            <w:tcW w:w="2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 xml:space="preserve">История земли родной </w:t>
            </w:r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(5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Н. Нажми. «Какой я твой сын?».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Усманов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«Военная служба башкир».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Г. Хусаинов.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Рудопромышленник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Исмаил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Тасимов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 (отрывок из повести)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Т. Карамышева. «Мальчики».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Л. Толстой. «Сколько земли нужно человеку».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А. Хакимов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Идукай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 (по роману «Кожаная шкатулка»)</w:t>
            </w:r>
          </w:p>
        </w:tc>
        <w:tc>
          <w:tcPr>
            <w:tcW w:w="8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Работа в группах: выявлять ключевые слова в тексте, их символический характер,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связи.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Усвоить содержание изучаемых произведений, выявлять проблемы, поднятые в них, и особенности их художественного решения, охарактеризовать созданные в них образы.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Проектная работа: «Добыча руды в Башкортостане», «Роль Исмаила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Тасимова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в развитие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рудопромышленности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в Башкортостане»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t>Салават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Юлаев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(4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Башкирские восстания (справка). М.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Идельбаев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«Прощание» (Из книги «Сын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Юлая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– Салават»). Р. Бикбаев.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«Сабля Салавата». С. Злобин. «Салават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Юлаев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 (отрывок из романа). Г. Ибрагимов. «Гонец» (по роману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Кинзя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8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lastRenderedPageBreak/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Эмоционально воспринимать и выразительно читать, в том числе по </w:t>
            </w:r>
            <w:r w:rsidRPr="00913A32">
              <w:rPr>
                <w:sz w:val="24"/>
                <w:szCs w:val="24"/>
                <w:lang w:val="ru-RU"/>
              </w:rPr>
              <w:lastRenderedPageBreak/>
              <w:t>ролям, а также инсценировать отрывок драмы, определять художественно-тематические особенности произведений.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Знакомиться с фактами биографии писателей.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proofErr w:type="gramStart"/>
            <w:r w:rsidRPr="00913A32">
              <w:rPr>
                <w:sz w:val="24"/>
                <w:szCs w:val="24"/>
                <w:lang w:val="ru-RU"/>
              </w:rPr>
              <w:t>Индивидуальное задание: читать, пересказывать (кратко, подробно, выборочно) произведения, отвечать на вопросы.</w:t>
            </w:r>
            <w:proofErr w:type="gramEnd"/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Выражать личное читательское отношение </w:t>
            </w:r>
            <w:proofErr w:type="gramStart"/>
            <w:r w:rsidRPr="00913A32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913A32">
              <w:rPr>
                <w:sz w:val="24"/>
                <w:szCs w:val="24"/>
                <w:lang w:val="ru-RU"/>
              </w:rPr>
              <w:t xml:space="preserve">. 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Проектная работа: «Салават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Юлаев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в литературе, искусстве, музыке»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913A32">
              <w:rPr>
                <w:b/>
                <w:sz w:val="24"/>
                <w:szCs w:val="24"/>
              </w:rPr>
              <w:t xml:space="preserve"> 3.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ba-RU"/>
              </w:rPr>
              <w:t>Северные Амуры</w:t>
            </w:r>
            <w:r w:rsidRPr="00913A32">
              <w:rPr>
                <w:b/>
                <w:sz w:val="24"/>
                <w:szCs w:val="24"/>
                <w:lang w:val="ba-RU"/>
              </w:rPr>
              <w:t xml:space="preserve"> (3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t>Отечественная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война</w:t>
            </w:r>
            <w:proofErr w:type="spellEnd"/>
            <w:r w:rsidRPr="00913A32">
              <w:rPr>
                <w:bCs/>
                <w:sz w:val="24"/>
                <w:szCs w:val="24"/>
              </w:rPr>
              <w:t xml:space="preserve"> 1812 </w:t>
            </w:r>
            <w:proofErr w:type="spellStart"/>
            <w:r w:rsidRPr="00913A32">
              <w:rPr>
                <w:bCs/>
                <w:sz w:val="24"/>
                <w:szCs w:val="24"/>
              </w:rPr>
              <w:t>года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(3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Баиты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о русско-французской войне.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Я.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Хамматов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«Северные амуры» (отрывок из романа).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Кахымтурэ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(предание о предводителе башкирских полков в Отечественной войне 1812 года).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i/>
                <w:iCs/>
                <w:sz w:val="24"/>
                <w:szCs w:val="24"/>
                <w:lang w:val="ru-RU"/>
              </w:rPr>
              <w:t>Теория литературы: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понятие о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баитах</w:t>
            </w:r>
            <w:proofErr w:type="spellEnd"/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 фрагменты эпического произведения, в том числе по ролям. Отвечать на вопросы по содержанию.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Определять тему, идею произведения.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Характеризовать героев, составлять их словесные портреты.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Находить детали, языковые средства художественной выразительности, определять их роль в произведении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sz w:val="24"/>
                <w:szCs w:val="24"/>
              </w:rPr>
            </w:pPr>
            <w:proofErr w:type="spellStart"/>
            <w:r w:rsidRPr="00913A32">
              <w:rPr>
                <w:b/>
                <w:sz w:val="24"/>
                <w:szCs w:val="24"/>
              </w:rPr>
              <w:t>Раздел</w:t>
            </w:r>
            <w:proofErr w:type="spellEnd"/>
            <w:r w:rsidRPr="00913A32">
              <w:rPr>
                <w:b/>
                <w:sz w:val="24"/>
                <w:szCs w:val="24"/>
              </w:rPr>
              <w:t xml:space="preserve"> 4.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ba-RU"/>
              </w:rPr>
              <w:t>Развилистый Уралтау</w:t>
            </w:r>
            <w:r w:rsidRPr="00913A32">
              <w:rPr>
                <w:b/>
                <w:sz w:val="24"/>
                <w:szCs w:val="24"/>
                <w:lang w:val="ba-RU"/>
              </w:rPr>
              <w:t xml:space="preserve"> (2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t>Край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мой</w:t>
            </w:r>
            <w:proofErr w:type="spellEnd"/>
            <w:r w:rsidRPr="00913A32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913A32">
              <w:rPr>
                <w:bCs/>
                <w:sz w:val="24"/>
                <w:szCs w:val="24"/>
              </w:rPr>
              <w:t>Уралтау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(2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Буракаев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«Уральские горы» (информация).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Башкирская народная песня «Урал».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Бикбаев. «Уралу».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Я.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Хамматов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«Самородок»</w:t>
            </w:r>
            <w:proofErr w:type="gramStart"/>
            <w:r w:rsidRPr="00913A32">
              <w:rPr>
                <w:rFonts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913A32">
              <w:rPr>
                <w:rFonts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13A32">
              <w:rPr>
                <w:rFonts w:cs="Times New Roman"/>
                <w:sz w:val="24"/>
                <w:szCs w:val="24"/>
                <w:lang w:val="ru-RU"/>
              </w:rPr>
              <w:t>трывок из романа «Золото собирается крупицами»)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 фрагменты эпического и драматического произведений, в том числе по ролям.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Отвечать на вопросы по содержанию.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Определять тему, идею произведения.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Характеризовать героев, составлять их словесные портреты.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Находить детали, языковые средства художественной выразительности, определять их роль в произведении. 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Проектная работа: «Природная ценность Уральских гор»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Раздел 5.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ru-RU"/>
              </w:rPr>
              <w:t>Башкирские народные обычаи</w:t>
            </w:r>
            <w:r w:rsidRPr="00913A32">
              <w:rPr>
                <w:b/>
                <w:sz w:val="24"/>
                <w:szCs w:val="24"/>
                <w:lang w:val="ru-RU"/>
              </w:rPr>
              <w:t xml:space="preserve"> (2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В единстве с природой</w:t>
            </w:r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(2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Кубагушев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«Вкусна ли воронья каша?».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Т. Карамышева. «Кукушкин чай».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Агиш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«Гость и честь».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Тугузбаева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«Дорога к роднику»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Анализировать и оценивать обычаи, отраженные в произведениях,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13A32">
              <w:rPr>
                <w:sz w:val="24"/>
                <w:szCs w:val="24"/>
                <w:lang w:val="ru-RU"/>
              </w:rPr>
              <w:t>историческую обусловленность их появления, сравнивать их с современными обычаями.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По интернету посмотреть праздники: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>«Кукушкин чай»</w:t>
            </w:r>
            <w:r w:rsidRPr="00913A32">
              <w:rPr>
                <w:sz w:val="24"/>
                <w:szCs w:val="24"/>
                <w:lang w:val="ru-RU"/>
              </w:rPr>
              <w:t xml:space="preserve">,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t>«Воронья каша» и организовать беседу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Раздел 6.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ba-RU"/>
              </w:rPr>
              <w:t>Уходили башкиры на войну</w:t>
            </w:r>
            <w:r w:rsidRPr="00913A32">
              <w:rPr>
                <w:b/>
                <w:sz w:val="24"/>
                <w:szCs w:val="24"/>
                <w:lang w:val="ba-RU"/>
              </w:rPr>
              <w:t xml:space="preserve"> (9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lastRenderedPageBreak/>
              <w:t xml:space="preserve">Герои </w:t>
            </w:r>
            <w:proofErr w:type="gramStart"/>
            <w:r w:rsidRPr="00913A32">
              <w:rPr>
                <w:bCs/>
                <w:sz w:val="24"/>
                <w:szCs w:val="24"/>
                <w:lang w:val="ru-RU"/>
              </w:rPr>
              <w:t>башкирского</w:t>
            </w:r>
            <w:proofErr w:type="gram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 xml:space="preserve">народа </w:t>
            </w:r>
            <w:r w:rsidRPr="00913A32">
              <w:rPr>
                <w:bCs/>
                <w:sz w:val="24"/>
                <w:szCs w:val="24"/>
              </w:rPr>
              <w:t>(4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Я.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Хамматов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«Шли башкиры на войну» (отрывок).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Даян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«Генерал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Шаймуратов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Бикчентаев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«Орел умирает налету» (отрывок).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Р. Насыров.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Шакирьян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– сын страны» (по книге «Откуда ты родом, Матросов?»)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Эмоционально воспринимать и выразительно читать произведения, определять художественно-тематические особенности.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Знакомиться с фактами биографии писателей.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пересказывать (кратко, подробно, выборочно) произведения, отвечать на вопросы.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Работа в группах: выражать личное читательское отношение к прочитанному произведению. 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Проектная работа: «Историческая личность генерал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Шаймуратов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» 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  <w:lang w:val="ru-RU"/>
              </w:rPr>
            </w:pPr>
            <w:r w:rsidRPr="00913A32">
              <w:rPr>
                <w:bCs/>
                <w:sz w:val="24"/>
                <w:szCs w:val="24"/>
                <w:lang w:val="ru-RU"/>
              </w:rPr>
              <w:t>Образцы литературного наследия</w:t>
            </w:r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(3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Башкирское народное творчество (повторение).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Сказки «Урал батыр»,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Алдар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и леший».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Кулямасы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(анекдоты).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Кул-Гали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Киссаи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Юсуф».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Кармасан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Сармасан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 (народное предание)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Работать со словом, составлять историко-культурный комментарий. Выражать личное читательское отношение к </w:t>
            </w:r>
            <w:proofErr w:type="gramStart"/>
            <w:r w:rsidRPr="00913A32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913A32">
              <w:rPr>
                <w:sz w:val="24"/>
                <w:szCs w:val="24"/>
                <w:lang w:val="ru-RU"/>
              </w:rPr>
              <w:t>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Определять тему, проблематику, идейно-художественное содержание произведения.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Владеть разными видами пересказа (кратко, подробно, выборочно)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t>Прошлое</w:t>
            </w:r>
            <w:proofErr w:type="spellEnd"/>
            <w:r w:rsidRPr="00913A32">
              <w:rPr>
                <w:bCs/>
                <w:sz w:val="24"/>
                <w:szCs w:val="24"/>
              </w:rPr>
              <w:t xml:space="preserve"> в </w:t>
            </w:r>
            <w:proofErr w:type="spellStart"/>
            <w:r w:rsidRPr="00913A32">
              <w:rPr>
                <w:bCs/>
                <w:sz w:val="24"/>
                <w:szCs w:val="24"/>
              </w:rPr>
              <w:t>настоящем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</w:t>
            </w:r>
            <w:r w:rsidRPr="00913A32">
              <w:rPr>
                <w:bCs/>
                <w:sz w:val="24"/>
                <w:szCs w:val="24"/>
                <w:lang w:val="ru-RU"/>
              </w:rPr>
              <w:t>2 ч</w:t>
            </w:r>
            <w:r w:rsidRPr="00913A32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Юлаев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. «Вместе с Пугачевым»,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Карабай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Сарыбай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 (по повести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Куз-Курпеч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»).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Акмулла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. «Наставления» (отрывок).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>Творчество сказителей.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Хабрау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Кубагуш-сэсэн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Баик-сэсэн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Выразительно читать фрагменты эпического и драматического произведений.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Отвечать на вопросы по содержанию.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Определять тему, идею произведения.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Индивидуальное задание: по интернету найти и прослушать состязания </w:t>
            </w:r>
            <w:proofErr w:type="spellStart"/>
            <w:r w:rsidRPr="00913A32">
              <w:rPr>
                <w:sz w:val="24"/>
                <w:szCs w:val="24"/>
                <w:lang w:val="ru-RU"/>
              </w:rPr>
              <w:t>сэсэнов</w:t>
            </w:r>
            <w:proofErr w:type="spellEnd"/>
            <w:r w:rsidRPr="00913A32">
              <w:rPr>
                <w:sz w:val="24"/>
                <w:szCs w:val="24"/>
                <w:lang w:val="ru-RU"/>
              </w:rPr>
              <w:t xml:space="preserve"> и высказать свое мнение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jc w:val="center"/>
              <w:rPr>
                <w:sz w:val="24"/>
                <w:szCs w:val="24"/>
                <w:lang w:val="ru-RU"/>
              </w:rPr>
            </w:pPr>
            <w:r w:rsidRPr="00913A32">
              <w:rPr>
                <w:b/>
                <w:sz w:val="24"/>
                <w:szCs w:val="24"/>
                <w:lang w:val="ru-RU"/>
              </w:rPr>
              <w:t xml:space="preserve">Раздел 7. </w:t>
            </w:r>
            <w:r w:rsidRPr="00913A32">
              <w:rPr>
                <w:rFonts w:ascii="Times New Roman Полужирный" w:hAnsi="Times New Roman Полужирный"/>
                <w:b/>
                <w:sz w:val="24"/>
                <w:szCs w:val="24"/>
                <w:lang w:val="ba-RU"/>
              </w:rPr>
              <w:t>Народные поэты и писатели Башкортостана</w:t>
            </w:r>
            <w:r w:rsidRPr="00913A32">
              <w:rPr>
                <w:b/>
                <w:sz w:val="24"/>
                <w:szCs w:val="24"/>
                <w:lang w:val="ba-RU"/>
              </w:rPr>
              <w:t xml:space="preserve"> (4 ч.)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t>Народные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поэты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Башкортостана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/>
              <w:rPr>
                <w:bCs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(2 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Гафури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(биографическая справка). «Дай руку!».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М. </w:t>
            </w:r>
            <w:proofErr w:type="gramStart"/>
            <w:r w:rsidRPr="00913A32">
              <w:rPr>
                <w:rFonts w:cs="Times New Roman"/>
                <w:sz w:val="24"/>
                <w:szCs w:val="24"/>
                <w:lang w:val="ru-RU"/>
              </w:rPr>
              <w:t>Карим</w:t>
            </w:r>
            <w:proofErr w:type="gram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(биографическая справка). «Третий день подряд снег идет».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Гарипов (биографическая справка). «Аманат» (отрывок из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кубаира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Р. Бикбаев (биографическая справка). </w:t>
            </w:r>
            <w:r w:rsidRPr="00913A32">
              <w:rPr>
                <w:rFonts w:cs="Times New Roman"/>
                <w:sz w:val="24"/>
                <w:szCs w:val="24"/>
                <w:lang w:val="ru-RU"/>
              </w:rPr>
              <w:lastRenderedPageBreak/>
              <w:t>«Письмо моему народу» (отрывки)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lastRenderedPageBreak/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Знакомиться с фактами биографии поэтов и писателей.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Эмоционально воспринимать и выразительно читать стихотворный (в том числе наизусть) и прозаический текст.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Выражать личное читательское отношение к </w:t>
            </w:r>
            <w:proofErr w:type="gramStart"/>
            <w:r w:rsidRPr="00913A32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913A32">
              <w:rPr>
                <w:sz w:val="24"/>
                <w:szCs w:val="24"/>
                <w:lang w:val="ru-RU"/>
              </w:rPr>
              <w:t>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Определять тему, проблематику, идейно-художественное содержание </w:t>
            </w:r>
            <w:r w:rsidRPr="00913A32">
              <w:rPr>
                <w:sz w:val="24"/>
                <w:szCs w:val="24"/>
                <w:lang w:val="ru-RU"/>
              </w:rPr>
              <w:lastRenderedPageBreak/>
              <w:t>произведения.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Работать со словом, выявлять средства художественной изобразительности</w:t>
            </w:r>
          </w:p>
        </w:tc>
      </w:tr>
      <w:tr w:rsidR="004B1BB7" w:rsidRPr="00913A32" w:rsidTr="004B1BB7">
        <w:trPr>
          <w:trHeight w:val="263"/>
        </w:trPr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913A32">
              <w:rPr>
                <w:bCs/>
                <w:sz w:val="24"/>
                <w:szCs w:val="24"/>
              </w:rPr>
              <w:lastRenderedPageBreak/>
              <w:t>Народные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писатели</w:t>
            </w:r>
            <w:proofErr w:type="spellEnd"/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3A32">
              <w:rPr>
                <w:bCs/>
                <w:sz w:val="24"/>
                <w:szCs w:val="24"/>
              </w:rPr>
              <w:t>Башкортостана</w:t>
            </w:r>
            <w:proofErr w:type="spellEnd"/>
          </w:p>
          <w:p w:rsidR="004B1BB7" w:rsidRPr="00913A32" w:rsidRDefault="004B1BB7" w:rsidP="004B1BB7">
            <w:pPr>
              <w:pStyle w:val="TableParagraph"/>
              <w:tabs>
                <w:tab w:val="left" w:pos="1014"/>
              </w:tabs>
              <w:ind w:left="151" w:right="141" w:firstLine="7"/>
              <w:rPr>
                <w:bCs/>
                <w:sz w:val="24"/>
                <w:szCs w:val="24"/>
              </w:rPr>
            </w:pPr>
            <w:r w:rsidRPr="00913A32">
              <w:rPr>
                <w:bCs/>
                <w:sz w:val="24"/>
                <w:szCs w:val="24"/>
              </w:rPr>
              <w:t>(2</w:t>
            </w:r>
            <w:r w:rsidRPr="00913A32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913A32">
              <w:rPr>
                <w:bCs/>
                <w:sz w:val="24"/>
                <w:szCs w:val="24"/>
              </w:rPr>
              <w:t>ч.)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З.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Биишева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 (биографическая справка). «Игра в чашки» (отрывок из романа «Униженные»). </w:t>
            </w:r>
          </w:p>
          <w:p w:rsidR="004B1BB7" w:rsidRPr="00913A32" w:rsidRDefault="004B1BB7" w:rsidP="004B1BB7">
            <w:pPr>
              <w:ind w:left="151" w:right="141"/>
              <w:rPr>
                <w:rFonts w:cs="Times New Roman"/>
                <w:sz w:val="24"/>
                <w:szCs w:val="24"/>
                <w:lang w:val="ru-RU"/>
              </w:rPr>
            </w:pPr>
            <w:r w:rsidRPr="00913A32">
              <w:rPr>
                <w:rFonts w:cs="Times New Roman"/>
                <w:sz w:val="24"/>
                <w:szCs w:val="24"/>
                <w:lang w:val="ru-RU"/>
              </w:rPr>
              <w:t xml:space="preserve">А. Хакимов (биографическая справка). «Старик </w:t>
            </w:r>
            <w:proofErr w:type="spellStart"/>
            <w:r w:rsidRPr="00913A32">
              <w:rPr>
                <w:rFonts w:cs="Times New Roman"/>
                <w:sz w:val="24"/>
                <w:szCs w:val="24"/>
                <w:lang w:val="ru-RU"/>
              </w:rPr>
              <w:t>Салях</w:t>
            </w:r>
            <w:proofErr w:type="spellEnd"/>
            <w:r w:rsidRPr="00913A32">
              <w:rPr>
                <w:rFonts w:cs="Times New Roman"/>
                <w:sz w:val="24"/>
                <w:szCs w:val="24"/>
                <w:lang w:val="ru-RU"/>
              </w:rPr>
              <w:t>» (из повести «Свадьба»)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Читать, воспринимать и анализировать историко-культурную информацию теоретической статьи к разделу учебника.</w:t>
            </w:r>
          </w:p>
          <w:p w:rsidR="004B1BB7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Знакомиться с фактами биографии поэтов и писателей.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 xml:space="preserve">Эмоционально воспринимать и выразительно читать прозаический текст. Выражать личное читательское отношение к </w:t>
            </w:r>
            <w:proofErr w:type="gramStart"/>
            <w:r w:rsidRPr="00913A32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913A32">
              <w:rPr>
                <w:sz w:val="24"/>
                <w:szCs w:val="24"/>
                <w:lang w:val="ru-RU"/>
              </w:rPr>
              <w:t>.</w:t>
            </w:r>
          </w:p>
          <w:p w:rsidR="004B1BB7" w:rsidRPr="00913A32" w:rsidRDefault="004B1BB7" w:rsidP="004B1BB7">
            <w:pPr>
              <w:pStyle w:val="TableParagraph"/>
              <w:ind w:left="151" w:right="141"/>
              <w:rPr>
                <w:sz w:val="24"/>
                <w:szCs w:val="24"/>
                <w:lang w:val="ru-RU"/>
              </w:rPr>
            </w:pPr>
            <w:r w:rsidRPr="00913A32">
              <w:rPr>
                <w:sz w:val="24"/>
                <w:szCs w:val="24"/>
                <w:lang w:val="ru-RU"/>
              </w:rPr>
              <w:t>Работа в парах: определять тему, проблематику, идейно-художественное содержание произведения</w:t>
            </w:r>
          </w:p>
        </w:tc>
      </w:tr>
      <w:tr w:rsidR="004B1BB7" w:rsidRPr="00913A32" w:rsidTr="004B1BB7">
        <w:trPr>
          <w:trHeight w:val="263"/>
        </w:trPr>
        <w:tc>
          <w:tcPr>
            <w:tcW w:w="151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B7" w:rsidRPr="00913A32" w:rsidRDefault="004B1BB7" w:rsidP="004B1BB7">
            <w:pPr>
              <w:pStyle w:val="TableParagraph"/>
              <w:ind w:left="151" w:right="141"/>
              <w:rPr>
                <w:b/>
                <w:bCs/>
                <w:sz w:val="24"/>
                <w:szCs w:val="24"/>
                <w:lang w:val="ru-RU"/>
              </w:rPr>
            </w:pPr>
            <w:r w:rsidRPr="00913A32">
              <w:rPr>
                <w:b/>
                <w:bCs/>
                <w:sz w:val="24"/>
                <w:szCs w:val="24"/>
                <w:lang w:val="ru-RU"/>
              </w:rPr>
              <w:t xml:space="preserve">Резерв – 1 ч. </w:t>
            </w:r>
          </w:p>
        </w:tc>
      </w:tr>
    </w:tbl>
    <w:p w:rsidR="004B1BB7" w:rsidRDefault="004B1BB7"/>
    <w:p w:rsidR="00354EA7" w:rsidRDefault="00354EA7"/>
    <w:p w:rsidR="00354EA7" w:rsidRDefault="00354EA7"/>
    <w:p w:rsidR="00354EA7" w:rsidRDefault="00354EA7"/>
    <w:p w:rsidR="00354EA7" w:rsidRDefault="00354EA7"/>
    <w:p w:rsidR="00354EA7" w:rsidRDefault="00354EA7"/>
    <w:p w:rsidR="00354EA7" w:rsidRDefault="00354EA7"/>
    <w:p w:rsidR="00354EA7" w:rsidRDefault="00354EA7"/>
    <w:p w:rsidR="00354EA7" w:rsidRDefault="00354EA7"/>
    <w:p w:rsidR="001720A6" w:rsidRDefault="001720A6"/>
    <w:p w:rsidR="00354EA7" w:rsidRDefault="00354EA7"/>
    <w:p w:rsidR="001720A6" w:rsidRDefault="001720A6" w:rsidP="00354EA7">
      <w:pPr>
        <w:tabs>
          <w:tab w:val="left" w:pos="2695"/>
        </w:tabs>
        <w:spacing w:after="0" w:line="360" w:lineRule="auto"/>
        <w:jc w:val="center"/>
        <w:rPr>
          <w:rFonts w:cs="Times New Roman"/>
          <w:b/>
          <w:bCs/>
          <w:szCs w:val="28"/>
        </w:rPr>
      </w:pPr>
    </w:p>
    <w:p w:rsidR="00354EA7" w:rsidRPr="00913A32" w:rsidRDefault="00354EA7" w:rsidP="00354EA7">
      <w:pPr>
        <w:tabs>
          <w:tab w:val="left" w:pos="2695"/>
        </w:tabs>
        <w:spacing w:after="0" w:line="360" w:lineRule="auto"/>
        <w:jc w:val="center"/>
        <w:rPr>
          <w:rFonts w:cs="Times New Roman"/>
          <w:b/>
          <w:szCs w:val="28"/>
        </w:rPr>
      </w:pPr>
      <w:r w:rsidRPr="00913A32">
        <w:rPr>
          <w:rFonts w:cs="Times New Roman"/>
          <w:b/>
          <w:bCs/>
          <w:szCs w:val="28"/>
        </w:rPr>
        <w:lastRenderedPageBreak/>
        <w:t>Учебно-методическое и информационно-ресурсное обеспечение</w:t>
      </w:r>
    </w:p>
    <w:p w:rsidR="00354EA7" w:rsidRPr="00913A32" w:rsidRDefault="00354EA7" w:rsidP="00354EA7">
      <w:pPr>
        <w:spacing w:after="0" w:line="360" w:lineRule="auto"/>
        <w:jc w:val="center"/>
        <w:rPr>
          <w:rFonts w:cs="Times New Roman"/>
          <w:b/>
          <w:szCs w:val="28"/>
          <w:lang w:val="ba-RU"/>
        </w:rPr>
      </w:pPr>
      <w:r w:rsidRPr="00913A32">
        <w:rPr>
          <w:rFonts w:cs="Times New Roman"/>
          <w:b/>
          <w:szCs w:val="28"/>
          <w:lang w:val="ba-RU"/>
        </w:rPr>
        <w:t>Учебно-методическая литература</w:t>
      </w:r>
    </w:p>
    <w:p w:rsidR="00354EA7" w:rsidRPr="00913A32" w:rsidRDefault="00354EA7" w:rsidP="00354EA7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Cs w:val="28"/>
          <w:lang w:val="ba-RU"/>
        </w:rPr>
      </w:pPr>
      <w:r w:rsidRPr="00913A32">
        <w:rPr>
          <w:rFonts w:ascii="Times New Roman" w:hAnsi="Times New Roman"/>
          <w:szCs w:val="28"/>
        </w:rPr>
        <w:t xml:space="preserve">Хажин В. И., </w:t>
      </w:r>
      <w:proofErr w:type="spellStart"/>
      <w:r w:rsidRPr="00913A32">
        <w:rPr>
          <w:rFonts w:ascii="Times New Roman" w:hAnsi="Times New Roman"/>
          <w:szCs w:val="28"/>
        </w:rPr>
        <w:t>Вильданов</w:t>
      </w:r>
      <w:proofErr w:type="spellEnd"/>
      <w:r w:rsidRPr="00913A32">
        <w:rPr>
          <w:rFonts w:ascii="Times New Roman" w:hAnsi="Times New Roman"/>
          <w:szCs w:val="28"/>
        </w:rPr>
        <w:t xml:space="preserve"> А. Х., </w:t>
      </w:r>
      <w:proofErr w:type="spellStart"/>
      <w:r w:rsidRPr="00913A32">
        <w:rPr>
          <w:rFonts w:ascii="Times New Roman" w:hAnsi="Times New Roman"/>
          <w:szCs w:val="28"/>
        </w:rPr>
        <w:t>Аккужина</w:t>
      </w:r>
      <w:proofErr w:type="spellEnd"/>
      <w:r w:rsidRPr="00913A32">
        <w:rPr>
          <w:rFonts w:ascii="Times New Roman" w:hAnsi="Times New Roman"/>
          <w:szCs w:val="28"/>
        </w:rPr>
        <w:t xml:space="preserve"> Ф. А., </w:t>
      </w:r>
      <w:proofErr w:type="spellStart"/>
      <w:r w:rsidRPr="00913A32">
        <w:rPr>
          <w:rFonts w:ascii="Times New Roman" w:hAnsi="Times New Roman"/>
          <w:szCs w:val="28"/>
        </w:rPr>
        <w:t>Карабаев</w:t>
      </w:r>
      <w:proofErr w:type="spellEnd"/>
      <w:r w:rsidRPr="00913A32">
        <w:rPr>
          <w:rFonts w:ascii="Times New Roman" w:hAnsi="Times New Roman"/>
          <w:szCs w:val="28"/>
        </w:rPr>
        <w:t xml:space="preserve"> М. И., </w:t>
      </w:r>
      <w:proofErr w:type="spellStart"/>
      <w:r w:rsidRPr="00913A32">
        <w:rPr>
          <w:rFonts w:ascii="Times New Roman" w:hAnsi="Times New Roman"/>
          <w:szCs w:val="28"/>
        </w:rPr>
        <w:t>Аминева</w:t>
      </w:r>
      <w:proofErr w:type="spellEnd"/>
      <w:r w:rsidRPr="00913A32">
        <w:rPr>
          <w:rFonts w:ascii="Times New Roman" w:hAnsi="Times New Roman"/>
          <w:szCs w:val="28"/>
        </w:rPr>
        <w:t xml:space="preserve"> З. Р. Башкирский язык и литература. </w:t>
      </w:r>
      <w:proofErr w:type="spellStart"/>
      <w:r w:rsidRPr="00913A32">
        <w:rPr>
          <w:rFonts w:ascii="Times New Roman" w:hAnsi="Times New Roman"/>
          <w:szCs w:val="28"/>
        </w:rPr>
        <w:t>Учебн</w:t>
      </w:r>
      <w:proofErr w:type="spellEnd"/>
      <w:r w:rsidRPr="00913A32">
        <w:rPr>
          <w:rFonts w:ascii="Times New Roman" w:hAnsi="Times New Roman"/>
          <w:szCs w:val="28"/>
          <w:lang w:val="ba-RU"/>
        </w:rPr>
        <w:t>ик</w:t>
      </w:r>
      <w:r w:rsidRPr="00913A32">
        <w:rPr>
          <w:rFonts w:ascii="Times New Roman" w:hAnsi="Times New Roman"/>
          <w:szCs w:val="28"/>
        </w:rPr>
        <w:t xml:space="preserve"> для 5 класса для изучения родного (башкирского) языка и литературы в общеобразовательных организациях с русским языком обучения. – Уфа:</w:t>
      </w:r>
      <w:r>
        <w:rPr>
          <w:rFonts w:ascii="Times New Roman" w:hAnsi="Times New Roman"/>
          <w:szCs w:val="28"/>
        </w:rPr>
        <w:t xml:space="preserve"> </w:t>
      </w:r>
      <w:proofErr w:type="spellStart"/>
      <w:r w:rsidRPr="00913A32">
        <w:rPr>
          <w:rFonts w:ascii="Times New Roman" w:hAnsi="Times New Roman"/>
          <w:szCs w:val="28"/>
        </w:rPr>
        <w:t>Китап</w:t>
      </w:r>
      <w:proofErr w:type="spellEnd"/>
      <w:r w:rsidRPr="00913A32">
        <w:rPr>
          <w:rFonts w:ascii="Times New Roman" w:hAnsi="Times New Roman"/>
          <w:szCs w:val="28"/>
        </w:rPr>
        <w:t>, 2017. – 296 с.</w:t>
      </w:r>
    </w:p>
    <w:p w:rsidR="00354EA7" w:rsidRPr="00913A32" w:rsidRDefault="00354EA7" w:rsidP="00354EA7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a-RU"/>
        </w:rPr>
      </w:pPr>
      <w:r w:rsidRPr="00913A32">
        <w:rPr>
          <w:rFonts w:ascii="Times New Roman" w:hAnsi="Times New Roman"/>
          <w:szCs w:val="28"/>
        </w:rPr>
        <w:t xml:space="preserve">Хажин В. И., </w:t>
      </w:r>
      <w:proofErr w:type="spellStart"/>
      <w:r w:rsidRPr="00913A32">
        <w:rPr>
          <w:rFonts w:ascii="Times New Roman" w:hAnsi="Times New Roman"/>
          <w:szCs w:val="28"/>
        </w:rPr>
        <w:t>Вильданов</w:t>
      </w:r>
      <w:proofErr w:type="spellEnd"/>
      <w:r w:rsidRPr="00913A32">
        <w:rPr>
          <w:rFonts w:ascii="Times New Roman" w:hAnsi="Times New Roman"/>
          <w:szCs w:val="28"/>
        </w:rPr>
        <w:t xml:space="preserve"> А. Х., </w:t>
      </w:r>
      <w:proofErr w:type="spellStart"/>
      <w:r w:rsidRPr="00913A32">
        <w:rPr>
          <w:rFonts w:ascii="Times New Roman" w:hAnsi="Times New Roman"/>
          <w:szCs w:val="28"/>
        </w:rPr>
        <w:t>Аккужина</w:t>
      </w:r>
      <w:proofErr w:type="spellEnd"/>
      <w:r w:rsidRPr="00913A32">
        <w:rPr>
          <w:rFonts w:ascii="Times New Roman" w:hAnsi="Times New Roman"/>
          <w:szCs w:val="28"/>
        </w:rPr>
        <w:t xml:space="preserve"> Ф. А., </w:t>
      </w:r>
      <w:proofErr w:type="spellStart"/>
      <w:r w:rsidRPr="00913A32">
        <w:rPr>
          <w:rFonts w:ascii="Times New Roman" w:hAnsi="Times New Roman"/>
          <w:szCs w:val="28"/>
        </w:rPr>
        <w:t>Карабаев</w:t>
      </w:r>
      <w:proofErr w:type="spellEnd"/>
      <w:r w:rsidRPr="00913A32">
        <w:rPr>
          <w:rFonts w:ascii="Times New Roman" w:hAnsi="Times New Roman"/>
          <w:szCs w:val="28"/>
        </w:rPr>
        <w:t xml:space="preserve"> М. И., </w:t>
      </w:r>
      <w:proofErr w:type="spellStart"/>
      <w:r w:rsidRPr="00913A32">
        <w:rPr>
          <w:rFonts w:ascii="Times New Roman" w:hAnsi="Times New Roman"/>
          <w:szCs w:val="28"/>
        </w:rPr>
        <w:t>Аминева</w:t>
      </w:r>
      <w:proofErr w:type="spellEnd"/>
      <w:r w:rsidRPr="00913A32">
        <w:rPr>
          <w:rFonts w:ascii="Times New Roman" w:hAnsi="Times New Roman"/>
          <w:szCs w:val="28"/>
        </w:rPr>
        <w:t xml:space="preserve"> З. Р. Башкирский язык и литература. </w:t>
      </w:r>
      <w:proofErr w:type="spellStart"/>
      <w:r w:rsidRPr="00913A32">
        <w:rPr>
          <w:rFonts w:ascii="Times New Roman" w:hAnsi="Times New Roman"/>
          <w:szCs w:val="28"/>
        </w:rPr>
        <w:t>Учебн</w:t>
      </w:r>
      <w:proofErr w:type="spellEnd"/>
      <w:r w:rsidRPr="00913A32">
        <w:rPr>
          <w:rFonts w:ascii="Times New Roman" w:hAnsi="Times New Roman"/>
          <w:szCs w:val="28"/>
          <w:lang w:val="ba-RU"/>
        </w:rPr>
        <w:t>ик</w:t>
      </w:r>
      <w:r w:rsidRPr="00913A32">
        <w:rPr>
          <w:rFonts w:ascii="Times New Roman" w:hAnsi="Times New Roman"/>
          <w:szCs w:val="28"/>
        </w:rPr>
        <w:t xml:space="preserve"> для 6 класса для изучения родного (башкирского) языка и литературы в общеобразовательных организациях с русским языком обучения. – Уфа:</w:t>
      </w:r>
      <w:r>
        <w:rPr>
          <w:rFonts w:ascii="Times New Roman" w:hAnsi="Times New Roman"/>
          <w:szCs w:val="28"/>
        </w:rPr>
        <w:t xml:space="preserve"> </w:t>
      </w:r>
      <w:proofErr w:type="spellStart"/>
      <w:r w:rsidRPr="00913A32">
        <w:rPr>
          <w:rFonts w:ascii="Times New Roman" w:hAnsi="Times New Roman"/>
          <w:szCs w:val="28"/>
        </w:rPr>
        <w:t>Китап</w:t>
      </w:r>
      <w:proofErr w:type="spellEnd"/>
      <w:r w:rsidRPr="00913A32">
        <w:rPr>
          <w:rFonts w:ascii="Times New Roman" w:hAnsi="Times New Roman"/>
          <w:szCs w:val="28"/>
        </w:rPr>
        <w:t>, 2017. – 340 с.</w:t>
      </w:r>
    </w:p>
    <w:p w:rsidR="001720A6" w:rsidRPr="00913A32" w:rsidRDefault="001720A6" w:rsidP="001720A6">
      <w:pPr>
        <w:tabs>
          <w:tab w:val="left" w:pos="1134"/>
        </w:tabs>
        <w:spacing w:after="0" w:line="360" w:lineRule="auto"/>
        <w:ind w:firstLine="709"/>
        <w:jc w:val="center"/>
        <w:rPr>
          <w:rFonts w:cs="Times New Roman"/>
          <w:szCs w:val="28"/>
          <w:lang w:val="ba-RU"/>
        </w:rPr>
      </w:pPr>
      <w:r w:rsidRPr="00913A32">
        <w:rPr>
          <w:rFonts w:cs="Times New Roman"/>
          <w:b/>
          <w:szCs w:val="28"/>
          <w:lang w:val="ba-RU"/>
        </w:rPr>
        <w:t>Учебные пособия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proofErr w:type="spellStart"/>
      <w:r w:rsidRPr="00913A32">
        <w:rPr>
          <w:rFonts w:ascii="Times New Roman" w:hAnsi="Times New Roman"/>
          <w:szCs w:val="28"/>
        </w:rPr>
        <w:t>Ильмухаметов</w:t>
      </w:r>
      <w:proofErr w:type="spellEnd"/>
      <w:r w:rsidRPr="00913A32">
        <w:rPr>
          <w:rFonts w:ascii="Times New Roman" w:hAnsi="Times New Roman"/>
          <w:szCs w:val="28"/>
        </w:rPr>
        <w:t xml:space="preserve"> А. Г. </w:t>
      </w:r>
      <w:r w:rsidRPr="00913A32">
        <w:rPr>
          <w:rFonts w:ascii="Times New Roman" w:hAnsi="Times New Roman"/>
          <w:szCs w:val="28"/>
          <w:lang w:val="ba-RU"/>
        </w:rPr>
        <w:t xml:space="preserve">Проектирование современного урока. </w:t>
      </w:r>
      <w:r w:rsidRPr="00913A32">
        <w:rPr>
          <w:rFonts w:ascii="Times New Roman" w:hAnsi="Times New Roman"/>
          <w:szCs w:val="28"/>
        </w:rPr>
        <w:t>– Уфа: ИРО РБ, 2015. – 5</w:t>
      </w:r>
      <w:r w:rsidRPr="00913A32">
        <w:rPr>
          <w:rFonts w:ascii="Times New Roman" w:hAnsi="Times New Roman"/>
          <w:szCs w:val="28"/>
          <w:lang w:val="ba-RU"/>
        </w:rPr>
        <w:t xml:space="preserve">4 </w:t>
      </w:r>
      <w:r w:rsidRPr="00913A32">
        <w:rPr>
          <w:rFonts w:ascii="Times New Roman" w:hAnsi="Times New Roman"/>
          <w:szCs w:val="28"/>
        </w:rPr>
        <w:t>с.</w:t>
      </w:r>
    </w:p>
    <w:p w:rsidR="001720A6" w:rsidRPr="001720A6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r w:rsidRPr="00913A32">
        <w:rPr>
          <w:rFonts w:ascii="Times New Roman" w:hAnsi="Times New Roman"/>
          <w:szCs w:val="28"/>
          <w:lang w:val="ba-RU"/>
        </w:rPr>
        <w:t>Сафина Л. Х., Латыпова Р. М., Санъяров Ф. Б. Башкирский язык. Новый взгляд. – Уфа: Мир печати, 2021. – 94 с.</w:t>
      </w:r>
      <w:r w:rsidRPr="001720A6">
        <w:rPr>
          <w:rFonts w:ascii="Times New Roman" w:hAnsi="Times New Roman"/>
          <w:b/>
          <w:szCs w:val="28"/>
          <w:lang w:val="ba-RU"/>
        </w:rPr>
        <w:br w:type="page"/>
      </w:r>
    </w:p>
    <w:p w:rsidR="001720A6" w:rsidRPr="00913A32" w:rsidRDefault="001720A6" w:rsidP="001720A6">
      <w:pPr>
        <w:pStyle w:val="a6"/>
        <w:tabs>
          <w:tab w:val="left" w:pos="1134"/>
        </w:tabs>
        <w:spacing w:after="0" w:line="360" w:lineRule="auto"/>
        <w:ind w:left="0"/>
        <w:contextualSpacing w:val="0"/>
        <w:jc w:val="center"/>
        <w:rPr>
          <w:rFonts w:ascii="Times New Roman" w:hAnsi="Times New Roman"/>
          <w:b/>
          <w:szCs w:val="28"/>
          <w:lang w:val="ba-RU"/>
        </w:rPr>
      </w:pPr>
      <w:r w:rsidRPr="00913A32">
        <w:rPr>
          <w:rFonts w:ascii="Times New Roman" w:hAnsi="Times New Roman"/>
          <w:b/>
          <w:szCs w:val="28"/>
          <w:lang w:val="ba-RU"/>
        </w:rPr>
        <w:lastRenderedPageBreak/>
        <w:t>Словари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proofErr w:type="spellStart"/>
      <w:r w:rsidRPr="00913A32">
        <w:rPr>
          <w:rFonts w:ascii="Times New Roman" w:hAnsi="Times New Roman"/>
          <w:szCs w:val="28"/>
        </w:rPr>
        <w:t>Азнагулов</w:t>
      </w:r>
      <w:proofErr w:type="spellEnd"/>
      <w:r w:rsidRPr="00913A32">
        <w:rPr>
          <w:rFonts w:ascii="Times New Roman" w:hAnsi="Times New Roman"/>
          <w:szCs w:val="28"/>
        </w:rPr>
        <w:t xml:space="preserve"> Р. Г</w:t>
      </w:r>
      <w:r w:rsidRPr="00913A32">
        <w:rPr>
          <w:rFonts w:ascii="Times New Roman" w:hAnsi="Times New Roman"/>
          <w:szCs w:val="28"/>
          <w:lang w:val="ba-RU"/>
        </w:rPr>
        <w:t xml:space="preserve">. </w:t>
      </w:r>
      <w:r w:rsidRPr="00913A32">
        <w:rPr>
          <w:rFonts w:ascii="Times New Roman" w:hAnsi="Times New Roman"/>
          <w:szCs w:val="28"/>
        </w:rPr>
        <w:t>Башкирско-русский, русско-башкирский школьный словарь</w:t>
      </w:r>
      <w:r w:rsidRPr="00913A32">
        <w:rPr>
          <w:rFonts w:ascii="Times New Roman" w:hAnsi="Times New Roman"/>
          <w:szCs w:val="28"/>
          <w:lang w:val="ba-RU"/>
        </w:rPr>
        <w:t xml:space="preserve">. – Уфа: </w:t>
      </w:r>
      <w:proofErr w:type="spellStart"/>
      <w:r w:rsidRPr="00913A32">
        <w:rPr>
          <w:rFonts w:ascii="Times New Roman" w:hAnsi="Times New Roman"/>
          <w:szCs w:val="28"/>
        </w:rPr>
        <w:t>Китап</w:t>
      </w:r>
      <w:proofErr w:type="spellEnd"/>
      <w:r w:rsidRPr="00913A32">
        <w:rPr>
          <w:rFonts w:ascii="Times New Roman" w:hAnsi="Times New Roman"/>
          <w:szCs w:val="28"/>
        </w:rPr>
        <w:t>, 2018</w:t>
      </w:r>
      <w:r w:rsidRPr="00913A32">
        <w:rPr>
          <w:rFonts w:ascii="Times New Roman" w:hAnsi="Times New Roman"/>
          <w:szCs w:val="28"/>
          <w:lang w:val="ba-RU"/>
        </w:rPr>
        <w:t xml:space="preserve">. </w:t>
      </w:r>
      <w:r w:rsidRPr="00913A32">
        <w:rPr>
          <w:rFonts w:ascii="Times New Roman" w:hAnsi="Times New Roman"/>
          <w:szCs w:val="28"/>
        </w:rPr>
        <w:t>– 608 с.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r w:rsidRPr="00913A32">
        <w:rPr>
          <w:rFonts w:ascii="Times New Roman" w:hAnsi="Times New Roman"/>
          <w:szCs w:val="28"/>
          <w:lang w:val="ba-RU"/>
        </w:rPr>
        <w:t xml:space="preserve">Саяхова Л. Г. </w:t>
      </w:r>
      <w:r w:rsidRPr="00913A32">
        <w:rPr>
          <w:rStyle w:val="fn"/>
          <w:rFonts w:ascii="Times New Roman" w:hAnsi="Times New Roman"/>
          <w:szCs w:val="28"/>
        </w:rPr>
        <w:t>Русско-башкирский иллюстрированный тематический словарь</w:t>
      </w:r>
      <w:r w:rsidRPr="00913A32">
        <w:rPr>
          <w:rStyle w:val="fn"/>
          <w:rFonts w:ascii="Times New Roman" w:hAnsi="Times New Roman"/>
          <w:szCs w:val="28"/>
          <w:lang w:val="ba-RU"/>
        </w:rPr>
        <w:t xml:space="preserve">. – Уфа: </w:t>
      </w:r>
      <w:proofErr w:type="spellStart"/>
      <w:r w:rsidRPr="00913A32">
        <w:rPr>
          <w:rFonts w:ascii="Times New Roman" w:hAnsi="Times New Roman"/>
          <w:szCs w:val="28"/>
          <w:shd w:val="clear" w:color="auto" w:fill="FFFFFF"/>
        </w:rPr>
        <w:t>Китап</w:t>
      </w:r>
      <w:proofErr w:type="spellEnd"/>
      <w:r w:rsidRPr="00913A32">
        <w:rPr>
          <w:rFonts w:ascii="Times New Roman" w:hAnsi="Times New Roman"/>
          <w:szCs w:val="28"/>
          <w:shd w:val="clear" w:color="auto" w:fill="FFFFFF"/>
        </w:rPr>
        <w:t>, 1998</w:t>
      </w:r>
      <w:r w:rsidRPr="00913A32">
        <w:rPr>
          <w:rFonts w:ascii="Times New Roman" w:hAnsi="Times New Roman"/>
          <w:szCs w:val="28"/>
          <w:shd w:val="clear" w:color="auto" w:fill="FFFFFF"/>
          <w:lang w:val="ba-RU"/>
        </w:rPr>
        <w:t xml:space="preserve">. – </w:t>
      </w:r>
      <w:r w:rsidRPr="00913A32">
        <w:rPr>
          <w:rFonts w:ascii="Times New Roman" w:hAnsi="Times New Roman"/>
          <w:szCs w:val="28"/>
          <w:shd w:val="clear" w:color="auto" w:fill="FFFFFF"/>
        </w:rPr>
        <w:t xml:space="preserve">303 </w:t>
      </w:r>
      <w:r w:rsidRPr="00913A32">
        <w:rPr>
          <w:rFonts w:ascii="Times New Roman" w:hAnsi="Times New Roman"/>
          <w:szCs w:val="28"/>
          <w:shd w:val="clear" w:color="auto" w:fill="FFFFFF"/>
          <w:lang w:val="ba-RU"/>
        </w:rPr>
        <w:t>с.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proofErr w:type="spellStart"/>
      <w:r w:rsidRPr="00913A32">
        <w:rPr>
          <w:rFonts w:ascii="Times New Roman" w:hAnsi="Times New Roman"/>
          <w:szCs w:val="28"/>
        </w:rPr>
        <w:t>Саяхова</w:t>
      </w:r>
      <w:proofErr w:type="spellEnd"/>
      <w:r w:rsidRPr="00913A32">
        <w:rPr>
          <w:rFonts w:ascii="Times New Roman" w:hAnsi="Times New Roman"/>
          <w:szCs w:val="28"/>
        </w:rPr>
        <w:t xml:space="preserve"> Л. Г., </w:t>
      </w:r>
      <w:proofErr w:type="spellStart"/>
      <w:r w:rsidRPr="00913A32">
        <w:rPr>
          <w:rFonts w:ascii="Times New Roman" w:hAnsi="Times New Roman"/>
          <w:szCs w:val="28"/>
        </w:rPr>
        <w:t>Ураксин</w:t>
      </w:r>
      <w:proofErr w:type="spellEnd"/>
      <w:r w:rsidRPr="00913A32">
        <w:rPr>
          <w:rFonts w:ascii="Times New Roman" w:hAnsi="Times New Roman"/>
          <w:szCs w:val="28"/>
        </w:rPr>
        <w:t xml:space="preserve"> З. Г., </w:t>
      </w:r>
      <w:proofErr w:type="spellStart"/>
      <w:r w:rsidRPr="00913A32">
        <w:rPr>
          <w:rFonts w:ascii="Times New Roman" w:hAnsi="Times New Roman"/>
          <w:szCs w:val="28"/>
        </w:rPr>
        <w:t>Асадуллина</w:t>
      </w:r>
      <w:proofErr w:type="spellEnd"/>
      <w:r w:rsidRPr="00913A32">
        <w:rPr>
          <w:rFonts w:ascii="Times New Roman" w:hAnsi="Times New Roman"/>
          <w:szCs w:val="28"/>
        </w:rPr>
        <w:t xml:space="preserve"> Ф. Ф., </w:t>
      </w:r>
      <w:proofErr w:type="spellStart"/>
      <w:r w:rsidRPr="00913A32">
        <w:rPr>
          <w:rFonts w:ascii="Times New Roman" w:hAnsi="Times New Roman"/>
          <w:szCs w:val="28"/>
        </w:rPr>
        <w:t>Сахипова</w:t>
      </w:r>
      <w:proofErr w:type="spellEnd"/>
      <w:r w:rsidRPr="00913A32">
        <w:rPr>
          <w:rFonts w:ascii="Times New Roman" w:hAnsi="Times New Roman"/>
          <w:szCs w:val="28"/>
        </w:rPr>
        <w:t xml:space="preserve"> З. Г</w:t>
      </w:r>
      <w:r w:rsidRPr="00913A32">
        <w:rPr>
          <w:rFonts w:ascii="Times New Roman" w:hAnsi="Times New Roman"/>
          <w:szCs w:val="28"/>
          <w:lang w:val="ba-RU"/>
        </w:rPr>
        <w:t>. Русско-башкирский учебный словарь. – Уфа: Китап, 2011. – 452 с.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Cs w:val="28"/>
          <w:lang w:val="ba-RU"/>
        </w:rPr>
      </w:pPr>
      <w:r w:rsidRPr="00913A32">
        <w:rPr>
          <w:rFonts w:ascii="Times New Roman" w:hAnsi="Times New Roman"/>
          <w:szCs w:val="28"/>
          <w:lang w:val="ba-RU"/>
        </w:rPr>
        <w:t xml:space="preserve">Саяхова Л. Г., Усманова М. Г. Русско-башкирский, башкирско-русский учебный словарь (с грамматическим приложением). – Уфа: Учебно-методический центр </w:t>
      </w:r>
      <w:r w:rsidRPr="00913A32">
        <w:rPr>
          <w:rFonts w:ascii="Times New Roman" w:hAnsi="Times New Roman"/>
          <w:bCs/>
          <w:szCs w:val="28"/>
        </w:rPr>
        <w:t>«</w:t>
      </w:r>
      <w:r w:rsidRPr="00913A32">
        <w:rPr>
          <w:rFonts w:ascii="Times New Roman" w:hAnsi="Times New Roman"/>
          <w:szCs w:val="28"/>
          <w:lang w:val="ba-RU"/>
        </w:rPr>
        <w:t>Эдвис</w:t>
      </w:r>
      <w:r w:rsidRPr="00913A32">
        <w:rPr>
          <w:rFonts w:ascii="Times New Roman" w:hAnsi="Times New Roman"/>
          <w:bCs/>
          <w:szCs w:val="28"/>
        </w:rPr>
        <w:t>»</w:t>
      </w:r>
      <w:r w:rsidRPr="00913A32">
        <w:rPr>
          <w:rFonts w:ascii="Times New Roman" w:hAnsi="Times New Roman"/>
          <w:szCs w:val="28"/>
          <w:lang w:val="ba-RU"/>
        </w:rPr>
        <w:t>. – 2011. – 265 с.</w:t>
      </w:r>
    </w:p>
    <w:p w:rsidR="001720A6" w:rsidRPr="00913A32" w:rsidRDefault="001720A6" w:rsidP="001720A6">
      <w:pPr>
        <w:tabs>
          <w:tab w:val="left" w:pos="993"/>
          <w:tab w:val="left" w:pos="1134"/>
        </w:tabs>
        <w:spacing w:after="0" w:line="360" w:lineRule="auto"/>
        <w:jc w:val="center"/>
        <w:rPr>
          <w:b/>
          <w:szCs w:val="28"/>
          <w:lang w:val="ba-RU"/>
        </w:rPr>
      </w:pPr>
      <w:r w:rsidRPr="00913A32">
        <w:rPr>
          <w:b/>
          <w:szCs w:val="28"/>
          <w:lang w:val="ba-RU"/>
        </w:rPr>
        <w:t>Методические пособия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a-RU"/>
        </w:rPr>
      </w:pPr>
      <w:proofErr w:type="spellStart"/>
      <w:r w:rsidRPr="00913A32">
        <w:rPr>
          <w:rFonts w:ascii="Times New Roman" w:hAnsi="Times New Roman"/>
          <w:szCs w:val="28"/>
        </w:rPr>
        <w:t>Габитова</w:t>
      </w:r>
      <w:proofErr w:type="spellEnd"/>
      <w:r w:rsidRPr="00913A32">
        <w:rPr>
          <w:rFonts w:ascii="Times New Roman" w:hAnsi="Times New Roman"/>
          <w:szCs w:val="28"/>
        </w:rPr>
        <w:t xml:space="preserve"> З. М. Формирование универсальной учебной деятельности на уроках башкирского языка. – Уфа: ИРО РБ, 2013. – 36 с</w:t>
      </w:r>
      <w:r w:rsidRPr="00913A32">
        <w:rPr>
          <w:rFonts w:ascii="Times New Roman" w:hAnsi="Times New Roman"/>
          <w:szCs w:val="28"/>
          <w:lang w:val="ba-RU"/>
        </w:rPr>
        <w:t>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a-RU"/>
        </w:rPr>
      </w:pPr>
      <w:proofErr w:type="spellStart"/>
      <w:r w:rsidRPr="00913A32">
        <w:rPr>
          <w:rFonts w:ascii="Times New Roman" w:hAnsi="Times New Roman"/>
          <w:szCs w:val="28"/>
        </w:rPr>
        <w:t>Габитова</w:t>
      </w:r>
      <w:proofErr w:type="spellEnd"/>
      <w:r w:rsidRPr="00913A32">
        <w:rPr>
          <w:rFonts w:ascii="Times New Roman" w:hAnsi="Times New Roman"/>
          <w:szCs w:val="28"/>
        </w:rPr>
        <w:t xml:space="preserve"> З. М. и др. Методические рекомендации по составлению рабочей программы. – Уфа: ИРО РБ, 2015. – 52 </w:t>
      </w:r>
      <w:r w:rsidRPr="00913A32">
        <w:rPr>
          <w:rFonts w:ascii="Times New Roman" w:hAnsi="Times New Roman"/>
          <w:szCs w:val="28"/>
          <w:lang w:val="ba-RU"/>
        </w:rPr>
        <w:t>с</w:t>
      </w:r>
      <w:r w:rsidRPr="00913A32">
        <w:rPr>
          <w:rFonts w:ascii="Times New Roman" w:hAnsi="Times New Roman"/>
          <w:szCs w:val="28"/>
        </w:rPr>
        <w:t>.</w:t>
      </w:r>
    </w:p>
    <w:p w:rsidR="001720A6" w:rsidRPr="00913A32" w:rsidRDefault="001720A6" w:rsidP="001720A6">
      <w:pPr>
        <w:tabs>
          <w:tab w:val="left" w:pos="993"/>
          <w:tab w:val="left" w:pos="1134"/>
        </w:tabs>
        <w:spacing w:after="0" w:line="360" w:lineRule="auto"/>
        <w:jc w:val="center"/>
        <w:rPr>
          <w:rFonts w:cs="Times New Roman"/>
          <w:b/>
          <w:szCs w:val="28"/>
          <w:lang w:val="ba-RU"/>
        </w:rPr>
      </w:pPr>
      <w:r w:rsidRPr="00913A32">
        <w:rPr>
          <w:rFonts w:cs="Times New Roman"/>
          <w:b/>
          <w:szCs w:val="28"/>
          <w:lang w:val="ba-RU"/>
        </w:rPr>
        <w:t>Информационные ресурсы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a-RU"/>
        </w:rPr>
      </w:pPr>
      <w:r w:rsidRPr="00913A32">
        <w:rPr>
          <w:rFonts w:ascii="Times New Roman" w:hAnsi="Times New Roman"/>
          <w:szCs w:val="28"/>
          <w:lang w:val="ba-RU"/>
        </w:rPr>
        <w:t>Башкирская энциклопедия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//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en-US"/>
        </w:rPr>
        <w:t>URL</w:t>
      </w:r>
      <w:r w:rsidRPr="00913A32">
        <w:rPr>
          <w:rFonts w:ascii="Times New Roman" w:hAnsi="Times New Roman"/>
          <w:szCs w:val="28"/>
          <w:lang w:val="ba-RU"/>
        </w:rPr>
        <w:t>: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tr-TR"/>
        </w:rPr>
        <w:t xml:space="preserve">http:www.bashenc.ru </w:t>
      </w:r>
      <w:r w:rsidRPr="00913A32">
        <w:rPr>
          <w:rFonts w:ascii="Times New Roman" w:hAnsi="Times New Roman"/>
          <w:szCs w:val="28"/>
          <w:lang w:val="ba-RU"/>
        </w:rPr>
        <w:t>(дата обращения: 08.07.2022).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ab"/>
          <w:rFonts w:ascii="Times New Roman" w:hAnsi="Times New Roman"/>
          <w:color w:val="auto"/>
          <w:szCs w:val="28"/>
          <w:lang w:val="ba-RU"/>
        </w:rPr>
      </w:pPr>
      <w:r w:rsidRPr="00913A32">
        <w:rPr>
          <w:rFonts w:ascii="Times New Roman" w:hAnsi="Times New Roman"/>
          <w:szCs w:val="28"/>
          <w:lang w:val="ba-RU"/>
        </w:rPr>
        <w:t xml:space="preserve">Башкирские народные сказки // </w:t>
      </w:r>
      <w:r w:rsidRPr="00913A32">
        <w:rPr>
          <w:rFonts w:ascii="Times New Roman" w:hAnsi="Times New Roman"/>
          <w:szCs w:val="28"/>
          <w:lang w:val="en-US"/>
        </w:rPr>
        <w:t>URL</w:t>
      </w:r>
      <w:r w:rsidRPr="00913A32">
        <w:rPr>
          <w:rFonts w:ascii="Times New Roman" w:hAnsi="Times New Roman"/>
          <w:szCs w:val="28"/>
          <w:lang w:val="ba-RU"/>
        </w:rPr>
        <w:t>: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http://skazkoved.ru/index.php?fid=1&amp;sid=49 (дата обращения: 08.07.2022).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a-RU"/>
        </w:rPr>
      </w:pPr>
      <w:r w:rsidRPr="00913A32">
        <w:rPr>
          <w:rFonts w:ascii="Times New Roman" w:hAnsi="Times New Roman"/>
          <w:szCs w:val="28"/>
        </w:rPr>
        <w:t>Башкирское издательство «</w:t>
      </w:r>
      <w:proofErr w:type="spellStart"/>
      <w:r w:rsidRPr="00913A32">
        <w:rPr>
          <w:rFonts w:ascii="Times New Roman" w:hAnsi="Times New Roman"/>
          <w:szCs w:val="28"/>
        </w:rPr>
        <w:t>Китап</w:t>
      </w:r>
      <w:proofErr w:type="spellEnd"/>
      <w:r w:rsidRPr="00913A32">
        <w:rPr>
          <w:rFonts w:ascii="Times New Roman" w:hAnsi="Times New Roman"/>
          <w:szCs w:val="28"/>
        </w:rPr>
        <w:t xml:space="preserve">» имени </w:t>
      </w:r>
      <w:proofErr w:type="spellStart"/>
      <w:r w:rsidRPr="00913A32">
        <w:rPr>
          <w:rFonts w:ascii="Times New Roman" w:hAnsi="Times New Roman"/>
          <w:szCs w:val="28"/>
        </w:rPr>
        <w:t>Зайнаб</w:t>
      </w:r>
      <w:proofErr w:type="spellEnd"/>
      <w:r w:rsidRPr="00913A32">
        <w:rPr>
          <w:rFonts w:ascii="Times New Roman" w:hAnsi="Times New Roman"/>
          <w:szCs w:val="28"/>
        </w:rPr>
        <w:t xml:space="preserve"> </w:t>
      </w:r>
      <w:proofErr w:type="spellStart"/>
      <w:r w:rsidRPr="00913A32">
        <w:rPr>
          <w:rFonts w:ascii="Times New Roman" w:hAnsi="Times New Roman"/>
          <w:szCs w:val="28"/>
        </w:rPr>
        <w:t>Биишевой</w:t>
      </w:r>
      <w:proofErr w:type="spellEnd"/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//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en-US"/>
        </w:rPr>
        <w:t>URL</w:t>
      </w:r>
      <w:r w:rsidRPr="00913A32">
        <w:rPr>
          <w:rFonts w:ascii="Times New Roman" w:hAnsi="Times New Roman"/>
          <w:szCs w:val="28"/>
          <w:lang w:val="ba-RU"/>
        </w:rPr>
        <w:t>: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tr-TR"/>
        </w:rPr>
        <w:t>http:www.kitap-ufa. ru</w:t>
      </w:r>
      <w:r w:rsidRPr="00913A32">
        <w:t xml:space="preserve"> </w:t>
      </w:r>
      <w:r w:rsidRPr="00913A32">
        <w:rPr>
          <w:rFonts w:ascii="Times New Roman" w:hAnsi="Times New Roman"/>
          <w:szCs w:val="28"/>
          <w:lang w:val="ba-RU"/>
        </w:rPr>
        <w:t>(дата обращения: 08.07.2022).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  <w:lang w:val="be-BY"/>
        </w:rPr>
      </w:pPr>
      <w:r w:rsidRPr="00913A32">
        <w:rPr>
          <w:rFonts w:ascii="Times New Roman" w:hAnsi="Times New Roman"/>
          <w:szCs w:val="28"/>
          <w:lang w:val="ba-RU"/>
        </w:rPr>
        <w:t>Башҡорт бейеү көйҙәре, йырҙары</w:t>
      </w:r>
      <w:r>
        <w:rPr>
          <w:rFonts w:ascii="Times New Roman" w:hAnsi="Times New Roman"/>
          <w:szCs w:val="28"/>
          <w:lang w:val="ba-RU"/>
        </w:rPr>
        <w:t xml:space="preserve"> </w:t>
      </w:r>
      <w:r w:rsidRPr="00913A32">
        <w:rPr>
          <w:rFonts w:ascii="Times New Roman" w:hAnsi="Times New Roman"/>
          <w:bCs/>
          <w:szCs w:val="28"/>
          <w:lang w:val="ba-RU"/>
        </w:rPr>
        <w:t>(Башкирские мелодии и песни)</w:t>
      </w:r>
      <w:r w:rsidRPr="00913A32">
        <w:rPr>
          <w:rFonts w:ascii="Times New Roman" w:hAnsi="Times New Roman"/>
          <w:bCs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//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URL: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tr-TR"/>
        </w:rPr>
        <w:t>http:allmuz.org/melody</w:t>
      </w:r>
      <w:r w:rsidRPr="00913A32">
        <w:rPr>
          <w:rFonts w:ascii="Times New Roman" w:hAnsi="Times New Roman"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ba-RU"/>
        </w:rPr>
        <w:t>(дата обращения: 08.07.2022).</w:t>
      </w:r>
    </w:p>
    <w:p w:rsidR="001720A6" w:rsidRPr="00913A32" w:rsidRDefault="001720A6" w:rsidP="001720A6">
      <w:pPr>
        <w:pStyle w:val="a6"/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ab"/>
          <w:rFonts w:ascii="Times New Roman" w:hAnsi="Times New Roman"/>
          <w:color w:val="auto"/>
          <w:szCs w:val="28"/>
          <w:lang w:val="ba-RU"/>
        </w:rPr>
      </w:pPr>
      <w:r w:rsidRPr="00913A32">
        <w:rPr>
          <w:rFonts w:ascii="Times New Roman" w:hAnsi="Times New Roman"/>
          <w:bCs/>
          <w:szCs w:val="28"/>
          <w:lang w:val="ba-RU"/>
        </w:rPr>
        <w:t xml:space="preserve">Веб-ресурс </w:t>
      </w:r>
      <w:r w:rsidRPr="00913A32">
        <w:rPr>
          <w:rFonts w:ascii="Times New Roman" w:hAnsi="Times New Roman"/>
          <w:bCs/>
          <w:szCs w:val="28"/>
        </w:rPr>
        <w:t>«</w:t>
      </w:r>
      <w:r w:rsidRPr="00913A32">
        <w:rPr>
          <w:rFonts w:ascii="Times New Roman" w:hAnsi="Times New Roman"/>
          <w:bCs/>
          <w:szCs w:val="28"/>
          <w:lang w:val="ba-RU"/>
        </w:rPr>
        <w:t>О</w:t>
      </w:r>
      <w:proofErr w:type="spellStart"/>
      <w:r w:rsidRPr="00913A32">
        <w:rPr>
          <w:rFonts w:ascii="Times New Roman" w:hAnsi="Times New Roman"/>
          <w:bCs/>
          <w:szCs w:val="28"/>
        </w:rPr>
        <w:t>нлайн</w:t>
      </w:r>
      <w:proofErr w:type="spellEnd"/>
      <w:r w:rsidRPr="00913A32">
        <w:rPr>
          <w:rFonts w:ascii="Times New Roman" w:hAnsi="Times New Roman"/>
          <w:bCs/>
          <w:szCs w:val="28"/>
        </w:rPr>
        <w:t xml:space="preserve"> башкирский язык»</w:t>
      </w:r>
      <w:r w:rsidRPr="00913A32">
        <w:rPr>
          <w:rFonts w:ascii="Times New Roman" w:hAnsi="Times New Roman"/>
          <w:bCs/>
          <w:szCs w:val="28"/>
          <w:lang w:val="ba-RU"/>
        </w:rPr>
        <w:t xml:space="preserve"> //</w:t>
      </w:r>
      <w:r w:rsidRPr="00913A32">
        <w:rPr>
          <w:rFonts w:ascii="Times New Roman" w:hAnsi="Times New Roman"/>
          <w:bCs/>
          <w:szCs w:val="28"/>
        </w:rPr>
        <w:t xml:space="preserve"> </w:t>
      </w:r>
      <w:r w:rsidRPr="00913A32">
        <w:rPr>
          <w:rFonts w:ascii="Times New Roman" w:hAnsi="Times New Roman"/>
          <w:szCs w:val="28"/>
          <w:lang w:val="en-US"/>
        </w:rPr>
        <w:t>URL</w:t>
      </w:r>
      <w:r w:rsidRPr="00913A32">
        <w:rPr>
          <w:rFonts w:ascii="Times New Roman" w:hAnsi="Times New Roman"/>
          <w:szCs w:val="28"/>
          <w:lang w:val="ba-RU"/>
        </w:rPr>
        <w:t>:</w:t>
      </w:r>
      <w:r w:rsidRPr="00913A32">
        <w:rPr>
          <w:rFonts w:ascii="Times New Roman" w:hAnsi="Times New Roman"/>
          <w:bCs/>
          <w:szCs w:val="28"/>
          <w:lang w:val="en-US"/>
        </w:rPr>
        <w:t>https</w:t>
      </w:r>
      <w:r w:rsidRPr="00913A32">
        <w:rPr>
          <w:rFonts w:ascii="Times New Roman" w:hAnsi="Times New Roman"/>
          <w:bCs/>
          <w:szCs w:val="28"/>
        </w:rPr>
        <w:t>://</w:t>
      </w:r>
      <w:r w:rsidRPr="00913A32">
        <w:rPr>
          <w:rFonts w:ascii="Times New Roman" w:hAnsi="Times New Roman"/>
          <w:bCs/>
          <w:szCs w:val="28"/>
          <w:lang w:val="en-US"/>
        </w:rPr>
        <w:t>region</w:t>
      </w:r>
      <w:r w:rsidRPr="00913A32">
        <w:rPr>
          <w:rFonts w:ascii="Times New Roman" w:hAnsi="Times New Roman"/>
          <w:bCs/>
          <w:szCs w:val="28"/>
        </w:rPr>
        <w:t>.</w:t>
      </w:r>
      <w:proofErr w:type="spellStart"/>
      <w:r w:rsidRPr="00913A32">
        <w:rPr>
          <w:rFonts w:ascii="Times New Roman" w:hAnsi="Times New Roman"/>
          <w:bCs/>
          <w:szCs w:val="28"/>
          <w:lang w:val="en-US"/>
        </w:rPr>
        <w:t>bspu</w:t>
      </w:r>
      <w:proofErr w:type="spellEnd"/>
      <w:r w:rsidRPr="00913A32">
        <w:rPr>
          <w:rFonts w:ascii="Times New Roman" w:hAnsi="Times New Roman"/>
          <w:bCs/>
          <w:szCs w:val="28"/>
        </w:rPr>
        <w:t xml:space="preserve">/ </w:t>
      </w:r>
      <w:r w:rsidRPr="00913A32">
        <w:rPr>
          <w:rFonts w:ascii="Times New Roman" w:hAnsi="Times New Roman"/>
          <w:szCs w:val="28"/>
          <w:lang w:val="ba-RU"/>
        </w:rPr>
        <w:t>(дата обращения: 08.07.2022).</w:t>
      </w:r>
    </w:p>
    <w:p w:rsidR="00354EA7" w:rsidRDefault="00354EA7"/>
    <w:p w:rsidR="00354EA7" w:rsidRDefault="00354EA7"/>
    <w:p w:rsidR="00354EA7" w:rsidRDefault="00354EA7"/>
    <w:sectPr w:rsidR="00354EA7" w:rsidSect="00862F48">
      <w:pgSz w:w="16838" w:h="11906" w:orient="landscape"/>
      <w:pgMar w:top="850" w:right="1134" w:bottom="1418" w:left="1134" w:header="708" w:footer="35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228" w:rsidRDefault="006A6228" w:rsidP="00344EA6">
      <w:pPr>
        <w:spacing w:after="0" w:line="240" w:lineRule="auto"/>
      </w:pPr>
      <w:r>
        <w:separator/>
      </w:r>
    </w:p>
  </w:endnote>
  <w:endnote w:type="continuationSeparator" w:id="0">
    <w:p w:rsidR="006A6228" w:rsidRDefault="006A6228" w:rsidP="00344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7768"/>
      <w:docPartObj>
        <w:docPartGallery w:val="Page Numbers (Bottom of Page)"/>
        <w:docPartUnique/>
      </w:docPartObj>
    </w:sdtPr>
    <w:sdtContent>
      <w:p w:rsidR="00344EA6" w:rsidRDefault="00344EA6">
        <w:pPr>
          <w:pStyle w:val="ae"/>
          <w:jc w:val="right"/>
        </w:pPr>
        <w:fldSimple w:instr=" PAGE   \* MERGEFORMAT ">
          <w:r w:rsidR="002039A7">
            <w:rPr>
              <w:noProof/>
            </w:rPr>
            <w:t>28</w:t>
          </w:r>
        </w:fldSimple>
      </w:p>
    </w:sdtContent>
  </w:sdt>
  <w:p w:rsidR="00344EA6" w:rsidRDefault="00344EA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228" w:rsidRDefault="006A6228" w:rsidP="00344EA6">
      <w:pPr>
        <w:spacing w:after="0" w:line="240" w:lineRule="auto"/>
      </w:pPr>
      <w:r>
        <w:separator/>
      </w:r>
    </w:p>
  </w:footnote>
  <w:footnote w:type="continuationSeparator" w:id="0">
    <w:p w:rsidR="006A6228" w:rsidRDefault="006A6228" w:rsidP="00344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5F5"/>
    <w:multiLevelType w:val="hybridMultilevel"/>
    <w:tmpl w:val="48F8B5E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311407"/>
    <w:multiLevelType w:val="multilevel"/>
    <w:tmpl w:val="F02E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44BD5"/>
    <w:multiLevelType w:val="hybridMultilevel"/>
    <w:tmpl w:val="EDF80874"/>
    <w:lvl w:ilvl="0" w:tplc="AD04F78C">
      <w:start w:val="1"/>
      <w:numFmt w:val="decimal"/>
      <w:lvlText w:val="%1."/>
      <w:lvlJc w:val="left"/>
      <w:pPr>
        <w:ind w:left="1429" w:hanging="360"/>
      </w:pPr>
      <w:rPr>
        <w:b w:val="0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B810A8"/>
    <w:multiLevelType w:val="hybridMultilevel"/>
    <w:tmpl w:val="47FE67FA"/>
    <w:lvl w:ilvl="0" w:tplc="51C20E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7B411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3FEFEC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2CFD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E6160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424D41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605B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C1E475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894E73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701958"/>
    <w:multiLevelType w:val="hybridMultilevel"/>
    <w:tmpl w:val="EFF06934"/>
    <w:lvl w:ilvl="0" w:tplc="116A6A28">
      <w:start w:val="5"/>
      <w:numFmt w:val="bullet"/>
      <w:lvlText w:val="-"/>
      <w:lvlJc w:val="left"/>
      <w:pPr>
        <w:ind w:left="511" w:hanging="360"/>
      </w:pPr>
      <w:rPr>
        <w:rFonts w:ascii="Times New Roman Полужирный" w:eastAsia="Times New Roman" w:hAnsi="Times New Roman Полужирный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5">
    <w:nsid w:val="12E349CA"/>
    <w:multiLevelType w:val="hybridMultilevel"/>
    <w:tmpl w:val="FD0426C0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A81E10"/>
    <w:multiLevelType w:val="hybridMultilevel"/>
    <w:tmpl w:val="21004E92"/>
    <w:lvl w:ilvl="0" w:tplc="C25A8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74C2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84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A9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24C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628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A1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25B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8D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B7043"/>
    <w:multiLevelType w:val="multilevel"/>
    <w:tmpl w:val="34283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4150A"/>
    <w:multiLevelType w:val="hybridMultilevel"/>
    <w:tmpl w:val="BD32B47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8B521E"/>
    <w:multiLevelType w:val="multilevel"/>
    <w:tmpl w:val="44583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2B4926"/>
    <w:multiLevelType w:val="hybridMultilevel"/>
    <w:tmpl w:val="2AB4930C"/>
    <w:lvl w:ilvl="0" w:tplc="A1049672">
      <w:start w:val="1"/>
      <w:numFmt w:val="decimal"/>
      <w:lvlText w:val="%1)"/>
      <w:lvlJc w:val="left"/>
      <w:pPr>
        <w:ind w:left="117" w:hanging="270"/>
      </w:pPr>
      <w:rPr>
        <w:rFonts w:ascii="Times New Roman" w:eastAsia="Times New Roman" w:hAnsi="Times New Roman" w:cs="Times New Roman" w:hint="default"/>
        <w:color w:val="231F20"/>
        <w:w w:val="114"/>
        <w:sz w:val="28"/>
        <w:szCs w:val="28"/>
        <w:lang w:val="ru-RU" w:eastAsia="en-US" w:bidi="ar-SA"/>
      </w:rPr>
    </w:lvl>
    <w:lvl w:ilvl="1" w:tplc="75A4A206">
      <w:numFmt w:val="bullet"/>
      <w:lvlText w:val="•"/>
      <w:lvlJc w:val="left"/>
      <w:pPr>
        <w:ind w:left="766" w:hanging="270"/>
      </w:pPr>
      <w:rPr>
        <w:rFonts w:hint="default"/>
        <w:lang w:val="ru-RU" w:eastAsia="en-US" w:bidi="ar-SA"/>
      </w:rPr>
    </w:lvl>
    <w:lvl w:ilvl="2" w:tplc="39C6EACA">
      <w:numFmt w:val="bullet"/>
      <w:lvlText w:val="•"/>
      <w:lvlJc w:val="left"/>
      <w:pPr>
        <w:ind w:left="1412" w:hanging="270"/>
      </w:pPr>
      <w:rPr>
        <w:rFonts w:hint="default"/>
        <w:lang w:val="ru-RU" w:eastAsia="en-US" w:bidi="ar-SA"/>
      </w:rPr>
    </w:lvl>
    <w:lvl w:ilvl="3" w:tplc="F89C3A92">
      <w:numFmt w:val="bullet"/>
      <w:lvlText w:val="•"/>
      <w:lvlJc w:val="left"/>
      <w:pPr>
        <w:ind w:left="2059" w:hanging="270"/>
      </w:pPr>
      <w:rPr>
        <w:rFonts w:hint="default"/>
        <w:lang w:val="ru-RU" w:eastAsia="en-US" w:bidi="ar-SA"/>
      </w:rPr>
    </w:lvl>
    <w:lvl w:ilvl="4" w:tplc="3EC80E38">
      <w:numFmt w:val="bullet"/>
      <w:lvlText w:val="•"/>
      <w:lvlJc w:val="left"/>
      <w:pPr>
        <w:ind w:left="2705" w:hanging="270"/>
      </w:pPr>
      <w:rPr>
        <w:rFonts w:hint="default"/>
        <w:lang w:val="ru-RU" w:eastAsia="en-US" w:bidi="ar-SA"/>
      </w:rPr>
    </w:lvl>
    <w:lvl w:ilvl="5" w:tplc="B79A2172">
      <w:numFmt w:val="bullet"/>
      <w:lvlText w:val="•"/>
      <w:lvlJc w:val="left"/>
      <w:pPr>
        <w:ind w:left="3351" w:hanging="270"/>
      </w:pPr>
      <w:rPr>
        <w:rFonts w:hint="default"/>
        <w:lang w:val="ru-RU" w:eastAsia="en-US" w:bidi="ar-SA"/>
      </w:rPr>
    </w:lvl>
    <w:lvl w:ilvl="6" w:tplc="83C803BE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7" w:tplc="04E07744">
      <w:numFmt w:val="bullet"/>
      <w:lvlText w:val="•"/>
      <w:lvlJc w:val="left"/>
      <w:pPr>
        <w:ind w:left="4644" w:hanging="270"/>
      </w:pPr>
      <w:rPr>
        <w:rFonts w:hint="default"/>
        <w:lang w:val="ru-RU" w:eastAsia="en-US" w:bidi="ar-SA"/>
      </w:rPr>
    </w:lvl>
    <w:lvl w:ilvl="8" w:tplc="E0F83C0E">
      <w:numFmt w:val="bullet"/>
      <w:lvlText w:val="•"/>
      <w:lvlJc w:val="left"/>
      <w:pPr>
        <w:ind w:left="5290" w:hanging="270"/>
      </w:pPr>
      <w:rPr>
        <w:rFonts w:hint="default"/>
        <w:lang w:val="ru-RU" w:eastAsia="en-US" w:bidi="ar-SA"/>
      </w:rPr>
    </w:lvl>
  </w:abstractNum>
  <w:abstractNum w:abstractNumId="11">
    <w:nsid w:val="21AB497E"/>
    <w:multiLevelType w:val="hybridMultilevel"/>
    <w:tmpl w:val="84C28502"/>
    <w:lvl w:ilvl="0" w:tplc="3D4AA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CA434C"/>
    <w:multiLevelType w:val="multilevel"/>
    <w:tmpl w:val="8E7A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847579"/>
    <w:multiLevelType w:val="hybridMultilevel"/>
    <w:tmpl w:val="F20E8F42"/>
    <w:lvl w:ilvl="0" w:tplc="58E6F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E2F4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6C1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FE48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A9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5C3F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3EB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C4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626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044354"/>
    <w:multiLevelType w:val="multilevel"/>
    <w:tmpl w:val="7CB4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B6037"/>
    <w:multiLevelType w:val="multilevel"/>
    <w:tmpl w:val="E146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F37CF"/>
    <w:multiLevelType w:val="hybridMultilevel"/>
    <w:tmpl w:val="62E46534"/>
    <w:lvl w:ilvl="0" w:tplc="9050FA6A">
      <w:start w:val="33"/>
      <w:numFmt w:val="bullet"/>
      <w:lvlText w:val="–"/>
      <w:lvlJc w:val="left"/>
      <w:pPr>
        <w:ind w:left="117" w:hanging="270"/>
      </w:pPr>
      <w:rPr>
        <w:rFonts w:ascii="Times New Roman" w:eastAsia="Times New Roman" w:hAnsi="Times New Roman" w:cs="Times New Roman" w:hint="default"/>
        <w:color w:val="231F20"/>
        <w:w w:val="114"/>
        <w:sz w:val="28"/>
        <w:szCs w:val="28"/>
        <w:lang w:val="ru-RU" w:eastAsia="en-US" w:bidi="ar-SA"/>
      </w:rPr>
    </w:lvl>
    <w:lvl w:ilvl="1" w:tplc="75A4A206">
      <w:numFmt w:val="bullet"/>
      <w:lvlText w:val="•"/>
      <w:lvlJc w:val="left"/>
      <w:pPr>
        <w:ind w:left="766" w:hanging="270"/>
      </w:pPr>
      <w:rPr>
        <w:rFonts w:hint="default"/>
        <w:lang w:val="ru-RU" w:eastAsia="en-US" w:bidi="ar-SA"/>
      </w:rPr>
    </w:lvl>
    <w:lvl w:ilvl="2" w:tplc="39C6EACA">
      <w:numFmt w:val="bullet"/>
      <w:lvlText w:val="•"/>
      <w:lvlJc w:val="left"/>
      <w:pPr>
        <w:ind w:left="1412" w:hanging="270"/>
      </w:pPr>
      <w:rPr>
        <w:rFonts w:hint="default"/>
        <w:lang w:val="ru-RU" w:eastAsia="en-US" w:bidi="ar-SA"/>
      </w:rPr>
    </w:lvl>
    <w:lvl w:ilvl="3" w:tplc="F89C3A92">
      <w:numFmt w:val="bullet"/>
      <w:lvlText w:val="•"/>
      <w:lvlJc w:val="left"/>
      <w:pPr>
        <w:ind w:left="2059" w:hanging="270"/>
      </w:pPr>
      <w:rPr>
        <w:rFonts w:hint="default"/>
        <w:lang w:val="ru-RU" w:eastAsia="en-US" w:bidi="ar-SA"/>
      </w:rPr>
    </w:lvl>
    <w:lvl w:ilvl="4" w:tplc="3EC80E38">
      <w:numFmt w:val="bullet"/>
      <w:lvlText w:val="•"/>
      <w:lvlJc w:val="left"/>
      <w:pPr>
        <w:ind w:left="2705" w:hanging="270"/>
      </w:pPr>
      <w:rPr>
        <w:rFonts w:hint="default"/>
        <w:lang w:val="ru-RU" w:eastAsia="en-US" w:bidi="ar-SA"/>
      </w:rPr>
    </w:lvl>
    <w:lvl w:ilvl="5" w:tplc="B79A2172">
      <w:numFmt w:val="bullet"/>
      <w:lvlText w:val="•"/>
      <w:lvlJc w:val="left"/>
      <w:pPr>
        <w:ind w:left="3351" w:hanging="270"/>
      </w:pPr>
      <w:rPr>
        <w:rFonts w:hint="default"/>
        <w:lang w:val="ru-RU" w:eastAsia="en-US" w:bidi="ar-SA"/>
      </w:rPr>
    </w:lvl>
    <w:lvl w:ilvl="6" w:tplc="83C803BE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7" w:tplc="04E07744">
      <w:numFmt w:val="bullet"/>
      <w:lvlText w:val="•"/>
      <w:lvlJc w:val="left"/>
      <w:pPr>
        <w:ind w:left="4644" w:hanging="270"/>
      </w:pPr>
      <w:rPr>
        <w:rFonts w:hint="default"/>
        <w:lang w:val="ru-RU" w:eastAsia="en-US" w:bidi="ar-SA"/>
      </w:rPr>
    </w:lvl>
    <w:lvl w:ilvl="8" w:tplc="E0F83C0E">
      <w:numFmt w:val="bullet"/>
      <w:lvlText w:val="•"/>
      <w:lvlJc w:val="left"/>
      <w:pPr>
        <w:ind w:left="5290" w:hanging="270"/>
      </w:pPr>
      <w:rPr>
        <w:rFonts w:hint="default"/>
        <w:lang w:val="ru-RU" w:eastAsia="en-US" w:bidi="ar-SA"/>
      </w:rPr>
    </w:lvl>
  </w:abstractNum>
  <w:abstractNum w:abstractNumId="18">
    <w:nsid w:val="39E71D0F"/>
    <w:multiLevelType w:val="multilevel"/>
    <w:tmpl w:val="18A8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2C67F8"/>
    <w:multiLevelType w:val="hybridMultilevel"/>
    <w:tmpl w:val="4060F99E"/>
    <w:lvl w:ilvl="0" w:tplc="4F82A77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FE4C0E"/>
    <w:multiLevelType w:val="multilevel"/>
    <w:tmpl w:val="1194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3308D"/>
    <w:multiLevelType w:val="hybridMultilevel"/>
    <w:tmpl w:val="C5841482"/>
    <w:lvl w:ilvl="0" w:tplc="455ADF76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16B7082"/>
    <w:multiLevelType w:val="hybridMultilevel"/>
    <w:tmpl w:val="ACE66884"/>
    <w:lvl w:ilvl="0" w:tplc="F6F6DD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3009F1"/>
    <w:multiLevelType w:val="multilevel"/>
    <w:tmpl w:val="42A6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5379A6"/>
    <w:multiLevelType w:val="hybridMultilevel"/>
    <w:tmpl w:val="3C2813C0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CE553B"/>
    <w:multiLevelType w:val="multilevel"/>
    <w:tmpl w:val="1ECCC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B86576"/>
    <w:multiLevelType w:val="multilevel"/>
    <w:tmpl w:val="608EA852"/>
    <w:lvl w:ilvl="0">
      <w:start w:val="3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CB46FA"/>
    <w:multiLevelType w:val="multilevel"/>
    <w:tmpl w:val="4AB6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D561EF"/>
    <w:multiLevelType w:val="hybridMultilevel"/>
    <w:tmpl w:val="A5CE4B50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43582A"/>
    <w:multiLevelType w:val="hybridMultilevel"/>
    <w:tmpl w:val="1D605A6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B73F59"/>
    <w:multiLevelType w:val="multilevel"/>
    <w:tmpl w:val="E81A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E5084F"/>
    <w:multiLevelType w:val="hybridMultilevel"/>
    <w:tmpl w:val="042E9346"/>
    <w:lvl w:ilvl="0" w:tplc="4D123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F6C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01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6C9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6B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053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04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2CF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347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C73F7F"/>
    <w:multiLevelType w:val="hybridMultilevel"/>
    <w:tmpl w:val="5DD88266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4F1DDD"/>
    <w:multiLevelType w:val="hybridMultilevel"/>
    <w:tmpl w:val="A0A666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1CE678F"/>
    <w:multiLevelType w:val="multilevel"/>
    <w:tmpl w:val="6B38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>
    <w:nsid w:val="67A731DB"/>
    <w:multiLevelType w:val="hybridMultilevel"/>
    <w:tmpl w:val="EDF80874"/>
    <w:lvl w:ilvl="0" w:tplc="AD04F78C">
      <w:start w:val="1"/>
      <w:numFmt w:val="decimal"/>
      <w:lvlText w:val="%1."/>
      <w:lvlJc w:val="left"/>
      <w:pPr>
        <w:ind w:left="1429" w:hanging="360"/>
      </w:pPr>
      <w:rPr>
        <w:b w:val="0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82472A1"/>
    <w:multiLevelType w:val="multilevel"/>
    <w:tmpl w:val="BE50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2B337D"/>
    <w:multiLevelType w:val="multilevel"/>
    <w:tmpl w:val="E81C22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5C09B0"/>
    <w:multiLevelType w:val="multilevel"/>
    <w:tmpl w:val="86CA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726970"/>
    <w:multiLevelType w:val="multilevel"/>
    <w:tmpl w:val="8794A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022502"/>
    <w:multiLevelType w:val="multilevel"/>
    <w:tmpl w:val="F05A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725C32"/>
    <w:multiLevelType w:val="multilevel"/>
    <w:tmpl w:val="87B01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4F2013"/>
    <w:multiLevelType w:val="hybridMultilevel"/>
    <w:tmpl w:val="6EDED2C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78263A"/>
    <w:multiLevelType w:val="hybridMultilevel"/>
    <w:tmpl w:val="5D2CF9C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DF505A"/>
    <w:multiLevelType w:val="hybridMultilevel"/>
    <w:tmpl w:val="CB6EDBA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10"/>
  </w:num>
  <w:num w:numId="5">
    <w:abstractNumId w:val="34"/>
  </w:num>
  <w:num w:numId="6">
    <w:abstractNumId w:val="5"/>
  </w:num>
  <w:num w:numId="7">
    <w:abstractNumId w:val="25"/>
  </w:num>
  <w:num w:numId="8">
    <w:abstractNumId w:val="45"/>
  </w:num>
  <w:num w:numId="9">
    <w:abstractNumId w:val="36"/>
  </w:num>
  <w:num w:numId="10">
    <w:abstractNumId w:val="15"/>
  </w:num>
  <w:num w:numId="11">
    <w:abstractNumId w:val="21"/>
  </w:num>
  <w:num w:numId="12">
    <w:abstractNumId w:val="17"/>
  </w:num>
  <w:num w:numId="13">
    <w:abstractNumId w:val="3"/>
  </w:num>
  <w:num w:numId="14">
    <w:abstractNumId w:val="32"/>
  </w:num>
  <w:num w:numId="15">
    <w:abstractNumId w:val="6"/>
  </w:num>
  <w:num w:numId="16">
    <w:abstractNumId w:val="46"/>
  </w:num>
  <w:num w:numId="17">
    <w:abstractNumId w:val="0"/>
  </w:num>
  <w:num w:numId="18">
    <w:abstractNumId w:val="22"/>
  </w:num>
  <w:num w:numId="19">
    <w:abstractNumId w:val="30"/>
  </w:num>
  <w:num w:numId="20">
    <w:abstractNumId w:val="29"/>
  </w:num>
  <w:num w:numId="21">
    <w:abstractNumId w:val="2"/>
  </w:num>
  <w:num w:numId="22">
    <w:abstractNumId w:val="11"/>
  </w:num>
  <w:num w:numId="23">
    <w:abstractNumId w:val="26"/>
  </w:num>
  <w:num w:numId="24">
    <w:abstractNumId w:val="39"/>
  </w:num>
  <w:num w:numId="25">
    <w:abstractNumId w:val="42"/>
  </w:num>
  <w:num w:numId="26">
    <w:abstractNumId w:val="9"/>
  </w:num>
  <w:num w:numId="27">
    <w:abstractNumId w:val="41"/>
  </w:num>
  <w:num w:numId="28">
    <w:abstractNumId w:val="28"/>
  </w:num>
  <w:num w:numId="29">
    <w:abstractNumId w:val="38"/>
  </w:num>
  <w:num w:numId="30">
    <w:abstractNumId w:val="31"/>
  </w:num>
  <w:num w:numId="31">
    <w:abstractNumId w:val="43"/>
  </w:num>
  <w:num w:numId="32">
    <w:abstractNumId w:val="35"/>
  </w:num>
  <w:num w:numId="33">
    <w:abstractNumId w:val="14"/>
  </w:num>
  <w:num w:numId="34">
    <w:abstractNumId w:val="16"/>
  </w:num>
  <w:num w:numId="35">
    <w:abstractNumId w:val="18"/>
  </w:num>
  <w:num w:numId="36">
    <w:abstractNumId w:val="40"/>
  </w:num>
  <w:num w:numId="37">
    <w:abstractNumId w:val="33"/>
  </w:num>
  <w:num w:numId="38">
    <w:abstractNumId w:val="19"/>
  </w:num>
  <w:num w:numId="39">
    <w:abstractNumId w:val="8"/>
  </w:num>
  <w:num w:numId="40">
    <w:abstractNumId w:val="4"/>
  </w:num>
  <w:num w:numId="41">
    <w:abstractNumId w:val="1"/>
  </w:num>
  <w:num w:numId="42">
    <w:abstractNumId w:val="20"/>
  </w:num>
  <w:num w:numId="43">
    <w:abstractNumId w:val="24"/>
  </w:num>
  <w:num w:numId="44">
    <w:abstractNumId w:val="37"/>
  </w:num>
  <w:num w:numId="45">
    <w:abstractNumId w:val="44"/>
  </w:num>
  <w:num w:numId="46">
    <w:abstractNumId w:val="27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BB7"/>
    <w:rsid w:val="001720A6"/>
    <w:rsid w:val="002039A7"/>
    <w:rsid w:val="00344EA6"/>
    <w:rsid w:val="00354EA7"/>
    <w:rsid w:val="004B1BB7"/>
    <w:rsid w:val="006A6228"/>
    <w:rsid w:val="00802348"/>
    <w:rsid w:val="00862F48"/>
    <w:rsid w:val="0089586A"/>
    <w:rsid w:val="00E17F95"/>
    <w:rsid w:val="00F0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B7"/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B1B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4B1B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B1B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4B1B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BB7"/>
    <w:pPr>
      <w:keepNext/>
      <w:keepLines/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B1B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B1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B1BB7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4B1BB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B1BB7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3">
    <w:name w:val="No Spacing"/>
    <w:uiPriority w:val="1"/>
    <w:qFormat/>
    <w:rsid w:val="004B1BB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4B1BB7"/>
    <w:rPr>
      <w:rFonts w:ascii="Segoe UI" w:hAnsi="Segoe UI" w:cs="Segoe UI"/>
      <w:sz w:val="18"/>
      <w:szCs w:val="18"/>
    </w:rPr>
  </w:style>
  <w:style w:type="paragraph" w:styleId="a5">
    <w:name w:val="Balloon Text"/>
    <w:basedOn w:val="a"/>
    <w:link w:val="a4"/>
    <w:uiPriority w:val="99"/>
    <w:semiHidden/>
    <w:unhideWhenUsed/>
    <w:rsid w:val="004B1BB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paragraph" w:styleId="a6">
    <w:name w:val="List Paragraph"/>
    <w:aliases w:val="ITL List Paragraph,Цветной список - Акцент 13"/>
    <w:basedOn w:val="a"/>
    <w:link w:val="a7"/>
    <w:uiPriority w:val="34"/>
    <w:qFormat/>
    <w:rsid w:val="004B1BB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locked/>
    <w:rsid w:val="004B1BB7"/>
    <w:rPr>
      <w:rFonts w:ascii="Calibri" w:eastAsia="Calibri" w:hAnsi="Calibri" w:cs="Times New Roman"/>
      <w:sz w:val="28"/>
    </w:rPr>
  </w:style>
  <w:style w:type="paragraph" w:styleId="a8">
    <w:name w:val="Body Text Indent"/>
    <w:basedOn w:val="a"/>
    <w:link w:val="a9"/>
    <w:rsid w:val="004B1BB7"/>
    <w:pPr>
      <w:spacing w:after="0" w:line="240" w:lineRule="auto"/>
      <w:jc w:val="both"/>
    </w:pPr>
    <w:rPr>
      <w:rFonts w:eastAsia="Times New Roman" w:cs="Times New Roman"/>
      <w:sz w:val="24"/>
      <w:szCs w:val="24"/>
      <w:lang w:eastAsia="en-US"/>
    </w:rPr>
  </w:style>
  <w:style w:type="character" w:customStyle="1" w:styleId="a9">
    <w:name w:val="Основной текст с отступом Знак"/>
    <w:basedOn w:val="a0"/>
    <w:link w:val="a8"/>
    <w:rsid w:val="004B1BB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4B1BB7"/>
    <w:pPr>
      <w:spacing w:after="0" w:line="240" w:lineRule="auto"/>
      <w:ind w:firstLine="720"/>
      <w:jc w:val="both"/>
    </w:pPr>
    <w:rPr>
      <w:rFonts w:eastAsia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4B1BB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4B1B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8">
    <w:name w:val="c8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4">
    <w:name w:val="c4"/>
    <w:basedOn w:val="a0"/>
    <w:rsid w:val="004B1BB7"/>
  </w:style>
  <w:style w:type="paragraph" w:customStyle="1" w:styleId="c26">
    <w:name w:val="c26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0">
    <w:name w:val="c0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b">
    <w:name w:val="Hyperlink"/>
    <w:uiPriority w:val="99"/>
    <w:rsid w:val="004B1BB7"/>
    <w:rPr>
      <w:strike w:val="0"/>
      <w:dstrike w:val="0"/>
      <w:color w:val="0072BC"/>
      <w:u w:val="none"/>
      <w:effect w:val="none"/>
    </w:rPr>
  </w:style>
  <w:style w:type="paragraph" w:styleId="ac">
    <w:name w:val="header"/>
    <w:basedOn w:val="a"/>
    <w:link w:val="ad"/>
    <w:uiPriority w:val="99"/>
    <w:unhideWhenUsed/>
    <w:rsid w:val="004B1B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B1BB7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B1B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B1BB7"/>
    <w:rPr>
      <w:rFonts w:ascii="Times New Roman" w:hAnsi="Times New Roman"/>
      <w:sz w:val="28"/>
    </w:rPr>
  </w:style>
  <w:style w:type="paragraph" w:customStyle="1" w:styleId="Default">
    <w:name w:val="Default"/>
    <w:rsid w:val="004B1B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headertext">
    <w:name w:val="headertext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3">
    <w:name w:val="c3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18">
    <w:name w:val="c18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6">
    <w:name w:val="c6"/>
    <w:basedOn w:val="a0"/>
    <w:rsid w:val="004B1BB7"/>
  </w:style>
  <w:style w:type="paragraph" w:customStyle="1" w:styleId="c12">
    <w:name w:val="c12"/>
    <w:basedOn w:val="a"/>
    <w:rsid w:val="004B1BB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1">
    <w:name w:val="c1"/>
    <w:basedOn w:val="a0"/>
    <w:rsid w:val="004B1BB7"/>
  </w:style>
  <w:style w:type="paragraph" w:styleId="23">
    <w:name w:val="Quote"/>
    <w:basedOn w:val="a"/>
    <w:next w:val="a"/>
    <w:link w:val="24"/>
    <w:uiPriority w:val="29"/>
    <w:qFormat/>
    <w:rsid w:val="004B1BB7"/>
    <w:pPr>
      <w:spacing w:after="160" w:line="259" w:lineRule="auto"/>
    </w:pPr>
    <w:rPr>
      <w:rFonts w:eastAsiaTheme="minorHAnsi"/>
      <w:i/>
      <w:iCs/>
      <w:color w:val="000000" w:themeColor="text1"/>
      <w:lang w:eastAsia="en-US"/>
    </w:rPr>
  </w:style>
  <w:style w:type="character" w:customStyle="1" w:styleId="24">
    <w:name w:val="Цитата 2 Знак"/>
    <w:basedOn w:val="a0"/>
    <w:link w:val="23"/>
    <w:uiPriority w:val="29"/>
    <w:rsid w:val="004B1BB7"/>
    <w:rPr>
      <w:rFonts w:ascii="Times New Roman" w:hAnsi="Times New Roman"/>
      <w:i/>
      <w:iCs/>
      <w:color w:val="000000" w:themeColor="text1"/>
      <w:sz w:val="28"/>
    </w:rPr>
  </w:style>
  <w:style w:type="character" w:customStyle="1" w:styleId="fn">
    <w:name w:val="fn"/>
    <w:basedOn w:val="a0"/>
    <w:rsid w:val="004B1BB7"/>
  </w:style>
  <w:style w:type="paragraph" w:customStyle="1" w:styleId="TableParagraph">
    <w:name w:val="Table Paragraph"/>
    <w:basedOn w:val="a"/>
    <w:uiPriority w:val="1"/>
    <w:qFormat/>
    <w:rsid w:val="004B1BB7"/>
    <w:pPr>
      <w:widowControl w:val="0"/>
      <w:autoSpaceDE w:val="0"/>
      <w:autoSpaceDN w:val="0"/>
      <w:spacing w:after="0" w:line="240" w:lineRule="auto"/>
      <w:ind w:left="110"/>
    </w:pPr>
    <w:rPr>
      <w:rFonts w:eastAsia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1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unhideWhenUsed/>
    <w:qFormat/>
    <w:rsid w:val="004B1BB7"/>
    <w:pPr>
      <w:spacing w:after="120" w:line="259" w:lineRule="auto"/>
    </w:pPr>
    <w:rPr>
      <w:rFonts w:eastAsiaTheme="minorHAnsi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4B1BB7"/>
    <w:rPr>
      <w:rFonts w:ascii="Times New Roman" w:hAnsi="Times New Roman"/>
      <w:sz w:val="28"/>
    </w:rPr>
  </w:style>
  <w:style w:type="paragraph" w:styleId="12">
    <w:name w:val="toc 1"/>
    <w:basedOn w:val="a"/>
    <w:uiPriority w:val="39"/>
    <w:qFormat/>
    <w:rsid w:val="004B1BB7"/>
    <w:pPr>
      <w:widowControl w:val="0"/>
      <w:autoSpaceDE w:val="0"/>
      <w:autoSpaceDN w:val="0"/>
      <w:spacing w:before="130" w:after="0" w:line="240" w:lineRule="auto"/>
      <w:ind w:left="117"/>
    </w:pPr>
    <w:rPr>
      <w:rFonts w:eastAsia="Times New Roman" w:cs="Times New Roman"/>
      <w:sz w:val="20"/>
      <w:szCs w:val="20"/>
      <w:lang w:eastAsia="en-US"/>
    </w:rPr>
  </w:style>
  <w:style w:type="paragraph" w:styleId="25">
    <w:name w:val="toc 2"/>
    <w:basedOn w:val="a"/>
    <w:uiPriority w:val="39"/>
    <w:qFormat/>
    <w:rsid w:val="004B1BB7"/>
    <w:pPr>
      <w:widowControl w:val="0"/>
      <w:autoSpaceDE w:val="0"/>
      <w:autoSpaceDN w:val="0"/>
      <w:spacing w:before="10" w:after="0" w:line="240" w:lineRule="auto"/>
      <w:ind w:left="343"/>
    </w:pPr>
    <w:rPr>
      <w:rFonts w:eastAsia="Times New Roman" w:cs="Times New Roman"/>
      <w:sz w:val="20"/>
      <w:szCs w:val="20"/>
      <w:lang w:eastAsia="en-US"/>
    </w:rPr>
  </w:style>
  <w:style w:type="paragraph" w:styleId="af2">
    <w:name w:val="Title"/>
    <w:basedOn w:val="a"/>
    <w:link w:val="af3"/>
    <w:uiPriority w:val="1"/>
    <w:qFormat/>
    <w:rsid w:val="004B1BB7"/>
    <w:pPr>
      <w:widowControl w:val="0"/>
      <w:autoSpaceDE w:val="0"/>
      <w:autoSpaceDN w:val="0"/>
      <w:spacing w:after="0" w:line="240" w:lineRule="auto"/>
      <w:ind w:left="530" w:right="528"/>
      <w:jc w:val="center"/>
    </w:pPr>
    <w:rPr>
      <w:rFonts w:ascii="Verdana" w:eastAsia="Verdana" w:hAnsi="Verdana" w:cs="Verdana"/>
      <w:sz w:val="68"/>
      <w:szCs w:val="68"/>
      <w:lang w:eastAsia="en-US"/>
    </w:rPr>
  </w:style>
  <w:style w:type="character" w:customStyle="1" w:styleId="af3">
    <w:name w:val="Название Знак"/>
    <w:basedOn w:val="a0"/>
    <w:link w:val="af2"/>
    <w:uiPriority w:val="1"/>
    <w:rsid w:val="004B1BB7"/>
    <w:rPr>
      <w:rFonts w:ascii="Verdana" w:eastAsia="Verdana" w:hAnsi="Verdana" w:cs="Verdana"/>
      <w:sz w:val="68"/>
      <w:szCs w:val="68"/>
    </w:rPr>
  </w:style>
  <w:style w:type="paragraph" w:customStyle="1" w:styleId="ConsPlusNormal">
    <w:name w:val="ConsPlusNormal"/>
    <w:rsid w:val="004B1B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4">
    <w:name w:val="Strong"/>
    <w:basedOn w:val="a0"/>
    <w:uiPriority w:val="22"/>
    <w:qFormat/>
    <w:rsid w:val="004B1BB7"/>
    <w:rPr>
      <w:b/>
      <w:bCs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B1BB7"/>
    <w:rPr>
      <w:rFonts w:ascii="Times New Roman" w:hAnsi="Times New Roman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4B1BB7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B1BB7"/>
    <w:rPr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B1BB7"/>
    <w:rPr>
      <w:b/>
      <w:bCs/>
    </w:rPr>
  </w:style>
  <w:style w:type="character" w:customStyle="1" w:styleId="13">
    <w:name w:val="Тема примечания Знак1"/>
    <w:basedOn w:val="af5"/>
    <w:link w:val="af8"/>
    <w:uiPriority w:val="99"/>
    <w:semiHidden/>
    <w:rsid w:val="004B1BB7"/>
    <w:rPr>
      <w:b/>
      <w:bCs/>
    </w:rPr>
  </w:style>
  <w:style w:type="paragraph" w:customStyle="1" w:styleId="110">
    <w:name w:val="Заголовок 11"/>
    <w:basedOn w:val="a"/>
    <w:next w:val="a"/>
    <w:qFormat/>
    <w:rsid w:val="004B1BB7"/>
    <w:pPr>
      <w:keepNext/>
      <w:keepLines/>
      <w:spacing w:before="360" w:after="120"/>
      <w:jc w:val="center"/>
      <w:outlineLvl w:val="0"/>
    </w:pPr>
    <w:rPr>
      <w:rFonts w:eastAsia="Times New Roman" w:cs="Times New Roman"/>
      <w:b/>
      <w:szCs w:val="32"/>
      <w:lang w:eastAsia="en-US"/>
    </w:rPr>
  </w:style>
  <w:style w:type="paragraph" w:styleId="af9">
    <w:name w:val="TOC Heading"/>
    <w:basedOn w:val="1"/>
    <w:next w:val="a"/>
    <w:uiPriority w:val="39"/>
    <w:unhideWhenUsed/>
    <w:qFormat/>
    <w:rsid w:val="004B1BB7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4B1BB7"/>
    <w:pPr>
      <w:spacing w:after="100" w:line="259" w:lineRule="auto"/>
      <w:ind w:left="440"/>
    </w:pPr>
    <w:rPr>
      <w:rFonts w:eastAsiaTheme="minorHAnsi"/>
      <w:lang w:eastAsia="en-US"/>
    </w:rPr>
  </w:style>
  <w:style w:type="character" w:customStyle="1" w:styleId="afa">
    <w:name w:val="Текст сноски Знак"/>
    <w:basedOn w:val="a0"/>
    <w:link w:val="afb"/>
    <w:uiPriority w:val="99"/>
    <w:semiHidden/>
    <w:rsid w:val="004B1BB7"/>
    <w:rPr>
      <w:rFonts w:ascii="Times New Roman" w:eastAsiaTheme="minorEastAsia" w:hAnsi="Times New Roman"/>
      <w:sz w:val="20"/>
      <w:szCs w:val="20"/>
      <w:lang w:eastAsia="ru-RU"/>
    </w:rPr>
  </w:style>
  <w:style w:type="paragraph" w:styleId="afb">
    <w:name w:val="footnote text"/>
    <w:basedOn w:val="a"/>
    <w:link w:val="afa"/>
    <w:uiPriority w:val="99"/>
    <w:semiHidden/>
    <w:unhideWhenUsed/>
    <w:rsid w:val="004B1BB7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34</Pages>
  <Words>7122</Words>
  <Characters>40599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cp:lastPrinted>2022-10-10T08:12:00Z</cp:lastPrinted>
  <dcterms:created xsi:type="dcterms:W3CDTF">2022-10-10T06:44:00Z</dcterms:created>
  <dcterms:modified xsi:type="dcterms:W3CDTF">2022-10-10T10:16:00Z</dcterms:modified>
</cp:coreProperties>
</file>