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54BE5A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Муниципальное автономное дошкольное образовательное учреждение</w:t>
      </w:r>
    </w:p>
    <w:p w14:paraId="0AF175D6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«Детский сад№ 117 общеразвивающего вида» г. Сыктывкара.</w:t>
      </w:r>
    </w:p>
    <w:p w14:paraId="1D8F9FC7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92B179C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1B30B6A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DA74ABD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F9EDAF8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001D84E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B61C12C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9BF5A30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8503C69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C8A5503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C79F754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EC4BDCD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2BBA472" w14:textId="0C97AEF0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Краткосрочный проект</w:t>
      </w:r>
    </w:p>
    <w:p w14:paraId="13A0613D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в средней группе</w:t>
      </w:r>
    </w:p>
    <w:p w14:paraId="45BF06A6" w14:textId="36E480BA" w:rsidR="001E7A40" w:rsidRPr="001E7A40" w:rsidRDefault="00636E19" w:rsidP="001E7A4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«</w:t>
      </w:r>
      <w:r w:rsidR="001E7A40">
        <w:rPr>
          <w:rFonts w:ascii="Times New Roman" w:hAnsi="Times New Roman" w:cs="Times New Roman"/>
          <w:sz w:val="24"/>
          <w:szCs w:val="24"/>
        </w:rPr>
        <w:t>П</w:t>
      </w:r>
      <w:r w:rsidR="001E7A40" w:rsidRPr="001E7A40">
        <w:rPr>
          <w:rFonts w:ascii="Times New Roman" w:hAnsi="Times New Roman" w:cs="Times New Roman"/>
          <w:sz w:val="24"/>
          <w:szCs w:val="24"/>
        </w:rPr>
        <w:t>равославны</w:t>
      </w:r>
      <w:r w:rsidR="001E7A40">
        <w:rPr>
          <w:rFonts w:ascii="Times New Roman" w:hAnsi="Times New Roman" w:cs="Times New Roman"/>
          <w:sz w:val="24"/>
          <w:szCs w:val="24"/>
        </w:rPr>
        <w:t>й</w:t>
      </w:r>
      <w:r w:rsidR="001E7A40" w:rsidRPr="001E7A40">
        <w:rPr>
          <w:rFonts w:ascii="Times New Roman" w:hAnsi="Times New Roman" w:cs="Times New Roman"/>
          <w:sz w:val="24"/>
          <w:szCs w:val="24"/>
        </w:rPr>
        <w:t xml:space="preserve"> праздник Пасха - </w:t>
      </w:r>
    </w:p>
    <w:p w14:paraId="0ABF2101" w14:textId="2088C4CE" w:rsidR="00636E19" w:rsidRPr="00415310" w:rsidRDefault="001E7A40" w:rsidP="001E7A4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E7A40">
        <w:rPr>
          <w:rFonts w:ascii="Times New Roman" w:hAnsi="Times New Roman" w:cs="Times New Roman"/>
          <w:sz w:val="24"/>
          <w:szCs w:val="24"/>
        </w:rPr>
        <w:t>Светлое Христово Воскресение</w:t>
      </w:r>
      <w:r w:rsidR="00636E19" w:rsidRPr="00415310">
        <w:rPr>
          <w:rFonts w:ascii="Times New Roman" w:hAnsi="Times New Roman" w:cs="Times New Roman"/>
          <w:sz w:val="24"/>
          <w:szCs w:val="24"/>
        </w:rPr>
        <w:t>»</w:t>
      </w:r>
    </w:p>
    <w:p w14:paraId="011F64F9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189B18C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19857FC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6A8E5FB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CE86BD2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FC3AEC6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84E0E5F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E72E5C9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F87BE1D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7EE5491" w14:textId="77777777" w:rsidR="00636E19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BF21F6D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C084BDD" w14:textId="77777777" w:rsidR="00415310" w:rsidRP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21B39EE" w14:textId="6F58A54D" w:rsidR="00636E19" w:rsidRPr="00415310" w:rsidRDefault="00636E19" w:rsidP="00415310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Составители:</w:t>
      </w:r>
    </w:p>
    <w:p w14:paraId="6161CD8C" w14:textId="321EDA72" w:rsidR="00636E19" w:rsidRPr="00415310" w:rsidRDefault="00636E19" w:rsidP="00415310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 xml:space="preserve">Воспитатели Чупрова Г. Н., </w:t>
      </w:r>
      <w:proofErr w:type="spellStart"/>
      <w:r w:rsidRPr="00415310">
        <w:rPr>
          <w:rFonts w:ascii="Times New Roman" w:hAnsi="Times New Roman" w:cs="Times New Roman"/>
          <w:sz w:val="24"/>
          <w:szCs w:val="24"/>
        </w:rPr>
        <w:t>Тушонкова</w:t>
      </w:r>
      <w:proofErr w:type="spellEnd"/>
      <w:r w:rsidRPr="00415310">
        <w:rPr>
          <w:rFonts w:ascii="Times New Roman" w:hAnsi="Times New Roman" w:cs="Times New Roman"/>
          <w:sz w:val="24"/>
          <w:szCs w:val="24"/>
        </w:rPr>
        <w:t xml:space="preserve"> Р. Ф.</w:t>
      </w:r>
    </w:p>
    <w:p w14:paraId="001757D1" w14:textId="0535D117" w:rsidR="00636E19" w:rsidRPr="00415310" w:rsidRDefault="00636E19" w:rsidP="00415310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7F5998E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CCDC4CC" w14:textId="77777777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299F6BA" w14:textId="77777777" w:rsidR="00636E19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FF8E307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A71FA8E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2BB3955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92AD136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6D35512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AC7D8F4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C34EE96" w14:textId="77777777" w:rsid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1E82254" w14:textId="77777777" w:rsidR="00415310" w:rsidRPr="00415310" w:rsidRDefault="00415310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733A268" w14:textId="756C378C" w:rsidR="00636E19" w:rsidRPr="00415310" w:rsidRDefault="00636E19" w:rsidP="00415310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5310">
        <w:rPr>
          <w:rFonts w:ascii="Times New Roman" w:hAnsi="Times New Roman" w:cs="Times New Roman"/>
          <w:sz w:val="24"/>
          <w:szCs w:val="24"/>
        </w:rPr>
        <w:t>2023 г.</w:t>
      </w:r>
    </w:p>
    <w:p w14:paraId="2F73556C" w14:textId="77777777" w:rsidR="00415310" w:rsidRDefault="0041531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1D6FF67" w14:textId="77777777" w:rsidR="00415310" w:rsidRPr="00630A23" w:rsidRDefault="0041531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A90AC3E" w14:textId="4026B658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Тип проекта:</w:t>
      </w:r>
      <w:r w:rsidRPr="00630A23">
        <w:rPr>
          <w:rFonts w:ascii="Times New Roman" w:hAnsi="Times New Roman" w:cs="Times New Roman"/>
          <w:sz w:val="24"/>
          <w:szCs w:val="24"/>
        </w:rPr>
        <w:t xml:space="preserve"> познавательно-творческий, практико-ориентированный, игровой.</w:t>
      </w:r>
    </w:p>
    <w:p w14:paraId="3B2C8CA9" w14:textId="5E3C9FAA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Продолжительность:</w:t>
      </w:r>
      <w:r w:rsidRPr="00630A23">
        <w:rPr>
          <w:rFonts w:ascii="Times New Roman" w:hAnsi="Times New Roman" w:cs="Times New Roman"/>
          <w:sz w:val="24"/>
          <w:szCs w:val="24"/>
        </w:rPr>
        <w:t xml:space="preserve"> краткосрочный (1 неделя).</w:t>
      </w:r>
    </w:p>
    <w:p w14:paraId="371CF120" w14:textId="4ECC9CEE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Участники проекта</w:t>
      </w:r>
      <w:r w:rsidRPr="00630A23">
        <w:rPr>
          <w:rFonts w:ascii="Times New Roman" w:hAnsi="Times New Roman" w:cs="Times New Roman"/>
          <w:sz w:val="24"/>
          <w:szCs w:val="24"/>
        </w:rPr>
        <w:t>: воспитатели, дети средней группы, родители.</w:t>
      </w:r>
    </w:p>
    <w:p w14:paraId="6C5B360F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Актуальность:</w:t>
      </w:r>
    </w:p>
    <w:p w14:paraId="48234248" w14:textId="700D5983" w:rsidR="00415310" w:rsidRPr="00630A23" w:rsidRDefault="001E7A4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   </w:t>
      </w:r>
      <w:r w:rsidR="00415310" w:rsidRPr="00630A23">
        <w:rPr>
          <w:rFonts w:ascii="Times New Roman" w:hAnsi="Times New Roman" w:cs="Times New Roman"/>
          <w:sz w:val="24"/>
          <w:szCs w:val="24"/>
        </w:rPr>
        <w:t>Не секрет, что нам приходится заново учиться праздновать наши традиционные праздники. Когда-то традиции передавались в семье из поколения в поколение – «из уст в уста», «от сердца к сердцу». Народные праздники знакомят детей с существующими традициями и обычаями русского народа, помогают донести до ребёнка высокие нравственные идеалы. Мы, взрослые должны познакомить детей с историей нашей Родины, научить пользоваться богатством культурных традиций. Знакомя детей с народными обрядовыми праздниками, тем самым приобщаем их к общечеловеческим</w:t>
      </w:r>
    </w:p>
    <w:p w14:paraId="067285A8" w14:textId="77777777" w:rsidR="001E7A40" w:rsidRPr="00630A23" w:rsidRDefault="0041531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нравственным ценностям. Общение с народной культурой облагораживает, делает человека мягким, чутким, добрым, мудрым. </w:t>
      </w:r>
    </w:p>
    <w:p w14:paraId="46516F68" w14:textId="2822856A" w:rsidR="00415310" w:rsidRPr="00630A23" w:rsidRDefault="001E7A4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   </w:t>
      </w:r>
      <w:r w:rsidR="00415310" w:rsidRPr="00630A23">
        <w:rPr>
          <w:rFonts w:ascii="Times New Roman" w:hAnsi="Times New Roman" w:cs="Times New Roman"/>
          <w:sz w:val="24"/>
          <w:szCs w:val="24"/>
        </w:rPr>
        <w:t xml:space="preserve">Пасха – самый радостный и большой праздник христиан. Ликует природа, все вокруг оживает и цветет. Празднование Пасхи стало уже традицией. Но дети недостаточно имеют представления об этом празднике, о росписи пасхальных яиц, об старинных играх-забавах. Мы решили подробнее познакомить детей с православным праздником Пасха - </w:t>
      </w:r>
    </w:p>
    <w:p w14:paraId="2B7015BF" w14:textId="3D2BC551" w:rsidR="00415310" w:rsidRPr="00630A23" w:rsidRDefault="0041531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Светлое Христово Воскресение.</w:t>
      </w:r>
    </w:p>
    <w:p w14:paraId="64ADE235" w14:textId="4A4A4D4E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Цель:</w:t>
      </w:r>
      <w:r w:rsidRPr="00630A23">
        <w:rPr>
          <w:rFonts w:ascii="Times New Roman" w:hAnsi="Times New Roman" w:cs="Times New Roman"/>
          <w:sz w:val="24"/>
          <w:szCs w:val="24"/>
        </w:rPr>
        <w:t xml:space="preserve"> Знакомство детей с христианским праздником Светлой Пасхи и его обычаями.</w:t>
      </w:r>
    </w:p>
    <w:p w14:paraId="7DCBF966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Задачи:</w:t>
      </w:r>
    </w:p>
    <w:p w14:paraId="152BAF59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Познакомить детей с православным праздником «Светлое Воскресение Христово», с его историей.</w:t>
      </w:r>
    </w:p>
    <w:p w14:paraId="47F2B562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Развивать интерес к культуре и традициям своего народа;</w:t>
      </w:r>
    </w:p>
    <w:p w14:paraId="45255874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Познакомить детей с обычаями и традициями «Пасхи»;</w:t>
      </w:r>
    </w:p>
    <w:p w14:paraId="44BF2A8A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Воспитывать патриотические чувства к православным традициям русского народа и любовь к своей Родине;</w:t>
      </w:r>
    </w:p>
    <w:p w14:paraId="74CFC626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Развивать познавательные и творческие способности детей;</w:t>
      </w:r>
    </w:p>
    <w:p w14:paraId="61F18DB9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Обогащать, расширять и активизировать словарь детей за счет загадок, пословиц, поговорок, стихов, народных игр.</w:t>
      </w:r>
    </w:p>
    <w:p w14:paraId="0AD6DE08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Развивать творческие способности через продуктивную деятельность.</w:t>
      </w:r>
    </w:p>
    <w:p w14:paraId="70109AFE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Привлечь родителей к совместной деятельности</w:t>
      </w:r>
    </w:p>
    <w:p w14:paraId="4816E40E" w14:textId="77777777" w:rsidR="00636E19" w:rsidRPr="00630A23" w:rsidRDefault="00636E19" w:rsidP="001E7A40">
      <w:pPr>
        <w:pStyle w:val="a4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Развивать творческое воображение, фантазию через продуктивную деятельность.</w:t>
      </w:r>
    </w:p>
    <w:p w14:paraId="3137C893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Краткое содержание проекта:</w:t>
      </w:r>
    </w:p>
    <w:p w14:paraId="441680ED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Данный проект, рассчитанный на детей средней группы, поможет получить знания и представления о православных обычаях, традициях празднования Светлой Пасхи; конкретизирует знания о пасхальных песнях, стихах, </w:t>
      </w:r>
      <w:proofErr w:type="spellStart"/>
      <w:r w:rsidRPr="00630A23">
        <w:rPr>
          <w:rFonts w:ascii="Times New Roman" w:hAnsi="Times New Roman" w:cs="Times New Roman"/>
          <w:sz w:val="24"/>
          <w:szCs w:val="24"/>
        </w:rPr>
        <w:t>закличках</w:t>
      </w:r>
      <w:proofErr w:type="spellEnd"/>
      <w:r w:rsidRPr="00630A23">
        <w:rPr>
          <w:rFonts w:ascii="Times New Roman" w:hAnsi="Times New Roman" w:cs="Times New Roman"/>
          <w:sz w:val="24"/>
          <w:szCs w:val="24"/>
        </w:rPr>
        <w:t>, приметах; сформирует интерес к русскому народному творчеству и фольклору по данной теме; дети научатся играть в пасхальные игры и устанавливать причинно-следственные связи, делать выводы.</w:t>
      </w:r>
    </w:p>
    <w:p w14:paraId="5DD9934D" w14:textId="399613BA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Методы и формы работы по реализации проекта:</w:t>
      </w:r>
      <w:r w:rsidR="00630A23">
        <w:rPr>
          <w:rFonts w:ascii="Times New Roman" w:hAnsi="Times New Roman" w:cs="Times New Roman"/>
          <w:sz w:val="24"/>
          <w:szCs w:val="24"/>
        </w:rPr>
        <w:t xml:space="preserve"> </w:t>
      </w:r>
      <w:r w:rsidRPr="00630A23">
        <w:rPr>
          <w:rFonts w:ascii="Times New Roman" w:hAnsi="Times New Roman" w:cs="Times New Roman"/>
          <w:sz w:val="24"/>
          <w:szCs w:val="24"/>
        </w:rPr>
        <w:t>Словесный; метод обследования, наглядности;</w:t>
      </w:r>
      <w:r w:rsidR="00630A23">
        <w:rPr>
          <w:rFonts w:ascii="Times New Roman" w:hAnsi="Times New Roman" w:cs="Times New Roman"/>
          <w:sz w:val="24"/>
          <w:szCs w:val="24"/>
        </w:rPr>
        <w:t xml:space="preserve"> </w:t>
      </w:r>
      <w:r w:rsidRPr="00630A23">
        <w:rPr>
          <w:rFonts w:ascii="Times New Roman" w:hAnsi="Times New Roman" w:cs="Times New Roman"/>
          <w:sz w:val="24"/>
          <w:szCs w:val="24"/>
        </w:rPr>
        <w:t>проблемно-</w:t>
      </w:r>
      <w:proofErr w:type="gramStart"/>
      <w:r w:rsidRPr="00630A23">
        <w:rPr>
          <w:rFonts w:ascii="Times New Roman" w:hAnsi="Times New Roman" w:cs="Times New Roman"/>
          <w:sz w:val="24"/>
          <w:szCs w:val="24"/>
        </w:rPr>
        <w:t>мотивационный:;</w:t>
      </w:r>
      <w:proofErr w:type="gramEnd"/>
      <w:r w:rsidRPr="00630A23">
        <w:rPr>
          <w:rFonts w:ascii="Times New Roman" w:hAnsi="Times New Roman" w:cs="Times New Roman"/>
          <w:sz w:val="24"/>
          <w:szCs w:val="24"/>
        </w:rPr>
        <w:t xml:space="preserve"> практический</w:t>
      </w:r>
      <w:r w:rsidR="00630A23">
        <w:rPr>
          <w:rFonts w:ascii="Times New Roman" w:hAnsi="Times New Roman" w:cs="Times New Roman"/>
          <w:sz w:val="24"/>
          <w:szCs w:val="24"/>
        </w:rPr>
        <w:t>.</w:t>
      </w:r>
    </w:p>
    <w:p w14:paraId="7EF4EA5A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Ожидаемые результаты:</w:t>
      </w:r>
    </w:p>
    <w:p w14:paraId="14CF88CB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Получение новых знаний о празднике Светлой Пасхи, о его возникновении.</w:t>
      </w:r>
    </w:p>
    <w:p w14:paraId="78BF7E3A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Творческое самовыражение воспитанников и их родителей в процессе реализации проекта</w:t>
      </w:r>
    </w:p>
    <w:p w14:paraId="655A76E5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Понимание детьми значимости праздника, обычаев и традиций для верующих людей</w:t>
      </w:r>
    </w:p>
    <w:p w14:paraId="5A902AE6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lastRenderedPageBreak/>
        <w:t>Умение организовывать пасхальные игры, русские народные игры, на основе имеющихся знаний.</w:t>
      </w:r>
    </w:p>
    <w:p w14:paraId="67CA8F1F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Проявление интереса к истории христианского праздника Пасхи.</w:t>
      </w:r>
    </w:p>
    <w:p w14:paraId="60E182BC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Продукт </w:t>
      </w:r>
      <w:proofErr w:type="gramStart"/>
      <w:r w:rsidRPr="00630A23">
        <w:rPr>
          <w:rFonts w:ascii="Times New Roman" w:hAnsi="Times New Roman" w:cs="Times New Roman"/>
          <w:sz w:val="24"/>
          <w:szCs w:val="24"/>
        </w:rPr>
        <w:t>проекта:  Выставка</w:t>
      </w:r>
      <w:proofErr w:type="gramEnd"/>
      <w:r w:rsidRPr="00630A23">
        <w:rPr>
          <w:rFonts w:ascii="Times New Roman" w:hAnsi="Times New Roman" w:cs="Times New Roman"/>
          <w:sz w:val="24"/>
          <w:szCs w:val="24"/>
        </w:rPr>
        <w:t xml:space="preserve"> семейных поделок «Светлая Пасха», аппликация "Пасхальный кулич", физкультурный досуг «Праздник Пасха»</w:t>
      </w:r>
    </w:p>
    <w:p w14:paraId="46614468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Этапы реализации:</w:t>
      </w:r>
    </w:p>
    <w:p w14:paraId="1C8A2905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Этап аналитический (предварительная работа):</w:t>
      </w:r>
    </w:p>
    <w:p w14:paraId="7B54531E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выявление первоначальных знаний детей через беседы на соответствующую тему, а родителей через анкетирование;</w:t>
      </w:r>
    </w:p>
    <w:p w14:paraId="6D05AFD7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подбор литературы (сказки, стихи, потешки, загадки по соответствующей теме);</w:t>
      </w:r>
    </w:p>
    <w:p w14:paraId="0E37B462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фотографий, плакаты и иллюстрации о Пасхе;</w:t>
      </w:r>
    </w:p>
    <w:p w14:paraId="0A0FCF06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подбор музыки. Информирование родителей о предстоящей деятельности (домашнее задание).</w:t>
      </w:r>
    </w:p>
    <w:p w14:paraId="1B85CE3B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Этап организационный:</w:t>
      </w:r>
    </w:p>
    <w:p w14:paraId="774577FC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создание научно-познавательной и развивающей среды в группе через чтение художественной литературы, оформление уголка для чтения, просмотр фотографий, презентаций, игр и игрушек, плакатов и иллюстрированного материала.</w:t>
      </w:r>
    </w:p>
    <w:p w14:paraId="3F18F47C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беседы и анализ с детьми полученной информации с обсуждением результатов домашнего задания (совместное окрашивание яиц с родителями, изготовление поделок к выставке пасхальных украшений).</w:t>
      </w:r>
    </w:p>
    <w:p w14:paraId="3B680F4A" w14:textId="77777777" w:rsidR="00636E19" w:rsidRPr="00630A23" w:rsidRDefault="00636E19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подготовить материал для опытно-экспериментальной и продуктивной деятельности.</w:t>
      </w:r>
    </w:p>
    <w:p w14:paraId="669BB027" w14:textId="77777777" w:rsidR="005A1FF5" w:rsidRPr="005A1FF5" w:rsidRDefault="005A1FF5" w:rsidP="005A1FF5">
      <w:pPr>
        <w:spacing w:after="0" w:line="360" w:lineRule="auto"/>
        <w:jc w:val="center"/>
        <w:rPr>
          <w:rFonts w:ascii="Times New Roman" w:eastAsia="Calibri" w:hAnsi="Times New Roman" w:cs="Times New Roman"/>
          <w:b/>
          <w:kern w:val="0"/>
          <w:sz w:val="24"/>
          <w:szCs w:val="24"/>
          <w14:ligatures w14:val="none"/>
        </w:rPr>
      </w:pPr>
      <w:r w:rsidRPr="005A1FF5">
        <w:rPr>
          <w:rFonts w:ascii="Times New Roman" w:eastAsia="Calibri" w:hAnsi="Times New Roman" w:cs="Times New Roman"/>
          <w:b/>
          <w:kern w:val="0"/>
          <w:sz w:val="24"/>
          <w:szCs w:val="24"/>
          <w14:ligatures w14:val="none"/>
        </w:rPr>
        <w:t>Этапы реализации проекта</w:t>
      </w:r>
    </w:p>
    <w:p w14:paraId="7DC1B137" w14:textId="77777777" w:rsidR="005A1FF5" w:rsidRPr="00495723" w:rsidRDefault="005A1FF5" w:rsidP="005A1FF5">
      <w:pPr>
        <w:numPr>
          <w:ilvl w:val="0"/>
          <w:numId w:val="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</w:pPr>
      <w:r w:rsidRPr="00495723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>Подготовительный этап:</w:t>
      </w:r>
    </w:p>
    <w:p w14:paraId="0AB87E26" w14:textId="77777777" w:rsidR="005A1FF5" w:rsidRPr="005A1FF5" w:rsidRDefault="005A1FF5" w:rsidP="005A1FF5">
      <w:pPr>
        <w:spacing w:after="0" w:line="360" w:lineRule="auto"/>
        <w:rPr>
          <w:rFonts w:ascii="Times New Roman" w:eastAsia="Calibri" w:hAnsi="Times New Roman" w:cs="Times New Roman"/>
          <w:b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Calibri" w:hAnsi="Times New Roman" w:cs="Times New Roman"/>
          <w:b/>
          <w:kern w:val="0"/>
          <w:sz w:val="24"/>
          <w:szCs w:val="24"/>
          <w:lang w:eastAsia="ru-RU"/>
          <w14:ligatures w14:val="none"/>
        </w:rPr>
        <w:t>Для педагога:</w:t>
      </w:r>
    </w:p>
    <w:p w14:paraId="62CC3252" w14:textId="77777777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определение темы, целей и задач, содержания проекта, прогнозирование результата;</w:t>
      </w:r>
    </w:p>
    <w:p w14:paraId="4EB36EAC" w14:textId="77777777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 xml:space="preserve">выяснение возможностей, средств, необходимых для реализации проекта, определение содержания, длительности проекта и участия в нем родителей; </w:t>
      </w:r>
    </w:p>
    <w:p w14:paraId="54A99220" w14:textId="77777777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 xml:space="preserve">изучение методической литературы по данной теме; </w:t>
      </w:r>
    </w:p>
    <w:p w14:paraId="0857C712" w14:textId="77777777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Calibri" w:hAnsi="Times New Roman" w:cs="Times New Roman"/>
          <w:kern w:val="0"/>
          <w:sz w:val="24"/>
          <w:szCs w:val="24"/>
          <w:lang w:eastAsia="ru-RU"/>
          <w14:ligatures w14:val="none"/>
        </w:rPr>
        <w:t>выявление уровня представлений детей о празднике Пасха.</w:t>
      </w:r>
    </w:p>
    <w:p w14:paraId="2A7CB12B" w14:textId="77777777" w:rsidR="005A1FF5" w:rsidRPr="005A1FF5" w:rsidRDefault="005A1FF5" w:rsidP="005A1FF5">
      <w:pPr>
        <w:spacing w:after="0" w:line="360" w:lineRule="auto"/>
        <w:rPr>
          <w:rFonts w:ascii="Times New Roman" w:eastAsia="Calibri" w:hAnsi="Times New Roman" w:cs="Times New Roman"/>
          <w:kern w:val="0"/>
          <w:sz w:val="24"/>
          <w:szCs w:val="24"/>
          <w14:ligatures w14:val="none"/>
        </w:rPr>
      </w:pPr>
      <w:r w:rsidRPr="005A1FF5">
        <w:rPr>
          <w:rFonts w:ascii="Times New Roman" w:eastAsia="Calibri" w:hAnsi="Times New Roman" w:cs="Times New Roman"/>
          <w:b/>
          <w:kern w:val="0"/>
          <w:sz w:val="24"/>
          <w:szCs w:val="24"/>
          <w:lang w:eastAsia="ru-RU"/>
          <w14:ligatures w14:val="none"/>
        </w:rPr>
        <w:t>Для детей:</w:t>
      </w:r>
    </w:p>
    <w:p w14:paraId="0CA577DF" w14:textId="77777777" w:rsidR="005A1FF5" w:rsidRPr="005A1FF5" w:rsidRDefault="005A1FF5" w:rsidP="005A1FF5">
      <w:pPr>
        <w:numPr>
          <w:ilvl w:val="0"/>
          <w:numId w:val="2"/>
        </w:numPr>
        <w:spacing w:after="0" w:line="360" w:lineRule="auto"/>
        <w:rPr>
          <w:rFonts w:ascii="Times New Roman" w:eastAsia="Calibri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Calibri" w:hAnsi="Times New Roman" w:cs="Times New Roman"/>
          <w:kern w:val="0"/>
          <w:sz w:val="24"/>
          <w:szCs w:val="24"/>
          <w:lang w:eastAsia="ru-RU"/>
          <w14:ligatures w14:val="none"/>
        </w:rPr>
        <w:t>вживание детей в игровую ситуацию.</w:t>
      </w:r>
    </w:p>
    <w:p w14:paraId="42F450CC" w14:textId="77777777" w:rsidR="005A1FF5" w:rsidRPr="005A1FF5" w:rsidRDefault="005A1FF5" w:rsidP="005A1FF5">
      <w:pPr>
        <w:spacing w:after="0" w:line="360" w:lineRule="auto"/>
        <w:rPr>
          <w:rFonts w:ascii="Times New Roman" w:eastAsia="Calibri" w:hAnsi="Times New Roman" w:cs="Times New Roman"/>
          <w:b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Calibri" w:hAnsi="Times New Roman" w:cs="Times New Roman"/>
          <w:b/>
          <w:kern w:val="0"/>
          <w:sz w:val="24"/>
          <w:szCs w:val="24"/>
          <w:lang w:eastAsia="ru-RU"/>
          <w14:ligatures w14:val="none"/>
        </w:rPr>
        <w:t>Для родителей:</w:t>
      </w:r>
    </w:p>
    <w:p w14:paraId="63914A80" w14:textId="4CF75275" w:rsidR="00244D06" w:rsidRPr="00630A23" w:rsidRDefault="005A1FF5" w:rsidP="00244D0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>оказание помощи в создании папки-передвижки «Пасхальные традиции».</w:t>
      </w:r>
      <w:r w:rsidR="00244D06" w:rsidRPr="005A1FF5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44D06" w:rsidRPr="00630A23">
        <w:rPr>
          <w:rFonts w:ascii="Times New Roman" w:hAnsi="Times New Roman" w:cs="Times New Roman"/>
          <w:sz w:val="24"/>
          <w:szCs w:val="24"/>
        </w:rPr>
        <w:t>Консультация для педагогов «Способы окраски пасхальных яиц». Консультация для родителей «Пасхальные обычаи и традиции для детей на Руси».</w:t>
      </w:r>
    </w:p>
    <w:p w14:paraId="31CC7116" w14:textId="606ABD34" w:rsidR="005A1FF5" w:rsidRPr="005A1FF5" w:rsidRDefault="005A1FF5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90187AB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A16A201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CEA8607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1C7D776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82BB064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2B53FD5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333FDD0" w14:textId="77777777" w:rsidR="00495723" w:rsidRDefault="00495723" w:rsidP="00244D0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B1B1DB4" w14:textId="280DE48E" w:rsidR="005A1FF5" w:rsidRPr="00495723" w:rsidRDefault="005A1FF5" w:rsidP="00495723">
      <w:pPr>
        <w:pStyle w:val="a4"/>
        <w:numPr>
          <w:ilvl w:val="0"/>
          <w:numId w:val="3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495723">
        <w:rPr>
          <w:rFonts w:ascii="Times New Roman" w:hAnsi="Times New Roman" w:cs="Times New Roman"/>
          <w:sz w:val="24"/>
          <w:szCs w:val="24"/>
        </w:rPr>
        <w:lastRenderedPageBreak/>
        <w:t>Основной этап реализации проекта:</w:t>
      </w:r>
    </w:p>
    <w:tbl>
      <w:tblPr>
        <w:tblStyle w:val="a5"/>
        <w:tblW w:w="9747" w:type="dxa"/>
        <w:tblLook w:val="04A0" w:firstRow="1" w:lastRow="0" w:firstColumn="1" w:lastColumn="0" w:noHBand="0" w:noVBand="1"/>
      </w:tblPr>
      <w:tblGrid>
        <w:gridCol w:w="1101"/>
        <w:gridCol w:w="4677"/>
        <w:gridCol w:w="3969"/>
      </w:tblGrid>
      <w:tr w:rsidR="00630A23" w:rsidRPr="00630A23" w14:paraId="12EF438A" w14:textId="77777777" w:rsidTr="00FB02E6">
        <w:tc>
          <w:tcPr>
            <w:tcW w:w="1101" w:type="dxa"/>
          </w:tcPr>
          <w:p w14:paraId="2A4F4B86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День недели</w:t>
            </w:r>
          </w:p>
        </w:tc>
        <w:tc>
          <w:tcPr>
            <w:tcW w:w="4677" w:type="dxa"/>
          </w:tcPr>
          <w:p w14:paraId="3F1111F2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Деятельность детей</w:t>
            </w:r>
          </w:p>
        </w:tc>
        <w:tc>
          <w:tcPr>
            <w:tcW w:w="3969" w:type="dxa"/>
          </w:tcPr>
          <w:p w14:paraId="0CEA4895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Взаимодействие с родителями</w:t>
            </w:r>
          </w:p>
        </w:tc>
      </w:tr>
      <w:tr w:rsidR="00630A23" w:rsidRPr="00630A23" w14:paraId="65C83806" w14:textId="77777777" w:rsidTr="00FB02E6">
        <w:trPr>
          <w:cantSplit/>
          <w:trHeight w:val="2084"/>
        </w:trPr>
        <w:tc>
          <w:tcPr>
            <w:tcW w:w="1101" w:type="dxa"/>
            <w:textDirection w:val="btLr"/>
          </w:tcPr>
          <w:p w14:paraId="7FFEBC94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A95637D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Понедельник</w:t>
            </w:r>
          </w:p>
        </w:tc>
        <w:tc>
          <w:tcPr>
            <w:tcW w:w="4677" w:type="dxa"/>
          </w:tcPr>
          <w:p w14:paraId="043601EC" w14:textId="14CCC38C" w:rsidR="00B05560" w:rsidRPr="00B05560" w:rsidRDefault="005A1FF5" w:rsidP="00B05560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- Интегрированн</w:t>
            </w:r>
            <w:r w:rsidR="00B05560" w:rsidRPr="00B05560">
              <w:rPr>
                <w:rFonts w:ascii="Times New Roman" w:hAnsi="Times New Roman"/>
                <w:sz w:val="24"/>
                <w:szCs w:val="24"/>
              </w:rPr>
              <w:t>ая ОД</w:t>
            </w:r>
            <w:r w:rsidRPr="005A1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05560" w:rsidRPr="00B05560">
              <w:rPr>
                <w:rFonts w:ascii="Times New Roman" w:hAnsi="Times New Roman"/>
                <w:sz w:val="24"/>
                <w:szCs w:val="24"/>
              </w:rPr>
              <w:t xml:space="preserve">«Украсим пасхальные яички». (приложение </w:t>
            </w:r>
            <w:r w:rsidR="00B05560">
              <w:rPr>
                <w:rFonts w:ascii="Times New Roman" w:hAnsi="Times New Roman"/>
                <w:sz w:val="24"/>
                <w:szCs w:val="24"/>
              </w:rPr>
              <w:t>1</w:t>
            </w:r>
            <w:r w:rsidR="00B05560" w:rsidRPr="00B05560">
              <w:rPr>
                <w:rFonts w:ascii="Times New Roman" w:hAnsi="Times New Roman"/>
                <w:sz w:val="24"/>
                <w:szCs w:val="24"/>
              </w:rPr>
              <w:t>)</w:t>
            </w:r>
            <w:r w:rsidR="00B0556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7DC43143" w14:textId="695CD28E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Стихи о празднике Пасха: «</w:t>
            </w:r>
            <w:r w:rsidRPr="005A1FF5">
              <w:rPr>
                <w:rFonts w:ascii="Times New Roman" w:hAnsi="Times New Roman"/>
                <w:sz w:val="24"/>
                <w:szCs w:val="24"/>
              </w:rPr>
              <w:t xml:space="preserve">Христос Воскрес!» </w:t>
            </w:r>
            <w:proofErr w:type="spellStart"/>
            <w:r w:rsidRPr="005A1FF5">
              <w:rPr>
                <w:rFonts w:ascii="Times New Roman" w:hAnsi="Times New Roman"/>
                <w:sz w:val="24"/>
                <w:szCs w:val="24"/>
              </w:rPr>
              <w:t>А.Майков</w:t>
            </w:r>
            <w:proofErr w:type="spellEnd"/>
            <w:r w:rsidRPr="005A1FF5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14:paraId="023FA563" w14:textId="29067EFC" w:rsidR="005A1FF5" w:rsidRPr="005A1FF5" w:rsidRDefault="005A1FF5" w:rsidP="009832E5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 xml:space="preserve">- Игра «Перенеси яйцо в ложке» </w:t>
            </w:r>
          </w:p>
        </w:tc>
        <w:tc>
          <w:tcPr>
            <w:tcW w:w="3969" w:type="dxa"/>
          </w:tcPr>
          <w:p w14:paraId="5EB8775E" w14:textId="4F5E98A9" w:rsidR="005A1FF5" w:rsidRPr="005A1FF5" w:rsidRDefault="00630A23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630A23">
              <w:rPr>
                <w:rFonts w:ascii="Times New Roman" w:hAnsi="Times New Roman"/>
                <w:sz w:val="24"/>
                <w:szCs w:val="24"/>
              </w:rPr>
              <w:t>Консультация для родителей «Пасхальные обычаи и традиции для детей на Руси».</w:t>
            </w:r>
          </w:p>
        </w:tc>
      </w:tr>
      <w:tr w:rsidR="00630A23" w:rsidRPr="00630A23" w14:paraId="3E4847E3" w14:textId="77777777" w:rsidTr="00FB02E6">
        <w:trPr>
          <w:cantSplit/>
          <w:trHeight w:val="1739"/>
        </w:trPr>
        <w:tc>
          <w:tcPr>
            <w:tcW w:w="1101" w:type="dxa"/>
            <w:textDirection w:val="btLr"/>
          </w:tcPr>
          <w:p w14:paraId="4D1A3E15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2CC87CB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Вторник</w:t>
            </w:r>
          </w:p>
        </w:tc>
        <w:tc>
          <w:tcPr>
            <w:tcW w:w="4677" w:type="dxa"/>
          </w:tcPr>
          <w:p w14:paraId="7B823A41" w14:textId="42EA3291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- Интегрированное занятие «Расписные</w:t>
            </w:r>
            <w:r w:rsidR="00630A23" w:rsidRPr="00630A23">
              <w:rPr>
                <w:rFonts w:ascii="Times New Roman" w:hAnsi="Times New Roman"/>
                <w:sz w:val="24"/>
                <w:szCs w:val="24"/>
              </w:rPr>
              <w:t xml:space="preserve"> куличи</w:t>
            </w:r>
            <w:r w:rsidRPr="005A1FF5">
              <w:rPr>
                <w:rFonts w:ascii="Times New Roman" w:hAnsi="Times New Roman"/>
                <w:sz w:val="24"/>
                <w:szCs w:val="24"/>
              </w:rPr>
              <w:t>»</w:t>
            </w:r>
            <w:r w:rsidR="0049572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4E01C2B4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 xml:space="preserve">- Чтение </w:t>
            </w:r>
            <w:proofErr w:type="spellStart"/>
            <w:r w:rsidRPr="005A1FF5">
              <w:rPr>
                <w:rFonts w:ascii="Times New Roman" w:hAnsi="Times New Roman"/>
                <w:sz w:val="24"/>
                <w:szCs w:val="24"/>
              </w:rPr>
              <w:t>х.л</w:t>
            </w:r>
            <w:proofErr w:type="spellEnd"/>
            <w:r w:rsidRPr="005A1FF5">
              <w:rPr>
                <w:rFonts w:ascii="Times New Roman" w:hAnsi="Times New Roman"/>
                <w:sz w:val="24"/>
                <w:szCs w:val="24"/>
              </w:rPr>
              <w:t>. «</w:t>
            </w:r>
            <w:proofErr w:type="gramStart"/>
            <w:r w:rsidRPr="005A1FF5">
              <w:rPr>
                <w:rFonts w:ascii="Times New Roman" w:hAnsi="Times New Roman"/>
                <w:sz w:val="24"/>
                <w:szCs w:val="24"/>
              </w:rPr>
              <w:t>Первое  красное</w:t>
            </w:r>
            <w:proofErr w:type="gramEnd"/>
            <w:r w:rsidRPr="005A1FF5">
              <w:rPr>
                <w:rFonts w:ascii="Times New Roman" w:hAnsi="Times New Roman"/>
                <w:sz w:val="24"/>
                <w:szCs w:val="24"/>
              </w:rPr>
              <w:t xml:space="preserve"> яичко». </w:t>
            </w:r>
            <w:proofErr w:type="spellStart"/>
            <w:r w:rsidRPr="005A1FF5">
              <w:rPr>
                <w:rFonts w:ascii="Times New Roman" w:hAnsi="Times New Roman"/>
                <w:sz w:val="24"/>
                <w:szCs w:val="24"/>
              </w:rPr>
              <w:t>Г.Е.Левкодимова</w:t>
            </w:r>
            <w:proofErr w:type="spellEnd"/>
            <w:r w:rsidRPr="005A1FF5">
              <w:rPr>
                <w:rFonts w:ascii="Times New Roman" w:hAnsi="Times New Roman"/>
                <w:sz w:val="24"/>
                <w:szCs w:val="24"/>
              </w:rPr>
              <w:t>.</w:t>
            </w: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14:paraId="3497644F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Игры драматизации по сказкам «Курочка Ряба», «Цыплёнок».</w:t>
            </w:r>
          </w:p>
          <w:p w14:paraId="47612586" w14:textId="7E4B53EA" w:rsidR="005A1FF5" w:rsidRPr="005A1FF5" w:rsidRDefault="005A1FF5" w:rsidP="009832E5">
            <w:pPr>
              <w:rPr>
                <w:rFonts w:ascii="Times New Roman" w:hAnsi="Times New Roman"/>
                <w:sz w:val="24"/>
                <w:szCs w:val="24"/>
              </w:rPr>
            </w:pPr>
            <w:r w:rsidRPr="009832E5">
              <w:rPr>
                <w:rFonts w:ascii="Times New Roman" w:hAnsi="Times New Roman"/>
                <w:sz w:val="24"/>
                <w:szCs w:val="24"/>
              </w:rPr>
              <w:t>- Знакомство с пословицами, поговорками и приметами на Пасху</w:t>
            </w:r>
            <w:r w:rsidR="009832E5" w:rsidRPr="009832E5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969" w:type="dxa"/>
          </w:tcPr>
          <w:p w14:paraId="36503684" w14:textId="35593BF2" w:rsidR="005A1FF5" w:rsidRPr="005A1FF5" w:rsidRDefault="009832E5" w:rsidP="00495723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r w:rsidR="00495723" w:rsidRPr="00495723">
              <w:rPr>
                <w:rFonts w:ascii="Times New Roman" w:hAnsi="Times New Roman"/>
                <w:sz w:val="24"/>
                <w:szCs w:val="24"/>
              </w:rPr>
              <w:t>Консультация для педагогов «Способы окраски пасхальных яиц».</w:t>
            </w:r>
          </w:p>
        </w:tc>
      </w:tr>
      <w:tr w:rsidR="00630A23" w:rsidRPr="00630A23" w14:paraId="3E9ADA14" w14:textId="77777777" w:rsidTr="00FB02E6">
        <w:trPr>
          <w:cantSplit/>
          <w:trHeight w:val="1134"/>
        </w:trPr>
        <w:tc>
          <w:tcPr>
            <w:tcW w:w="1101" w:type="dxa"/>
            <w:textDirection w:val="btLr"/>
          </w:tcPr>
          <w:p w14:paraId="75FA9273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28D12E74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Среда</w:t>
            </w:r>
          </w:p>
        </w:tc>
        <w:tc>
          <w:tcPr>
            <w:tcW w:w="4677" w:type="dxa"/>
          </w:tcPr>
          <w:p w14:paraId="7BEFE889" w14:textId="6A2692F8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Интегрированное занятие «Праздничные традиции»</w:t>
            </w:r>
            <w:r w:rsidR="009832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3DB8CC27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Чтение пасхальной сказки «Красная шапочка» в обработке.</w:t>
            </w:r>
          </w:p>
          <w:p w14:paraId="4D3A93F4" w14:textId="6B090B1C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- Пасхальная игра «Прятание яиц»</w:t>
            </w:r>
            <w:r w:rsidR="009832E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B4AD945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617E1FE7" w14:textId="547ED78E" w:rsidR="005A1FF5" w:rsidRPr="005A1FF5" w:rsidRDefault="005A1FF5" w:rsidP="00244D06">
            <w:pPr>
              <w:rPr>
                <w:rFonts w:ascii="Times New Roman" w:hAnsi="Times New Roman"/>
                <w:color w:val="C00000"/>
                <w:sz w:val="24"/>
                <w:szCs w:val="24"/>
              </w:rPr>
            </w:pPr>
            <w:r w:rsidRPr="009832E5">
              <w:rPr>
                <w:rFonts w:ascii="Times New Roman" w:hAnsi="Times New Roman"/>
                <w:sz w:val="24"/>
                <w:szCs w:val="24"/>
              </w:rPr>
              <w:t>Выставка поделок «Светлая Пасха» (приложение</w:t>
            </w:r>
            <w:r w:rsidR="009832E5" w:rsidRPr="009832E5">
              <w:rPr>
                <w:rFonts w:ascii="Times New Roman" w:hAnsi="Times New Roman"/>
                <w:sz w:val="24"/>
                <w:szCs w:val="24"/>
              </w:rPr>
              <w:t xml:space="preserve"> 3</w:t>
            </w:r>
            <w:r w:rsidRPr="009832E5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630A23" w:rsidRPr="00630A23" w14:paraId="7548941F" w14:textId="77777777" w:rsidTr="00FB02E6">
        <w:trPr>
          <w:cantSplit/>
          <w:trHeight w:val="1410"/>
        </w:trPr>
        <w:tc>
          <w:tcPr>
            <w:tcW w:w="1101" w:type="dxa"/>
            <w:textDirection w:val="btLr"/>
          </w:tcPr>
          <w:p w14:paraId="55AD0017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8E94F7D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Четверг</w:t>
            </w:r>
          </w:p>
        </w:tc>
        <w:tc>
          <w:tcPr>
            <w:tcW w:w="4677" w:type="dxa"/>
          </w:tcPr>
          <w:p w14:paraId="599B6625" w14:textId="16EEF803" w:rsidR="005A1FF5" w:rsidRPr="009832E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832E5">
              <w:rPr>
                <w:rFonts w:ascii="Times New Roman" w:hAnsi="Times New Roman"/>
                <w:sz w:val="24"/>
                <w:szCs w:val="24"/>
                <w:lang w:eastAsia="ru-RU"/>
              </w:rPr>
              <w:t>- Интегрированное занятие «Праздничный кулич»</w:t>
            </w:r>
            <w:r w:rsidR="009832E5" w:rsidRPr="009832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14:paraId="39AA7D52" w14:textId="087C3EA5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Пасхальные игры «Катание яиц»</w:t>
            </w:r>
            <w:r w:rsidR="009832E5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14:paraId="5C96917F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- Сюжетно-ролевая игра «Семья», сюжет в чистый четверг готовим дом к празднику Пасхи.</w:t>
            </w:r>
          </w:p>
          <w:p w14:paraId="3EDBB72D" w14:textId="77777777" w:rsidR="005A1FF5" w:rsidRPr="005A1FF5" w:rsidRDefault="005A1FF5" w:rsidP="00B0556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0E0F1FEE" w14:textId="17F81F93" w:rsidR="005A1FF5" w:rsidRPr="005A1FF5" w:rsidRDefault="00B05560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495723">
              <w:rPr>
                <w:rFonts w:ascii="Times New Roman" w:hAnsi="Times New Roman"/>
                <w:sz w:val="24"/>
                <w:szCs w:val="24"/>
              </w:rPr>
              <w:t>Фото - коллаж</w:t>
            </w:r>
            <w:r w:rsidR="005A1FF5" w:rsidRPr="00495723">
              <w:rPr>
                <w:rFonts w:ascii="Times New Roman" w:hAnsi="Times New Roman"/>
                <w:sz w:val="24"/>
                <w:szCs w:val="24"/>
              </w:rPr>
              <w:t xml:space="preserve"> «Как мы дома празднуем Пасху»</w:t>
            </w:r>
            <w:r w:rsidR="0049572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630A23" w:rsidRPr="00630A23" w14:paraId="3AD6FBC3" w14:textId="77777777" w:rsidTr="00FB02E6">
        <w:trPr>
          <w:cantSplit/>
          <w:trHeight w:val="1557"/>
        </w:trPr>
        <w:tc>
          <w:tcPr>
            <w:tcW w:w="1101" w:type="dxa"/>
            <w:textDirection w:val="btLr"/>
          </w:tcPr>
          <w:p w14:paraId="7C675EF9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24B35E16" w14:textId="77777777" w:rsidR="005A1FF5" w:rsidRPr="005A1FF5" w:rsidRDefault="005A1FF5" w:rsidP="00630A2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Пятница</w:t>
            </w:r>
          </w:p>
        </w:tc>
        <w:tc>
          <w:tcPr>
            <w:tcW w:w="4677" w:type="dxa"/>
          </w:tcPr>
          <w:p w14:paraId="102D2D90" w14:textId="07EC514D" w:rsidR="005A1FF5" w:rsidRPr="009832E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9832E5">
              <w:rPr>
                <w:rFonts w:ascii="Times New Roman" w:hAnsi="Times New Roman"/>
                <w:sz w:val="24"/>
                <w:szCs w:val="24"/>
              </w:rPr>
              <w:t>-</w:t>
            </w:r>
            <w:r w:rsidR="00244D06" w:rsidRPr="009832E5">
              <w:rPr>
                <w:rFonts w:ascii="Times New Roman" w:hAnsi="Times New Roman"/>
                <w:sz w:val="24"/>
                <w:szCs w:val="24"/>
              </w:rPr>
              <w:t>Лепка «Яичко красное»</w:t>
            </w:r>
            <w:r w:rsidR="009832E5" w:rsidRPr="009832E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3FF530A6" w14:textId="60D8899D" w:rsidR="00244D06" w:rsidRPr="00630A23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>-Игры-эксперименты: «Яйцо в бутылке», «Сырое или вареное»</w:t>
            </w:r>
            <w:r w:rsidR="00244D06" w:rsidRPr="00630A23">
              <w:rPr>
                <w:rFonts w:ascii="Times New Roman" w:hAnsi="Times New Roman"/>
                <w:sz w:val="24"/>
                <w:szCs w:val="24"/>
              </w:rPr>
              <w:t xml:space="preserve"> Цель: показать детям зависимость глубины погружения яйца от плотности воды (соль).</w:t>
            </w:r>
          </w:p>
          <w:p w14:paraId="3039B04D" w14:textId="799E10EE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 xml:space="preserve"> (приложение</w:t>
            </w:r>
            <w:r w:rsidR="00B0556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832E5">
              <w:rPr>
                <w:rFonts w:ascii="Times New Roman" w:hAnsi="Times New Roman"/>
                <w:sz w:val="24"/>
                <w:szCs w:val="24"/>
              </w:rPr>
              <w:t>2</w:t>
            </w:r>
            <w:r w:rsidRPr="005A1FF5">
              <w:rPr>
                <w:rFonts w:ascii="Times New Roman" w:hAnsi="Times New Roman"/>
                <w:sz w:val="24"/>
                <w:szCs w:val="24"/>
              </w:rPr>
              <w:t>)</w:t>
            </w:r>
          </w:p>
          <w:p w14:paraId="302D3C49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5A1FF5">
              <w:rPr>
                <w:rFonts w:ascii="Times New Roman" w:hAnsi="Times New Roman"/>
                <w:sz w:val="24"/>
                <w:szCs w:val="24"/>
              </w:rPr>
              <w:t xml:space="preserve">- Чтение </w:t>
            </w:r>
            <w:proofErr w:type="spellStart"/>
            <w:r w:rsidRPr="005A1FF5">
              <w:rPr>
                <w:rFonts w:ascii="Times New Roman" w:hAnsi="Times New Roman"/>
                <w:sz w:val="24"/>
                <w:szCs w:val="24"/>
              </w:rPr>
              <w:t>х.л</w:t>
            </w:r>
            <w:proofErr w:type="spellEnd"/>
            <w:r w:rsidRPr="005A1FF5">
              <w:rPr>
                <w:rFonts w:ascii="Times New Roman" w:hAnsi="Times New Roman"/>
                <w:sz w:val="24"/>
                <w:szCs w:val="24"/>
              </w:rPr>
              <w:t xml:space="preserve">. «Легенда о христовом жаворонке» </w:t>
            </w:r>
            <w:proofErr w:type="spellStart"/>
            <w:r w:rsidRPr="005A1FF5">
              <w:rPr>
                <w:rFonts w:ascii="Times New Roman" w:hAnsi="Times New Roman"/>
                <w:sz w:val="24"/>
                <w:szCs w:val="24"/>
              </w:rPr>
              <w:t>Л.Зилов</w:t>
            </w:r>
            <w:proofErr w:type="spellEnd"/>
            <w:r w:rsidRPr="005A1FF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26E8CD8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A1FF5">
              <w:rPr>
                <w:rFonts w:ascii="Times New Roman" w:hAnsi="Times New Roman"/>
                <w:sz w:val="24"/>
                <w:szCs w:val="24"/>
                <w:lang w:eastAsia="ru-RU"/>
              </w:rPr>
              <w:t>- Инсценировка «Печём куличи».</w:t>
            </w:r>
          </w:p>
          <w:p w14:paraId="761E0984" w14:textId="77777777" w:rsidR="005A1FF5" w:rsidRPr="005A1FF5" w:rsidRDefault="005A1FF5" w:rsidP="00244D0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76D81ACA" w14:textId="24D2BFDE" w:rsidR="00244D06" w:rsidRPr="00630A23" w:rsidRDefault="00244D06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630A23">
              <w:rPr>
                <w:rFonts w:ascii="Times New Roman" w:hAnsi="Times New Roman"/>
                <w:sz w:val="24"/>
                <w:szCs w:val="24"/>
              </w:rPr>
              <w:t>Сюжетно-ролевая игра «Ждем гостей, накрываем на стол».</w:t>
            </w:r>
          </w:p>
          <w:p w14:paraId="72C641CB" w14:textId="44176E88" w:rsidR="005A1FF5" w:rsidRPr="005A1FF5" w:rsidRDefault="00244D06" w:rsidP="00244D06">
            <w:pPr>
              <w:rPr>
                <w:rFonts w:ascii="Times New Roman" w:hAnsi="Times New Roman"/>
                <w:sz w:val="24"/>
                <w:szCs w:val="24"/>
              </w:rPr>
            </w:pPr>
            <w:r w:rsidRPr="00630A23">
              <w:rPr>
                <w:rFonts w:ascii="Times New Roman" w:hAnsi="Times New Roman"/>
                <w:sz w:val="24"/>
                <w:szCs w:val="24"/>
              </w:rPr>
              <w:t>Дидактическая игра «Собери сказку».</w:t>
            </w:r>
          </w:p>
        </w:tc>
      </w:tr>
    </w:tbl>
    <w:p w14:paraId="78F92779" w14:textId="77777777" w:rsidR="00630A23" w:rsidRPr="00630A23" w:rsidRDefault="00630A23" w:rsidP="005A1F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</w:pPr>
    </w:p>
    <w:p w14:paraId="662D0DC7" w14:textId="50055E22" w:rsidR="005A1FF5" w:rsidRPr="005A1FF5" w:rsidRDefault="005A1FF5" w:rsidP="005A1F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  <w:t>III. Заключительный этап</w:t>
      </w:r>
    </w:p>
    <w:p w14:paraId="6976868C" w14:textId="77777777" w:rsidR="005A1FF5" w:rsidRPr="005A1FF5" w:rsidRDefault="005A1FF5" w:rsidP="005A1F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  <w:t xml:space="preserve">Для педагога: </w:t>
      </w:r>
    </w:p>
    <w:p w14:paraId="0314A159" w14:textId="77777777" w:rsidR="005A1FF5" w:rsidRPr="005A1FF5" w:rsidRDefault="005A1FF5" w:rsidP="005A1FF5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подведение итогов и анализ деятельности;</w:t>
      </w:r>
    </w:p>
    <w:p w14:paraId="497E89CE" w14:textId="77777777" w:rsidR="005A1FF5" w:rsidRPr="005A1FF5" w:rsidRDefault="005A1FF5" w:rsidP="005A1FF5">
      <w:pPr>
        <w:numPr>
          <w:ilvl w:val="0"/>
          <w:numId w:val="4"/>
        </w:numPr>
        <w:spacing w:after="0" w:line="360" w:lineRule="auto"/>
        <w:contextualSpacing/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kern w:val="0"/>
          <w:sz w:val="24"/>
          <w:szCs w:val="24"/>
          <w:lang w:eastAsia="ru-RU"/>
          <w14:ligatures w14:val="none"/>
        </w:rPr>
        <w:t>обсуждение перспектив развития;</w:t>
      </w:r>
    </w:p>
    <w:p w14:paraId="16797FB4" w14:textId="74A2E5DF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 xml:space="preserve">организация выставок детских работ: конкурс рисунков «Пасхальное яичко», выставка поделок «Светлая Пасха», </w:t>
      </w:r>
      <w:r w:rsidR="00244D06" w:rsidRPr="00630A23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фото - коллаж</w:t>
      </w: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 xml:space="preserve"> «Как мы дома празднуем Пасху»;</w:t>
      </w:r>
    </w:p>
    <w:p w14:paraId="4E24DB08" w14:textId="2BD1CA3E" w:rsidR="005A1FF5" w:rsidRPr="005A1FF5" w:rsidRDefault="005A1FF5" w:rsidP="005A1FF5">
      <w:pPr>
        <w:numPr>
          <w:ilvl w:val="0"/>
          <w:numId w:val="2"/>
        </w:numPr>
        <w:shd w:val="clear" w:color="auto" w:fill="FFFFFF"/>
        <w:spacing w:after="0" w:line="36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lastRenderedPageBreak/>
        <w:t>трансляция опыта работы по данной теме на сайте МДОУ «Детский сад №</w:t>
      </w:r>
      <w:r w:rsidR="00244D06" w:rsidRPr="00630A23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 xml:space="preserve"> 117</w:t>
      </w: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»</w:t>
      </w:r>
      <w:r w:rsidR="00244D06" w:rsidRPr="00630A23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.</w:t>
      </w:r>
    </w:p>
    <w:p w14:paraId="76F3960C" w14:textId="77777777" w:rsidR="005A1FF5" w:rsidRPr="005A1FF5" w:rsidRDefault="005A1FF5" w:rsidP="005A1F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  <w:t>Для детей:</w:t>
      </w:r>
    </w:p>
    <w:p w14:paraId="79D049E2" w14:textId="77777777" w:rsidR="005A1FF5" w:rsidRPr="005A1FF5" w:rsidRDefault="005A1FF5" w:rsidP="005A1FF5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коллективное творчество как результат проектной деятельности.</w:t>
      </w:r>
    </w:p>
    <w:p w14:paraId="46AF694C" w14:textId="77777777" w:rsidR="005A1FF5" w:rsidRPr="005A1FF5" w:rsidRDefault="005A1FF5" w:rsidP="005A1FF5">
      <w:pPr>
        <w:numPr>
          <w:ilvl w:val="0"/>
          <w:numId w:val="2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Cs/>
          <w:iCs/>
          <w:kern w:val="0"/>
          <w:sz w:val="24"/>
          <w:szCs w:val="24"/>
          <w:lang w:eastAsia="ru-RU"/>
          <w14:ligatures w14:val="none"/>
        </w:rPr>
        <w:t>участие в конкурсах «Светлая Пасха».</w:t>
      </w:r>
    </w:p>
    <w:p w14:paraId="52676EBC" w14:textId="77777777" w:rsidR="005A1FF5" w:rsidRDefault="005A1FF5" w:rsidP="005A1F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</w:pPr>
      <w:r w:rsidRPr="005A1FF5">
        <w:rPr>
          <w:rFonts w:ascii="Times New Roman" w:eastAsia="Times New Roman" w:hAnsi="Times New Roman" w:cs="Times New Roman"/>
          <w:b/>
          <w:bCs/>
          <w:iCs/>
          <w:kern w:val="0"/>
          <w:sz w:val="24"/>
          <w:szCs w:val="24"/>
          <w:lang w:eastAsia="ru-RU"/>
          <w14:ligatures w14:val="none"/>
        </w:rPr>
        <w:t>Для родителей:</w:t>
      </w:r>
    </w:p>
    <w:p w14:paraId="11340A79" w14:textId="2DCBD66F" w:rsidR="00495723" w:rsidRDefault="00495723" w:rsidP="00495723">
      <w:pPr>
        <w:pStyle w:val="a4"/>
        <w:numPr>
          <w:ilvl w:val="0"/>
          <w:numId w:val="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</w:pPr>
      <w:r w:rsidRPr="00495723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>консультации</w:t>
      </w:r>
      <w:r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 по</w:t>
      </w:r>
      <w:r w:rsidR="00FA4BC2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 </w:t>
      </w:r>
      <w:r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>данной теме;</w:t>
      </w:r>
    </w:p>
    <w:p w14:paraId="4D8263A4" w14:textId="11FC15BB" w:rsidR="00495723" w:rsidRPr="00495723" w:rsidRDefault="00495723" w:rsidP="00495723">
      <w:pPr>
        <w:pStyle w:val="a4"/>
        <w:numPr>
          <w:ilvl w:val="0"/>
          <w:numId w:val="9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совместное </w:t>
      </w:r>
      <w:proofErr w:type="gramStart"/>
      <w:r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развлечение </w:t>
      </w:r>
      <w:r w:rsidR="00CA4F68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 «</w:t>
      </w:r>
      <w:proofErr w:type="gramEnd"/>
      <w:r w:rsidR="00CA4F68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>Как Кузю учили готовиться к Пасхе»</w:t>
      </w:r>
      <w:r w:rsidR="00FA4BC2"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 xml:space="preserve"> </w:t>
      </w:r>
      <w:r>
        <w:rPr>
          <w:rFonts w:ascii="Times New Roman" w:eastAsia="Times New Roman" w:hAnsi="Times New Roman" w:cs="Times New Roman"/>
          <w:iCs/>
          <w:kern w:val="0"/>
          <w:sz w:val="24"/>
          <w:szCs w:val="24"/>
          <w:lang w:eastAsia="ru-RU"/>
          <w14:ligatures w14:val="none"/>
        </w:rPr>
        <w:t>(Приложение 4).</w:t>
      </w:r>
    </w:p>
    <w:p w14:paraId="7F5F5C9E" w14:textId="6A40B68E" w:rsidR="00415310" w:rsidRPr="00630A23" w:rsidRDefault="00B0556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B05560">
        <w:rPr>
          <w:rFonts w:ascii="Times New Roman" w:hAnsi="Times New Roman" w:cs="Times New Roman"/>
          <w:b/>
          <w:bCs/>
          <w:sz w:val="24"/>
          <w:szCs w:val="24"/>
        </w:rPr>
        <w:t>Выводы:</w:t>
      </w:r>
      <w:r w:rsidRPr="00630A23">
        <w:rPr>
          <w:rFonts w:ascii="Times New Roman" w:hAnsi="Times New Roman" w:cs="Times New Roman"/>
          <w:sz w:val="24"/>
          <w:szCs w:val="24"/>
        </w:rPr>
        <w:t xml:space="preserve"> мы</w:t>
      </w:r>
      <w:r w:rsidR="00415310" w:rsidRPr="00630A23">
        <w:rPr>
          <w:rFonts w:ascii="Times New Roman" w:hAnsi="Times New Roman" w:cs="Times New Roman"/>
          <w:sz w:val="24"/>
          <w:szCs w:val="24"/>
        </w:rPr>
        <w:t xml:space="preserve"> сделали вывод</w:t>
      </w:r>
      <w:r w:rsidR="00636E19" w:rsidRPr="00630A23">
        <w:rPr>
          <w:rFonts w:ascii="Times New Roman" w:hAnsi="Times New Roman" w:cs="Times New Roman"/>
          <w:sz w:val="24"/>
          <w:szCs w:val="24"/>
        </w:rPr>
        <w:t>, что в результате совместной деятельности детей, воспитател</w:t>
      </w:r>
      <w:r w:rsidR="00415310" w:rsidRPr="00630A23">
        <w:rPr>
          <w:rFonts w:ascii="Times New Roman" w:hAnsi="Times New Roman" w:cs="Times New Roman"/>
          <w:sz w:val="24"/>
          <w:szCs w:val="24"/>
        </w:rPr>
        <w:t>ей</w:t>
      </w:r>
      <w:r w:rsidR="00636E19" w:rsidRPr="00630A23">
        <w:rPr>
          <w:rFonts w:ascii="Times New Roman" w:hAnsi="Times New Roman" w:cs="Times New Roman"/>
          <w:sz w:val="24"/>
          <w:szCs w:val="24"/>
        </w:rPr>
        <w:t>, родителей с поставленными задачами мы справились, а в ходе игр и развлечений получили огромный заряд новых знаний, впечатлений и эмоций. Дети и родители проявили больш</w:t>
      </w:r>
      <w:r w:rsidR="00495723">
        <w:rPr>
          <w:rFonts w:ascii="Times New Roman" w:hAnsi="Times New Roman" w:cs="Times New Roman"/>
          <w:sz w:val="24"/>
          <w:szCs w:val="24"/>
        </w:rPr>
        <w:t>о</w:t>
      </w:r>
      <w:r w:rsidR="00636E19" w:rsidRPr="00630A23">
        <w:rPr>
          <w:rFonts w:ascii="Times New Roman" w:hAnsi="Times New Roman" w:cs="Times New Roman"/>
          <w:sz w:val="24"/>
          <w:szCs w:val="24"/>
        </w:rPr>
        <w:t>й интерес к изучению этой старой традиции и с большим удовольствием участвовали во всех мероприятиях, «</w:t>
      </w:r>
      <w:r w:rsidRPr="00630A23">
        <w:rPr>
          <w:rFonts w:ascii="Times New Roman" w:hAnsi="Times New Roman" w:cs="Times New Roman"/>
          <w:sz w:val="24"/>
          <w:szCs w:val="24"/>
        </w:rPr>
        <w:t>по-новому</w:t>
      </w:r>
      <w:r w:rsidR="00636E19" w:rsidRPr="00630A23">
        <w:rPr>
          <w:rFonts w:ascii="Times New Roman" w:hAnsi="Times New Roman" w:cs="Times New Roman"/>
          <w:sz w:val="24"/>
          <w:szCs w:val="24"/>
        </w:rPr>
        <w:t>» посмотрели на этот праздник.</w:t>
      </w:r>
      <w:r w:rsidR="00415310" w:rsidRPr="00630A23">
        <w:rPr>
          <w:rFonts w:ascii="Times New Roman" w:hAnsi="Times New Roman" w:cs="Times New Roman"/>
          <w:sz w:val="24"/>
          <w:szCs w:val="24"/>
        </w:rPr>
        <w:t xml:space="preserve"> </w:t>
      </w:r>
      <w:r w:rsidRPr="00630A23">
        <w:rPr>
          <w:rFonts w:ascii="Times New Roman" w:hAnsi="Times New Roman" w:cs="Times New Roman"/>
          <w:sz w:val="24"/>
          <w:szCs w:val="24"/>
        </w:rPr>
        <w:t>Познакомив детей</w:t>
      </w:r>
      <w:r w:rsidR="00415310" w:rsidRPr="00630A23">
        <w:rPr>
          <w:rFonts w:ascii="Times New Roman" w:hAnsi="Times New Roman" w:cs="Times New Roman"/>
          <w:sz w:val="24"/>
          <w:szCs w:val="24"/>
        </w:rPr>
        <w:t xml:space="preserve"> с народными обрядовыми праздниками, тем самым приобщаем их к общечеловеческим нравственным ценностям. Общение с народной культурой делает человека мягким, чутким, добрым, мудрым.</w:t>
      </w:r>
    </w:p>
    <w:p w14:paraId="1671A47B" w14:textId="30ED591C" w:rsidR="00636E19" w:rsidRPr="00630A23" w:rsidRDefault="0041531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 Мы желаем</w:t>
      </w:r>
      <w:r w:rsidR="00636E19" w:rsidRPr="00630A23">
        <w:rPr>
          <w:rFonts w:ascii="Times New Roman" w:hAnsi="Times New Roman" w:cs="Times New Roman"/>
          <w:sz w:val="24"/>
          <w:szCs w:val="24"/>
        </w:rPr>
        <w:t xml:space="preserve"> Вам быть внимательными, чуткими и милосердными, послушными старшим, быть щедрыми к бедным и добрыми с братьями нашими меньшими.</w:t>
      </w:r>
    </w:p>
    <w:p w14:paraId="4890246E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0961F1C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1DF4DBF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9B8DC43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B374A93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F549817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612A87A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547ADA7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180055A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6587F35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1092F75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AD5E4FD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79D8E4D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EAF2477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ACC7013" w14:textId="77777777" w:rsidR="005A1FF5" w:rsidRDefault="005A1FF5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58A8641" w14:textId="77777777" w:rsidR="00630A23" w:rsidRDefault="00630A23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40CB4B9" w14:textId="77777777" w:rsidR="00630A23" w:rsidRDefault="00630A23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1F06B59" w14:textId="77777777" w:rsidR="00B05560" w:rsidRDefault="00B05560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AEDDC8B" w14:textId="77777777" w:rsidR="00B05560" w:rsidRDefault="00B05560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AA8234C" w14:textId="77777777" w:rsidR="00B05560" w:rsidRDefault="00B05560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2F834F6" w14:textId="77777777" w:rsidR="00B05560" w:rsidRDefault="00B05560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1824C36" w14:textId="77777777" w:rsidR="009832E5" w:rsidRDefault="009832E5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4CF5D51" w14:textId="77777777" w:rsidR="009832E5" w:rsidRDefault="009832E5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4765A7B" w14:textId="77777777" w:rsidR="009832E5" w:rsidRDefault="009832E5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96220A1" w14:textId="1DD2A0FA" w:rsidR="00415310" w:rsidRPr="005A1FF5" w:rsidRDefault="00415310" w:rsidP="005A1FF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A1FF5">
        <w:rPr>
          <w:rFonts w:ascii="Times New Roman" w:hAnsi="Times New Roman" w:cs="Times New Roman"/>
          <w:b/>
          <w:bCs/>
          <w:sz w:val="24"/>
          <w:szCs w:val="24"/>
        </w:rPr>
        <w:t>Список используемой литературы:</w:t>
      </w:r>
    </w:p>
    <w:p w14:paraId="548A941B" w14:textId="77777777" w:rsidR="00415310" w:rsidRPr="005A1FF5" w:rsidRDefault="00415310" w:rsidP="005A1F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>1. «Пасха. Традиции. Обряды. Рецепты.» Авторы: Козлова И.С., Давыдова</w:t>
      </w:r>
    </w:p>
    <w:p w14:paraId="6360C4EB" w14:textId="77777777" w:rsidR="00415310" w:rsidRPr="005A1FF5" w:rsidRDefault="00415310" w:rsidP="005A1F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>О.С. ООО ТД «Издательство. Мир книги» 2008.</w:t>
      </w:r>
    </w:p>
    <w:p w14:paraId="17EE45A7" w14:textId="23E92692" w:rsidR="00415310" w:rsidRPr="005A1FF5" w:rsidRDefault="00415310" w:rsidP="005A1F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 xml:space="preserve">2. Интернет ресурсы: http://www.paskha.net/, </w:t>
      </w:r>
      <w:hyperlink r:id="rId5" w:history="1">
        <w:r w:rsidR="005A1FF5" w:rsidRPr="005A1FF5">
          <w:rPr>
            <w:rStyle w:val="a6"/>
            <w:rFonts w:ascii="Times New Roman" w:hAnsi="Times New Roman" w:cs="Times New Roman"/>
            <w:color w:val="auto"/>
            <w:sz w:val="24"/>
            <w:szCs w:val="24"/>
          </w:rPr>
          <w:t>http://www.sunhome.ru/cards/28</w:t>
        </w:r>
      </w:hyperlink>
    </w:p>
    <w:p w14:paraId="64770F4F" w14:textId="0C340003" w:rsidR="005A1FF5" w:rsidRPr="005A1FF5" w:rsidRDefault="00415310" w:rsidP="005A1F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>3.</w:t>
      </w:r>
      <w:r w:rsidR="005A1FF5" w:rsidRPr="005A1FF5">
        <w:rPr>
          <w:rFonts w:ascii="Times New Roman" w:hAnsi="Times New Roman" w:cs="Times New Roman"/>
          <w:sz w:val="24"/>
          <w:szCs w:val="24"/>
        </w:rPr>
        <w:t xml:space="preserve"> Князева О. Л., </w:t>
      </w:r>
      <w:proofErr w:type="spellStart"/>
      <w:r w:rsidR="005A1FF5" w:rsidRPr="005A1FF5">
        <w:rPr>
          <w:rFonts w:ascii="Times New Roman" w:hAnsi="Times New Roman" w:cs="Times New Roman"/>
          <w:sz w:val="24"/>
          <w:szCs w:val="24"/>
        </w:rPr>
        <w:t>Маханёва</w:t>
      </w:r>
      <w:proofErr w:type="spellEnd"/>
      <w:r w:rsidR="005A1FF5" w:rsidRPr="005A1FF5">
        <w:rPr>
          <w:rFonts w:ascii="Times New Roman" w:hAnsi="Times New Roman" w:cs="Times New Roman"/>
          <w:sz w:val="24"/>
          <w:szCs w:val="24"/>
        </w:rPr>
        <w:t xml:space="preserve"> М. Д. "Приобщение детей к истокам русской народной культуры": Программа. Учебно-методическое пособие. - 2-е., </w:t>
      </w:r>
      <w:proofErr w:type="spellStart"/>
      <w:r w:rsidR="005A1FF5" w:rsidRPr="005A1FF5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proofErr w:type="gramStart"/>
      <w:r w:rsidR="005A1FF5" w:rsidRPr="005A1FF5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5A1FF5" w:rsidRPr="005A1FF5">
        <w:rPr>
          <w:rFonts w:ascii="Times New Roman" w:hAnsi="Times New Roman" w:cs="Times New Roman"/>
          <w:sz w:val="24"/>
          <w:szCs w:val="24"/>
        </w:rPr>
        <w:t xml:space="preserve"> и доп. - СПб: Детство-Пресс, 2010.</w:t>
      </w:r>
    </w:p>
    <w:p w14:paraId="1EF8E516" w14:textId="1816A9BC" w:rsidR="00415310" w:rsidRPr="005A1FF5" w:rsidRDefault="005A1FF5" w:rsidP="005A1F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5A1FF5">
        <w:rPr>
          <w:rFonts w:ascii="Times New Roman" w:hAnsi="Times New Roman" w:cs="Times New Roman"/>
          <w:sz w:val="24"/>
          <w:szCs w:val="24"/>
        </w:rPr>
        <w:t xml:space="preserve">4. </w:t>
      </w:r>
      <w:r w:rsidR="00415310" w:rsidRPr="005A1FF5">
        <w:rPr>
          <w:rFonts w:ascii="Times New Roman" w:hAnsi="Times New Roman" w:cs="Times New Roman"/>
          <w:sz w:val="24"/>
          <w:szCs w:val="24"/>
        </w:rPr>
        <w:t>Салищева М. Н. «Пасха» издательство «Карапуз» 2009 г.</w:t>
      </w:r>
    </w:p>
    <w:p w14:paraId="2312BF68" w14:textId="77777777" w:rsidR="00127D90" w:rsidRDefault="00127D90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4E68DCB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CE89C2F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2DA432E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9276422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B9CD397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27648A3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F37C38F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BA2521D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C6568AF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17C9D40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0458981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AE82180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1D182B9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85068EF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294C2F1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0B115EB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136CC4E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52FD19B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F20B5F2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695EFAE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28E8ACA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5A7280C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03B04F6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6CCA220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B867926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97FCD5D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64BE1E7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A6A032D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ABF38E1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D250300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903BD66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AEBE1DD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4D9DED1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F348469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A221814" w14:textId="77777777" w:rsidR="00630A23" w:rsidRDefault="00630A23" w:rsidP="00415310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E30C9A4" w14:textId="764AFE02" w:rsidR="008F1FF7" w:rsidRDefault="008F1FF7" w:rsidP="008F1FF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B05560">
        <w:rPr>
          <w:rFonts w:ascii="Times New Roman" w:hAnsi="Times New Roman" w:cs="Times New Roman"/>
          <w:sz w:val="24"/>
          <w:szCs w:val="24"/>
        </w:rPr>
        <w:t xml:space="preserve"> 1</w:t>
      </w:r>
    </w:p>
    <w:p w14:paraId="1D56E46E" w14:textId="77777777" w:rsidR="008F1FF7" w:rsidRDefault="008F1FF7" w:rsidP="008F1FF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5073AB2" w14:textId="77777777" w:rsidR="008F1FF7" w:rsidRDefault="008F1FF7" w:rsidP="008F1FF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45E2788" w14:textId="5A812248" w:rsidR="008F1FF7" w:rsidRPr="008F1FF7" w:rsidRDefault="008F1FF7" w:rsidP="008F1FF7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8F1FF7">
        <w:rPr>
          <w:rFonts w:ascii="Times New Roman" w:hAnsi="Times New Roman" w:cs="Times New Roman"/>
          <w:b/>
          <w:bCs/>
          <w:sz w:val="24"/>
          <w:szCs w:val="24"/>
        </w:rPr>
        <w:t>«Украсим пасхальн</w:t>
      </w:r>
      <w:r w:rsidR="00B05560">
        <w:rPr>
          <w:rFonts w:ascii="Times New Roman" w:hAnsi="Times New Roman" w:cs="Times New Roman"/>
          <w:b/>
          <w:bCs/>
          <w:sz w:val="24"/>
          <w:szCs w:val="24"/>
        </w:rPr>
        <w:t>ые</w:t>
      </w:r>
      <w:r w:rsidRPr="008F1FF7">
        <w:rPr>
          <w:rFonts w:ascii="Times New Roman" w:hAnsi="Times New Roman" w:cs="Times New Roman"/>
          <w:b/>
          <w:bCs/>
          <w:sz w:val="24"/>
          <w:szCs w:val="24"/>
        </w:rPr>
        <w:t xml:space="preserve"> яичк</w:t>
      </w:r>
      <w:r w:rsidR="00B05560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Pr="008F1FF7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14:paraId="5B1F947A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Цель: Развитие у детей представления о культурных традициях русского народа.</w:t>
      </w:r>
    </w:p>
    <w:p w14:paraId="5BAE8DE0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Задачи:</w:t>
      </w:r>
    </w:p>
    <w:p w14:paraId="702133CD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Пробудить у детей интерес к традициям православной культуры.</w:t>
      </w:r>
    </w:p>
    <w:p w14:paraId="44CD229A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Познакомить с историей и традициями праздника Пасха.</w:t>
      </w:r>
    </w:p>
    <w:p w14:paraId="0CB553C7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Развивать умение создавать оригинальные способы украшения пасхальных яиц.</w:t>
      </w:r>
    </w:p>
    <w:p w14:paraId="235BA700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Продолжать развивать творчество, образное представление, эстетическое восприятие и навыки работы с различным материалом.</w:t>
      </w:r>
    </w:p>
    <w:p w14:paraId="0E227D33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Воспитывать любовь к Родине и пробуждать уважение к традициям своего народа.</w:t>
      </w:r>
    </w:p>
    <w:p w14:paraId="5C29CAF8" w14:textId="77777777" w:rsidR="008F1FF7" w:rsidRPr="008F1FF7" w:rsidRDefault="008F1FF7" w:rsidP="008F1FF7">
      <w:pPr>
        <w:pStyle w:val="a4"/>
        <w:numPr>
          <w:ilvl w:val="0"/>
          <w:numId w:val="7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Вызвать у детей радость от результата совместной деятельности.</w:t>
      </w:r>
    </w:p>
    <w:p w14:paraId="4A5C63D6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Интеграция областей: познание, художественное творчество.</w:t>
      </w:r>
    </w:p>
    <w:p w14:paraId="183F7397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Словарная работа: Пасха, возрождение, исход, Воскресение, крестный ход, Иисус Христос, писанка, 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крашенка ,</w:t>
      </w:r>
      <w:proofErr w:type="gramEnd"/>
      <w:r w:rsidRPr="008F1FF7">
        <w:rPr>
          <w:rFonts w:ascii="Times New Roman" w:hAnsi="Times New Roman" w:cs="Times New Roman"/>
          <w:sz w:val="24"/>
          <w:szCs w:val="24"/>
        </w:rPr>
        <w:t xml:space="preserve"> кулич.</w:t>
      </w:r>
    </w:p>
    <w:p w14:paraId="668F217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Предварительная работа:</w:t>
      </w:r>
    </w:p>
    <w:p w14:paraId="74912842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Беседа о весне, о праздниках.</w:t>
      </w:r>
    </w:p>
    <w:p w14:paraId="7FC26129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Рассматривание альбома и иллюстраций с изображением пасхальных яиц.</w:t>
      </w:r>
    </w:p>
    <w:p w14:paraId="5F166564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Разучивание потешек и стихотворений наизусть: «На скорлупке хрупкой, 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тонкой..</w:t>
      </w:r>
      <w:proofErr w:type="gramEnd"/>
      <w:r w:rsidRPr="008F1FF7">
        <w:rPr>
          <w:rFonts w:ascii="Times New Roman" w:hAnsi="Times New Roman" w:cs="Times New Roman"/>
          <w:sz w:val="24"/>
          <w:szCs w:val="24"/>
        </w:rPr>
        <w:t>» и т. д.</w:t>
      </w:r>
    </w:p>
    <w:p w14:paraId="793CA523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Чтение сказки «Курочка Ряба».</w:t>
      </w:r>
    </w:p>
    <w:p w14:paraId="11A9884B" w14:textId="49DDF089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Лепка яиц из пластилина.</w:t>
      </w:r>
    </w:p>
    <w:p w14:paraId="2FDE4D2F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Игры.</w:t>
      </w:r>
    </w:p>
    <w:p w14:paraId="7E43D6CB" w14:textId="04676ADA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Демонстрационный материал: Ноутбук, презентация для детей «Светлый праздник Пасха», изображение </w:t>
      </w:r>
      <w:r>
        <w:rPr>
          <w:rFonts w:ascii="Times New Roman" w:hAnsi="Times New Roman" w:cs="Times New Roman"/>
          <w:sz w:val="24"/>
          <w:szCs w:val="24"/>
        </w:rPr>
        <w:t>Маши</w:t>
      </w:r>
      <w:r w:rsidRPr="008F1FF7">
        <w:rPr>
          <w:rFonts w:ascii="Times New Roman" w:hAnsi="Times New Roman" w:cs="Times New Roman"/>
          <w:sz w:val="24"/>
          <w:szCs w:val="24"/>
        </w:rPr>
        <w:t>, яйца (разукрашенные: деревянные, пластмассовые, бумажные), игрушки: курочка, цыплёнок, корзинка, украшенная соломенная тарелочка, праздничные салфетки, полотенца, украшенная ветка «вербы», пасхальные открытки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B684010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Раздаточный материал:</w:t>
      </w:r>
    </w:p>
    <w:p w14:paraId="1EDC1E93" w14:textId="56F56C18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Шаблон яйца по количеству детей.</w:t>
      </w:r>
    </w:p>
    <w:p w14:paraId="7D8DBACD" w14:textId="37CD093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Гуашевая краска и тарелочки под неё.</w:t>
      </w:r>
    </w:p>
    <w:p w14:paraId="41443CAA" w14:textId="7777777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Кисточки.</w:t>
      </w:r>
    </w:p>
    <w:p w14:paraId="71D818B3" w14:textId="7777777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Ватные палочки.</w:t>
      </w:r>
    </w:p>
    <w:p w14:paraId="0A388E28" w14:textId="7777777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Стаканчики для палочек, кисточек и воды.</w:t>
      </w:r>
    </w:p>
    <w:p w14:paraId="36B24336" w14:textId="7777777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Праздничные салфетки, влажные салфетки.</w:t>
      </w:r>
    </w:p>
    <w:p w14:paraId="0BE6EE97" w14:textId="77777777" w:rsidR="008F1FF7" w:rsidRPr="008F1FF7" w:rsidRDefault="008F1FF7" w:rsidP="008F1FF7">
      <w:pPr>
        <w:pStyle w:val="a4"/>
        <w:numPr>
          <w:ilvl w:val="0"/>
          <w:numId w:val="8"/>
        </w:num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Клей и ножницы.</w:t>
      </w:r>
    </w:p>
    <w:p w14:paraId="355BC6B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Ход занятия:</w:t>
      </w:r>
    </w:p>
    <w:p w14:paraId="707E4FD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Ребятки, сегодня я приглашаю вас в необычное путешествие — путешествие в прошлое! Вы узнаете о традициях русского народа в дни особенного праздника и научитесь радовать своих родных. Скажите, пожалуйста, какие народные праздники вы знаете?</w:t>
      </w:r>
    </w:p>
    <w:p w14:paraId="38CA8D87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Дети: Новый год, Рождество, Масленица.</w:t>
      </w:r>
    </w:p>
    <w:p w14:paraId="4DA44F61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3862630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Некоторые люди до сих пор соблюдают традиции каждого их этих праздников. Давайте вспомним, что делают на Новый год?</w:t>
      </w:r>
    </w:p>
    <w:p w14:paraId="3C73D322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Дети: На Новый год наряжают ёлку.</w:t>
      </w:r>
    </w:p>
    <w:p w14:paraId="009EA597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lastRenderedPageBreak/>
        <w:t>Педагог: на Рождество? (колядуют, гадают, дарят подарки).</w:t>
      </w:r>
    </w:p>
    <w:p w14:paraId="6143415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на Масленицу? (провожают зиму, встречают весну, пекут блины).</w:t>
      </w:r>
    </w:p>
    <w:p w14:paraId="6C2F4667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А ещё какой праздник вы знаете, который люди, особенно верующие, весной очень ждут и старательно к нему готовятся?</w:t>
      </w:r>
    </w:p>
    <w:p w14:paraId="6CACDCDE" w14:textId="569AE3CC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Дети</w:t>
      </w:r>
      <w:r w:rsidR="00F359D7" w:rsidRPr="008F1FF7">
        <w:rPr>
          <w:rFonts w:ascii="Times New Roman" w:hAnsi="Times New Roman" w:cs="Times New Roman"/>
          <w:sz w:val="24"/>
          <w:szCs w:val="24"/>
        </w:rPr>
        <w:t>: это</w:t>
      </w:r>
      <w:r w:rsidRPr="008F1FF7">
        <w:rPr>
          <w:rFonts w:ascii="Times New Roman" w:hAnsi="Times New Roman" w:cs="Times New Roman"/>
          <w:sz w:val="24"/>
          <w:szCs w:val="24"/>
        </w:rPr>
        <w:t xml:space="preserve"> праздник — ПАСХА.</w:t>
      </w:r>
    </w:p>
    <w:p w14:paraId="6F10AEC0" w14:textId="457E05B0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Правильно. Садитесь, пожалуйста, на стульчики (на столе — ноутбук</w:t>
      </w:r>
      <w:r w:rsidR="00F359D7">
        <w:rPr>
          <w:rFonts w:ascii="Times New Roman" w:hAnsi="Times New Roman" w:cs="Times New Roman"/>
          <w:sz w:val="24"/>
          <w:szCs w:val="24"/>
        </w:rPr>
        <w:t>, через проектор показ презентации</w:t>
      </w:r>
      <w:r w:rsidRPr="008F1FF7">
        <w:rPr>
          <w:rFonts w:ascii="Times New Roman" w:hAnsi="Times New Roman" w:cs="Times New Roman"/>
          <w:sz w:val="24"/>
          <w:szCs w:val="24"/>
        </w:rPr>
        <w:t>)</w:t>
      </w:r>
      <w:r w:rsidR="00F359D7">
        <w:rPr>
          <w:rFonts w:ascii="Times New Roman" w:hAnsi="Times New Roman" w:cs="Times New Roman"/>
          <w:sz w:val="24"/>
          <w:szCs w:val="24"/>
        </w:rPr>
        <w:t>.</w:t>
      </w:r>
    </w:p>
    <w:p w14:paraId="6E0CEF70" w14:textId="70E9E4DC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Я вам немножко расскажу об этом празднике</w:t>
      </w:r>
      <w:r w:rsidR="00F359D7">
        <w:rPr>
          <w:rFonts w:ascii="Times New Roman" w:hAnsi="Times New Roman" w:cs="Times New Roman"/>
          <w:sz w:val="24"/>
          <w:szCs w:val="24"/>
        </w:rPr>
        <w:t>.</w:t>
      </w:r>
    </w:p>
    <w:p w14:paraId="23266FCA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Я очень люблю весну, а вы любите? (Ответы детей)</w:t>
      </w:r>
    </w:p>
    <w:p w14:paraId="262723AC" w14:textId="6001A58D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почему</w:t>
      </w:r>
      <w:r w:rsidRPr="008F1FF7">
        <w:rPr>
          <w:rFonts w:ascii="Times New Roman" w:hAnsi="Times New Roman" w:cs="Times New Roman"/>
          <w:sz w:val="24"/>
          <w:szCs w:val="24"/>
        </w:rPr>
        <w:t>?</w:t>
      </w:r>
    </w:p>
    <w:p w14:paraId="46904CDF" w14:textId="3CA12F69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Дети</w:t>
      </w:r>
      <w:r w:rsidR="00F359D7" w:rsidRPr="008F1FF7">
        <w:rPr>
          <w:rFonts w:ascii="Times New Roman" w:hAnsi="Times New Roman" w:cs="Times New Roman"/>
          <w:sz w:val="24"/>
          <w:szCs w:val="24"/>
        </w:rPr>
        <w:t>: весной</w:t>
      </w:r>
      <w:r w:rsidRPr="008F1FF7">
        <w:rPr>
          <w:rFonts w:ascii="Times New Roman" w:hAnsi="Times New Roman" w:cs="Times New Roman"/>
          <w:sz w:val="24"/>
          <w:szCs w:val="24"/>
        </w:rPr>
        <w:t xml:space="preserve"> тает снег, бегут весёлые ручейки, распускаются на деревьях почки.</w:t>
      </w:r>
    </w:p>
    <w:p w14:paraId="7C2FB054" w14:textId="36AABDA1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поэтому</w:t>
      </w:r>
      <w:r w:rsidRPr="008F1FF7">
        <w:rPr>
          <w:rFonts w:ascii="Times New Roman" w:hAnsi="Times New Roman" w:cs="Times New Roman"/>
          <w:sz w:val="24"/>
          <w:szCs w:val="24"/>
        </w:rPr>
        <w:t xml:space="preserve"> кратко можно сказать, что весной всё оживает! Наверное, потому все люди очень радуются весне и встречают такой же весёлый праздник- праздник Пасхи. (Слайд с весёлой картинкой)</w:t>
      </w:r>
    </w:p>
    <w:p w14:paraId="45ABD781" w14:textId="70474A2D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что</w:t>
      </w:r>
      <w:r w:rsidRPr="008F1FF7">
        <w:rPr>
          <w:rFonts w:ascii="Times New Roman" w:hAnsi="Times New Roman" w:cs="Times New Roman"/>
          <w:sz w:val="24"/>
          <w:szCs w:val="24"/>
        </w:rPr>
        <w:t xml:space="preserve"> вы знаете об этом празднике? (ответы детей)</w:t>
      </w:r>
    </w:p>
    <w:p w14:paraId="38C61F61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Ребята, к нам в гости пришла курочка, давайте порадуем Курочку весёлым танцем.</w:t>
      </w:r>
    </w:p>
    <w:p w14:paraId="7EE99624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F1FF7">
        <w:rPr>
          <w:rFonts w:ascii="Times New Roman" w:hAnsi="Times New Roman" w:cs="Times New Roman"/>
          <w:sz w:val="24"/>
          <w:szCs w:val="24"/>
        </w:rPr>
        <w:t>Физминутка</w:t>
      </w:r>
      <w:proofErr w:type="spellEnd"/>
    </w:p>
    <w:p w14:paraId="6231D724" w14:textId="79F5A51E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Вышла курочка гулять,</w:t>
      </w:r>
    </w:p>
    <w:p w14:paraId="2D1767DB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Свежей травки пощипать.</w:t>
      </w:r>
    </w:p>
    <w:p w14:paraId="75F805F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А за ней – ребятки,</w:t>
      </w:r>
    </w:p>
    <w:p w14:paraId="470A950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Жёлтые цыплятки.</w:t>
      </w:r>
    </w:p>
    <w:p w14:paraId="61519F0E" w14:textId="4031EFFD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«Ко-ко-ко</w:t>
      </w:r>
      <w:r w:rsidR="00F359D7" w:rsidRPr="008F1FF7">
        <w:rPr>
          <w:rFonts w:ascii="Times New Roman" w:hAnsi="Times New Roman" w:cs="Times New Roman"/>
          <w:sz w:val="24"/>
          <w:szCs w:val="24"/>
        </w:rPr>
        <w:t>, ко</w:t>
      </w:r>
      <w:r w:rsidRPr="008F1FF7">
        <w:rPr>
          <w:rFonts w:ascii="Times New Roman" w:hAnsi="Times New Roman" w:cs="Times New Roman"/>
          <w:sz w:val="24"/>
          <w:szCs w:val="24"/>
        </w:rPr>
        <w:t>-ко-ко,</w:t>
      </w:r>
    </w:p>
    <w:p w14:paraId="134FCE34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Не ходите далеко.</w:t>
      </w:r>
    </w:p>
    <w:p w14:paraId="77A66CDD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Лапками гребите,</w:t>
      </w:r>
    </w:p>
    <w:p w14:paraId="46AB6188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Зёрнышко ищите».</w:t>
      </w:r>
    </w:p>
    <w:p w14:paraId="464DA39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Съели толстого жука,</w:t>
      </w:r>
    </w:p>
    <w:p w14:paraId="2B8A84FE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Дождевого червяка.</w:t>
      </w:r>
    </w:p>
    <w:p w14:paraId="7C1CDEA2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Выпили водицы</w:t>
      </w:r>
    </w:p>
    <w:p w14:paraId="7A95EF4C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Полное корытце.</w:t>
      </w:r>
    </w:p>
    <w:p w14:paraId="650A3FF3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(Повторяем 2 раза)</w:t>
      </w:r>
    </w:p>
    <w:p w14:paraId="38127CB8" w14:textId="56D08298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8F1FF7">
        <w:rPr>
          <w:rFonts w:ascii="Times New Roman" w:hAnsi="Times New Roman" w:cs="Times New Roman"/>
          <w:sz w:val="24"/>
          <w:szCs w:val="24"/>
        </w:rPr>
        <w:t>едагог</w:t>
      </w:r>
      <w:proofErr w:type="spellEnd"/>
      <w:r w:rsidRPr="008F1FF7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8F1FF7">
        <w:rPr>
          <w:rFonts w:ascii="Times New Roman" w:hAnsi="Times New Roman" w:cs="Times New Roman"/>
          <w:sz w:val="24"/>
          <w:szCs w:val="24"/>
        </w:rPr>
        <w:t xml:space="preserve"> наше время имеются самые разнообразные средства украшения яиц. Такую краску можно купить в магазине (показываю образцы). К Пасхе готовятся все: верующие люди, и те, кто просто радуются весне – это дети и даже герои сказок.</w:t>
      </w:r>
    </w:p>
    <w:p w14:paraId="27ABB1BB" w14:textId="4BD9DEEB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: Вот</w:t>
      </w:r>
      <w:proofErr w:type="gramEnd"/>
      <w:r w:rsidRPr="008F1FF7">
        <w:rPr>
          <w:rFonts w:ascii="Times New Roman" w:hAnsi="Times New Roman" w:cs="Times New Roman"/>
          <w:sz w:val="24"/>
          <w:szCs w:val="24"/>
        </w:rPr>
        <w:t xml:space="preserve"> и </w:t>
      </w:r>
      <w:r w:rsidR="00F359D7">
        <w:rPr>
          <w:rFonts w:ascii="Times New Roman" w:hAnsi="Times New Roman" w:cs="Times New Roman"/>
          <w:sz w:val="24"/>
          <w:szCs w:val="24"/>
        </w:rPr>
        <w:t>Маша</w:t>
      </w:r>
      <w:r w:rsidRPr="008F1FF7">
        <w:rPr>
          <w:rFonts w:ascii="Times New Roman" w:hAnsi="Times New Roman" w:cs="Times New Roman"/>
          <w:sz w:val="24"/>
          <w:szCs w:val="24"/>
        </w:rPr>
        <w:t xml:space="preserve"> приготовила чудесные яички для своих друзей! Нравятся они вам? Посмотрите, какие замечательные узоры она использовала для украшения! (на магнитной доске образцы расписных бумажных яиц)</w:t>
      </w:r>
      <w:r w:rsidR="00F359D7">
        <w:rPr>
          <w:rFonts w:ascii="Times New Roman" w:hAnsi="Times New Roman" w:cs="Times New Roman"/>
          <w:sz w:val="24"/>
          <w:szCs w:val="24"/>
        </w:rPr>
        <w:t>.</w:t>
      </w:r>
    </w:p>
    <w:p w14:paraId="433E053E" w14:textId="19CAEC09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Педагог: </w:t>
      </w:r>
      <w:r w:rsidR="00F359D7">
        <w:rPr>
          <w:rFonts w:ascii="Times New Roman" w:hAnsi="Times New Roman" w:cs="Times New Roman"/>
          <w:sz w:val="24"/>
          <w:szCs w:val="24"/>
        </w:rPr>
        <w:t xml:space="preserve">Машенька </w:t>
      </w:r>
      <w:r w:rsidRPr="008F1FF7">
        <w:rPr>
          <w:rFonts w:ascii="Times New Roman" w:hAnsi="Times New Roman" w:cs="Times New Roman"/>
          <w:sz w:val="24"/>
          <w:szCs w:val="24"/>
        </w:rPr>
        <w:t xml:space="preserve">и вам предлагает сделать для ваших родных пасхальный подарок. </w:t>
      </w:r>
    </w:p>
    <w:p w14:paraId="3D5BF8FF" w14:textId="5136FD82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Педагог: Я советую вам разрисовать красками яички, а кто пожелает, может украсить чем-то ещё. Получится замечательный подарок! Хотите порадовать своих родных? (Ответы детей). Для этого </w:t>
      </w:r>
      <w:r w:rsidR="00F359D7">
        <w:rPr>
          <w:rFonts w:ascii="Times New Roman" w:hAnsi="Times New Roman" w:cs="Times New Roman"/>
          <w:sz w:val="24"/>
          <w:szCs w:val="24"/>
        </w:rPr>
        <w:t>Машенька</w:t>
      </w:r>
      <w:r w:rsidRPr="008F1FF7">
        <w:rPr>
          <w:rFonts w:ascii="Times New Roman" w:hAnsi="Times New Roman" w:cs="Times New Roman"/>
          <w:sz w:val="24"/>
          <w:szCs w:val="24"/>
        </w:rPr>
        <w:t xml:space="preserve"> принесла вам вот такие </w:t>
      </w:r>
      <w:r w:rsidR="00F359D7">
        <w:rPr>
          <w:rFonts w:ascii="Times New Roman" w:hAnsi="Times New Roman" w:cs="Times New Roman"/>
          <w:sz w:val="24"/>
          <w:szCs w:val="24"/>
        </w:rPr>
        <w:t>шаблоны</w:t>
      </w:r>
      <w:r w:rsidRPr="008F1FF7">
        <w:rPr>
          <w:rFonts w:ascii="Times New Roman" w:hAnsi="Times New Roman" w:cs="Times New Roman"/>
          <w:sz w:val="24"/>
          <w:szCs w:val="24"/>
        </w:rPr>
        <w:t xml:space="preserve"> яич</w:t>
      </w:r>
      <w:r w:rsidR="00F359D7">
        <w:rPr>
          <w:rFonts w:ascii="Times New Roman" w:hAnsi="Times New Roman" w:cs="Times New Roman"/>
          <w:sz w:val="24"/>
          <w:szCs w:val="24"/>
        </w:rPr>
        <w:t>ек</w:t>
      </w:r>
      <w:r w:rsidRPr="008F1FF7">
        <w:rPr>
          <w:rFonts w:ascii="Times New Roman" w:hAnsi="Times New Roman" w:cs="Times New Roman"/>
          <w:sz w:val="24"/>
          <w:szCs w:val="24"/>
        </w:rPr>
        <w:t>.</w:t>
      </w:r>
    </w:p>
    <w:p w14:paraId="58DAD1DF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Вы можете украсить своё яичко, используя её 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узоры .</w:t>
      </w:r>
      <w:proofErr w:type="gramEnd"/>
    </w:p>
    <w:p w14:paraId="5DB23A77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979DAFF" w14:textId="637E770B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приглашаю</w:t>
      </w:r>
      <w:r w:rsidRPr="008F1FF7">
        <w:rPr>
          <w:rFonts w:ascii="Times New Roman" w:hAnsi="Times New Roman" w:cs="Times New Roman"/>
          <w:sz w:val="24"/>
          <w:szCs w:val="24"/>
        </w:rPr>
        <w:t xml:space="preserve"> теперь вас в мою мастерскую. (дети садятся за столы)</w:t>
      </w:r>
    </w:p>
    <w:p w14:paraId="2B908C2D" w14:textId="5D79BE01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посмотрите</w:t>
      </w:r>
      <w:r w:rsidRPr="008F1FF7">
        <w:rPr>
          <w:rFonts w:ascii="Times New Roman" w:hAnsi="Times New Roman" w:cs="Times New Roman"/>
          <w:sz w:val="24"/>
          <w:szCs w:val="24"/>
        </w:rPr>
        <w:t>, ребятки, здесь есть всё необходимое для вашего творчества:</w:t>
      </w:r>
    </w:p>
    <w:p w14:paraId="635E772F" w14:textId="0B8ACB15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красивые краски, удобные тоненькие кисточки, ватные палочки, даже клей.</w:t>
      </w:r>
    </w:p>
    <w:p w14:paraId="7195C22F" w14:textId="5248E6EE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lastRenderedPageBreak/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чем</w:t>
      </w:r>
      <w:r w:rsidRPr="008F1FF7">
        <w:rPr>
          <w:rFonts w:ascii="Times New Roman" w:hAnsi="Times New Roman" w:cs="Times New Roman"/>
          <w:sz w:val="24"/>
          <w:szCs w:val="24"/>
        </w:rPr>
        <w:t xml:space="preserve"> можно раскрашивать ваши «крашенки»? (кисточкой, палочкой, фломастерами, маркером и т. д.). </w:t>
      </w:r>
    </w:p>
    <w:p w14:paraId="685220A5" w14:textId="358ECED4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советую</w:t>
      </w:r>
      <w:r w:rsidRPr="008F1FF7">
        <w:rPr>
          <w:rFonts w:ascii="Times New Roman" w:hAnsi="Times New Roman" w:cs="Times New Roman"/>
          <w:sz w:val="24"/>
          <w:szCs w:val="24"/>
        </w:rPr>
        <w:t xml:space="preserve"> расписать своё яйцо либо так, как предложила </w:t>
      </w:r>
      <w:r w:rsidR="00F359D7">
        <w:rPr>
          <w:rFonts w:ascii="Times New Roman" w:hAnsi="Times New Roman" w:cs="Times New Roman"/>
          <w:sz w:val="24"/>
          <w:szCs w:val="24"/>
        </w:rPr>
        <w:t>Машенька</w:t>
      </w:r>
      <w:r w:rsidRPr="008F1FF7">
        <w:rPr>
          <w:rFonts w:ascii="Times New Roman" w:hAnsi="Times New Roman" w:cs="Times New Roman"/>
          <w:sz w:val="24"/>
          <w:szCs w:val="24"/>
        </w:rPr>
        <w:t>, либо придумать свои узоры.</w:t>
      </w:r>
    </w:p>
    <w:p w14:paraId="76A1671C" w14:textId="7AEFF27A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Напоминаю, что вы можете его украсить, нарисовав цветочки, волнистые линии, полоски, точки, геометрические фигуры</w:t>
      </w:r>
      <w:r w:rsidR="00F359D7">
        <w:rPr>
          <w:rFonts w:ascii="Times New Roman" w:hAnsi="Times New Roman" w:cs="Times New Roman"/>
          <w:sz w:val="24"/>
          <w:szCs w:val="24"/>
        </w:rPr>
        <w:t>.</w:t>
      </w:r>
    </w:p>
    <w:p w14:paraId="34A18321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Расписывайте и думайте о том, для кого вы готовите свой сувенир, (так в старину делали). В работе вам поможет ваша фантазия и образцы для рисования. Желаю вам успешной работы!</w:t>
      </w:r>
    </w:p>
    <w:p w14:paraId="637CE2FA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Оказываю помощь детям. Хвалю.</w:t>
      </w:r>
    </w:p>
    <w:p w14:paraId="65A9FF3B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 процессе работы повторяем выученное стихотворение:</w:t>
      </w:r>
    </w:p>
    <w:p w14:paraId="6DE54EA5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На скорлупке хрупкой, тонкой</w:t>
      </w:r>
    </w:p>
    <w:p w14:paraId="1106F253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Для людей и красоты,</w:t>
      </w:r>
    </w:p>
    <w:p w14:paraId="528B20A9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Крашу кисточкой я тонкой</w:t>
      </w:r>
    </w:p>
    <w:p w14:paraId="3E70CA50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Крестик, солнышко, цветы.</w:t>
      </w:r>
    </w:p>
    <w:p w14:paraId="22F4DB40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 светлый праздник Воскресения</w:t>
      </w:r>
    </w:p>
    <w:p w14:paraId="268BE5DE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Подарю своим друзьям</w:t>
      </w:r>
    </w:p>
    <w:p w14:paraId="5FFE314A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По яичку, с 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поздравлением..</w:t>
      </w:r>
      <w:proofErr w:type="gramEnd"/>
    </w:p>
    <w:p w14:paraId="35B5D434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И скажу: «Раскрасил сам!».</w:t>
      </w:r>
    </w:p>
    <w:p w14:paraId="13232F54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Педагог: Вы старались, вы трудились, и яички на славу у вас получились!</w:t>
      </w:r>
    </w:p>
    <w:p w14:paraId="4926046E" w14:textId="69D3860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(Рассматриваем) Думаю, что </w:t>
      </w:r>
      <w:r w:rsidR="00F359D7">
        <w:rPr>
          <w:rFonts w:ascii="Times New Roman" w:hAnsi="Times New Roman" w:cs="Times New Roman"/>
          <w:sz w:val="24"/>
          <w:szCs w:val="24"/>
        </w:rPr>
        <w:t>Машеньке</w:t>
      </w:r>
      <w:r w:rsidRPr="008F1FF7">
        <w:rPr>
          <w:rFonts w:ascii="Times New Roman" w:hAnsi="Times New Roman" w:cs="Times New Roman"/>
          <w:sz w:val="24"/>
          <w:szCs w:val="24"/>
        </w:rPr>
        <w:t xml:space="preserve"> они тоже очень нравятся!</w:t>
      </w:r>
    </w:p>
    <w:p w14:paraId="4E270DA6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Подведение итогов</w:t>
      </w:r>
    </w:p>
    <w:p w14:paraId="4B437983" w14:textId="707E6B44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r w:rsidR="00F359D7" w:rsidRPr="008F1FF7">
        <w:rPr>
          <w:rFonts w:ascii="Times New Roman" w:hAnsi="Times New Roman" w:cs="Times New Roman"/>
          <w:sz w:val="24"/>
          <w:szCs w:val="24"/>
        </w:rPr>
        <w:t>: получились</w:t>
      </w:r>
      <w:r w:rsidRPr="008F1FF7">
        <w:rPr>
          <w:rFonts w:ascii="Times New Roman" w:hAnsi="Times New Roman" w:cs="Times New Roman"/>
          <w:sz w:val="24"/>
          <w:szCs w:val="24"/>
        </w:rPr>
        <w:t xml:space="preserve">, действительно, чудесные </w:t>
      </w:r>
      <w:r w:rsidR="00F359D7">
        <w:rPr>
          <w:rFonts w:ascii="Times New Roman" w:hAnsi="Times New Roman" w:cs="Times New Roman"/>
          <w:sz w:val="24"/>
          <w:szCs w:val="24"/>
        </w:rPr>
        <w:t>яички</w:t>
      </w:r>
      <w:r w:rsidRPr="008F1FF7">
        <w:rPr>
          <w:rFonts w:ascii="Times New Roman" w:hAnsi="Times New Roman" w:cs="Times New Roman"/>
          <w:sz w:val="24"/>
          <w:szCs w:val="24"/>
        </w:rPr>
        <w:t xml:space="preserve">! </w:t>
      </w:r>
    </w:p>
    <w:p w14:paraId="78C86EA1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Педагог</w:t>
      </w:r>
      <w:proofErr w:type="gramStart"/>
      <w:r w:rsidRPr="008F1FF7">
        <w:rPr>
          <w:rFonts w:ascii="Times New Roman" w:hAnsi="Times New Roman" w:cs="Times New Roman"/>
          <w:sz w:val="24"/>
          <w:szCs w:val="24"/>
        </w:rPr>
        <w:t>: Спасибо</w:t>
      </w:r>
      <w:proofErr w:type="gramEnd"/>
      <w:r w:rsidRPr="008F1FF7">
        <w:rPr>
          <w:rFonts w:ascii="Times New Roman" w:hAnsi="Times New Roman" w:cs="Times New Roman"/>
          <w:sz w:val="24"/>
          <w:szCs w:val="24"/>
        </w:rPr>
        <w:t xml:space="preserve"> вам, ребятки, за работу, творчество и фантазию.</w:t>
      </w:r>
    </w:p>
    <w:p w14:paraId="58467516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Поздравляю с наступающим праздником Пасхи.</w:t>
      </w:r>
    </w:p>
    <w:p w14:paraId="73F32E48" w14:textId="77777777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Пусть в ваших маленьких душах живёт любовь к друзьям и своим близким!</w:t>
      </w:r>
    </w:p>
    <w:p w14:paraId="534373D8" w14:textId="538E59C0" w:rsidR="008F1FF7" w:rsidRP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>Ведь Пасха</w:t>
      </w:r>
      <w:r w:rsidR="00B05560">
        <w:rPr>
          <w:rFonts w:ascii="Times New Roman" w:hAnsi="Times New Roman" w:cs="Times New Roman"/>
          <w:sz w:val="24"/>
          <w:szCs w:val="24"/>
        </w:rPr>
        <w:t xml:space="preserve"> </w:t>
      </w:r>
      <w:r w:rsidR="00B05560" w:rsidRPr="008F1FF7">
        <w:rPr>
          <w:rFonts w:ascii="Times New Roman" w:hAnsi="Times New Roman" w:cs="Times New Roman"/>
          <w:sz w:val="24"/>
          <w:szCs w:val="24"/>
        </w:rPr>
        <w:t>— это</w:t>
      </w:r>
      <w:r w:rsidRPr="008F1FF7">
        <w:rPr>
          <w:rFonts w:ascii="Times New Roman" w:hAnsi="Times New Roman" w:cs="Times New Roman"/>
          <w:sz w:val="24"/>
          <w:szCs w:val="24"/>
        </w:rPr>
        <w:t xml:space="preserve"> праздник всеобщей любви и милосердия.</w:t>
      </w:r>
    </w:p>
    <w:p w14:paraId="046883D7" w14:textId="3A03B2A5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t xml:space="preserve">А сейчас я всех подарком одарю, никого не обделю (дарю детям </w:t>
      </w:r>
      <w:proofErr w:type="spellStart"/>
      <w:r w:rsidR="00B05560">
        <w:rPr>
          <w:rFonts w:ascii="Times New Roman" w:hAnsi="Times New Roman" w:cs="Times New Roman"/>
          <w:sz w:val="24"/>
          <w:szCs w:val="24"/>
        </w:rPr>
        <w:t>открыточки</w:t>
      </w:r>
      <w:proofErr w:type="spellEnd"/>
      <w:r w:rsidRPr="008F1FF7">
        <w:rPr>
          <w:rFonts w:ascii="Times New Roman" w:hAnsi="Times New Roman" w:cs="Times New Roman"/>
          <w:sz w:val="24"/>
          <w:szCs w:val="24"/>
        </w:rPr>
        <w:t>).</w:t>
      </w:r>
    </w:p>
    <w:p w14:paraId="6A1B0129" w14:textId="77777777" w:rsidR="00495723" w:rsidRDefault="004957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35E25CF" w14:textId="363563FF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4B8BAC6" w14:textId="0CA34894" w:rsidR="00495723" w:rsidRDefault="004957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9639267" wp14:editId="2F1B6369">
            <wp:extent cx="5834562" cy="4105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038" cy="41077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DC2944" w14:textId="471CB049" w:rsidR="008F1FF7" w:rsidRDefault="00CA4F68" w:rsidP="00CA4F68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75A2DD" wp14:editId="2462A5D1">
            <wp:extent cx="3524345" cy="44862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514" cy="44941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28CD24" w14:textId="77777777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763A42D" w14:textId="77777777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DDF1AFE" w14:textId="77777777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455D34F" w14:textId="6C1C5A05" w:rsidR="008F1FF7" w:rsidRPr="008F1FF7" w:rsidRDefault="008F1FF7" w:rsidP="008F1FF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F1FF7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B05560">
        <w:rPr>
          <w:rFonts w:ascii="Times New Roman" w:hAnsi="Times New Roman" w:cs="Times New Roman"/>
          <w:sz w:val="24"/>
          <w:szCs w:val="24"/>
        </w:rPr>
        <w:t xml:space="preserve"> 2</w:t>
      </w:r>
    </w:p>
    <w:p w14:paraId="0B9AFE75" w14:textId="0F791CE2" w:rsidR="00630A23" w:rsidRPr="00630A23" w:rsidRDefault="00630A23" w:rsidP="008F1FF7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Игры – эксперименты</w:t>
      </w:r>
    </w:p>
    <w:p w14:paraId="54207C5C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Цель игр – экспериментов: развитие познавательных интересов, в том числе творческое мышление; любознательности, стремление к открытиям.</w:t>
      </w:r>
    </w:p>
    <w:p w14:paraId="75F4E425" w14:textId="6B3CF043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Яйцо в бутылке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4EE15E72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Это многим хорошо известный, классический опыт, которому уже более ста лет. Тем не менее, мы приводим его здесь, т.к. он очень зрелищный, и его легко можно провести в домашних условиях.</w:t>
      </w:r>
    </w:p>
    <w:p w14:paraId="36F110C2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 xml:space="preserve">Вам потребуются: сваренное вкрутую и очищенное от скорлупы куриное яйцо среднего размера; стеклянная бутылка из-под сока с достаточно широким горлышком; полоска бумаги; спички; растительное масло. </w:t>
      </w:r>
    </w:p>
    <w:p w14:paraId="591CB80B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Обращаем ваше внимание на то, что для успешного проведения эксперимента необходимо, чтобы яйцо было ненамного больше горлышка бутылки.</w:t>
      </w:r>
    </w:p>
    <w:p w14:paraId="3DCD6878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План работы:</w:t>
      </w:r>
    </w:p>
    <w:p w14:paraId="0C2DA1B5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1. Смажьте горлышко бутылки растительным маслом.</w:t>
      </w:r>
    </w:p>
    <w:p w14:paraId="4DA155A0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2. Подожгите бумагу и быстро опустите ее в бутылку. Будьте осторожны при этом, чтобы не обжечь пальцы!</w:t>
      </w:r>
    </w:p>
    <w:p w14:paraId="415EAFCB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3. После этого сразу же положите яйцо на горлышко бутылки.</w:t>
      </w:r>
    </w:p>
    <w:p w14:paraId="688AE253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4. Через секунду горящая бумага потухнет, а яйцо невероятным образом окажется в бутылке.</w:t>
      </w:r>
    </w:p>
    <w:p w14:paraId="3319735A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Объяснение опыта:</w:t>
      </w:r>
    </w:p>
    <w:p w14:paraId="726B1E6E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Горящая бумага нагревает молекулы воздуха в бутылке, от чего они приходят в движение, начинают отталкиваться друг от друга. Часть воздуха выходит наружу через щели между яйцом и горлышком бутылки. Когда пламя гаснет, молекулы воздуха охлаждаются и начинают притягиваться друг к другу. Это явление в науке носит название парциальный вакуум. Воздух снаружи бутылки устремляется внутрь нее, однако путь ему преграждает яйцо. Давление молекул воздуха снаружи бутылки настолько велико, что они буквально вталкивают яйцо внутрь сосуда.</w:t>
      </w:r>
    </w:p>
    <w:p w14:paraId="127B60E5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P.S. Чтобы извлечь яйцо, переверните бутылку и потрясите ее так, чтобы яйцо заткнуло заостренным концом горлышко бутылки. Плотно прижмитесь к горлышку губами, а потом сильно вдуйте воздух внутрь бутылки. Яйцо сработает как клапан. Вдувая воздух, вы создадите избыточное давление внутри бутылки, которое и вытолкнет яйцо наружу.</w:t>
      </w:r>
    </w:p>
    <w:p w14:paraId="2CDC5974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30A23">
        <w:rPr>
          <w:rFonts w:ascii="Times New Roman" w:hAnsi="Times New Roman" w:cs="Times New Roman"/>
          <w:b/>
          <w:bCs/>
          <w:sz w:val="24"/>
          <w:szCs w:val="24"/>
        </w:rPr>
        <w:t>Сырое или вареное яйцо?</w:t>
      </w:r>
    </w:p>
    <w:p w14:paraId="1C6076C2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Что понадобится: два яйца, одно сваренное вкрутую и одно сырое.</w:t>
      </w:r>
    </w:p>
    <w:p w14:paraId="3BB8AC1F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Убедитесь в том, сваренное вкрутую яйцо было в холодильнике достаточно долго, чтобы быть той же температуры, как сырое яйцо.</w:t>
      </w:r>
    </w:p>
    <w:p w14:paraId="36AFEB38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Инструкция:</w:t>
      </w:r>
    </w:p>
    <w:p w14:paraId="15DF818A" w14:textId="4FF17D8B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1.Закрутите яйца и посмотрите, что происходит, одно яйцо должно крутиться в то время, как другое будет совершать колебания.</w:t>
      </w:r>
    </w:p>
    <w:p w14:paraId="3A793578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2.Вы также можете слегка коснуться каждого из яиц, пока они вращаются. Одно остановится быстро, а другое продолжает двигаться после того, как его коснулись.</w:t>
      </w:r>
    </w:p>
    <w:p w14:paraId="5705081F" w14:textId="77777777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Что происходит? Центр тяжести сырого яйца меняется вместе с движением</w:t>
      </w:r>
    </w:p>
    <w:p w14:paraId="77156AB2" w14:textId="2B675844" w:rsidR="00630A23" w:rsidRPr="00630A23" w:rsidRDefault="00630A23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630A23">
        <w:rPr>
          <w:rFonts w:ascii="Times New Roman" w:hAnsi="Times New Roman" w:cs="Times New Roman"/>
          <w:sz w:val="24"/>
          <w:szCs w:val="24"/>
        </w:rPr>
        <w:t>белка и желтка внутри скорлупы, что вызывает колебательные движения. Даже после того, как прикоснулись к оболочке, яйцо продолжает двигаться. Это связано с инерцией, эту же силу вы чувствуете, когда машина меняет направление или внезапно останавливается, а ваше тело хочет продолжить двигаться в одну сторону, а автомобилю хочется сделать что-</w:t>
      </w:r>
      <w:r w:rsidRPr="00630A23">
        <w:rPr>
          <w:rFonts w:ascii="Times New Roman" w:hAnsi="Times New Roman" w:cs="Times New Roman"/>
          <w:sz w:val="24"/>
          <w:szCs w:val="24"/>
        </w:rPr>
        <w:lastRenderedPageBreak/>
        <w:t>то другое. Инерция заставляет сырое яйцо вращаться даже после того, как остановили его, совсем не так ведет себя яйцо, сваренное вкрутую, оно реагирует гораздо быстрее, если к нему прикоснуться. </w:t>
      </w:r>
    </w:p>
    <w:p w14:paraId="3527A30A" w14:textId="77777777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C466C09" w14:textId="77777777" w:rsidR="008F1FF7" w:rsidRDefault="008F1FF7" w:rsidP="008F1FF7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FA738C8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EEF941B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8B47655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75ECCDB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D1F3A38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70BB2A3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B65B91C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8C520EE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A0157CB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5FD3C33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B26F563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FC29F78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F9E2152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F736CDB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1CC7F36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D68F100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890CA11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10F6B4A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1C4C221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B8C8FF7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D504817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D220C36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C550C8A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E4E8AB8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736B810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CEBFB6A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BB31F60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2B78D84E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4529DE2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AB8CD2B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E413756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F5633B7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D65609E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05BDB25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5597075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F0674C3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A6AB6EA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0880DE1F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74AEE072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412C4AC5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564298A0" w14:textId="77777777" w:rsidR="008F1FF7" w:rsidRDefault="008F1FF7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3FAFE300" w14:textId="3002144A" w:rsidR="008F1FF7" w:rsidRDefault="001F6082" w:rsidP="001F6082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14:paraId="25034459" w14:textId="77777777" w:rsidR="001F6082" w:rsidRDefault="001F6082" w:rsidP="001F6082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6244FC6" w14:textId="25917DD8" w:rsidR="00421AF6" w:rsidRDefault="001F6082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Выставка поделок.</w:t>
      </w:r>
    </w:p>
    <w:p w14:paraId="0CE86F96" w14:textId="77777777" w:rsidR="00322FD4" w:rsidRDefault="00322FD4" w:rsidP="00630A23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63503F72" w14:textId="4E00FB28" w:rsidR="00421AF6" w:rsidRDefault="00322FD4" w:rsidP="00630A23">
      <w:pPr>
        <w:spacing w:after="0" w:line="276" w:lineRule="auto"/>
      </w:pPr>
      <w:r>
        <w:rPr>
          <w:noProof/>
        </w:rPr>
        <w:drawing>
          <wp:inline distT="0" distB="0" distL="0" distR="0" wp14:anchorId="6E6CF33E" wp14:editId="3CEA877A">
            <wp:extent cx="2952114" cy="3228340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302" cy="327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0E258F" wp14:editId="450ECD7E">
            <wp:extent cx="2628900" cy="32670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328" cy="327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2FD4">
        <w:t xml:space="preserve"> </w:t>
      </w:r>
      <w:r>
        <w:rPr>
          <w:noProof/>
        </w:rPr>
        <w:drawing>
          <wp:inline distT="0" distB="0" distL="0" distR="0" wp14:anchorId="6121A676" wp14:editId="57A369A4">
            <wp:extent cx="2781300" cy="340021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656" cy="341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CBD2A7" wp14:editId="21815958">
            <wp:extent cx="2800350" cy="32575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48"/>
                    <a:stretch/>
                  </pic:blipFill>
                  <pic:spPr bwMode="auto">
                    <a:xfrm>
                      <a:off x="0" y="0"/>
                      <a:ext cx="2806588" cy="326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0C6D75" w14:textId="77777777" w:rsidR="00CA4F68" w:rsidRDefault="00CA4F68" w:rsidP="00630A23">
      <w:pPr>
        <w:spacing w:after="0" w:line="276" w:lineRule="auto"/>
      </w:pPr>
    </w:p>
    <w:p w14:paraId="73C75B2B" w14:textId="77777777" w:rsidR="00CA4F68" w:rsidRDefault="00CA4F68" w:rsidP="00630A23">
      <w:pPr>
        <w:spacing w:after="0" w:line="276" w:lineRule="auto"/>
      </w:pPr>
    </w:p>
    <w:p w14:paraId="4F9DE60D" w14:textId="77777777" w:rsidR="00CA4F68" w:rsidRDefault="00CA4F68" w:rsidP="00630A23">
      <w:pPr>
        <w:spacing w:after="0" w:line="276" w:lineRule="auto"/>
      </w:pPr>
    </w:p>
    <w:p w14:paraId="54E211D5" w14:textId="77777777" w:rsidR="00CA4F68" w:rsidRDefault="00CA4F68" w:rsidP="00630A23">
      <w:pPr>
        <w:spacing w:after="0" w:line="276" w:lineRule="auto"/>
      </w:pPr>
    </w:p>
    <w:p w14:paraId="5C5DCC19" w14:textId="77777777" w:rsidR="00CA4F68" w:rsidRDefault="00CA4F68" w:rsidP="00630A23">
      <w:pPr>
        <w:spacing w:after="0" w:line="276" w:lineRule="auto"/>
      </w:pPr>
    </w:p>
    <w:p w14:paraId="6297F5EB" w14:textId="77777777" w:rsidR="00CA4F68" w:rsidRDefault="00CA4F68" w:rsidP="00630A23">
      <w:pPr>
        <w:spacing w:after="0" w:line="276" w:lineRule="auto"/>
      </w:pPr>
    </w:p>
    <w:p w14:paraId="051B9272" w14:textId="77777777" w:rsidR="00CA4F68" w:rsidRDefault="00CA4F68" w:rsidP="00630A23">
      <w:pPr>
        <w:spacing w:after="0" w:line="276" w:lineRule="auto"/>
      </w:pPr>
    </w:p>
    <w:p w14:paraId="2A6B5A29" w14:textId="77777777" w:rsidR="00CA4F68" w:rsidRDefault="00CA4F68" w:rsidP="00630A23">
      <w:pPr>
        <w:spacing w:after="0" w:line="276" w:lineRule="auto"/>
      </w:pPr>
    </w:p>
    <w:p w14:paraId="0A07E862" w14:textId="764A7D4E" w:rsidR="00CA4F68" w:rsidRDefault="00CA4F68" w:rsidP="00CA4F68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CA4F68">
        <w:rPr>
          <w:rFonts w:ascii="Times New Roman" w:hAnsi="Times New Roman" w:cs="Times New Roman"/>
          <w:sz w:val="24"/>
          <w:szCs w:val="24"/>
        </w:rPr>
        <w:lastRenderedPageBreak/>
        <w:t>Приложение 4</w:t>
      </w:r>
    </w:p>
    <w:p w14:paraId="45ADD00C" w14:textId="14A58AD5" w:rsidR="00CA4F68" w:rsidRDefault="00CA4F68" w:rsidP="00CA4F68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Совместное развлечение</w:t>
      </w:r>
      <w:r w:rsidR="00FA4BC2">
        <w:rPr>
          <w:rFonts w:ascii="Times New Roman" w:hAnsi="Times New Roman" w:cs="Times New Roman"/>
          <w:sz w:val="24"/>
          <w:szCs w:val="24"/>
        </w:rPr>
        <w:t xml:space="preserve"> </w:t>
      </w:r>
      <w:r w:rsidR="00FA4BC2" w:rsidRPr="00FA4BC2">
        <w:rPr>
          <w:rFonts w:ascii="Times New Roman" w:hAnsi="Times New Roman" w:cs="Times New Roman"/>
          <w:sz w:val="24"/>
          <w:szCs w:val="24"/>
        </w:rPr>
        <w:t>«Как Кузю учили готовиться к Пасхе»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49FEDDC" w14:textId="7AFAA5B5" w:rsidR="00CA4F68" w:rsidRDefault="00CA4F68" w:rsidP="00CA4F68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82F64A4" wp14:editId="056E5425">
            <wp:extent cx="5076794" cy="3807460"/>
            <wp:effectExtent l="0" t="0" r="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115" cy="3814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C4730" w14:textId="77777777" w:rsidR="00CA4F68" w:rsidRDefault="00CA4F68" w:rsidP="00CA4F68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F1EDD8A" w14:textId="0B1B5705" w:rsidR="00CA4F68" w:rsidRPr="00CA4F68" w:rsidRDefault="00CA4F68" w:rsidP="00CA4F68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29C84AA" wp14:editId="497797DE">
            <wp:extent cx="5092700" cy="381938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165" cy="3821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4F68" w:rsidRPr="00CA4F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B157D9"/>
    <w:multiLevelType w:val="hybridMultilevel"/>
    <w:tmpl w:val="4BDCC3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A37208"/>
    <w:multiLevelType w:val="hybridMultilevel"/>
    <w:tmpl w:val="D4508A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285A05"/>
    <w:multiLevelType w:val="hybridMultilevel"/>
    <w:tmpl w:val="8A3486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377E67"/>
    <w:multiLevelType w:val="hybridMultilevel"/>
    <w:tmpl w:val="1A9C1F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6F5C36"/>
    <w:multiLevelType w:val="hybridMultilevel"/>
    <w:tmpl w:val="76BA55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72228B"/>
    <w:multiLevelType w:val="hybridMultilevel"/>
    <w:tmpl w:val="444430A0"/>
    <w:lvl w:ilvl="0" w:tplc="1E2CD6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293257"/>
    <w:multiLevelType w:val="hybridMultilevel"/>
    <w:tmpl w:val="B41E73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5A43D8"/>
    <w:multiLevelType w:val="hybridMultilevel"/>
    <w:tmpl w:val="DC94B7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561F87"/>
    <w:multiLevelType w:val="multilevel"/>
    <w:tmpl w:val="8C8681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79512222">
    <w:abstractNumId w:val="2"/>
  </w:num>
  <w:num w:numId="2" w16cid:durableId="296379001">
    <w:abstractNumId w:val="3"/>
  </w:num>
  <w:num w:numId="3" w16cid:durableId="275336662">
    <w:abstractNumId w:val="5"/>
  </w:num>
  <w:num w:numId="4" w16cid:durableId="1115488617">
    <w:abstractNumId w:val="6"/>
  </w:num>
  <w:num w:numId="5" w16cid:durableId="193808055">
    <w:abstractNumId w:val="7"/>
  </w:num>
  <w:num w:numId="6" w16cid:durableId="1204363154">
    <w:abstractNumId w:val="8"/>
  </w:num>
  <w:num w:numId="7" w16cid:durableId="477311262">
    <w:abstractNumId w:val="1"/>
  </w:num>
  <w:num w:numId="8" w16cid:durableId="1543975552">
    <w:abstractNumId w:val="0"/>
  </w:num>
  <w:num w:numId="9" w16cid:durableId="1015379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0BED"/>
    <w:rsid w:val="00127D90"/>
    <w:rsid w:val="001E7A40"/>
    <w:rsid w:val="001F6082"/>
    <w:rsid w:val="00244D06"/>
    <w:rsid w:val="00322FD4"/>
    <w:rsid w:val="00415310"/>
    <w:rsid w:val="00421AF6"/>
    <w:rsid w:val="00450BED"/>
    <w:rsid w:val="00495723"/>
    <w:rsid w:val="005A1FF5"/>
    <w:rsid w:val="00630A23"/>
    <w:rsid w:val="00636E19"/>
    <w:rsid w:val="008F1FF7"/>
    <w:rsid w:val="009832E5"/>
    <w:rsid w:val="00B05560"/>
    <w:rsid w:val="00CA4F68"/>
    <w:rsid w:val="00F359D7"/>
    <w:rsid w:val="00FA4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BFB6E9"/>
  <w15:chartTrackingRefBased/>
  <w15:docId w15:val="{679F185E-E103-484D-A615-9AF1A7541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36E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4">
    <w:name w:val="List Paragraph"/>
    <w:basedOn w:val="a"/>
    <w:uiPriority w:val="34"/>
    <w:qFormat/>
    <w:rsid w:val="001E7A40"/>
    <w:pPr>
      <w:ind w:left="720"/>
      <w:contextualSpacing/>
    </w:pPr>
  </w:style>
  <w:style w:type="table" w:styleId="a5">
    <w:name w:val="Table Grid"/>
    <w:basedOn w:val="a1"/>
    <w:uiPriority w:val="59"/>
    <w:rsid w:val="005A1FF5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5A1FF5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5A1F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069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://www.sunhome.ru/cards/28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14</Pages>
  <Words>2527</Words>
  <Characters>14410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Руслан Дуркин</dc:creator>
  <cp:keywords/>
  <dc:description/>
  <cp:lastModifiedBy>Руслан Дуркин</cp:lastModifiedBy>
  <cp:revision>4</cp:revision>
  <dcterms:created xsi:type="dcterms:W3CDTF">2023-04-10T17:48:00Z</dcterms:created>
  <dcterms:modified xsi:type="dcterms:W3CDTF">2023-04-16T13:55:00Z</dcterms:modified>
</cp:coreProperties>
</file>