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D4E" w:rsidRPr="00EF7D4E" w:rsidRDefault="00EF7D4E" w:rsidP="00EF7D4E">
      <w:pPr>
        <w:pStyle w:val="aa"/>
        <w:jc w:val="right"/>
        <w:rPr>
          <w:rFonts w:ascii="Times New Roman" w:hAnsi="Times New Roman" w:cs="Times New Roman"/>
          <w:sz w:val="24"/>
        </w:rPr>
      </w:pPr>
      <w:proofErr w:type="spellStart"/>
      <w:r w:rsidRPr="00EF7D4E">
        <w:rPr>
          <w:rFonts w:ascii="Times New Roman" w:hAnsi="Times New Roman" w:cs="Times New Roman"/>
          <w:sz w:val="24"/>
        </w:rPr>
        <w:t>Букаева</w:t>
      </w:r>
      <w:proofErr w:type="spellEnd"/>
      <w:r w:rsidRPr="00EF7D4E">
        <w:rPr>
          <w:rFonts w:ascii="Times New Roman" w:hAnsi="Times New Roman" w:cs="Times New Roman"/>
          <w:sz w:val="24"/>
        </w:rPr>
        <w:t xml:space="preserve"> Татьяна Ивановна МБДОУ №5 «Сказка»,</w:t>
      </w:r>
    </w:p>
    <w:p w:rsidR="00EF7D4E" w:rsidRPr="00EF7D4E" w:rsidRDefault="00EF7D4E" w:rsidP="00EF7D4E">
      <w:pPr>
        <w:pStyle w:val="aa"/>
        <w:jc w:val="right"/>
        <w:rPr>
          <w:rFonts w:ascii="Times New Roman" w:hAnsi="Times New Roman" w:cs="Times New Roman"/>
          <w:sz w:val="24"/>
        </w:rPr>
      </w:pPr>
      <w:r w:rsidRPr="00EF7D4E">
        <w:rPr>
          <w:rFonts w:ascii="Times New Roman" w:hAnsi="Times New Roman" w:cs="Times New Roman"/>
          <w:sz w:val="24"/>
        </w:rPr>
        <w:t xml:space="preserve"> г</w:t>
      </w:r>
      <w:proofErr w:type="gramStart"/>
      <w:r w:rsidRPr="00EF7D4E">
        <w:rPr>
          <w:rFonts w:ascii="Times New Roman" w:hAnsi="Times New Roman" w:cs="Times New Roman"/>
          <w:sz w:val="24"/>
        </w:rPr>
        <w:t>.П</w:t>
      </w:r>
      <w:proofErr w:type="gramEnd"/>
      <w:r w:rsidRPr="00EF7D4E">
        <w:rPr>
          <w:rFonts w:ascii="Times New Roman" w:hAnsi="Times New Roman" w:cs="Times New Roman"/>
          <w:sz w:val="24"/>
        </w:rPr>
        <w:t>оронайск, Сахалинская область</w:t>
      </w:r>
    </w:p>
    <w:p w:rsidR="00EF7D4E" w:rsidRDefault="00EF7D4E" w:rsidP="00EF7D4E">
      <w:pPr>
        <w:pStyle w:val="aa"/>
        <w:jc w:val="right"/>
        <w:rPr>
          <w:rFonts w:ascii="Times New Roman" w:hAnsi="Times New Roman" w:cs="Times New Roman"/>
          <w:b/>
          <w:sz w:val="28"/>
        </w:rPr>
      </w:pPr>
    </w:p>
    <w:p w:rsidR="00EF7D4E" w:rsidRPr="00EF7D4E" w:rsidRDefault="00EF7D4E" w:rsidP="00EF7D4E">
      <w:pPr>
        <w:pStyle w:val="aa"/>
        <w:jc w:val="right"/>
        <w:rPr>
          <w:rFonts w:ascii="Times New Roman" w:hAnsi="Times New Roman" w:cs="Times New Roman"/>
          <w:b/>
          <w:sz w:val="28"/>
        </w:rPr>
      </w:pPr>
    </w:p>
    <w:p w:rsidR="00EF7D4E" w:rsidRPr="009B54B4" w:rsidRDefault="009B54B4" w:rsidP="00EF7D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4B4">
        <w:rPr>
          <w:rFonts w:ascii="Times New Roman" w:hAnsi="Times New Roman" w:cs="Times New Roman"/>
          <w:b/>
          <w:sz w:val="28"/>
          <w:szCs w:val="28"/>
        </w:rPr>
        <w:t>Опыт работы</w:t>
      </w:r>
    </w:p>
    <w:p w:rsidR="009B54B4" w:rsidRPr="009B54B4" w:rsidRDefault="009B54B4" w:rsidP="009B54B4">
      <w:pPr>
        <w:pStyle w:val="aa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B54B4">
        <w:rPr>
          <w:rFonts w:ascii="Times New Roman" w:hAnsi="Times New Roman" w:cs="Times New Roman"/>
          <w:b/>
          <w:bCs/>
          <w:sz w:val="28"/>
          <w:szCs w:val="28"/>
        </w:rPr>
        <w:t xml:space="preserve">«Использование метода </w:t>
      </w:r>
      <w:proofErr w:type="spellStart"/>
      <w:r w:rsidRPr="009B54B4">
        <w:rPr>
          <w:rFonts w:ascii="Times New Roman" w:hAnsi="Times New Roman" w:cs="Times New Roman"/>
          <w:b/>
          <w:bCs/>
          <w:sz w:val="28"/>
          <w:szCs w:val="28"/>
        </w:rPr>
        <w:t>синквейн</w:t>
      </w:r>
      <w:proofErr w:type="spellEnd"/>
      <w:r w:rsidRPr="009B54B4">
        <w:rPr>
          <w:rFonts w:ascii="Times New Roman" w:hAnsi="Times New Roman" w:cs="Times New Roman"/>
          <w:b/>
          <w:bCs/>
          <w:sz w:val="28"/>
          <w:szCs w:val="28"/>
        </w:rPr>
        <w:t xml:space="preserve"> в  развитии связной речи у детей дошкольного возраста с ТНР»</w:t>
      </w:r>
    </w:p>
    <w:p w:rsidR="009B54B4" w:rsidRPr="009B54B4" w:rsidRDefault="009B54B4" w:rsidP="009B54B4">
      <w:pPr>
        <w:pStyle w:val="aa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9B54B4" w:rsidRPr="009B54B4" w:rsidRDefault="009B54B4" w:rsidP="009B54B4">
      <w:pPr>
        <w:pStyle w:val="aa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9B54B4">
        <w:rPr>
          <w:rFonts w:ascii="Times New Roman" w:hAnsi="Times New Roman" w:cs="Times New Roman"/>
          <w:b/>
          <w:i/>
          <w:sz w:val="28"/>
          <w:szCs w:val="28"/>
        </w:rPr>
        <w:t xml:space="preserve">«Сила речи состоит в умении </w:t>
      </w:r>
    </w:p>
    <w:p w:rsidR="009B54B4" w:rsidRPr="009B54B4" w:rsidRDefault="009B54B4" w:rsidP="009B54B4">
      <w:pPr>
        <w:pStyle w:val="aa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9B54B4">
        <w:rPr>
          <w:rFonts w:ascii="Times New Roman" w:hAnsi="Times New Roman" w:cs="Times New Roman"/>
          <w:b/>
          <w:i/>
          <w:sz w:val="28"/>
          <w:szCs w:val="28"/>
        </w:rPr>
        <w:t>выразить многое в немногих словах»</w:t>
      </w:r>
    </w:p>
    <w:p w:rsidR="009B54B4" w:rsidRPr="009B54B4" w:rsidRDefault="009B54B4" w:rsidP="009B54B4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9B54B4">
        <w:rPr>
          <w:rFonts w:ascii="Times New Roman" w:hAnsi="Times New Roman" w:cs="Times New Roman"/>
          <w:b/>
          <w:i/>
          <w:sz w:val="28"/>
          <w:szCs w:val="28"/>
        </w:rPr>
        <w:t>Плутарх</w:t>
      </w:r>
    </w:p>
    <w:p w:rsidR="009B54B4" w:rsidRPr="009B54B4" w:rsidRDefault="009B54B4" w:rsidP="009B54B4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</w:p>
    <w:p w:rsidR="009B54B4" w:rsidRPr="00AA6440" w:rsidRDefault="000A2A9F" w:rsidP="00AA6440">
      <w:pPr>
        <w:pStyle w:val="a9"/>
        <w:tabs>
          <w:tab w:val="left" w:pos="1731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9B54B4" w:rsidRPr="00AA6440">
        <w:rPr>
          <w:rFonts w:ascii="Times New Roman" w:hAnsi="Times New Roman" w:cs="Times New Roman"/>
          <w:bCs/>
          <w:sz w:val="28"/>
          <w:szCs w:val="28"/>
        </w:rPr>
        <w:t>В условиях введения ФГОС перед педагогами дошкольного образования встает много вопросов, как сделать современного дошкольника социально мобильным, подготовить к школьному обучению.</w:t>
      </w:r>
    </w:p>
    <w:p w:rsidR="00BC4FAD" w:rsidRDefault="000A2A9F" w:rsidP="00304479">
      <w:pPr>
        <w:pStyle w:val="a9"/>
        <w:tabs>
          <w:tab w:val="left" w:pos="1731"/>
        </w:tabs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04479" w:rsidRDefault="000A2A9F" w:rsidP="00304479">
      <w:pPr>
        <w:pStyle w:val="a9"/>
        <w:tabs>
          <w:tab w:val="left" w:pos="1731"/>
        </w:tabs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54B4" w:rsidRPr="00AA6440">
        <w:rPr>
          <w:rFonts w:ascii="Times New Roman" w:hAnsi="Times New Roman" w:cs="Times New Roman"/>
          <w:bCs/>
          <w:sz w:val="28"/>
          <w:szCs w:val="28"/>
        </w:rPr>
        <w:t xml:space="preserve"> Современная логопедия находится в постоянном активном поиске путей совершенствования и оптимизации процесса обучения и развития детей на разных возрастных этапах и в различных образовательных условиях, которые характерны для детей с особыми образовательными потребностями. </w:t>
      </w:r>
    </w:p>
    <w:p w:rsidR="00BC4FAD" w:rsidRDefault="00BC4FAD" w:rsidP="00F910A1">
      <w:pPr>
        <w:pStyle w:val="a9"/>
        <w:tabs>
          <w:tab w:val="left" w:pos="1731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910A1" w:rsidRDefault="000A2A9F" w:rsidP="00F910A1">
      <w:pPr>
        <w:pStyle w:val="a9"/>
        <w:tabs>
          <w:tab w:val="left" w:pos="1731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B54B4" w:rsidRPr="00AA6440">
        <w:rPr>
          <w:rFonts w:ascii="Times New Roman" w:hAnsi="Times New Roman" w:cs="Times New Roman"/>
          <w:sz w:val="28"/>
          <w:szCs w:val="28"/>
        </w:rPr>
        <w:t xml:space="preserve">Родной язык – это средство общения, выражения и формирования мыслей и, таким образом, служит «активным могучим средством всестороннего развития личности ребенка». (А.И.Сорокина). Чем богаче и правильнее речь ребенка, тем легче ему высказывать свои мысли, тем содержательнее его общение со сверстниками, взрослыми. </w:t>
      </w:r>
    </w:p>
    <w:p w:rsidR="00BC4FAD" w:rsidRDefault="00BC4FAD" w:rsidP="00F910A1">
      <w:pPr>
        <w:pStyle w:val="a9"/>
        <w:tabs>
          <w:tab w:val="left" w:pos="1731"/>
        </w:tabs>
        <w:ind w:left="0"/>
        <w:jc w:val="both"/>
        <w:rPr>
          <w:rStyle w:val="a8"/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0B98" w:rsidRPr="00F910A1" w:rsidRDefault="000A2A9F" w:rsidP="00F910A1">
      <w:pPr>
        <w:pStyle w:val="a9"/>
        <w:tabs>
          <w:tab w:val="left" w:pos="1731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color w:val="000000"/>
          <w:sz w:val="28"/>
          <w:szCs w:val="28"/>
        </w:rPr>
        <w:t xml:space="preserve">  </w:t>
      </w:r>
      <w:r w:rsidR="00CF0B98" w:rsidRPr="00F910A1">
        <w:rPr>
          <w:rStyle w:val="a8"/>
          <w:rFonts w:ascii="Times New Roman" w:hAnsi="Times New Roman" w:cs="Times New Roman"/>
          <w:i w:val="0"/>
          <w:color w:val="000000"/>
          <w:sz w:val="28"/>
          <w:szCs w:val="28"/>
        </w:rPr>
        <w:t xml:space="preserve">Общение – одна из форм человеческого взаимодействия. С момента появления ребенка на свет мама, а вслед за ней и другие близкие начинают побуждать ребенка к общению.  Потребность в речевом общении развивается у ребенка не сама по себе, а через общение и взаимодействие </w:t>
      </w:r>
      <w:proofErr w:type="gramStart"/>
      <w:r w:rsidR="00CF0B98" w:rsidRPr="00F910A1">
        <w:rPr>
          <w:rStyle w:val="a8"/>
          <w:rFonts w:ascii="Times New Roman" w:hAnsi="Times New Roman" w:cs="Times New Roman"/>
          <w:i w:val="0"/>
          <w:color w:val="000000"/>
          <w:sz w:val="28"/>
          <w:szCs w:val="28"/>
        </w:rPr>
        <w:t>со</w:t>
      </w:r>
      <w:proofErr w:type="gramEnd"/>
      <w:r w:rsidR="00CF0B98" w:rsidRPr="00F910A1">
        <w:rPr>
          <w:rStyle w:val="a8"/>
          <w:rFonts w:ascii="Times New Roman" w:hAnsi="Times New Roman" w:cs="Times New Roman"/>
          <w:i w:val="0"/>
          <w:color w:val="000000"/>
          <w:sz w:val="28"/>
          <w:szCs w:val="28"/>
        </w:rPr>
        <w:t xml:space="preserve"> взрослым.</w:t>
      </w:r>
    </w:p>
    <w:p w:rsidR="00F910A1" w:rsidRPr="00AA6440" w:rsidRDefault="000A2A9F" w:rsidP="00F910A1">
      <w:pPr>
        <w:pStyle w:val="a9"/>
        <w:tabs>
          <w:tab w:val="left" w:pos="1731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10A1" w:rsidRPr="00AA6440">
        <w:rPr>
          <w:rFonts w:ascii="Times New Roman" w:hAnsi="Times New Roman" w:cs="Times New Roman"/>
          <w:sz w:val="28"/>
          <w:szCs w:val="28"/>
        </w:rPr>
        <w:t>В настоящее время наблюдается огромный рост детской речевой патологии, поэтому устранение нарушений речи необходимо начинать как можно раньше.</w:t>
      </w:r>
    </w:p>
    <w:p w:rsidR="00CF0B98" w:rsidRPr="00F910A1" w:rsidRDefault="000A2A9F" w:rsidP="00F910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F910A1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CF0B98" w:rsidRPr="00AA6440">
        <w:rPr>
          <w:rFonts w:ascii="Times New Roman" w:hAnsi="Times New Roman" w:cs="Times New Roman"/>
          <w:color w:val="000000"/>
          <w:sz w:val="28"/>
          <w:szCs w:val="28"/>
        </w:rPr>
        <w:t>яжелые нарушения речи (ТНР) – это группа речевых нарушений, которая включает в себя целый перечень медицинских и логопедических диагнозов.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910A1">
        <w:rPr>
          <w:rFonts w:ascii="Times New Roman" w:hAnsi="Times New Roman" w:cs="Times New Roman"/>
          <w:color w:val="000000"/>
          <w:sz w:val="28"/>
          <w:szCs w:val="28"/>
        </w:rPr>
        <w:t>ТНР</w:t>
      </w:r>
      <w:r w:rsidR="00BC4FAD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F0B98" w:rsidRPr="00F910A1">
        <w:rPr>
          <w:rFonts w:ascii="Times New Roman" w:hAnsi="Times New Roman" w:cs="Times New Roman"/>
          <w:color w:val="000000"/>
          <w:sz w:val="28"/>
          <w:szCs w:val="28"/>
        </w:rPr>
        <w:t>это</w:t>
      </w:r>
      <w:proofErr w:type="spellEnd"/>
      <w:r w:rsidR="00CF0B98" w:rsidRPr="00F910A1">
        <w:rPr>
          <w:rFonts w:ascii="Times New Roman" w:hAnsi="Times New Roman" w:cs="Times New Roman"/>
          <w:color w:val="000000"/>
          <w:sz w:val="28"/>
          <w:szCs w:val="28"/>
        </w:rPr>
        <w:t xml:space="preserve"> стойкие специфические отклонения в формировании всех компонентов речи (грамматического строя, звукопроизношения, фонематических процессов, просодической организации звукового потока), отмечающихся у детей при сохранном слухе и нормальном интеллекте.</w:t>
      </w:r>
    </w:p>
    <w:p w:rsidR="00CF0B98" w:rsidRPr="00AA6440" w:rsidRDefault="000A2A9F" w:rsidP="00AA64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CF0B98" w:rsidRPr="00AA6440">
        <w:rPr>
          <w:sz w:val="28"/>
          <w:szCs w:val="28"/>
        </w:rPr>
        <w:t>К</w:t>
      </w:r>
      <w:r w:rsidR="00CF0B98" w:rsidRPr="00B5640E">
        <w:rPr>
          <w:sz w:val="28"/>
          <w:szCs w:val="28"/>
        </w:rPr>
        <w:t xml:space="preserve"> группе ТНР принадлежат</w:t>
      </w:r>
      <w:r w:rsidR="00F910A1">
        <w:rPr>
          <w:sz w:val="28"/>
          <w:szCs w:val="28"/>
        </w:rPr>
        <w:t>:</w:t>
      </w:r>
      <w:r w:rsidR="00CF0B98" w:rsidRPr="00B5640E">
        <w:rPr>
          <w:sz w:val="28"/>
          <w:szCs w:val="28"/>
        </w:rPr>
        <w:t xml:space="preserve"> ОНР и ФФНР с полиморфным </w:t>
      </w:r>
      <w:r w:rsidR="00CF0B98" w:rsidRPr="00AA6440">
        <w:rPr>
          <w:sz w:val="28"/>
          <w:szCs w:val="28"/>
        </w:rPr>
        <w:t xml:space="preserve">(две или несколько групп звуков) </w:t>
      </w:r>
      <w:r w:rsidR="00CF0B98" w:rsidRPr="00B5640E">
        <w:rPr>
          <w:sz w:val="28"/>
          <w:szCs w:val="28"/>
        </w:rPr>
        <w:t>нарушением звукопроизношения</w:t>
      </w:r>
      <w:proofErr w:type="gramStart"/>
      <w:r w:rsidR="00CF0B98" w:rsidRPr="00AA6440">
        <w:rPr>
          <w:sz w:val="28"/>
          <w:szCs w:val="28"/>
        </w:rPr>
        <w:t xml:space="preserve"> .</w:t>
      </w:r>
      <w:proofErr w:type="gramEnd"/>
    </w:p>
    <w:p w:rsidR="00CF0B98" w:rsidRPr="00AA6440" w:rsidRDefault="00CF0B98" w:rsidP="00AA64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C540F" w:rsidRDefault="005F2E2F" w:rsidP="00AA6440">
      <w:pPr>
        <w:pStyle w:val="a3"/>
        <w:shd w:val="clear" w:color="auto" w:fill="FFFFFF"/>
        <w:spacing w:before="0" w:beforeAutospacing="0" w:after="0" w:afterAutospacing="0"/>
        <w:jc w:val="both"/>
        <w:rPr>
          <w:rFonts w:ascii="lato" w:hAnsi="lato"/>
          <w:color w:val="617381"/>
          <w:sz w:val="31"/>
          <w:szCs w:val="31"/>
          <w:shd w:val="clear" w:color="auto" w:fill="FAFCFF"/>
        </w:rPr>
      </w:pPr>
      <w:r>
        <w:rPr>
          <w:color w:val="000000"/>
          <w:sz w:val="28"/>
          <w:szCs w:val="28"/>
        </w:rPr>
        <w:t xml:space="preserve"> </w:t>
      </w:r>
      <w:r w:rsidR="00CF0B98" w:rsidRPr="00AA6440">
        <w:rPr>
          <w:color w:val="000000"/>
          <w:sz w:val="28"/>
          <w:szCs w:val="28"/>
        </w:rPr>
        <w:t xml:space="preserve"> У детей с ТНР, в большинстве случаев</w:t>
      </w:r>
      <w:r w:rsidR="00F910A1">
        <w:rPr>
          <w:color w:val="000000"/>
          <w:sz w:val="28"/>
          <w:szCs w:val="28"/>
        </w:rPr>
        <w:t>,</w:t>
      </w:r>
      <w:r w:rsidR="00CF0B98" w:rsidRPr="00AA6440">
        <w:rPr>
          <w:color w:val="000000"/>
          <w:sz w:val="28"/>
          <w:szCs w:val="28"/>
        </w:rPr>
        <w:t xml:space="preserve"> не наблюдаются проблемы со слухом и интеллектом, но для них характерны серьезные речевые дефекты.</w:t>
      </w:r>
    </w:p>
    <w:p w:rsidR="00CF0B98" w:rsidRPr="000A2A9F" w:rsidRDefault="008C540F" w:rsidP="000A2A9F">
      <w:pPr>
        <w:pStyle w:val="aa"/>
        <w:jc w:val="both"/>
        <w:rPr>
          <w:rFonts w:ascii="Times New Roman" w:hAnsi="Times New Roman" w:cs="Times New Roman"/>
          <w:sz w:val="28"/>
        </w:rPr>
      </w:pPr>
      <w:r w:rsidRPr="000A2A9F">
        <w:rPr>
          <w:rFonts w:ascii="Times New Roman" w:hAnsi="Times New Roman" w:cs="Times New Roman"/>
          <w:sz w:val="28"/>
        </w:rPr>
        <w:t xml:space="preserve">  </w:t>
      </w:r>
      <w:proofErr w:type="gramStart"/>
      <w:r w:rsidRPr="000A2A9F">
        <w:rPr>
          <w:rFonts w:ascii="Times New Roman" w:hAnsi="Times New Roman" w:cs="Times New Roman"/>
          <w:sz w:val="28"/>
        </w:rPr>
        <w:t>Организация получения образования обучающимися с ТНР регламентирована ст. 79 ФЗ РФ 273 «Об образовании».</w:t>
      </w:r>
      <w:proofErr w:type="gramEnd"/>
      <w:r w:rsidRPr="000A2A9F">
        <w:rPr>
          <w:rFonts w:ascii="Times New Roman" w:hAnsi="Times New Roman" w:cs="Times New Roman"/>
          <w:sz w:val="28"/>
        </w:rPr>
        <w:t xml:space="preserve"> Согласно закону общее образование детей с ОВЗ осуществляется в учреждениях, осуществляющих образовательную деятельность по АООП.</w:t>
      </w:r>
    </w:p>
    <w:p w:rsidR="000A2A9F" w:rsidRDefault="000A2A9F" w:rsidP="00AA6440">
      <w:pPr>
        <w:pStyle w:val="a3"/>
        <w:shd w:val="clear" w:color="auto" w:fill="FFFFFF"/>
        <w:spacing w:before="0" w:beforeAutospacing="0" w:after="173" w:afterAutospacing="0"/>
        <w:jc w:val="both"/>
        <w:rPr>
          <w:rStyle w:val="a8"/>
          <w:b/>
          <w:bCs/>
          <w:i w:val="0"/>
          <w:color w:val="000000"/>
          <w:sz w:val="28"/>
          <w:szCs w:val="28"/>
        </w:rPr>
      </w:pPr>
    </w:p>
    <w:p w:rsidR="00CF0B98" w:rsidRPr="00AA6440" w:rsidRDefault="00CF0B98" w:rsidP="00AA6440">
      <w:pPr>
        <w:pStyle w:val="a3"/>
        <w:shd w:val="clear" w:color="auto" w:fill="FFFFFF"/>
        <w:spacing w:before="0" w:beforeAutospacing="0" w:after="173" w:afterAutospacing="0"/>
        <w:jc w:val="both"/>
        <w:rPr>
          <w:b/>
          <w:color w:val="000000"/>
          <w:sz w:val="28"/>
          <w:szCs w:val="28"/>
        </w:rPr>
      </w:pPr>
      <w:r w:rsidRPr="00AA6440">
        <w:rPr>
          <w:rStyle w:val="a8"/>
          <w:b/>
          <w:bCs/>
          <w:i w:val="0"/>
          <w:color w:val="000000"/>
          <w:sz w:val="28"/>
          <w:szCs w:val="28"/>
        </w:rPr>
        <w:t>Проблема</w:t>
      </w:r>
      <w:r w:rsidR="000A2A9F">
        <w:rPr>
          <w:rStyle w:val="a8"/>
          <w:b/>
          <w:bCs/>
          <w:i w:val="0"/>
          <w:color w:val="000000"/>
          <w:sz w:val="28"/>
          <w:szCs w:val="28"/>
        </w:rPr>
        <w:t>.</w:t>
      </w:r>
    </w:p>
    <w:p w:rsidR="008B63FF" w:rsidRDefault="008B63FF" w:rsidP="00AA6440">
      <w:pPr>
        <w:pStyle w:val="a3"/>
        <w:shd w:val="clear" w:color="auto" w:fill="FFFFFF"/>
        <w:spacing w:before="0" w:beforeAutospacing="0" w:after="173" w:afterAutospacing="0"/>
        <w:jc w:val="both"/>
        <w:rPr>
          <w:rStyle w:val="a8"/>
          <w:bCs/>
          <w:i w:val="0"/>
          <w:color w:val="000000"/>
          <w:sz w:val="28"/>
          <w:szCs w:val="28"/>
        </w:rPr>
      </w:pPr>
      <w:r>
        <w:rPr>
          <w:rStyle w:val="a8"/>
          <w:bCs/>
          <w:i w:val="0"/>
          <w:color w:val="000000"/>
          <w:sz w:val="28"/>
          <w:szCs w:val="28"/>
        </w:rPr>
        <w:t xml:space="preserve">1. </w:t>
      </w:r>
      <w:r w:rsidR="00CF0B98" w:rsidRPr="00AA6440">
        <w:rPr>
          <w:rStyle w:val="a8"/>
          <w:bCs/>
          <w:i w:val="0"/>
          <w:color w:val="000000"/>
          <w:sz w:val="28"/>
          <w:szCs w:val="28"/>
        </w:rPr>
        <w:t>Как научить детей активно испо</w:t>
      </w:r>
      <w:r>
        <w:rPr>
          <w:rStyle w:val="a8"/>
          <w:bCs/>
          <w:i w:val="0"/>
          <w:color w:val="000000"/>
          <w:sz w:val="28"/>
          <w:szCs w:val="28"/>
        </w:rPr>
        <w:t>льзовать словарный запас в речи?</w:t>
      </w:r>
    </w:p>
    <w:p w:rsidR="008B63FF" w:rsidRDefault="008B63FF" w:rsidP="00AA6440">
      <w:pPr>
        <w:pStyle w:val="a3"/>
        <w:shd w:val="clear" w:color="auto" w:fill="FFFFFF"/>
        <w:spacing w:before="0" w:beforeAutospacing="0" w:after="173" w:afterAutospacing="0"/>
        <w:jc w:val="both"/>
        <w:rPr>
          <w:rStyle w:val="a8"/>
          <w:bCs/>
          <w:i w:val="0"/>
          <w:color w:val="000000"/>
          <w:sz w:val="28"/>
          <w:szCs w:val="28"/>
        </w:rPr>
      </w:pPr>
      <w:r>
        <w:rPr>
          <w:rStyle w:val="a8"/>
          <w:bCs/>
          <w:i w:val="0"/>
          <w:color w:val="000000"/>
          <w:sz w:val="28"/>
          <w:szCs w:val="28"/>
        </w:rPr>
        <w:t>2. Как</w:t>
      </w:r>
      <w:r w:rsidR="00CF0B98" w:rsidRPr="00AA6440">
        <w:rPr>
          <w:rStyle w:val="a8"/>
          <w:bCs/>
          <w:i w:val="0"/>
          <w:color w:val="000000"/>
          <w:sz w:val="28"/>
          <w:szCs w:val="28"/>
        </w:rPr>
        <w:t xml:space="preserve"> научить</w:t>
      </w:r>
      <w:r>
        <w:rPr>
          <w:rStyle w:val="a8"/>
          <w:bCs/>
          <w:i w:val="0"/>
          <w:color w:val="000000"/>
          <w:sz w:val="28"/>
          <w:szCs w:val="28"/>
        </w:rPr>
        <w:t xml:space="preserve"> «правильно и красиво» говорить? </w:t>
      </w:r>
    </w:p>
    <w:p w:rsidR="00CF0B98" w:rsidRPr="00AA6440" w:rsidRDefault="008B63FF" w:rsidP="00AA6440">
      <w:pPr>
        <w:pStyle w:val="a3"/>
        <w:shd w:val="clear" w:color="auto" w:fill="FFFFFF"/>
        <w:spacing w:before="0" w:beforeAutospacing="0" w:after="173" w:afterAutospacing="0"/>
        <w:jc w:val="both"/>
        <w:rPr>
          <w:rStyle w:val="a8"/>
          <w:bCs/>
          <w:i w:val="0"/>
          <w:color w:val="000000"/>
          <w:sz w:val="28"/>
          <w:szCs w:val="28"/>
        </w:rPr>
      </w:pPr>
      <w:r>
        <w:rPr>
          <w:rStyle w:val="a8"/>
          <w:bCs/>
          <w:i w:val="0"/>
          <w:color w:val="000000"/>
          <w:sz w:val="28"/>
          <w:szCs w:val="28"/>
        </w:rPr>
        <w:t>3. Как</w:t>
      </w:r>
      <w:r w:rsidR="00CF0B98" w:rsidRPr="00AA6440">
        <w:rPr>
          <w:rStyle w:val="a8"/>
          <w:bCs/>
          <w:i w:val="0"/>
          <w:color w:val="000000"/>
          <w:sz w:val="28"/>
          <w:szCs w:val="28"/>
        </w:rPr>
        <w:t xml:space="preserve"> привлечь детское внимание к занятиям словотворчеством?</w:t>
      </w:r>
    </w:p>
    <w:p w:rsidR="008F6C3A" w:rsidRPr="00AA6440" w:rsidRDefault="008B63FF" w:rsidP="00AA6440">
      <w:pPr>
        <w:pStyle w:val="a3"/>
        <w:shd w:val="clear" w:color="auto" w:fill="FFFFFF"/>
        <w:spacing w:before="0" w:beforeAutospacing="0" w:after="173" w:afterAutospacing="0"/>
        <w:jc w:val="both"/>
        <w:rPr>
          <w:rStyle w:val="a8"/>
          <w:bCs/>
          <w:i w:val="0"/>
          <w:color w:val="000000"/>
          <w:sz w:val="28"/>
          <w:szCs w:val="28"/>
        </w:rPr>
      </w:pPr>
      <w:r>
        <w:rPr>
          <w:rStyle w:val="a8"/>
          <w:bCs/>
          <w:i w:val="0"/>
          <w:color w:val="000000"/>
          <w:sz w:val="28"/>
          <w:szCs w:val="28"/>
        </w:rPr>
        <w:t xml:space="preserve">   </w:t>
      </w:r>
      <w:r w:rsidR="008F6C3A" w:rsidRPr="00AA6440">
        <w:rPr>
          <w:rStyle w:val="a8"/>
          <w:bCs/>
          <w:i w:val="0"/>
          <w:color w:val="000000"/>
          <w:sz w:val="28"/>
          <w:szCs w:val="28"/>
        </w:rPr>
        <w:t>Проблема формирования речи у детей дошкольного возраста является важной и трудно решаемой задачей. Успешное  решение этой задачи необходимо как для подготовки детей к предстоящему школьному обучению, так и для комфортного общения с окружающими. Однако разв</w:t>
      </w:r>
      <w:r w:rsidR="001D157C" w:rsidRPr="00AA6440">
        <w:rPr>
          <w:rStyle w:val="a8"/>
          <w:bCs/>
          <w:i w:val="0"/>
          <w:color w:val="000000"/>
          <w:sz w:val="28"/>
          <w:szCs w:val="28"/>
        </w:rPr>
        <w:t>итие речи у де</w:t>
      </w:r>
      <w:r w:rsidR="008F6C3A" w:rsidRPr="00AA6440">
        <w:rPr>
          <w:rStyle w:val="a8"/>
          <w:bCs/>
          <w:i w:val="0"/>
          <w:color w:val="000000"/>
          <w:sz w:val="28"/>
          <w:szCs w:val="28"/>
        </w:rPr>
        <w:t xml:space="preserve">тей в настоящем  времени </w:t>
      </w:r>
      <w:r w:rsidR="008F6C3A" w:rsidRPr="000A2A9F">
        <w:rPr>
          <w:rStyle w:val="a8"/>
          <w:bCs/>
          <w:i w:val="0"/>
          <w:color w:val="000000"/>
          <w:sz w:val="28"/>
          <w:szCs w:val="28"/>
        </w:rPr>
        <w:t xml:space="preserve">представляет собой актуальную проблему, </w:t>
      </w:r>
      <w:r w:rsidR="008F6C3A" w:rsidRPr="00AA6440">
        <w:rPr>
          <w:rStyle w:val="a8"/>
          <w:bCs/>
          <w:i w:val="0"/>
          <w:color w:val="000000"/>
          <w:sz w:val="28"/>
          <w:szCs w:val="28"/>
        </w:rPr>
        <w:t>что обусловлено значимостью связной речи для дошкольников.</w:t>
      </w:r>
    </w:p>
    <w:p w:rsidR="00F5302A" w:rsidRPr="009B54B4" w:rsidRDefault="00490811" w:rsidP="00F910A1">
      <w:pPr>
        <w:pStyle w:val="a3"/>
        <w:shd w:val="clear" w:color="auto" w:fill="FFFFFF"/>
        <w:spacing w:before="0" w:beforeAutospacing="0" w:after="173" w:afterAutospacing="0"/>
        <w:jc w:val="both"/>
        <w:rPr>
          <w:rStyle w:val="a8"/>
          <w:i w:val="0"/>
          <w:color w:val="000000"/>
          <w:sz w:val="28"/>
          <w:szCs w:val="28"/>
        </w:rPr>
      </w:pPr>
      <w:r w:rsidRPr="00490811">
        <w:rPr>
          <w:rStyle w:val="a8"/>
          <w:bCs/>
          <w:i w:val="0"/>
          <w:color w:val="000000"/>
          <w:sz w:val="28"/>
          <w:szCs w:val="28"/>
        </w:rPr>
        <w:t xml:space="preserve">  </w:t>
      </w:r>
      <w:r>
        <w:rPr>
          <w:rStyle w:val="a8"/>
          <w:bCs/>
          <w:i w:val="0"/>
          <w:color w:val="000000"/>
          <w:sz w:val="28"/>
          <w:szCs w:val="28"/>
        </w:rPr>
        <w:t xml:space="preserve"> </w:t>
      </w:r>
      <w:r w:rsidR="008F6C3A" w:rsidRPr="00490811">
        <w:rPr>
          <w:rStyle w:val="a8"/>
          <w:bCs/>
          <w:i w:val="0"/>
          <w:color w:val="000000"/>
          <w:sz w:val="28"/>
          <w:szCs w:val="28"/>
        </w:rPr>
        <w:t>Практика</w:t>
      </w:r>
      <w:r w:rsidR="008F6C3A" w:rsidRPr="009B54B4">
        <w:rPr>
          <w:rStyle w:val="a8"/>
          <w:bCs/>
          <w:i w:val="0"/>
          <w:color w:val="000000"/>
          <w:sz w:val="28"/>
          <w:szCs w:val="28"/>
        </w:rPr>
        <w:t xml:space="preserve"> моей работы по развитию связной речи детей показала, что в качестве эффективного средства при работе с детьми</w:t>
      </w:r>
      <w:r w:rsidR="00016DD7" w:rsidRPr="009B54B4">
        <w:rPr>
          <w:rStyle w:val="a8"/>
          <w:bCs/>
          <w:i w:val="0"/>
          <w:color w:val="000000"/>
          <w:sz w:val="28"/>
          <w:szCs w:val="28"/>
        </w:rPr>
        <w:t xml:space="preserve"> можно использовать метод наглядного моделирования. </w:t>
      </w:r>
      <w:r w:rsidR="00F5302A" w:rsidRPr="009B54B4">
        <w:rPr>
          <w:rStyle w:val="a8"/>
          <w:bCs/>
          <w:i w:val="0"/>
          <w:color w:val="000000"/>
          <w:sz w:val="28"/>
          <w:szCs w:val="28"/>
        </w:rPr>
        <w:t xml:space="preserve">Одним из видов наглядного  моделирования  </w:t>
      </w:r>
      <w:r w:rsidR="00F5302A" w:rsidRPr="009B54B4">
        <w:rPr>
          <w:rStyle w:val="a8"/>
          <w:i w:val="0"/>
          <w:color w:val="000000"/>
          <w:sz w:val="28"/>
          <w:szCs w:val="28"/>
        </w:rPr>
        <w:t>в работе с детьми является «</w:t>
      </w:r>
      <w:proofErr w:type="spellStart"/>
      <w:r w:rsidR="00F5302A" w:rsidRPr="009B54B4">
        <w:rPr>
          <w:rStyle w:val="a8"/>
          <w:i w:val="0"/>
          <w:color w:val="000000"/>
          <w:sz w:val="28"/>
          <w:szCs w:val="28"/>
        </w:rPr>
        <w:t>Синквейн</w:t>
      </w:r>
      <w:proofErr w:type="spellEnd"/>
      <w:r w:rsidR="00F5302A" w:rsidRPr="009B54B4">
        <w:rPr>
          <w:rStyle w:val="a8"/>
          <w:i w:val="0"/>
          <w:color w:val="000000"/>
          <w:sz w:val="28"/>
          <w:szCs w:val="28"/>
        </w:rPr>
        <w:t>».</w:t>
      </w:r>
    </w:p>
    <w:p w:rsidR="00F5302A" w:rsidRPr="009B54B4" w:rsidRDefault="00490811" w:rsidP="00F5302A">
      <w:pPr>
        <w:tabs>
          <w:tab w:val="left" w:pos="1731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F5302A" w:rsidRPr="00490811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="00F5302A" w:rsidRPr="009B54B4">
        <w:rPr>
          <w:rFonts w:ascii="Times New Roman" w:hAnsi="Times New Roman" w:cs="Times New Roman"/>
          <w:sz w:val="28"/>
          <w:szCs w:val="28"/>
        </w:rPr>
        <w:t xml:space="preserve"> – слово французское, в переводе означает «стихотворение из пяти строк</w:t>
      </w:r>
      <w:r w:rsidR="00F7526E" w:rsidRPr="009B54B4">
        <w:rPr>
          <w:rFonts w:ascii="Times New Roman" w:hAnsi="Times New Roman" w:cs="Times New Roman"/>
          <w:sz w:val="28"/>
          <w:szCs w:val="28"/>
        </w:rPr>
        <w:t>». Технология</w:t>
      </w:r>
      <w:r w:rsidR="00F7526E" w:rsidRPr="009B54B4">
        <w:rPr>
          <w:rFonts w:ascii="Times New Roman" w:hAnsi="Times New Roman" w:cs="Times New Roman"/>
          <w:b/>
          <w:sz w:val="28"/>
          <w:szCs w:val="28"/>
        </w:rPr>
        <w:t xml:space="preserve"> разработана</w:t>
      </w:r>
      <w:r w:rsidR="00F7526E" w:rsidRPr="009B54B4">
        <w:rPr>
          <w:rFonts w:ascii="Times New Roman" w:hAnsi="Times New Roman" w:cs="Times New Roman"/>
          <w:sz w:val="28"/>
          <w:szCs w:val="28"/>
        </w:rPr>
        <w:t xml:space="preserve"> в конце </w:t>
      </w:r>
      <w:r w:rsidR="00F7526E" w:rsidRPr="009B54B4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F7526E" w:rsidRPr="009B54B4">
        <w:rPr>
          <w:rFonts w:ascii="Times New Roman" w:hAnsi="Times New Roman" w:cs="Times New Roman"/>
          <w:sz w:val="28"/>
          <w:szCs w:val="28"/>
        </w:rPr>
        <w:t xml:space="preserve"> века. </w:t>
      </w:r>
      <w:r w:rsidR="00F5302A" w:rsidRPr="009B54B4">
        <w:rPr>
          <w:rFonts w:ascii="Times New Roman" w:hAnsi="Times New Roman" w:cs="Times New Roman"/>
          <w:sz w:val="28"/>
          <w:szCs w:val="28"/>
        </w:rPr>
        <w:t xml:space="preserve">В России </w:t>
      </w:r>
      <w:proofErr w:type="spellStart"/>
      <w:r w:rsidR="00F5302A" w:rsidRPr="009B54B4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="00F5302A" w:rsidRPr="009B54B4">
        <w:rPr>
          <w:rFonts w:ascii="Times New Roman" w:hAnsi="Times New Roman" w:cs="Times New Roman"/>
          <w:sz w:val="28"/>
          <w:szCs w:val="28"/>
        </w:rPr>
        <w:t xml:space="preserve"> появился в 1997 году, как эффективный метод развития образной речи, который и сейчас остается </w:t>
      </w:r>
      <w:r w:rsidR="00F5302A" w:rsidRPr="009B54B4">
        <w:rPr>
          <w:rFonts w:ascii="Times New Roman" w:hAnsi="Times New Roman" w:cs="Times New Roman"/>
          <w:b/>
          <w:sz w:val="28"/>
          <w:szCs w:val="28"/>
        </w:rPr>
        <w:t>актуальным,</w:t>
      </w:r>
      <w:r w:rsidR="00AA6440">
        <w:rPr>
          <w:rFonts w:ascii="Times New Roman" w:hAnsi="Times New Roman" w:cs="Times New Roman"/>
          <w:sz w:val="28"/>
          <w:szCs w:val="28"/>
        </w:rPr>
        <w:t xml:space="preserve"> востребованным т.</w:t>
      </w:r>
      <w:r w:rsidR="00F5302A" w:rsidRPr="009B54B4">
        <w:rPr>
          <w:rFonts w:ascii="Times New Roman" w:hAnsi="Times New Roman" w:cs="Times New Roman"/>
          <w:sz w:val="28"/>
          <w:szCs w:val="28"/>
        </w:rPr>
        <w:t xml:space="preserve">к. в нем синтезированы идеи и </w:t>
      </w:r>
      <w:r w:rsidR="00F5302A" w:rsidRPr="009B54B4">
        <w:rPr>
          <w:rFonts w:ascii="Times New Roman" w:hAnsi="Times New Roman" w:cs="Times New Roman"/>
          <w:b/>
          <w:sz w:val="28"/>
          <w:szCs w:val="28"/>
        </w:rPr>
        <w:t>методы</w:t>
      </w:r>
      <w:r w:rsidR="00B63F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302A" w:rsidRPr="009B54B4">
        <w:rPr>
          <w:rFonts w:ascii="Times New Roman" w:hAnsi="Times New Roman" w:cs="Times New Roman"/>
          <w:sz w:val="28"/>
          <w:szCs w:val="28"/>
          <w:u w:val="single"/>
        </w:rPr>
        <w:t>нескольких технологий:</w:t>
      </w:r>
    </w:p>
    <w:p w:rsidR="00F5302A" w:rsidRPr="009B54B4" w:rsidRDefault="00F5302A" w:rsidP="00F5302A">
      <w:pPr>
        <w:pStyle w:val="a9"/>
        <w:numPr>
          <w:ilvl w:val="0"/>
          <w:numId w:val="4"/>
        </w:numPr>
        <w:tabs>
          <w:tab w:val="left" w:pos="1731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9B54B4">
        <w:rPr>
          <w:rFonts w:ascii="Times New Roman" w:hAnsi="Times New Roman" w:cs="Times New Roman"/>
          <w:sz w:val="28"/>
          <w:szCs w:val="28"/>
          <w:u w:val="single"/>
        </w:rPr>
        <w:t>коллективного обучения;</w:t>
      </w:r>
    </w:p>
    <w:p w:rsidR="00F5302A" w:rsidRPr="00490811" w:rsidRDefault="00F5302A" w:rsidP="00F5302A">
      <w:pPr>
        <w:pStyle w:val="a9"/>
        <w:numPr>
          <w:ilvl w:val="0"/>
          <w:numId w:val="4"/>
        </w:numPr>
        <w:tabs>
          <w:tab w:val="left" w:pos="1731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490811">
        <w:rPr>
          <w:rFonts w:ascii="Times New Roman" w:hAnsi="Times New Roman" w:cs="Times New Roman"/>
          <w:sz w:val="28"/>
          <w:szCs w:val="28"/>
          <w:u w:val="single"/>
        </w:rPr>
        <w:t>развивающего обучения;</w:t>
      </w:r>
    </w:p>
    <w:p w:rsidR="00F5302A" w:rsidRPr="009B54B4" w:rsidRDefault="00F5302A" w:rsidP="00F5302A">
      <w:pPr>
        <w:pStyle w:val="a9"/>
        <w:numPr>
          <w:ilvl w:val="0"/>
          <w:numId w:val="4"/>
        </w:numPr>
        <w:tabs>
          <w:tab w:val="left" w:pos="1731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9B54B4">
        <w:rPr>
          <w:rFonts w:ascii="Times New Roman" w:hAnsi="Times New Roman" w:cs="Times New Roman"/>
          <w:sz w:val="28"/>
          <w:szCs w:val="28"/>
          <w:u w:val="single"/>
        </w:rPr>
        <w:t>сотрудничества.</w:t>
      </w:r>
    </w:p>
    <w:p w:rsidR="00CF0B98" w:rsidRPr="008C540F" w:rsidRDefault="00490811" w:rsidP="001049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="001049A7">
        <w:rPr>
          <w:rFonts w:ascii="Times New Roman" w:hAnsi="Times New Roman" w:cs="Times New Roman"/>
          <w:sz w:val="28"/>
        </w:rPr>
        <w:t xml:space="preserve">Эта технология не требует особых условий его применения и органично вписывается </w:t>
      </w:r>
      <w:r w:rsidR="001049A7" w:rsidRPr="00490811">
        <w:rPr>
          <w:rFonts w:ascii="Times New Roman" w:hAnsi="Times New Roman" w:cs="Times New Roman"/>
          <w:sz w:val="28"/>
        </w:rPr>
        <w:t>в работу по развитию л</w:t>
      </w:r>
      <w:r w:rsidR="00F910A1" w:rsidRPr="00490811">
        <w:rPr>
          <w:rFonts w:ascii="Times New Roman" w:hAnsi="Times New Roman" w:cs="Times New Roman"/>
          <w:sz w:val="28"/>
        </w:rPr>
        <w:t>ексико-грамматических</w:t>
      </w:r>
      <w:r w:rsidR="00F910A1">
        <w:rPr>
          <w:rFonts w:ascii="Times New Roman" w:hAnsi="Times New Roman" w:cs="Times New Roman"/>
          <w:sz w:val="28"/>
        </w:rPr>
        <w:t xml:space="preserve"> категорий,</w:t>
      </w:r>
      <w:r>
        <w:rPr>
          <w:rFonts w:ascii="Times New Roman" w:hAnsi="Times New Roman" w:cs="Times New Roman"/>
          <w:sz w:val="28"/>
        </w:rPr>
        <w:t xml:space="preserve"> </w:t>
      </w:r>
      <w:r w:rsidR="00F7526E" w:rsidRPr="008C5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простота построения позволяет быстро получить результат.</w:t>
      </w:r>
    </w:p>
    <w:p w:rsidR="00CF0B98" w:rsidRPr="009B54B4" w:rsidRDefault="00CF0B98" w:rsidP="009B18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</w:p>
    <w:p w:rsidR="009B18EF" w:rsidRPr="009B54B4" w:rsidRDefault="00490811" w:rsidP="009B18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9081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</w:t>
      </w:r>
      <w:r w:rsidR="009B18EF" w:rsidRPr="0049081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Актуальность </w:t>
      </w:r>
      <w:r w:rsidR="009B18EF" w:rsidRPr="009B54B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целесообразность использования данной технологии:</w:t>
      </w:r>
    </w:p>
    <w:p w:rsidR="00BD0D85" w:rsidRPr="009B54B4" w:rsidRDefault="00BD0D85" w:rsidP="009B18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BD0D85" w:rsidRPr="00490811" w:rsidRDefault="00BD0D85" w:rsidP="009B18EF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9081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вызывает интерес к занятию</w:t>
      </w:r>
      <w:r w:rsidR="00490811" w:rsidRPr="0049081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r w:rsidRPr="0049081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</w:t>
      </w:r>
      <w:r w:rsidR="009B18EF" w:rsidRPr="0049081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 нарушает общепринятую систему воздействия на речевую патологию и обеспечивает её логическую завершенность;</w:t>
      </w:r>
    </w:p>
    <w:p w:rsidR="00BD0D85" w:rsidRPr="00490811" w:rsidRDefault="00BD0D85" w:rsidP="009B18EF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9081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облегчает и ускоряет процесс запоминания и усвоения материала, формирует приемы работы с памятью</w:t>
      </w:r>
      <w:r w:rsidR="00490811" w:rsidRPr="0049081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r w:rsidRPr="0049081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</w:t>
      </w:r>
      <w:r w:rsidR="009B18EF" w:rsidRPr="0049081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пособствует обогащению и актуализации словаря, уточняет содержание понятий</w:t>
      </w:r>
      <w:r w:rsidRPr="0049081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;</w:t>
      </w:r>
    </w:p>
    <w:p w:rsidR="00BD0D85" w:rsidRPr="00490811" w:rsidRDefault="009A5133" w:rsidP="005550E8">
      <w:pPr>
        <w:pStyle w:val="a9"/>
        <w:numPr>
          <w:ilvl w:val="0"/>
          <w:numId w:val="5"/>
        </w:numPr>
        <w:shd w:val="clear" w:color="auto" w:fill="FFFFFF"/>
        <w:tabs>
          <w:tab w:val="left" w:pos="709"/>
        </w:tabs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9081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</w:t>
      </w:r>
      <w:r w:rsidR="00BD0D85" w:rsidRPr="0049081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чит детей видеть главное</w:t>
      </w:r>
      <w:r w:rsidRPr="0049081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систематизировать полученные знания;</w:t>
      </w:r>
      <w:r w:rsidR="00BD0D85" w:rsidRPr="0049081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</w:t>
      </w:r>
      <w:r w:rsidR="009B18EF" w:rsidRPr="0049081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осит характер комплексного </w:t>
      </w:r>
      <w:proofErr w:type="gramStart"/>
      <w:r w:rsidR="009B18EF" w:rsidRPr="0049081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воздействия</w:t>
      </w:r>
      <w:proofErr w:type="gramEnd"/>
      <w:r w:rsidR="009B18EF" w:rsidRPr="0049081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не только развивая речь, но и способствуя развитию высших психических процессов (памяти, внимания, мышления</w:t>
      </w:r>
      <w:r w:rsidR="00490811" w:rsidRPr="0049081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</w:t>
      </w:r>
      <w:r w:rsidRPr="0049081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;</w:t>
      </w:r>
    </w:p>
    <w:p w:rsidR="009B18EF" w:rsidRPr="00490811" w:rsidRDefault="00BD0D85" w:rsidP="009B18EF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9081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</w:t>
      </w:r>
      <w:r w:rsidR="009B18EF" w:rsidRPr="0049081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озволяет ребенку быть активным,  творческим участником образовательного процесса.</w:t>
      </w:r>
    </w:p>
    <w:p w:rsidR="00304479" w:rsidRPr="00304479" w:rsidRDefault="00304479" w:rsidP="00304479">
      <w:pPr>
        <w:pStyle w:val="a9"/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9B18EF" w:rsidRPr="009B54B4" w:rsidRDefault="009A5133" w:rsidP="009B18EF">
      <w:pPr>
        <w:rPr>
          <w:rFonts w:ascii="Times New Roman" w:hAnsi="Times New Roman" w:cs="Times New Roman"/>
          <w:sz w:val="28"/>
          <w:szCs w:val="28"/>
        </w:rPr>
      </w:pPr>
      <w:r w:rsidRPr="009B54B4">
        <w:rPr>
          <w:rFonts w:ascii="Times New Roman" w:hAnsi="Times New Roman" w:cs="Times New Roman"/>
          <w:b/>
          <w:sz w:val="28"/>
          <w:szCs w:val="28"/>
        </w:rPr>
        <w:t xml:space="preserve">Целью </w:t>
      </w:r>
      <w:r w:rsidRPr="009B54B4">
        <w:rPr>
          <w:rFonts w:ascii="Times New Roman" w:hAnsi="Times New Roman" w:cs="Times New Roman"/>
          <w:sz w:val="28"/>
          <w:szCs w:val="28"/>
        </w:rPr>
        <w:t>игровой технологии «</w:t>
      </w:r>
      <w:proofErr w:type="spellStart"/>
      <w:r w:rsidRPr="009B54B4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9B54B4">
        <w:rPr>
          <w:rFonts w:ascii="Times New Roman" w:hAnsi="Times New Roman" w:cs="Times New Roman"/>
          <w:sz w:val="28"/>
          <w:szCs w:val="28"/>
        </w:rPr>
        <w:t>» является:</w:t>
      </w:r>
    </w:p>
    <w:p w:rsidR="006A50C3" w:rsidRDefault="009A5133" w:rsidP="005550E8">
      <w:pPr>
        <w:pStyle w:val="a9"/>
        <w:numPr>
          <w:ilvl w:val="0"/>
          <w:numId w:val="6"/>
        </w:numPr>
        <w:ind w:left="426" w:firstLine="0"/>
        <w:rPr>
          <w:rFonts w:ascii="Times New Roman" w:hAnsi="Times New Roman" w:cs="Times New Roman"/>
          <w:sz w:val="28"/>
          <w:szCs w:val="28"/>
        </w:rPr>
      </w:pPr>
      <w:r w:rsidRPr="009B54B4">
        <w:rPr>
          <w:rFonts w:ascii="Times New Roman" w:hAnsi="Times New Roman" w:cs="Times New Roman"/>
          <w:sz w:val="28"/>
          <w:szCs w:val="28"/>
        </w:rPr>
        <w:t>развитие связной речи дошкольников посредством составления «</w:t>
      </w:r>
      <w:proofErr w:type="spellStart"/>
      <w:r w:rsidRPr="009B54B4">
        <w:rPr>
          <w:rFonts w:ascii="Times New Roman" w:hAnsi="Times New Roman" w:cs="Times New Roman"/>
          <w:sz w:val="28"/>
          <w:szCs w:val="28"/>
        </w:rPr>
        <w:t>Синк</w:t>
      </w:r>
      <w:r w:rsidR="00366FBF">
        <w:rPr>
          <w:rFonts w:ascii="Times New Roman" w:hAnsi="Times New Roman" w:cs="Times New Roman"/>
          <w:sz w:val="28"/>
          <w:szCs w:val="28"/>
        </w:rPr>
        <w:t>вейн</w:t>
      </w:r>
      <w:proofErr w:type="spellEnd"/>
      <w:r w:rsidR="00366FBF">
        <w:rPr>
          <w:rFonts w:ascii="Times New Roman" w:hAnsi="Times New Roman" w:cs="Times New Roman"/>
          <w:sz w:val="28"/>
          <w:szCs w:val="28"/>
        </w:rPr>
        <w:t xml:space="preserve">» с помощью символов, умение </w:t>
      </w:r>
      <w:r w:rsidRPr="009B54B4">
        <w:rPr>
          <w:rFonts w:ascii="Times New Roman" w:hAnsi="Times New Roman" w:cs="Times New Roman"/>
          <w:sz w:val="28"/>
          <w:szCs w:val="28"/>
        </w:rPr>
        <w:t xml:space="preserve"> выделя</w:t>
      </w:r>
      <w:r w:rsidR="00366FBF">
        <w:rPr>
          <w:rFonts w:ascii="Times New Roman" w:hAnsi="Times New Roman" w:cs="Times New Roman"/>
          <w:sz w:val="28"/>
          <w:szCs w:val="28"/>
        </w:rPr>
        <w:t>ть главную мысль текста,</w:t>
      </w:r>
      <w:r w:rsidRPr="009B54B4">
        <w:rPr>
          <w:rFonts w:ascii="Times New Roman" w:hAnsi="Times New Roman" w:cs="Times New Roman"/>
          <w:sz w:val="28"/>
          <w:szCs w:val="28"/>
        </w:rPr>
        <w:t xml:space="preserve"> </w:t>
      </w:r>
      <w:r w:rsidR="00366FBF">
        <w:rPr>
          <w:rFonts w:ascii="Times New Roman" w:hAnsi="Times New Roman" w:cs="Times New Roman"/>
          <w:sz w:val="28"/>
          <w:szCs w:val="28"/>
        </w:rPr>
        <w:t>понимать смысл содержания</w:t>
      </w:r>
      <w:r w:rsidRPr="009B54B4">
        <w:rPr>
          <w:rFonts w:ascii="Times New Roman" w:hAnsi="Times New Roman" w:cs="Times New Roman"/>
          <w:sz w:val="28"/>
          <w:szCs w:val="28"/>
        </w:rPr>
        <w:t>.</w:t>
      </w:r>
    </w:p>
    <w:p w:rsidR="005550E8" w:rsidRPr="00366FBF" w:rsidRDefault="006A50C3" w:rsidP="00366FBF">
      <w:pPr>
        <w:rPr>
          <w:rFonts w:ascii="Times New Roman" w:hAnsi="Times New Roman" w:cs="Times New Roman"/>
          <w:b/>
          <w:sz w:val="28"/>
          <w:szCs w:val="28"/>
        </w:rPr>
      </w:pPr>
      <w:r w:rsidRPr="00164591">
        <w:rPr>
          <w:rFonts w:ascii="Times New Roman" w:hAnsi="Times New Roman" w:cs="Times New Roman"/>
          <w:sz w:val="28"/>
          <w:szCs w:val="28"/>
        </w:rPr>
        <w:t xml:space="preserve">При работе с данной технологией </w:t>
      </w:r>
      <w:r w:rsidR="004C6AF0" w:rsidRPr="00164591">
        <w:rPr>
          <w:rFonts w:ascii="Times New Roman" w:hAnsi="Times New Roman" w:cs="Times New Roman"/>
          <w:sz w:val="28"/>
          <w:szCs w:val="28"/>
        </w:rPr>
        <w:t xml:space="preserve">поставила </w:t>
      </w:r>
      <w:r w:rsidRPr="00164591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16459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550E8" w:rsidRPr="00721FDC" w:rsidRDefault="00987F9F" w:rsidP="005550E8">
      <w:pPr>
        <w:pStyle w:val="aa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E551FA">
        <w:rPr>
          <w:rFonts w:ascii="Times New Roman" w:hAnsi="Times New Roman" w:cs="Times New Roman"/>
          <w:sz w:val="28"/>
        </w:rPr>
        <w:t xml:space="preserve"> расширять и актуализировать словарный запас</w:t>
      </w:r>
      <w:r w:rsidR="005550E8" w:rsidRPr="00721FDC">
        <w:rPr>
          <w:rFonts w:ascii="Times New Roman" w:hAnsi="Times New Roman" w:cs="Times New Roman"/>
          <w:sz w:val="28"/>
        </w:rPr>
        <w:t>;</w:t>
      </w:r>
    </w:p>
    <w:p w:rsidR="005550E8" w:rsidRPr="00721FDC" w:rsidRDefault="005550E8" w:rsidP="005550E8">
      <w:pPr>
        <w:pStyle w:val="aa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987F9F">
        <w:rPr>
          <w:rFonts w:ascii="Times New Roman" w:hAnsi="Times New Roman" w:cs="Times New Roman"/>
          <w:sz w:val="28"/>
        </w:rPr>
        <w:t xml:space="preserve">. </w:t>
      </w:r>
      <w:r w:rsidR="00E551FA">
        <w:rPr>
          <w:rFonts w:ascii="Times New Roman" w:hAnsi="Times New Roman" w:cs="Times New Roman"/>
          <w:sz w:val="28"/>
        </w:rPr>
        <w:t xml:space="preserve"> развивать лексико-грамматические категории</w:t>
      </w:r>
      <w:r w:rsidRPr="00721FDC">
        <w:rPr>
          <w:rFonts w:ascii="Times New Roman" w:hAnsi="Times New Roman" w:cs="Times New Roman"/>
          <w:sz w:val="28"/>
        </w:rPr>
        <w:t>;</w:t>
      </w:r>
    </w:p>
    <w:p w:rsidR="005550E8" w:rsidRPr="00721FDC" w:rsidRDefault="005550E8" w:rsidP="00366FBF">
      <w:pPr>
        <w:pStyle w:val="aa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987F9F">
        <w:rPr>
          <w:rFonts w:ascii="Times New Roman" w:hAnsi="Times New Roman" w:cs="Times New Roman"/>
          <w:sz w:val="28"/>
        </w:rPr>
        <w:t xml:space="preserve">.  </w:t>
      </w:r>
      <w:r w:rsidR="00E551FA">
        <w:rPr>
          <w:rFonts w:ascii="Times New Roman" w:hAnsi="Times New Roman" w:cs="Times New Roman"/>
          <w:sz w:val="28"/>
        </w:rPr>
        <w:t>обучать</w:t>
      </w:r>
      <w:r w:rsidRPr="00721FDC">
        <w:rPr>
          <w:rFonts w:ascii="Times New Roman" w:hAnsi="Times New Roman" w:cs="Times New Roman"/>
          <w:sz w:val="28"/>
        </w:rPr>
        <w:t xml:space="preserve"> умени</w:t>
      </w:r>
      <w:r w:rsidR="00E551FA">
        <w:rPr>
          <w:rFonts w:ascii="Times New Roman" w:hAnsi="Times New Roman" w:cs="Times New Roman"/>
          <w:sz w:val="28"/>
        </w:rPr>
        <w:t>ю выражать свои мысли, вырабатывать</w:t>
      </w:r>
      <w:r w:rsidRPr="00721FDC">
        <w:rPr>
          <w:rFonts w:ascii="Times New Roman" w:hAnsi="Times New Roman" w:cs="Times New Roman"/>
          <w:sz w:val="28"/>
        </w:rPr>
        <w:t xml:space="preserve"> способности к анализу;</w:t>
      </w:r>
    </w:p>
    <w:p w:rsidR="005550E8" w:rsidRPr="00721FDC" w:rsidRDefault="005550E8" w:rsidP="005550E8">
      <w:pPr>
        <w:pStyle w:val="aa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987F9F">
        <w:rPr>
          <w:rFonts w:ascii="Times New Roman" w:hAnsi="Times New Roman" w:cs="Times New Roman"/>
          <w:sz w:val="28"/>
        </w:rPr>
        <w:t xml:space="preserve">. </w:t>
      </w:r>
      <w:r w:rsidR="00E551FA">
        <w:rPr>
          <w:rFonts w:ascii="Times New Roman" w:hAnsi="Times New Roman" w:cs="Times New Roman"/>
          <w:sz w:val="28"/>
        </w:rPr>
        <w:t xml:space="preserve"> облегчать процесс</w:t>
      </w:r>
      <w:r w:rsidRPr="00721FDC">
        <w:rPr>
          <w:rFonts w:ascii="Times New Roman" w:hAnsi="Times New Roman" w:cs="Times New Roman"/>
          <w:sz w:val="28"/>
        </w:rPr>
        <w:t xml:space="preserve"> усвоения понятий и их содержание;</w:t>
      </w:r>
    </w:p>
    <w:p w:rsidR="005550E8" w:rsidRPr="00721FDC" w:rsidRDefault="00987F9F" w:rsidP="005550E8">
      <w:pPr>
        <w:pStyle w:val="aa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r w:rsidR="00E551FA">
        <w:rPr>
          <w:rFonts w:ascii="Times New Roman" w:hAnsi="Times New Roman" w:cs="Times New Roman"/>
          <w:sz w:val="28"/>
        </w:rPr>
        <w:t xml:space="preserve"> согласовать существительные</w:t>
      </w:r>
      <w:r w:rsidR="005550E8" w:rsidRPr="00721FDC">
        <w:rPr>
          <w:rFonts w:ascii="Times New Roman" w:hAnsi="Times New Roman" w:cs="Times New Roman"/>
          <w:sz w:val="28"/>
        </w:rPr>
        <w:t xml:space="preserve"> с прилагательным</w:t>
      </w:r>
      <w:r w:rsidR="00366FBF">
        <w:rPr>
          <w:rFonts w:ascii="Times New Roman" w:hAnsi="Times New Roman" w:cs="Times New Roman"/>
          <w:sz w:val="28"/>
        </w:rPr>
        <w:t>и и глаголами;</w:t>
      </w:r>
    </w:p>
    <w:p w:rsidR="001049A7" w:rsidRPr="005550E8" w:rsidRDefault="00987F9F" w:rsidP="005550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 </w:t>
      </w:r>
      <w:r w:rsidR="006A50C3" w:rsidRPr="005550E8">
        <w:rPr>
          <w:rFonts w:ascii="Times New Roman" w:hAnsi="Times New Roman" w:cs="Times New Roman"/>
          <w:sz w:val="28"/>
          <w:szCs w:val="28"/>
        </w:rPr>
        <w:t xml:space="preserve">формировать умение </w:t>
      </w:r>
      <w:r w:rsidR="00C1031E" w:rsidRPr="005550E8">
        <w:rPr>
          <w:rFonts w:ascii="Times New Roman" w:hAnsi="Times New Roman" w:cs="Times New Roman"/>
          <w:sz w:val="28"/>
          <w:szCs w:val="28"/>
        </w:rPr>
        <w:t xml:space="preserve">самостоятельно, </w:t>
      </w:r>
      <w:r w:rsidR="006A50C3" w:rsidRPr="005550E8">
        <w:rPr>
          <w:rFonts w:ascii="Times New Roman" w:hAnsi="Times New Roman" w:cs="Times New Roman"/>
          <w:sz w:val="28"/>
          <w:szCs w:val="28"/>
        </w:rPr>
        <w:t>кратко пересказывать текст</w:t>
      </w:r>
      <w:r w:rsidR="00C1031E" w:rsidRPr="005550E8">
        <w:rPr>
          <w:rFonts w:ascii="Times New Roman" w:hAnsi="Times New Roman" w:cs="Times New Roman"/>
          <w:sz w:val="28"/>
          <w:szCs w:val="28"/>
        </w:rPr>
        <w:t xml:space="preserve"> с опорой на  алгоритм –</w:t>
      </w:r>
      <w:r w:rsidR="00366FBF">
        <w:rPr>
          <w:rFonts w:ascii="Times New Roman" w:hAnsi="Times New Roman" w:cs="Times New Roman"/>
          <w:sz w:val="28"/>
          <w:szCs w:val="28"/>
        </w:rPr>
        <w:t xml:space="preserve"> </w:t>
      </w:r>
      <w:r w:rsidR="00C1031E" w:rsidRPr="005550E8">
        <w:rPr>
          <w:rFonts w:ascii="Times New Roman" w:hAnsi="Times New Roman" w:cs="Times New Roman"/>
          <w:sz w:val="28"/>
          <w:szCs w:val="28"/>
        </w:rPr>
        <w:t>модель (условные обозначения).</w:t>
      </w:r>
    </w:p>
    <w:p w:rsidR="00B501F0" w:rsidRPr="009B54B4" w:rsidRDefault="00B501F0" w:rsidP="00FB2CDF">
      <w:pPr>
        <w:rPr>
          <w:rFonts w:ascii="Times New Roman" w:hAnsi="Times New Roman" w:cs="Times New Roman"/>
          <w:b/>
          <w:sz w:val="28"/>
          <w:szCs w:val="28"/>
        </w:rPr>
      </w:pPr>
      <w:r w:rsidRPr="009B54B4">
        <w:rPr>
          <w:rFonts w:ascii="Times New Roman" w:hAnsi="Times New Roman" w:cs="Times New Roman"/>
          <w:b/>
          <w:sz w:val="28"/>
          <w:szCs w:val="28"/>
        </w:rPr>
        <w:t>Практика.</w:t>
      </w:r>
    </w:p>
    <w:p w:rsidR="00D93AE9" w:rsidRDefault="00FB2CDF" w:rsidP="00FB2CDF">
      <w:pPr>
        <w:rPr>
          <w:rFonts w:ascii="Times New Roman" w:hAnsi="Times New Roman" w:cs="Times New Roman"/>
          <w:sz w:val="28"/>
          <w:szCs w:val="28"/>
        </w:rPr>
      </w:pPr>
      <w:r w:rsidRPr="009B54B4">
        <w:rPr>
          <w:rFonts w:ascii="Times New Roman" w:hAnsi="Times New Roman" w:cs="Times New Roman"/>
          <w:sz w:val="28"/>
          <w:szCs w:val="28"/>
        </w:rPr>
        <w:t>В своей рабо</w:t>
      </w:r>
      <w:r w:rsidR="00682600">
        <w:rPr>
          <w:rFonts w:ascii="Times New Roman" w:hAnsi="Times New Roman" w:cs="Times New Roman"/>
          <w:sz w:val="28"/>
          <w:szCs w:val="28"/>
        </w:rPr>
        <w:t xml:space="preserve">те я применяла авторскую </w:t>
      </w:r>
      <w:r w:rsidR="00682600" w:rsidRPr="00164591">
        <w:rPr>
          <w:rFonts w:ascii="Times New Roman" w:hAnsi="Times New Roman" w:cs="Times New Roman"/>
          <w:b/>
          <w:i/>
          <w:sz w:val="28"/>
          <w:szCs w:val="28"/>
        </w:rPr>
        <w:t>модель – алгоритм</w:t>
      </w:r>
      <w:r w:rsidR="00712E5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04384">
        <w:rPr>
          <w:rFonts w:ascii="Times New Roman" w:hAnsi="Times New Roman" w:cs="Times New Roman"/>
          <w:b/>
          <w:i/>
          <w:sz w:val="28"/>
          <w:szCs w:val="28"/>
        </w:rPr>
        <w:t xml:space="preserve">для </w:t>
      </w:r>
      <w:r w:rsidR="00682600" w:rsidRPr="009B54B4">
        <w:rPr>
          <w:rFonts w:ascii="Times New Roman" w:hAnsi="Times New Roman" w:cs="Times New Roman"/>
          <w:sz w:val="28"/>
          <w:szCs w:val="28"/>
        </w:rPr>
        <w:t>составления «</w:t>
      </w:r>
      <w:proofErr w:type="spellStart"/>
      <w:r w:rsidR="00682600" w:rsidRPr="009B54B4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="00682600" w:rsidRPr="009B54B4">
        <w:rPr>
          <w:rFonts w:ascii="Times New Roman" w:hAnsi="Times New Roman" w:cs="Times New Roman"/>
          <w:sz w:val="28"/>
          <w:szCs w:val="28"/>
        </w:rPr>
        <w:t>»</w:t>
      </w:r>
      <w:r w:rsidR="00D93AE9">
        <w:rPr>
          <w:rFonts w:ascii="Times New Roman" w:hAnsi="Times New Roman" w:cs="Times New Roman"/>
          <w:sz w:val="28"/>
          <w:szCs w:val="28"/>
        </w:rPr>
        <w:t>.</w:t>
      </w:r>
    </w:p>
    <w:p w:rsidR="00504384" w:rsidRPr="00386FEE" w:rsidRDefault="00386FEE" w:rsidP="00FB2CDF">
      <w:pPr>
        <w:rPr>
          <w:rFonts w:ascii="Times New Roman" w:hAnsi="Times New Roman" w:cs="Times New Roman"/>
          <w:b/>
          <w:sz w:val="28"/>
          <w:szCs w:val="28"/>
        </w:rPr>
      </w:pPr>
      <w:r w:rsidRPr="000A2A9F">
        <w:rPr>
          <w:rFonts w:ascii="Times New Roman" w:hAnsi="Times New Roman" w:cs="Times New Roman"/>
          <w:sz w:val="28"/>
          <w:szCs w:val="28"/>
        </w:rPr>
        <w:t>Данную технологию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6FEE">
        <w:rPr>
          <w:rFonts w:ascii="Times New Roman" w:hAnsi="Times New Roman" w:cs="Times New Roman"/>
          <w:sz w:val="28"/>
          <w:szCs w:val="28"/>
        </w:rPr>
        <w:t>я использовала</w:t>
      </w:r>
      <w:r w:rsidR="005F2E2F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4384">
        <w:rPr>
          <w:rFonts w:ascii="Times New Roman" w:hAnsi="Times New Roman" w:cs="Times New Roman"/>
          <w:sz w:val="28"/>
          <w:szCs w:val="28"/>
        </w:rPr>
        <w:t>проводила в три этапа:</w:t>
      </w:r>
    </w:p>
    <w:p w:rsidR="005F2E2F" w:rsidRDefault="00504384" w:rsidP="005F2E2F">
      <w:pPr>
        <w:pStyle w:val="a9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386FE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386FEE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Pr="00386FEE">
        <w:rPr>
          <w:rFonts w:ascii="Times New Roman" w:hAnsi="Times New Roman" w:cs="Times New Roman"/>
          <w:sz w:val="28"/>
          <w:szCs w:val="28"/>
        </w:rPr>
        <w:t xml:space="preserve"> – </w:t>
      </w:r>
      <w:r w:rsidR="00386FEE">
        <w:rPr>
          <w:rFonts w:ascii="Times New Roman" w:hAnsi="Times New Roman" w:cs="Times New Roman"/>
          <w:sz w:val="28"/>
          <w:szCs w:val="28"/>
        </w:rPr>
        <w:t xml:space="preserve">подготовительный </w:t>
      </w:r>
      <w:r w:rsidR="00386FEE" w:rsidRPr="00386FEE">
        <w:rPr>
          <w:rFonts w:ascii="Times New Roman" w:hAnsi="Times New Roman" w:cs="Times New Roman"/>
          <w:bCs/>
          <w:sz w:val="28"/>
          <w:szCs w:val="28"/>
        </w:rPr>
        <w:t>(</w:t>
      </w:r>
      <w:r w:rsidR="00386FEE" w:rsidRPr="00386FEE">
        <w:rPr>
          <w:rFonts w:ascii="Times New Roman" w:hAnsi="Times New Roman" w:cs="Times New Roman"/>
          <w:bCs/>
          <w:iCs/>
          <w:sz w:val="28"/>
          <w:szCs w:val="28"/>
        </w:rPr>
        <w:t xml:space="preserve">сентябрь – </w:t>
      </w:r>
      <w:r w:rsidR="000A2A9F">
        <w:rPr>
          <w:rFonts w:ascii="Times New Roman" w:hAnsi="Times New Roman" w:cs="Times New Roman"/>
          <w:bCs/>
          <w:iCs/>
          <w:sz w:val="28"/>
          <w:szCs w:val="28"/>
        </w:rPr>
        <w:t>окт</w:t>
      </w:r>
      <w:r w:rsidR="00386FEE" w:rsidRPr="00386FEE">
        <w:rPr>
          <w:rFonts w:ascii="Times New Roman" w:hAnsi="Times New Roman" w:cs="Times New Roman"/>
          <w:bCs/>
          <w:iCs/>
          <w:sz w:val="28"/>
          <w:szCs w:val="28"/>
        </w:rPr>
        <w:t>ябрь</w:t>
      </w:r>
      <w:r w:rsidR="00386FEE" w:rsidRPr="00386FEE">
        <w:rPr>
          <w:rFonts w:ascii="Times New Roman" w:hAnsi="Times New Roman" w:cs="Times New Roman"/>
          <w:bCs/>
          <w:sz w:val="28"/>
          <w:szCs w:val="28"/>
        </w:rPr>
        <w:t>)</w:t>
      </w:r>
      <w:r w:rsidR="00386FEE">
        <w:rPr>
          <w:rFonts w:ascii="Times New Roman" w:hAnsi="Times New Roman" w:cs="Times New Roman"/>
          <w:bCs/>
          <w:sz w:val="28"/>
          <w:szCs w:val="28"/>
        </w:rPr>
        <w:t>;</w:t>
      </w:r>
      <w:r w:rsidR="005F2E2F" w:rsidRPr="005F2E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4384" w:rsidRPr="00E336E9" w:rsidRDefault="005F2E2F" w:rsidP="00FB2CDF">
      <w:pPr>
        <w:pStyle w:val="a9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504384">
        <w:rPr>
          <w:rFonts w:ascii="Times New Roman" w:hAnsi="Times New Roman" w:cs="Times New Roman"/>
          <w:sz w:val="28"/>
          <w:szCs w:val="28"/>
        </w:rPr>
        <w:t>а индивидуальных занятиях</w:t>
      </w:r>
      <w:r>
        <w:rPr>
          <w:rFonts w:ascii="Times New Roman" w:hAnsi="Times New Roman" w:cs="Times New Roman"/>
          <w:sz w:val="28"/>
          <w:szCs w:val="28"/>
        </w:rPr>
        <w:t xml:space="preserve"> по формированию и развитию словаря, грамматического строя речи, связной речи;</w:t>
      </w:r>
    </w:p>
    <w:p w:rsidR="00386FEE" w:rsidRDefault="00504384" w:rsidP="00386FEE">
      <w:pPr>
        <w:rPr>
          <w:rFonts w:ascii="Times New Roman" w:hAnsi="Times New Roman" w:cs="Times New Roman"/>
          <w:bCs/>
          <w:sz w:val="28"/>
          <w:szCs w:val="28"/>
        </w:rPr>
      </w:pPr>
      <w:r w:rsidRPr="00386FE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386FEE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Pr="00386FEE">
        <w:rPr>
          <w:rFonts w:ascii="Times New Roman" w:hAnsi="Times New Roman" w:cs="Times New Roman"/>
          <w:sz w:val="28"/>
          <w:szCs w:val="28"/>
        </w:rPr>
        <w:t xml:space="preserve"> – </w:t>
      </w:r>
      <w:r w:rsidR="00386FEE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="00386FEE" w:rsidRPr="00386FEE">
        <w:rPr>
          <w:rFonts w:ascii="Times New Roman" w:hAnsi="Times New Roman" w:cs="Times New Roman"/>
          <w:bCs/>
          <w:sz w:val="28"/>
          <w:szCs w:val="28"/>
        </w:rPr>
        <w:t>(</w:t>
      </w:r>
      <w:r w:rsidR="000A2A9F">
        <w:rPr>
          <w:rFonts w:ascii="Times New Roman" w:hAnsi="Times New Roman" w:cs="Times New Roman"/>
          <w:bCs/>
          <w:sz w:val="28"/>
          <w:szCs w:val="28"/>
        </w:rPr>
        <w:t>ноябрь – январь</w:t>
      </w:r>
      <w:r w:rsidR="00386FEE" w:rsidRPr="00386FEE">
        <w:rPr>
          <w:rFonts w:ascii="Times New Roman" w:hAnsi="Times New Roman" w:cs="Times New Roman"/>
          <w:bCs/>
          <w:sz w:val="28"/>
          <w:szCs w:val="28"/>
        </w:rPr>
        <w:t>)</w:t>
      </w:r>
      <w:r w:rsidR="00386FEE">
        <w:rPr>
          <w:rFonts w:ascii="Times New Roman" w:hAnsi="Times New Roman" w:cs="Times New Roman"/>
          <w:bCs/>
          <w:sz w:val="28"/>
          <w:szCs w:val="28"/>
        </w:rPr>
        <w:t>;</w:t>
      </w:r>
    </w:p>
    <w:p w:rsidR="00504384" w:rsidRPr="005F2E2F" w:rsidRDefault="005F2E2F" w:rsidP="00504384">
      <w:pPr>
        <w:pStyle w:val="a9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9B54B4">
        <w:rPr>
          <w:rFonts w:ascii="Times New Roman" w:hAnsi="Times New Roman" w:cs="Times New Roman"/>
          <w:sz w:val="28"/>
          <w:szCs w:val="28"/>
        </w:rPr>
        <w:t>на НОД для закрепления изученной лексической темы;</w:t>
      </w:r>
    </w:p>
    <w:p w:rsidR="00504384" w:rsidRDefault="00504384" w:rsidP="00FB2CDF">
      <w:pPr>
        <w:rPr>
          <w:rFonts w:ascii="Times New Roman" w:hAnsi="Times New Roman" w:cs="Times New Roman"/>
          <w:bCs/>
          <w:sz w:val="28"/>
          <w:szCs w:val="28"/>
        </w:rPr>
      </w:pPr>
      <w:r w:rsidRPr="00386FEE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386FEE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Pr="00386FEE">
        <w:rPr>
          <w:rFonts w:ascii="Times New Roman" w:hAnsi="Times New Roman" w:cs="Times New Roman"/>
          <w:sz w:val="28"/>
          <w:szCs w:val="28"/>
        </w:rPr>
        <w:t xml:space="preserve"> – </w:t>
      </w:r>
      <w:r w:rsidR="00386FEE">
        <w:rPr>
          <w:rFonts w:ascii="Times New Roman" w:hAnsi="Times New Roman" w:cs="Times New Roman"/>
          <w:sz w:val="28"/>
          <w:szCs w:val="28"/>
        </w:rPr>
        <w:t xml:space="preserve">практический </w:t>
      </w:r>
      <w:r w:rsidR="00386FEE">
        <w:rPr>
          <w:rFonts w:ascii="Times New Roman" w:hAnsi="Times New Roman" w:cs="Times New Roman"/>
          <w:bCs/>
          <w:sz w:val="28"/>
          <w:szCs w:val="28"/>
        </w:rPr>
        <w:t>(</w:t>
      </w:r>
      <w:r w:rsidR="000A2A9F">
        <w:rPr>
          <w:rFonts w:ascii="Times New Roman" w:hAnsi="Times New Roman" w:cs="Times New Roman"/>
          <w:bCs/>
          <w:sz w:val="28"/>
          <w:szCs w:val="28"/>
        </w:rPr>
        <w:t>февраль – апрель</w:t>
      </w:r>
      <w:r w:rsidR="00386FEE">
        <w:rPr>
          <w:rFonts w:ascii="Times New Roman" w:hAnsi="Times New Roman" w:cs="Times New Roman"/>
          <w:bCs/>
          <w:sz w:val="28"/>
          <w:szCs w:val="28"/>
        </w:rPr>
        <w:t>)</w:t>
      </w:r>
      <w:r w:rsidR="005F2E2F">
        <w:rPr>
          <w:rFonts w:ascii="Times New Roman" w:hAnsi="Times New Roman" w:cs="Times New Roman"/>
          <w:bCs/>
          <w:sz w:val="28"/>
          <w:szCs w:val="28"/>
        </w:rPr>
        <w:t>;</w:t>
      </w:r>
    </w:p>
    <w:p w:rsidR="005F2E2F" w:rsidRPr="005F2E2F" w:rsidRDefault="005F2E2F" w:rsidP="005F2E2F">
      <w:pPr>
        <w:pStyle w:val="a9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9B54B4">
        <w:rPr>
          <w:rFonts w:ascii="Times New Roman" w:hAnsi="Times New Roman" w:cs="Times New Roman"/>
          <w:sz w:val="28"/>
          <w:szCs w:val="28"/>
        </w:rPr>
        <w:lastRenderedPageBreak/>
        <w:t>на НОД для развития связной речи (</w:t>
      </w:r>
      <w:proofErr w:type="spellStart"/>
      <w:r w:rsidRPr="009B54B4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9B54B4">
        <w:rPr>
          <w:rFonts w:ascii="Times New Roman" w:hAnsi="Times New Roman" w:cs="Times New Roman"/>
          <w:sz w:val="28"/>
          <w:szCs w:val="28"/>
        </w:rPr>
        <w:t xml:space="preserve"> – загадка);</w:t>
      </w:r>
    </w:p>
    <w:p w:rsidR="00B501F0" w:rsidRPr="009B54B4" w:rsidRDefault="00B501F0" w:rsidP="00FB2CDF">
      <w:pPr>
        <w:pStyle w:val="a9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9B54B4">
        <w:rPr>
          <w:rFonts w:ascii="Times New Roman" w:hAnsi="Times New Roman" w:cs="Times New Roman"/>
          <w:sz w:val="28"/>
          <w:szCs w:val="28"/>
        </w:rPr>
        <w:t>в индивидуальной</w:t>
      </w:r>
      <w:r w:rsidR="00712E50">
        <w:rPr>
          <w:rFonts w:ascii="Times New Roman" w:hAnsi="Times New Roman" w:cs="Times New Roman"/>
          <w:sz w:val="28"/>
          <w:szCs w:val="28"/>
        </w:rPr>
        <w:t xml:space="preserve"> и подгрупповой </w:t>
      </w:r>
      <w:r w:rsidRPr="009B54B4">
        <w:rPr>
          <w:rFonts w:ascii="Times New Roman" w:hAnsi="Times New Roman" w:cs="Times New Roman"/>
          <w:sz w:val="28"/>
          <w:szCs w:val="28"/>
        </w:rPr>
        <w:t xml:space="preserve"> работе с детьми;</w:t>
      </w:r>
    </w:p>
    <w:p w:rsidR="00B501F0" w:rsidRPr="002E71B9" w:rsidRDefault="00B501F0" w:rsidP="00B501F0">
      <w:pPr>
        <w:pStyle w:val="a9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9B54B4">
        <w:rPr>
          <w:rFonts w:ascii="Times New Roman" w:hAnsi="Times New Roman" w:cs="Times New Roman"/>
          <w:sz w:val="28"/>
          <w:szCs w:val="28"/>
        </w:rPr>
        <w:t xml:space="preserve">в работе с </w:t>
      </w:r>
      <w:r w:rsidR="00504384">
        <w:rPr>
          <w:rFonts w:ascii="Times New Roman" w:hAnsi="Times New Roman" w:cs="Times New Roman"/>
          <w:sz w:val="28"/>
          <w:szCs w:val="28"/>
        </w:rPr>
        <w:t xml:space="preserve">педагогами и </w:t>
      </w:r>
      <w:r w:rsidRPr="009B54B4">
        <w:rPr>
          <w:rFonts w:ascii="Times New Roman" w:hAnsi="Times New Roman" w:cs="Times New Roman"/>
          <w:sz w:val="28"/>
          <w:szCs w:val="28"/>
        </w:rPr>
        <w:t>родителями.</w:t>
      </w:r>
    </w:p>
    <w:p w:rsidR="00553D7B" w:rsidRDefault="00553D7B" w:rsidP="00553D7B">
      <w:pPr>
        <w:rPr>
          <w:rFonts w:ascii="Times New Roman" w:hAnsi="Times New Roman" w:cs="Times New Roman"/>
          <w:b/>
          <w:sz w:val="28"/>
          <w:szCs w:val="28"/>
        </w:rPr>
      </w:pPr>
      <w:r w:rsidRPr="009B54B4">
        <w:rPr>
          <w:rFonts w:ascii="Times New Roman" w:hAnsi="Times New Roman" w:cs="Times New Roman"/>
          <w:b/>
          <w:sz w:val="28"/>
          <w:szCs w:val="28"/>
        </w:rPr>
        <w:t>Заключение.</w:t>
      </w:r>
    </w:p>
    <w:p w:rsidR="009E606C" w:rsidRPr="00842DEE" w:rsidRDefault="00803797" w:rsidP="00842DE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42DEE">
        <w:rPr>
          <w:rFonts w:ascii="Times New Roman" w:hAnsi="Times New Roman" w:cs="Times New Roman"/>
          <w:sz w:val="28"/>
          <w:szCs w:val="28"/>
        </w:rPr>
        <w:t xml:space="preserve">     </w:t>
      </w:r>
      <w:r w:rsidR="009E606C" w:rsidRPr="00842DEE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9E606C" w:rsidRPr="00842DEE">
        <w:rPr>
          <w:rFonts w:ascii="Times New Roman" w:hAnsi="Times New Roman" w:cs="Times New Roman"/>
          <w:sz w:val="28"/>
          <w:szCs w:val="28"/>
          <w:lang w:eastAsia="ru-RU"/>
        </w:rPr>
        <w:t>мониторинга речевого развития детей</w:t>
      </w:r>
      <w:r w:rsidRPr="00842DEE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9E606C" w:rsidRPr="00842DEE">
        <w:rPr>
          <w:rFonts w:ascii="Times New Roman" w:hAnsi="Times New Roman" w:cs="Times New Roman"/>
          <w:sz w:val="28"/>
          <w:szCs w:val="28"/>
          <w:lang w:eastAsia="ru-RU"/>
        </w:rPr>
        <w:t xml:space="preserve"> за период с 09.2021г. по 09.2022г.</w:t>
      </w:r>
      <w:r w:rsidRPr="00842DEE">
        <w:rPr>
          <w:rFonts w:ascii="Times New Roman" w:hAnsi="Times New Roman" w:cs="Times New Roman"/>
          <w:sz w:val="28"/>
          <w:szCs w:val="28"/>
          <w:lang w:eastAsia="ru-RU"/>
        </w:rPr>
        <w:t>, видим положительную динамику</w:t>
      </w:r>
      <w:r w:rsidR="0076503A" w:rsidRPr="00842DE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42DEE">
        <w:rPr>
          <w:rFonts w:ascii="Times New Roman" w:hAnsi="Times New Roman" w:cs="Times New Roman"/>
          <w:sz w:val="28"/>
          <w:szCs w:val="28"/>
          <w:lang w:eastAsia="ru-RU"/>
        </w:rPr>
        <w:t>по формированию и развитию словаря, грамматического строя, связной речи.</w:t>
      </w:r>
    </w:p>
    <w:p w:rsidR="00803797" w:rsidRPr="00842DEE" w:rsidRDefault="00803797" w:rsidP="00842DE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42DEE">
        <w:rPr>
          <w:rFonts w:ascii="Times New Roman" w:hAnsi="Times New Roman" w:cs="Times New Roman"/>
          <w:sz w:val="28"/>
          <w:szCs w:val="28"/>
        </w:rPr>
        <w:t xml:space="preserve">  </w:t>
      </w:r>
      <w:r w:rsidR="005F2E2F" w:rsidRPr="00842DEE">
        <w:rPr>
          <w:rFonts w:ascii="Times New Roman" w:hAnsi="Times New Roman" w:cs="Times New Roman"/>
          <w:sz w:val="28"/>
          <w:szCs w:val="28"/>
        </w:rPr>
        <w:t xml:space="preserve">  </w:t>
      </w:r>
      <w:r w:rsidR="00553D7B" w:rsidRPr="00842DEE">
        <w:rPr>
          <w:rFonts w:ascii="Times New Roman" w:hAnsi="Times New Roman" w:cs="Times New Roman"/>
          <w:sz w:val="28"/>
          <w:szCs w:val="28"/>
        </w:rPr>
        <w:t>Опыт работы показывает, что в конце первого года обучения большинство старших дошкольников</w:t>
      </w:r>
      <w:r w:rsidR="007D4602" w:rsidRPr="00842DEE">
        <w:rPr>
          <w:rFonts w:ascii="Times New Roman" w:hAnsi="Times New Roman" w:cs="Times New Roman"/>
          <w:sz w:val="28"/>
          <w:szCs w:val="28"/>
        </w:rPr>
        <w:t xml:space="preserve"> постепенно овладели</w:t>
      </w:r>
      <w:r w:rsidR="00621FA7" w:rsidRPr="00842DEE">
        <w:rPr>
          <w:rFonts w:ascii="Times New Roman" w:hAnsi="Times New Roman" w:cs="Times New Roman"/>
          <w:sz w:val="28"/>
          <w:szCs w:val="28"/>
        </w:rPr>
        <w:t xml:space="preserve"> навыком составления </w:t>
      </w:r>
      <w:proofErr w:type="spellStart"/>
      <w:r w:rsidR="00621FA7" w:rsidRPr="00842DEE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="007D4602" w:rsidRPr="00842DEE">
        <w:rPr>
          <w:rFonts w:ascii="Times New Roman" w:hAnsi="Times New Roman" w:cs="Times New Roman"/>
          <w:sz w:val="28"/>
          <w:szCs w:val="28"/>
        </w:rPr>
        <w:t>, научились анализировать, упражняться в подборе де</w:t>
      </w:r>
      <w:r w:rsidR="00CA4AC9" w:rsidRPr="00842DEE">
        <w:rPr>
          <w:rFonts w:ascii="Times New Roman" w:hAnsi="Times New Roman" w:cs="Times New Roman"/>
          <w:sz w:val="28"/>
          <w:szCs w:val="28"/>
        </w:rPr>
        <w:t>й</w:t>
      </w:r>
      <w:r w:rsidR="00842DEE" w:rsidRPr="00842DEE">
        <w:rPr>
          <w:rFonts w:ascii="Times New Roman" w:hAnsi="Times New Roman" w:cs="Times New Roman"/>
          <w:sz w:val="28"/>
          <w:szCs w:val="28"/>
        </w:rPr>
        <w:t>ствий и признаков к предметам, грамматически правильно строить предложения.</w:t>
      </w:r>
    </w:p>
    <w:p w:rsidR="00553D7B" w:rsidRPr="0091793D" w:rsidRDefault="00803797" w:rsidP="00842DE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91793D">
        <w:rPr>
          <w:rFonts w:ascii="Times New Roman" w:hAnsi="Times New Roman" w:cs="Times New Roman"/>
          <w:sz w:val="28"/>
          <w:szCs w:val="28"/>
        </w:rPr>
        <w:t xml:space="preserve">     </w:t>
      </w:r>
      <w:r w:rsidR="00BF7734">
        <w:rPr>
          <w:rFonts w:ascii="Times New Roman" w:hAnsi="Times New Roman" w:cs="Times New Roman"/>
          <w:sz w:val="28"/>
        </w:rPr>
        <w:t>Используя</w:t>
      </w:r>
      <w:r w:rsidR="0091793D">
        <w:rPr>
          <w:rFonts w:ascii="Times New Roman" w:hAnsi="Times New Roman" w:cs="Times New Roman"/>
          <w:sz w:val="28"/>
        </w:rPr>
        <w:t xml:space="preserve"> </w:t>
      </w:r>
      <w:r w:rsidR="00BF7734">
        <w:rPr>
          <w:rFonts w:ascii="Times New Roman" w:hAnsi="Times New Roman" w:cs="Times New Roman"/>
          <w:sz w:val="28"/>
        </w:rPr>
        <w:t>метод</w:t>
      </w:r>
      <w:r w:rsidR="00740A0C" w:rsidRPr="0091793D">
        <w:rPr>
          <w:rFonts w:ascii="Times New Roman" w:hAnsi="Times New Roman" w:cs="Times New Roman"/>
          <w:sz w:val="28"/>
        </w:rPr>
        <w:t xml:space="preserve"> наглядного моделирования</w:t>
      </w:r>
      <w:r w:rsidR="00BF7734">
        <w:rPr>
          <w:rFonts w:ascii="Times New Roman" w:hAnsi="Times New Roman" w:cs="Times New Roman"/>
          <w:sz w:val="28"/>
        </w:rPr>
        <w:t xml:space="preserve"> </w:t>
      </w:r>
      <w:r w:rsidR="0091793D" w:rsidRPr="0091793D">
        <w:rPr>
          <w:rFonts w:ascii="Times New Roman" w:hAnsi="Times New Roman" w:cs="Times New Roman"/>
          <w:sz w:val="28"/>
          <w:szCs w:val="28"/>
        </w:rPr>
        <w:t>дошкольник</w:t>
      </w:r>
      <w:r w:rsidR="00BF7734">
        <w:rPr>
          <w:rFonts w:ascii="Times New Roman" w:hAnsi="Times New Roman" w:cs="Times New Roman"/>
          <w:sz w:val="28"/>
          <w:szCs w:val="28"/>
        </w:rPr>
        <w:t>и</w:t>
      </w:r>
      <w:r w:rsidR="00654A54">
        <w:rPr>
          <w:rFonts w:ascii="Times New Roman" w:hAnsi="Times New Roman" w:cs="Times New Roman"/>
          <w:sz w:val="28"/>
          <w:szCs w:val="28"/>
        </w:rPr>
        <w:t>,</w:t>
      </w:r>
      <w:r w:rsidR="0091793D" w:rsidRPr="0091793D">
        <w:rPr>
          <w:rFonts w:ascii="Times New Roman" w:hAnsi="Times New Roman" w:cs="Times New Roman"/>
          <w:sz w:val="28"/>
          <w:szCs w:val="28"/>
        </w:rPr>
        <w:t xml:space="preserve"> второго года обучения,</w:t>
      </w:r>
      <w:r w:rsidR="009E606C" w:rsidRPr="0091793D">
        <w:rPr>
          <w:rStyle w:val="a8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 </w:t>
      </w:r>
      <w:r w:rsidR="00815086">
        <w:rPr>
          <w:rStyle w:val="a8"/>
          <w:rFonts w:ascii="Times New Roman" w:hAnsi="Times New Roman" w:cs="Times New Roman"/>
          <w:bCs/>
          <w:i w:val="0"/>
          <w:color w:val="000000"/>
          <w:sz w:val="28"/>
          <w:szCs w:val="28"/>
        </w:rPr>
        <w:t>с</w:t>
      </w:r>
      <w:r w:rsidR="00BF7734">
        <w:rPr>
          <w:rStyle w:val="a8"/>
          <w:rFonts w:ascii="Times New Roman" w:hAnsi="Times New Roman" w:cs="Times New Roman"/>
          <w:bCs/>
          <w:i w:val="0"/>
          <w:color w:val="000000"/>
          <w:sz w:val="28"/>
          <w:szCs w:val="28"/>
        </w:rPr>
        <w:t>мо</w:t>
      </w:r>
      <w:r w:rsidR="00815086">
        <w:rPr>
          <w:rStyle w:val="a8"/>
          <w:rFonts w:ascii="Times New Roman" w:hAnsi="Times New Roman" w:cs="Times New Roman"/>
          <w:bCs/>
          <w:i w:val="0"/>
          <w:color w:val="000000"/>
          <w:sz w:val="28"/>
          <w:szCs w:val="28"/>
        </w:rPr>
        <w:t>гу</w:t>
      </w:r>
      <w:r w:rsidR="00BF7734">
        <w:rPr>
          <w:rStyle w:val="a8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т </w:t>
      </w:r>
      <w:r w:rsidR="00822F61" w:rsidRPr="0091793D">
        <w:rPr>
          <w:rStyle w:val="a8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решить проблемы </w:t>
      </w:r>
      <w:r w:rsidR="00842DEE" w:rsidRPr="0091793D">
        <w:rPr>
          <w:rStyle w:val="a8"/>
          <w:rFonts w:ascii="Times New Roman" w:hAnsi="Times New Roman" w:cs="Times New Roman"/>
          <w:bCs/>
          <w:i w:val="0"/>
          <w:color w:val="000000"/>
          <w:sz w:val="28"/>
          <w:szCs w:val="28"/>
        </w:rPr>
        <w:t>в речевом развитии</w:t>
      </w:r>
      <w:r w:rsidR="00712E50" w:rsidRPr="0091793D">
        <w:rPr>
          <w:rStyle w:val="a8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 </w:t>
      </w:r>
      <w:r w:rsidR="00822F61" w:rsidRPr="0091793D">
        <w:rPr>
          <w:rFonts w:ascii="Times New Roman" w:hAnsi="Times New Roman" w:cs="Times New Roman"/>
          <w:sz w:val="28"/>
          <w:szCs w:val="28"/>
        </w:rPr>
        <w:t xml:space="preserve">и </w:t>
      </w:r>
      <w:r w:rsidR="00712E50" w:rsidRPr="0091793D">
        <w:rPr>
          <w:rFonts w:ascii="Times New Roman" w:hAnsi="Times New Roman" w:cs="Times New Roman"/>
          <w:bCs/>
          <w:sz w:val="28"/>
          <w:szCs w:val="28"/>
        </w:rPr>
        <w:t>подготовить</w:t>
      </w:r>
      <w:r w:rsidR="00815086">
        <w:rPr>
          <w:rFonts w:ascii="Times New Roman" w:hAnsi="Times New Roman" w:cs="Times New Roman"/>
          <w:bCs/>
          <w:sz w:val="28"/>
          <w:szCs w:val="28"/>
        </w:rPr>
        <w:t xml:space="preserve">ся </w:t>
      </w:r>
      <w:r w:rsidR="00A059C0" w:rsidRPr="0091793D">
        <w:rPr>
          <w:rFonts w:ascii="Times New Roman" w:hAnsi="Times New Roman" w:cs="Times New Roman"/>
          <w:bCs/>
          <w:sz w:val="28"/>
          <w:szCs w:val="28"/>
        </w:rPr>
        <w:t xml:space="preserve"> к школьному обучению.</w:t>
      </w:r>
    </w:p>
    <w:p w:rsidR="00553D7B" w:rsidRPr="00842DEE" w:rsidRDefault="00803797" w:rsidP="00842DE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42DEE">
        <w:rPr>
          <w:rFonts w:ascii="Times New Roman" w:hAnsi="Times New Roman" w:cs="Times New Roman"/>
          <w:sz w:val="28"/>
          <w:szCs w:val="28"/>
        </w:rPr>
        <w:t xml:space="preserve">     </w:t>
      </w:r>
      <w:r w:rsidR="00553D7B" w:rsidRPr="00842DEE">
        <w:rPr>
          <w:rFonts w:ascii="Times New Roman" w:hAnsi="Times New Roman" w:cs="Times New Roman"/>
          <w:sz w:val="28"/>
          <w:szCs w:val="28"/>
        </w:rPr>
        <w:t>Значимость «</w:t>
      </w:r>
      <w:proofErr w:type="spellStart"/>
      <w:r w:rsidR="00553D7B" w:rsidRPr="00842DEE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="00553D7B" w:rsidRPr="00842DEE">
        <w:rPr>
          <w:rFonts w:ascii="Times New Roman" w:hAnsi="Times New Roman" w:cs="Times New Roman"/>
          <w:sz w:val="28"/>
          <w:szCs w:val="28"/>
        </w:rPr>
        <w:t xml:space="preserve">» в том, что он основывается на личностно-ориентированном, </w:t>
      </w:r>
      <w:proofErr w:type="spellStart"/>
      <w:r w:rsidR="00553D7B" w:rsidRPr="00842DEE">
        <w:rPr>
          <w:rFonts w:ascii="Times New Roman" w:hAnsi="Times New Roman" w:cs="Times New Roman"/>
          <w:sz w:val="28"/>
          <w:szCs w:val="28"/>
        </w:rPr>
        <w:t>деятельностном</w:t>
      </w:r>
      <w:proofErr w:type="spellEnd"/>
      <w:r w:rsidR="00553D7B" w:rsidRPr="00842DEE">
        <w:rPr>
          <w:rFonts w:ascii="Times New Roman" w:hAnsi="Times New Roman" w:cs="Times New Roman"/>
          <w:sz w:val="28"/>
          <w:szCs w:val="28"/>
        </w:rPr>
        <w:t xml:space="preserve">, комплексном подходе, что в свою очередь соответствует ФГОС </w:t>
      </w:r>
      <w:proofErr w:type="gramStart"/>
      <w:r w:rsidR="00553D7B" w:rsidRPr="00842DEE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553D7B" w:rsidRPr="00842DEE">
        <w:rPr>
          <w:rFonts w:ascii="Times New Roman" w:hAnsi="Times New Roman" w:cs="Times New Roman"/>
          <w:sz w:val="28"/>
          <w:szCs w:val="28"/>
        </w:rPr>
        <w:t>.</w:t>
      </w:r>
    </w:p>
    <w:p w:rsidR="001A746F" w:rsidRDefault="001A746F" w:rsidP="006027CA">
      <w:pPr>
        <w:pStyle w:val="aa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027CA" w:rsidRPr="0039082D" w:rsidRDefault="006027CA" w:rsidP="006027CA">
      <w:pPr>
        <w:pStyle w:val="aa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9082D">
        <w:rPr>
          <w:rFonts w:ascii="Times New Roman" w:hAnsi="Times New Roman" w:cs="Times New Roman"/>
          <w:b/>
          <w:sz w:val="24"/>
          <w:szCs w:val="24"/>
          <w:lang w:eastAsia="ru-RU"/>
        </w:rPr>
        <w:t>РЕЗУЛЬТАТЫ МОНИТОРИНГА РЕЧЕВОГО РАЗВИТИЯ ДЕТЕЙ</w:t>
      </w:r>
    </w:p>
    <w:p w:rsidR="006027CA" w:rsidRDefault="006027CA" w:rsidP="006027CA">
      <w:pPr>
        <w:pStyle w:val="aa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9082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ЗА ПЕРИОД </w:t>
      </w:r>
      <w:r w:rsidRPr="00BC4FAD">
        <w:rPr>
          <w:rFonts w:ascii="Times New Roman" w:hAnsi="Times New Roman" w:cs="Times New Roman"/>
          <w:b/>
          <w:sz w:val="28"/>
          <w:szCs w:val="24"/>
          <w:lang w:eastAsia="ru-RU"/>
        </w:rPr>
        <w:t>09.2021г. – 09.2022г.</w:t>
      </w:r>
    </w:p>
    <w:p w:rsidR="006027CA" w:rsidRPr="00F27EBD" w:rsidRDefault="006027CA" w:rsidP="006027CA">
      <w:pPr>
        <w:pStyle w:val="aa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9073" w:type="dxa"/>
        <w:tblInd w:w="-34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43"/>
        <w:gridCol w:w="993"/>
        <w:gridCol w:w="850"/>
        <w:gridCol w:w="851"/>
        <w:gridCol w:w="708"/>
        <w:gridCol w:w="709"/>
        <w:gridCol w:w="709"/>
        <w:gridCol w:w="709"/>
        <w:gridCol w:w="850"/>
        <w:gridCol w:w="851"/>
      </w:tblGrid>
      <w:tr w:rsidR="006027CA" w:rsidRPr="007F4769" w:rsidTr="00407862">
        <w:trPr>
          <w:trHeight w:val="423"/>
        </w:trPr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8"/>
                <w:lang w:eastAsia="ru-RU"/>
              </w:rPr>
              <w:t xml:space="preserve">Критерии </w:t>
            </w:r>
          </w:p>
        </w:tc>
        <w:tc>
          <w:tcPr>
            <w:tcW w:w="7230" w:type="dxa"/>
            <w:gridSpan w:val="9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«</w:t>
            </w:r>
            <w:proofErr w:type="spellStart"/>
            <w:r w:rsidRPr="007F476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АБВГДейка</w:t>
            </w:r>
            <w:proofErr w:type="spellEnd"/>
            <w:r w:rsidRPr="007F476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»</w:t>
            </w:r>
          </w:p>
        </w:tc>
      </w:tr>
      <w:tr w:rsidR="006027CA" w:rsidRPr="007F4769" w:rsidTr="00407862">
        <w:trPr>
          <w:trHeight w:val="576"/>
        </w:trPr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8"/>
                <w:lang w:eastAsia="ru-RU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tabs>
                <w:tab w:val="left" w:pos="1508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ab/>
            </w:r>
            <w:r w:rsidRPr="007F476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8"/>
                <w:lang w:eastAsia="ru-RU"/>
              </w:rPr>
              <w:t>Старшая группа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8"/>
                <w:lang w:eastAsia="ru-RU"/>
              </w:rPr>
              <w:t xml:space="preserve"> /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чел.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ind w:left="5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8"/>
                <w:lang w:eastAsia="ru-RU"/>
              </w:rPr>
              <w:t>Подготовительная группа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8"/>
                <w:lang w:eastAsia="ru-RU"/>
              </w:rPr>
              <w:t xml:space="preserve"> /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чел.</w:t>
            </w:r>
          </w:p>
        </w:tc>
      </w:tr>
      <w:tr w:rsidR="006027CA" w:rsidRPr="007F4769" w:rsidTr="00407862">
        <w:trPr>
          <w:trHeight w:val="326"/>
        </w:trPr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32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8"/>
                <w:lang w:eastAsia="ru-RU"/>
              </w:rPr>
              <w:t>О</w:t>
            </w:r>
            <w:proofErr w:type="gramStart"/>
            <w:r w:rsidRPr="007F476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8"/>
                <w:lang w:eastAsia="ru-RU"/>
              </w:rPr>
              <w:t>9</w:t>
            </w:r>
            <w:proofErr w:type="gramEnd"/>
            <w:r w:rsidRPr="007F476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8"/>
                <w:lang w:eastAsia="ru-RU"/>
              </w:rPr>
              <w:t xml:space="preserve">.2021г. </w:t>
            </w:r>
          </w:p>
        </w:tc>
        <w:tc>
          <w:tcPr>
            <w:tcW w:w="21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32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8"/>
                <w:lang w:eastAsia="ru-RU"/>
              </w:rPr>
              <w:t xml:space="preserve">05.2022г. </w:t>
            </w:r>
          </w:p>
        </w:tc>
        <w:tc>
          <w:tcPr>
            <w:tcW w:w="24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32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8"/>
                <w:lang w:eastAsia="ru-RU"/>
              </w:rPr>
              <w:t xml:space="preserve">09.2022г. </w:t>
            </w:r>
          </w:p>
        </w:tc>
      </w:tr>
      <w:tr w:rsidR="006027CA" w:rsidRPr="007F4769" w:rsidTr="00407862">
        <w:trPr>
          <w:trHeight w:val="367"/>
        </w:trPr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proofErr w:type="gramStart"/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>н</w:t>
            </w:r>
            <w:proofErr w:type="spellEnd"/>
            <w:proofErr w:type="gramEnd"/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у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с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proofErr w:type="gramStart"/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>н</w:t>
            </w:r>
            <w:proofErr w:type="spellEnd"/>
            <w:proofErr w:type="gramEnd"/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у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с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proofErr w:type="gramStart"/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>н</w:t>
            </w:r>
            <w:proofErr w:type="spellEnd"/>
            <w:proofErr w:type="gramEnd"/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у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с </w:t>
            </w:r>
          </w:p>
        </w:tc>
      </w:tr>
      <w:tr w:rsidR="006027CA" w:rsidRPr="007F4769" w:rsidTr="00407862">
        <w:trPr>
          <w:trHeight w:val="390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Словарь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100%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>_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>_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>_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67%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33%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>_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ind w:left="-1004" w:firstLine="1004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64%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36% </w:t>
            </w:r>
          </w:p>
        </w:tc>
      </w:tr>
      <w:tr w:rsidR="006027CA" w:rsidRPr="007F4769" w:rsidTr="00407862">
        <w:trPr>
          <w:trHeight w:val="999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Грамматический строй </w:t>
            </w:r>
          </w:p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речи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100%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>_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>_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>_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83%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17%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>_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82%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18% </w:t>
            </w:r>
          </w:p>
        </w:tc>
      </w:tr>
      <w:tr w:rsidR="006027CA" w:rsidRPr="007F4769" w:rsidTr="00407862">
        <w:trPr>
          <w:trHeight w:val="780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Связная речь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100%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>_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>_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>_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67%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33%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>_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64%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36% </w:t>
            </w:r>
          </w:p>
        </w:tc>
      </w:tr>
      <w:tr w:rsidR="006027CA" w:rsidRPr="007F4769" w:rsidTr="00407862">
        <w:trPr>
          <w:trHeight w:val="390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8"/>
                <w:lang w:eastAsia="ru-RU"/>
              </w:rPr>
              <w:t xml:space="preserve">Итого: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100%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0%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0%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0%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72%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28%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0%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70%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6027CA" w:rsidRPr="007F4769" w:rsidRDefault="006027CA" w:rsidP="0091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F4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8"/>
                <w:lang w:eastAsia="ru-RU"/>
              </w:rPr>
              <w:t xml:space="preserve">30% </w:t>
            </w:r>
          </w:p>
        </w:tc>
      </w:tr>
    </w:tbl>
    <w:p w:rsidR="00BC4FAD" w:rsidRDefault="00BC4FAD" w:rsidP="006027CA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6027CA" w:rsidRPr="0039082D" w:rsidRDefault="006027CA" w:rsidP="006027CA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9082D">
        <w:rPr>
          <w:rFonts w:ascii="Times New Roman" w:hAnsi="Times New Roman" w:cs="Times New Roman"/>
          <w:b/>
          <w:sz w:val="24"/>
          <w:szCs w:val="24"/>
          <w:lang w:eastAsia="ru-RU"/>
        </w:rPr>
        <w:t>Условные обозначения:</w:t>
      </w:r>
    </w:p>
    <w:p w:rsidR="006027CA" w:rsidRPr="0039296A" w:rsidRDefault="006027CA" w:rsidP="006027CA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39296A">
        <w:rPr>
          <w:rFonts w:ascii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9296A">
        <w:rPr>
          <w:rFonts w:ascii="Times New Roman" w:hAnsi="Times New Roman" w:cs="Times New Roman"/>
          <w:sz w:val="24"/>
          <w:szCs w:val="24"/>
          <w:lang w:eastAsia="ru-RU"/>
        </w:rPr>
        <w:t xml:space="preserve"> – низкий уровень развития</w:t>
      </w:r>
    </w:p>
    <w:p w:rsidR="006027CA" w:rsidRPr="0039296A" w:rsidRDefault="006027CA" w:rsidP="006027CA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39296A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eastAsia="ru-RU"/>
        </w:rPr>
        <w:t>улучшение</w:t>
      </w:r>
      <w:r w:rsidRPr="0039296A">
        <w:rPr>
          <w:rFonts w:ascii="Times New Roman" w:hAnsi="Times New Roman" w:cs="Times New Roman"/>
          <w:sz w:val="24"/>
          <w:szCs w:val="24"/>
          <w:lang w:eastAsia="ru-RU"/>
        </w:rPr>
        <w:t xml:space="preserve"> уров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ня </w:t>
      </w:r>
      <w:r w:rsidRPr="0039296A">
        <w:rPr>
          <w:rFonts w:ascii="Times New Roman" w:hAnsi="Times New Roman" w:cs="Times New Roman"/>
          <w:sz w:val="24"/>
          <w:szCs w:val="24"/>
          <w:lang w:eastAsia="ru-RU"/>
        </w:rPr>
        <w:t>развития</w:t>
      </w:r>
    </w:p>
    <w:p w:rsidR="006027CA" w:rsidRPr="0039296A" w:rsidRDefault="006027CA" w:rsidP="006027CA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39296A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eastAsia="ru-RU"/>
        </w:rPr>
        <w:t>средний</w:t>
      </w:r>
      <w:r w:rsidRPr="0039296A">
        <w:rPr>
          <w:rFonts w:ascii="Times New Roman" w:hAnsi="Times New Roman" w:cs="Times New Roman"/>
          <w:sz w:val="24"/>
          <w:szCs w:val="24"/>
          <w:lang w:eastAsia="ru-RU"/>
        </w:rPr>
        <w:t xml:space="preserve"> уровень развития</w:t>
      </w:r>
    </w:p>
    <w:p w:rsidR="00BC4FAD" w:rsidRDefault="00BC4FAD" w:rsidP="006027CA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D53B18" w:rsidRDefault="00D53B18" w:rsidP="006027CA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D53B18" w:rsidRDefault="00D53B18" w:rsidP="006027CA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D53B18" w:rsidRDefault="00D53B18" w:rsidP="006027CA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D53B18" w:rsidRDefault="00D53B18" w:rsidP="006027CA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D53B18" w:rsidRDefault="00D53B18" w:rsidP="006027CA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C4FAD" w:rsidRDefault="00BC4FAD" w:rsidP="006027CA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027CA" w:rsidRPr="00FD39DB" w:rsidRDefault="006027CA" w:rsidP="006027CA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D39DB">
        <w:rPr>
          <w:rFonts w:ascii="Times New Roman" w:hAnsi="Times New Roman" w:cs="Times New Roman"/>
          <w:b/>
          <w:sz w:val="24"/>
          <w:szCs w:val="24"/>
          <w:lang w:eastAsia="ru-RU"/>
        </w:rPr>
        <w:t>СПИСОК ЛИТЕРАТУРЫ</w:t>
      </w:r>
    </w:p>
    <w:p w:rsidR="006027CA" w:rsidRDefault="006027CA" w:rsidP="006027CA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027CA" w:rsidRPr="0039296A" w:rsidRDefault="006027CA" w:rsidP="006027CA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39296A">
        <w:rPr>
          <w:rFonts w:ascii="Times New Roman" w:hAnsi="Times New Roman" w:cs="Times New Roman"/>
          <w:sz w:val="24"/>
          <w:szCs w:val="24"/>
          <w:lang w:eastAsia="ru-RU"/>
        </w:rPr>
        <w:t xml:space="preserve">1. Душка Н.Д. </w:t>
      </w:r>
      <w:proofErr w:type="spellStart"/>
      <w:r w:rsidRPr="0039296A">
        <w:rPr>
          <w:rFonts w:ascii="Times New Roman" w:hAnsi="Times New Roman" w:cs="Times New Roman"/>
          <w:sz w:val="24"/>
          <w:szCs w:val="24"/>
          <w:lang w:eastAsia="ru-RU"/>
        </w:rPr>
        <w:t>Синквейн</w:t>
      </w:r>
      <w:proofErr w:type="spellEnd"/>
      <w:r w:rsidRPr="0039296A">
        <w:rPr>
          <w:rFonts w:ascii="Times New Roman" w:hAnsi="Times New Roman" w:cs="Times New Roman"/>
          <w:sz w:val="24"/>
          <w:szCs w:val="24"/>
          <w:lang w:eastAsia="ru-RU"/>
        </w:rPr>
        <w:t xml:space="preserve"> в работе по развитию речи дошкольников.</w:t>
      </w:r>
    </w:p>
    <w:p w:rsidR="006027CA" w:rsidRPr="0039296A" w:rsidRDefault="006027CA" w:rsidP="006027CA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39296A">
        <w:rPr>
          <w:rFonts w:ascii="Times New Roman" w:hAnsi="Times New Roman" w:cs="Times New Roman"/>
          <w:sz w:val="24"/>
          <w:szCs w:val="24"/>
          <w:lang w:eastAsia="ru-RU"/>
        </w:rPr>
        <w:t xml:space="preserve">2. Душка Н. Д. </w:t>
      </w:r>
      <w:proofErr w:type="spellStart"/>
      <w:r w:rsidRPr="0039296A">
        <w:rPr>
          <w:rFonts w:ascii="Times New Roman" w:hAnsi="Times New Roman" w:cs="Times New Roman"/>
          <w:sz w:val="24"/>
          <w:szCs w:val="24"/>
          <w:lang w:eastAsia="ru-RU"/>
        </w:rPr>
        <w:t>Синквейн</w:t>
      </w:r>
      <w:proofErr w:type="spellEnd"/>
      <w:r w:rsidRPr="0039296A">
        <w:rPr>
          <w:rFonts w:ascii="Times New Roman" w:hAnsi="Times New Roman" w:cs="Times New Roman"/>
          <w:sz w:val="24"/>
          <w:szCs w:val="24"/>
          <w:lang w:eastAsia="ru-RU"/>
        </w:rPr>
        <w:t xml:space="preserve"> в работе с дошкольниками», Журнал «Логопед» № 5</w:t>
      </w:r>
    </w:p>
    <w:p w:rsidR="006027CA" w:rsidRPr="0039296A" w:rsidRDefault="006027CA" w:rsidP="006027CA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39296A">
        <w:rPr>
          <w:rFonts w:ascii="Times New Roman" w:hAnsi="Times New Roman" w:cs="Times New Roman"/>
          <w:sz w:val="24"/>
          <w:szCs w:val="24"/>
          <w:lang w:eastAsia="ru-RU"/>
        </w:rPr>
        <w:t>(2005).</w:t>
      </w:r>
    </w:p>
    <w:p w:rsidR="006027CA" w:rsidRPr="0039296A" w:rsidRDefault="006027CA" w:rsidP="006027CA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39296A"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39296A">
        <w:rPr>
          <w:rFonts w:ascii="Times New Roman" w:hAnsi="Times New Roman" w:cs="Times New Roman"/>
          <w:sz w:val="24"/>
          <w:szCs w:val="24"/>
          <w:lang w:eastAsia="ru-RU"/>
        </w:rPr>
        <w:t>Картушина</w:t>
      </w:r>
      <w:proofErr w:type="spellEnd"/>
      <w:r w:rsidRPr="0039296A">
        <w:rPr>
          <w:rFonts w:ascii="Times New Roman" w:hAnsi="Times New Roman" w:cs="Times New Roman"/>
          <w:sz w:val="24"/>
          <w:szCs w:val="24"/>
          <w:lang w:eastAsia="ru-RU"/>
        </w:rPr>
        <w:t xml:space="preserve"> М.Ю. «Конспекты </w:t>
      </w:r>
      <w:proofErr w:type="spellStart"/>
      <w:r w:rsidRPr="0039296A">
        <w:rPr>
          <w:rFonts w:ascii="Times New Roman" w:hAnsi="Times New Roman" w:cs="Times New Roman"/>
          <w:sz w:val="24"/>
          <w:szCs w:val="24"/>
          <w:lang w:eastAsia="ru-RU"/>
        </w:rPr>
        <w:t>логоритмических</w:t>
      </w:r>
      <w:proofErr w:type="spellEnd"/>
      <w:r w:rsidRPr="0039296A">
        <w:rPr>
          <w:rFonts w:ascii="Times New Roman" w:hAnsi="Times New Roman" w:cs="Times New Roman"/>
          <w:sz w:val="24"/>
          <w:szCs w:val="24"/>
          <w:lang w:eastAsia="ru-RU"/>
        </w:rPr>
        <w:t xml:space="preserve"> занятий с детьми 5-6 лет».</w:t>
      </w:r>
    </w:p>
    <w:p w:rsidR="006027CA" w:rsidRPr="0039296A" w:rsidRDefault="006027CA" w:rsidP="006027CA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39296A">
        <w:rPr>
          <w:rFonts w:ascii="Times New Roman" w:hAnsi="Times New Roman" w:cs="Times New Roman"/>
          <w:sz w:val="24"/>
          <w:szCs w:val="24"/>
          <w:lang w:eastAsia="ru-RU"/>
        </w:rPr>
        <w:t>4. Ткаченко Т.А. «Учимся говорить правильно»</w:t>
      </w:r>
    </w:p>
    <w:p w:rsidR="006027CA" w:rsidRPr="0039296A" w:rsidRDefault="006027CA" w:rsidP="006027CA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39296A">
        <w:rPr>
          <w:rFonts w:ascii="Times New Roman" w:hAnsi="Times New Roman" w:cs="Times New Roman"/>
          <w:sz w:val="24"/>
          <w:szCs w:val="24"/>
          <w:lang w:eastAsia="ru-RU"/>
        </w:rPr>
        <w:t>5. Терентьева Н. Журнал «Первое сентября», № 4 (2006).</w:t>
      </w:r>
    </w:p>
    <w:p w:rsidR="006027CA" w:rsidRPr="0039296A" w:rsidRDefault="006027CA" w:rsidP="006027CA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39296A">
        <w:rPr>
          <w:rFonts w:ascii="Times New Roman" w:hAnsi="Times New Roman" w:cs="Times New Roman"/>
          <w:sz w:val="24"/>
          <w:szCs w:val="24"/>
          <w:lang w:eastAsia="ru-RU"/>
        </w:rPr>
        <w:t xml:space="preserve">6. Элементы инновационных технологий (кафедра </w:t>
      </w:r>
      <w:proofErr w:type="spellStart"/>
      <w:r w:rsidRPr="0039296A">
        <w:rPr>
          <w:rFonts w:ascii="Times New Roman" w:hAnsi="Times New Roman" w:cs="Times New Roman"/>
          <w:sz w:val="24"/>
          <w:szCs w:val="24"/>
          <w:lang w:eastAsia="ru-RU"/>
        </w:rPr>
        <w:t>МедБио</w:t>
      </w:r>
      <w:proofErr w:type="spellEnd"/>
      <w:r w:rsidRPr="0039296A">
        <w:rPr>
          <w:rFonts w:ascii="Times New Roman" w:hAnsi="Times New Roman" w:cs="Times New Roman"/>
          <w:sz w:val="24"/>
          <w:szCs w:val="24"/>
          <w:lang w:eastAsia="ru-RU"/>
        </w:rPr>
        <w:t xml:space="preserve"> КГМУ)</w:t>
      </w:r>
    </w:p>
    <w:p w:rsidR="006027CA" w:rsidRPr="0039296A" w:rsidRDefault="006027CA" w:rsidP="006027CA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39296A">
        <w:rPr>
          <w:rFonts w:ascii="Times New Roman" w:hAnsi="Times New Roman" w:cs="Times New Roman"/>
          <w:sz w:val="24"/>
          <w:szCs w:val="24"/>
          <w:lang w:eastAsia="ru-RU"/>
        </w:rPr>
        <w:t>7. Интернет ресурсы:</w:t>
      </w:r>
    </w:p>
    <w:p w:rsidR="006027CA" w:rsidRPr="0039296A" w:rsidRDefault="006027CA" w:rsidP="006027CA">
      <w:pPr>
        <w:pStyle w:val="aa"/>
        <w:rPr>
          <w:rFonts w:ascii="Times New Roman" w:hAnsi="Times New Roman" w:cs="Times New Roman"/>
          <w:sz w:val="24"/>
          <w:szCs w:val="24"/>
        </w:rPr>
      </w:pPr>
      <w:r w:rsidRPr="0039296A">
        <w:rPr>
          <w:rFonts w:ascii="Times New Roman" w:hAnsi="Times New Roman" w:cs="Times New Roman"/>
          <w:sz w:val="24"/>
          <w:szCs w:val="24"/>
        </w:rPr>
        <w:t>http://office.microsoft.com/templates/directdownload.aspx?AssetID=TC30007719</w:t>
      </w:r>
    </w:p>
    <w:p w:rsidR="006027CA" w:rsidRPr="0039296A" w:rsidRDefault="006027CA" w:rsidP="006027CA">
      <w:pPr>
        <w:pStyle w:val="aa"/>
        <w:rPr>
          <w:rFonts w:ascii="Times New Roman" w:hAnsi="Times New Roman" w:cs="Times New Roman"/>
          <w:sz w:val="24"/>
          <w:szCs w:val="24"/>
        </w:rPr>
      </w:pPr>
      <w:r w:rsidRPr="0039296A">
        <w:rPr>
          <w:rFonts w:ascii="Times New Roman" w:hAnsi="Times New Roman" w:cs="Times New Roman"/>
          <w:sz w:val="24"/>
          <w:szCs w:val="24"/>
        </w:rPr>
        <w:t>1049&amp;Application=PP&amp;Result=2&amp;Version=12</w:t>
      </w:r>
    </w:p>
    <w:p w:rsidR="006027CA" w:rsidRPr="0039296A" w:rsidRDefault="006027CA" w:rsidP="006027CA">
      <w:pPr>
        <w:pStyle w:val="aa"/>
        <w:rPr>
          <w:rFonts w:ascii="Times New Roman" w:hAnsi="Times New Roman" w:cs="Times New Roman"/>
          <w:sz w:val="24"/>
          <w:szCs w:val="24"/>
        </w:rPr>
      </w:pPr>
      <w:r w:rsidRPr="0039296A">
        <w:rPr>
          <w:rFonts w:ascii="Times New Roman" w:hAnsi="Times New Roman" w:cs="Times New Roman"/>
          <w:sz w:val="24"/>
          <w:szCs w:val="24"/>
        </w:rPr>
        <w:t>http://ru.wikipedia.org/wiki/%D0%A1%D0%B8%D0%BD%D0%BA%D0%B2%</w:t>
      </w:r>
    </w:p>
    <w:p w:rsidR="006027CA" w:rsidRPr="0039296A" w:rsidRDefault="006027CA" w:rsidP="006027CA">
      <w:pPr>
        <w:pStyle w:val="aa"/>
        <w:rPr>
          <w:rFonts w:ascii="Times New Roman" w:hAnsi="Times New Roman" w:cs="Times New Roman"/>
          <w:sz w:val="24"/>
          <w:szCs w:val="24"/>
          <w:lang w:val="en-US"/>
        </w:rPr>
      </w:pPr>
      <w:r w:rsidRPr="0039296A">
        <w:rPr>
          <w:rFonts w:ascii="Times New Roman" w:hAnsi="Times New Roman" w:cs="Times New Roman"/>
          <w:sz w:val="24"/>
          <w:szCs w:val="24"/>
          <w:lang w:val="en-US"/>
        </w:rPr>
        <w:t>D0%B5%D0%B9%D0%BD#cite_ref-0</w:t>
      </w:r>
    </w:p>
    <w:p w:rsidR="006027CA" w:rsidRPr="0039296A" w:rsidRDefault="006027CA" w:rsidP="006027CA">
      <w:pPr>
        <w:pStyle w:val="aa"/>
        <w:rPr>
          <w:rFonts w:ascii="Times New Roman" w:hAnsi="Times New Roman" w:cs="Times New Roman"/>
          <w:sz w:val="24"/>
          <w:szCs w:val="24"/>
          <w:lang w:val="en-US"/>
        </w:rPr>
      </w:pPr>
      <w:r w:rsidRPr="0039296A">
        <w:rPr>
          <w:rFonts w:ascii="Times New Roman" w:hAnsi="Times New Roman" w:cs="Times New Roman"/>
          <w:sz w:val="24"/>
          <w:szCs w:val="24"/>
          <w:lang w:val="en-US"/>
        </w:rPr>
        <w:t>http://www.medbio-kgmu.ru/cgi-bin/go.pl?i=606</w:t>
      </w:r>
    </w:p>
    <w:p w:rsidR="006027CA" w:rsidRPr="0039296A" w:rsidRDefault="006027CA" w:rsidP="006027CA">
      <w:pPr>
        <w:pStyle w:val="aa"/>
        <w:rPr>
          <w:rFonts w:ascii="Times New Roman" w:hAnsi="Times New Roman" w:cs="Times New Roman"/>
          <w:sz w:val="24"/>
          <w:szCs w:val="24"/>
        </w:rPr>
      </w:pPr>
      <w:r w:rsidRPr="0039296A">
        <w:rPr>
          <w:rFonts w:ascii="Times New Roman" w:hAnsi="Times New Roman" w:cs="Times New Roman"/>
          <w:sz w:val="24"/>
          <w:szCs w:val="24"/>
        </w:rPr>
        <w:t>Адрес публикации: </w:t>
      </w:r>
      <w:hyperlink r:id="rId7" w:tooltip="Скачать методичку" w:history="1">
        <w:r w:rsidRPr="0039296A">
          <w:rPr>
            <w:rStyle w:val="ab"/>
            <w:rFonts w:ascii="Times New Roman" w:hAnsi="Times New Roman" w:cs="Times New Roman"/>
            <w:color w:val="0099D7"/>
            <w:sz w:val="24"/>
            <w:szCs w:val="24"/>
          </w:rPr>
          <w:t>https://www.prodlenka.org/metodicheskie-razrabotki/209835-proekt-sinkvejn-kak-jeffektivnoe-sredstvo-kor</w:t>
        </w:r>
      </w:hyperlink>
    </w:p>
    <w:p w:rsidR="006027CA" w:rsidRPr="00DE7EB4" w:rsidRDefault="006027CA" w:rsidP="006027CA">
      <w:pPr>
        <w:rPr>
          <w:rFonts w:ascii="Times New Roman" w:hAnsi="Times New Roman" w:cs="Times New Roman"/>
          <w:sz w:val="32"/>
        </w:rPr>
      </w:pPr>
    </w:p>
    <w:p w:rsidR="00553D7B" w:rsidRDefault="00553D7B" w:rsidP="00B501F0">
      <w:pPr>
        <w:rPr>
          <w:rFonts w:ascii="Times New Roman" w:hAnsi="Times New Roman" w:cs="Times New Roman"/>
          <w:sz w:val="28"/>
          <w:szCs w:val="28"/>
        </w:rPr>
      </w:pPr>
    </w:p>
    <w:p w:rsidR="00553D7B" w:rsidRDefault="00553D7B" w:rsidP="00B501F0">
      <w:pPr>
        <w:rPr>
          <w:rFonts w:ascii="Times New Roman" w:hAnsi="Times New Roman" w:cs="Times New Roman"/>
          <w:sz w:val="28"/>
          <w:szCs w:val="28"/>
        </w:rPr>
      </w:pPr>
    </w:p>
    <w:p w:rsidR="00553D7B" w:rsidRDefault="00553D7B" w:rsidP="00B501F0">
      <w:pPr>
        <w:rPr>
          <w:rFonts w:ascii="Times New Roman" w:hAnsi="Times New Roman" w:cs="Times New Roman"/>
          <w:sz w:val="28"/>
          <w:szCs w:val="28"/>
        </w:rPr>
      </w:pPr>
    </w:p>
    <w:p w:rsidR="00553D7B" w:rsidRDefault="00553D7B" w:rsidP="00B501F0">
      <w:pPr>
        <w:rPr>
          <w:rFonts w:ascii="Times New Roman" w:hAnsi="Times New Roman" w:cs="Times New Roman"/>
          <w:sz w:val="28"/>
          <w:szCs w:val="28"/>
        </w:rPr>
      </w:pPr>
    </w:p>
    <w:p w:rsidR="00553D7B" w:rsidRDefault="00553D7B" w:rsidP="00B501F0">
      <w:pPr>
        <w:rPr>
          <w:rFonts w:ascii="Times New Roman" w:hAnsi="Times New Roman" w:cs="Times New Roman"/>
          <w:sz w:val="28"/>
          <w:szCs w:val="28"/>
        </w:rPr>
      </w:pPr>
    </w:p>
    <w:p w:rsidR="00553D7B" w:rsidRDefault="00553D7B" w:rsidP="00B501F0">
      <w:pPr>
        <w:rPr>
          <w:rFonts w:ascii="Times New Roman" w:hAnsi="Times New Roman" w:cs="Times New Roman"/>
          <w:sz w:val="28"/>
          <w:szCs w:val="28"/>
        </w:rPr>
      </w:pPr>
    </w:p>
    <w:p w:rsidR="00553D7B" w:rsidRDefault="00553D7B" w:rsidP="00B501F0">
      <w:pPr>
        <w:rPr>
          <w:rFonts w:ascii="Times New Roman" w:hAnsi="Times New Roman" w:cs="Times New Roman"/>
          <w:sz w:val="28"/>
          <w:szCs w:val="28"/>
        </w:rPr>
      </w:pPr>
    </w:p>
    <w:p w:rsidR="00553D7B" w:rsidRDefault="00553D7B" w:rsidP="00B501F0">
      <w:pPr>
        <w:rPr>
          <w:rFonts w:ascii="Times New Roman" w:hAnsi="Times New Roman" w:cs="Times New Roman"/>
          <w:sz w:val="28"/>
          <w:szCs w:val="28"/>
        </w:rPr>
      </w:pPr>
    </w:p>
    <w:p w:rsidR="00553D7B" w:rsidRDefault="00553D7B" w:rsidP="00B501F0">
      <w:pPr>
        <w:rPr>
          <w:rFonts w:ascii="Times New Roman" w:hAnsi="Times New Roman" w:cs="Times New Roman"/>
          <w:sz w:val="28"/>
          <w:szCs w:val="28"/>
        </w:rPr>
      </w:pPr>
    </w:p>
    <w:p w:rsidR="00553D7B" w:rsidRDefault="00553D7B" w:rsidP="00B501F0">
      <w:pPr>
        <w:rPr>
          <w:rFonts w:ascii="Times New Roman" w:hAnsi="Times New Roman" w:cs="Times New Roman"/>
          <w:sz w:val="28"/>
          <w:szCs w:val="28"/>
        </w:rPr>
      </w:pPr>
    </w:p>
    <w:p w:rsidR="00553D7B" w:rsidRDefault="00553D7B" w:rsidP="00B501F0">
      <w:pPr>
        <w:rPr>
          <w:rFonts w:ascii="Times New Roman" w:hAnsi="Times New Roman" w:cs="Times New Roman"/>
          <w:sz w:val="28"/>
          <w:szCs w:val="28"/>
        </w:rPr>
      </w:pPr>
    </w:p>
    <w:p w:rsidR="00C06E11" w:rsidRPr="009B54B4" w:rsidRDefault="00C06E11" w:rsidP="00366FBF">
      <w:pPr>
        <w:rPr>
          <w:rFonts w:ascii="Times New Roman" w:hAnsi="Times New Roman" w:cs="Times New Roman"/>
          <w:sz w:val="28"/>
          <w:szCs w:val="28"/>
        </w:rPr>
      </w:pPr>
    </w:p>
    <w:sectPr w:rsidR="00C06E11" w:rsidRPr="009B54B4" w:rsidSect="00407862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BCF" w:rsidRDefault="00C43BCF" w:rsidP="009B18EF">
      <w:pPr>
        <w:spacing w:after="0" w:line="240" w:lineRule="auto"/>
      </w:pPr>
      <w:r>
        <w:separator/>
      </w:r>
    </w:p>
  </w:endnote>
  <w:endnote w:type="continuationSeparator" w:id="0">
    <w:p w:rsidR="00C43BCF" w:rsidRDefault="00C43BCF" w:rsidP="009B1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72200"/>
      <w:docPartObj>
        <w:docPartGallery w:val="Page Numbers (Bottom of Page)"/>
        <w:docPartUnique/>
      </w:docPartObj>
    </w:sdtPr>
    <w:sdtContent>
      <w:p w:rsidR="0091793D" w:rsidRDefault="00060973">
        <w:pPr>
          <w:pStyle w:val="a6"/>
          <w:jc w:val="center"/>
        </w:pPr>
        <w:fldSimple w:instr=" PAGE   \* MERGEFORMAT ">
          <w:r w:rsidR="00D53B18">
            <w:rPr>
              <w:noProof/>
            </w:rPr>
            <w:t>5</w:t>
          </w:r>
        </w:fldSimple>
      </w:p>
    </w:sdtContent>
  </w:sdt>
  <w:p w:rsidR="0091793D" w:rsidRDefault="0091793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BCF" w:rsidRDefault="00C43BCF" w:rsidP="009B18EF">
      <w:pPr>
        <w:spacing w:after="0" w:line="240" w:lineRule="auto"/>
      </w:pPr>
      <w:r>
        <w:separator/>
      </w:r>
    </w:p>
  </w:footnote>
  <w:footnote w:type="continuationSeparator" w:id="0">
    <w:p w:rsidR="00C43BCF" w:rsidRDefault="00C43BCF" w:rsidP="009B1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D19FB"/>
    <w:multiLevelType w:val="hybridMultilevel"/>
    <w:tmpl w:val="B0D8F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92E93"/>
    <w:multiLevelType w:val="hybridMultilevel"/>
    <w:tmpl w:val="E1A8AF42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50238B"/>
    <w:multiLevelType w:val="multilevel"/>
    <w:tmpl w:val="8988B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C92B48"/>
    <w:multiLevelType w:val="hybridMultilevel"/>
    <w:tmpl w:val="32EAC61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25B00081"/>
    <w:multiLevelType w:val="hybridMultilevel"/>
    <w:tmpl w:val="FA10C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A835DF"/>
    <w:multiLevelType w:val="hybridMultilevel"/>
    <w:tmpl w:val="DAE410A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C990434"/>
    <w:multiLevelType w:val="multilevel"/>
    <w:tmpl w:val="D76A9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AD46FF"/>
    <w:multiLevelType w:val="hybridMultilevel"/>
    <w:tmpl w:val="C994CFAE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8">
    <w:nsid w:val="4D3F3BB1"/>
    <w:multiLevelType w:val="multilevel"/>
    <w:tmpl w:val="79369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A07635"/>
    <w:multiLevelType w:val="hybridMultilevel"/>
    <w:tmpl w:val="2B76D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8465CD"/>
    <w:multiLevelType w:val="hybridMultilevel"/>
    <w:tmpl w:val="87F67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0"/>
  </w:num>
  <w:num w:numId="8">
    <w:abstractNumId w:val="4"/>
  </w:num>
  <w:num w:numId="9">
    <w:abstractNumId w:val="1"/>
  </w:num>
  <w:num w:numId="10">
    <w:abstractNumId w:val="1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18EF"/>
    <w:rsid w:val="00016DD7"/>
    <w:rsid w:val="00050804"/>
    <w:rsid w:val="00060973"/>
    <w:rsid w:val="000A2A9F"/>
    <w:rsid w:val="001049A7"/>
    <w:rsid w:val="001636FF"/>
    <w:rsid w:val="00164591"/>
    <w:rsid w:val="00174A28"/>
    <w:rsid w:val="00180A85"/>
    <w:rsid w:val="001A746F"/>
    <w:rsid w:val="001B55A1"/>
    <w:rsid w:val="001D157C"/>
    <w:rsid w:val="001E7AD1"/>
    <w:rsid w:val="00267254"/>
    <w:rsid w:val="002C2DE1"/>
    <w:rsid w:val="002E1BA1"/>
    <w:rsid w:val="002E71B9"/>
    <w:rsid w:val="003043A0"/>
    <w:rsid w:val="00304479"/>
    <w:rsid w:val="00366FBF"/>
    <w:rsid w:val="00386FEE"/>
    <w:rsid w:val="00397E17"/>
    <w:rsid w:val="00407862"/>
    <w:rsid w:val="004221B2"/>
    <w:rsid w:val="00486C99"/>
    <w:rsid w:val="00490811"/>
    <w:rsid w:val="004C6AF0"/>
    <w:rsid w:val="004F6DC6"/>
    <w:rsid w:val="00504384"/>
    <w:rsid w:val="005150E6"/>
    <w:rsid w:val="00553D7B"/>
    <w:rsid w:val="005550E8"/>
    <w:rsid w:val="005578F1"/>
    <w:rsid w:val="005B209B"/>
    <w:rsid w:val="005F2E2F"/>
    <w:rsid w:val="006027CA"/>
    <w:rsid w:val="00621FA7"/>
    <w:rsid w:val="006521DB"/>
    <w:rsid w:val="00654A54"/>
    <w:rsid w:val="00682600"/>
    <w:rsid w:val="006873BF"/>
    <w:rsid w:val="006955DD"/>
    <w:rsid w:val="00696E27"/>
    <w:rsid w:val="006A50C3"/>
    <w:rsid w:val="00712E50"/>
    <w:rsid w:val="00740A0C"/>
    <w:rsid w:val="0076503A"/>
    <w:rsid w:val="007804A2"/>
    <w:rsid w:val="007D4602"/>
    <w:rsid w:val="00803797"/>
    <w:rsid w:val="00815086"/>
    <w:rsid w:val="00822F61"/>
    <w:rsid w:val="00842DEE"/>
    <w:rsid w:val="008B63FF"/>
    <w:rsid w:val="008C540F"/>
    <w:rsid w:val="008E3EA6"/>
    <w:rsid w:val="008F6C3A"/>
    <w:rsid w:val="0091793D"/>
    <w:rsid w:val="00987F9F"/>
    <w:rsid w:val="009A5133"/>
    <w:rsid w:val="009B18EF"/>
    <w:rsid w:val="009B54B4"/>
    <w:rsid w:val="009E1050"/>
    <w:rsid w:val="009E606C"/>
    <w:rsid w:val="00A059C0"/>
    <w:rsid w:val="00AA6440"/>
    <w:rsid w:val="00B501F0"/>
    <w:rsid w:val="00B5640E"/>
    <w:rsid w:val="00B63FCC"/>
    <w:rsid w:val="00B672A6"/>
    <w:rsid w:val="00BC4FAD"/>
    <w:rsid w:val="00BD0D85"/>
    <w:rsid w:val="00BF7734"/>
    <w:rsid w:val="00C06E11"/>
    <w:rsid w:val="00C1031E"/>
    <w:rsid w:val="00C43BCF"/>
    <w:rsid w:val="00C92C06"/>
    <w:rsid w:val="00CA4AC9"/>
    <w:rsid w:val="00CC3C1C"/>
    <w:rsid w:val="00CF0B98"/>
    <w:rsid w:val="00D110C3"/>
    <w:rsid w:val="00D53B18"/>
    <w:rsid w:val="00D93AE9"/>
    <w:rsid w:val="00D96AA5"/>
    <w:rsid w:val="00DB253B"/>
    <w:rsid w:val="00E336E9"/>
    <w:rsid w:val="00E551FA"/>
    <w:rsid w:val="00E66BAB"/>
    <w:rsid w:val="00E76335"/>
    <w:rsid w:val="00EF7D4E"/>
    <w:rsid w:val="00F5302A"/>
    <w:rsid w:val="00F7526E"/>
    <w:rsid w:val="00F910A1"/>
    <w:rsid w:val="00FB2CDF"/>
    <w:rsid w:val="00FC6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1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9B1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B18EF"/>
  </w:style>
  <w:style w:type="paragraph" w:styleId="a6">
    <w:name w:val="footer"/>
    <w:basedOn w:val="a"/>
    <w:link w:val="a7"/>
    <w:uiPriority w:val="99"/>
    <w:unhideWhenUsed/>
    <w:rsid w:val="009B1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18EF"/>
  </w:style>
  <w:style w:type="character" w:styleId="a8">
    <w:name w:val="Emphasis"/>
    <w:basedOn w:val="a0"/>
    <w:uiPriority w:val="20"/>
    <w:qFormat/>
    <w:rsid w:val="007804A2"/>
    <w:rPr>
      <w:i/>
      <w:iCs/>
    </w:rPr>
  </w:style>
  <w:style w:type="paragraph" w:styleId="a9">
    <w:name w:val="List Paragraph"/>
    <w:basedOn w:val="a"/>
    <w:uiPriority w:val="34"/>
    <w:qFormat/>
    <w:rsid w:val="00F5302A"/>
    <w:pPr>
      <w:ind w:left="720"/>
      <w:contextualSpacing/>
    </w:pPr>
  </w:style>
  <w:style w:type="paragraph" w:styleId="aa">
    <w:name w:val="No Spacing"/>
    <w:uiPriority w:val="1"/>
    <w:qFormat/>
    <w:rsid w:val="009B54B4"/>
    <w:pPr>
      <w:spacing w:after="0" w:line="240" w:lineRule="auto"/>
    </w:pPr>
  </w:style>
  <w:style w:type="character" w:styleId="ab">
    <w:name w:val="Hyperlink"/>
    <w:basedOn w:val="a0"/>
    <w:uiPriority w:val="99"/>
    <w:semiHidden/>
    <w:unhideWhenUsed/>
    <w:rsid w:val="006027CA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E1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E1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8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5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prodlenka.org/metodicheskie-razrabotki/209835-proekt-sinkvejn-kak-jeffektivnoe-sredstvo-ko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5</Pages>
  <Words>1197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8006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76</cp:revision>
  <cp:lastPrinted>2022-11-30T00:53:00Z</cp:lastPrinted>
  <dcterms:created xsi:type="dcterms:W3CDTF">2022-11-28T10:40:00Z</dcterms:created>
  <dcterms:modified xsi:type="dcterms:W3CDTF">2022-12-02T14:18:00Z</dcterms:modified>
</cp:coreProperties>
</file>