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9D" w:rsidRPr="00F574C5" w:rsidRDefault="00FC5B9D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7E42B3">
      <w:pPr>
        <w:shd w:val="clear" w:color="auto" w:fill="FFFFFF"/>
        <w:spacing w:after="0"/>
        <w:ind w:left="-567" w:right="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574C5">
        <w:rPr>
          <w:rFonts w:ascii="Times New Roman" w:hAnsi="Times New Roman"/>
          <w:b/>
          <w:sz w:val="24"/>
          <w:szCs w:val="24"/>
        </w:rPr>
        <w:t>Кагальницкий</w:t>
      </w:r>
      <w:proofErr w:type="spellEnd"/>
      <w:r w:rsidRPr="00F574C5">
        <w:rPr>
          <w:rFonts w:ascii="Times New Roman" w:hAnsi="Times New Roman"/>
          <w:b/>
          <w:sz w:val="24"/>
          <w:szCs w:val="24"/>
        </w:rPr>
        <w:t xml:space="preserve"> район с. </w:t>
      </w:r>
      <w:proofErr w:type="spellStart"/>
      <w:r w:rsidRPr="00F574C5">
        <w:rPr>
          <w:rFonts w:ascii="Times New Roman" w:hAnsi="Times New Roman"/>
          <w:b/>
          <w:sz w:val="24"/>
          <w:szCs w:val="24"/>
        </w:rPr>
        <w:t>Васильево-Шамшево</w:t>
      </w:r>
      <w:proofErr w:type="spellEnd"/>
    </w:p>
    <w:p w:rsidR="007E42B3" w:rsidRPr="00F574C5" w:rsidRDefault="007E42B3" w:rsidP="007E42B3">
      <w:pPr>
        <w:shd w:val="clear" w:color="auto" w:fill="FFFFFF"/>
        <w:spacing w:after="0"/>
        <w:ind w:left="-567" w:right="5"/>
        <w:jc w:val="center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Муниципальное  бюджетное  общеобразовательное учреждение</w:t>
      </w:r>
    </w:p>
    <w:p w:rsidR="007E42B3" w:rsidRPr="00F574C5" w:rsidRDefault="007E42B3" w:rsidP="007E42B3">
      <w:pPr>
        <w:shd w:val="clear" w:color="auto" w:fill="FFFFFF"/>
        <w:spacing w:after="0"/>
        <w:ind w:left="142" w:right="-353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F574C5">
        <w:rPr>
          <w:rFonts w:ascii="Times New Roman" w:hAnsi="Times New Roman"/>
          <w:b/>
          <w:spacing w:val="-1"/>
          <w:sz w:val="24"/>
          <w:szCs w:val="24"/>
        </w:rPr>
        <w:t xml:space="preserve">Васильево - </w:t>
      </w:r>
      <w:proofErr w:type="spellStart"/>
      <w:r w:rsidRPr="00F574C5">
        <w:rPr>
          <w:rFonts w:ascii="Times New Roman" w:hAnsi="Times New Roman"/>
          <w:b/>
          <w:spacing w:val="-1"/>
          <w:sz w:val="24"/>
          <w:szCs w:val="24"/>
        </w:rPr>
        <w:t>Шамшевская</w:t>
      </w:r>
      <w:proofErr w:type="spellEnd"/>
      <w:r w:rsidRPr="00F574C5">
        <w:rPr>
          <w:rFonts w:ascii="Times New Roman" w:hAnsi="Times New Roman"/>
          <w:b/>
          <w:spacing w:val="-1"/>
          <w:sz w:val="24"/>
          <w:szCs w:val="24"/>
        </w:rPr>
        <w:t xml:space="preserve"> средняя общеобразовательная школа № 8</w:t>
      </w:r>
    </w:p>
    <w:p w:rsidR="007E42B3" w:rsidRPr="00F574C5" w:rsidRDefault="008466D5" w:rsidP="007E42B3">
      <w:pPr>
        <w:shd w:val="clear" w:color="auto" w:fill="FFFFFF"/>
        <w:spacing w:after="0" w:line="240" w:lineRule="auto"/>
        <w:ind w:left="590" w:right="-353" w:firstLine="11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7E42B3" w:rsidRPr="00F574C5">
        <w:rPr>
          <w:rFonts w:ascii="Times New Roman" w:hAnsi="Times New Roman"/>
          <w:b/>
          <w:sz w:val="24"/>
          <w:szCs w:val="24"/>
        </w:rPr>
        <w:t xml:space="preserve">( МБОУ </w:t>
      </w:r>
      <w:proofErr w:type="spellStart"/>
      <w:r w:rsidR="007E42B3" w:rsidRPr="00F574C5">
        <w:rPr>
          <w:rFonts w:ascii="Times New Roman" w:hAnsi="Times New Roman"/>
          <w:b/>
          <w:sz w:val="24"/>
          <w:szCs w:val="24"/>
        </w:rPr>
        <w:t>Васильево-Шамшевская</w:t>
      </w:r>
      <w:proofErr w:type="spellEnd"/>
      <w:r w:rsidR="007E42B3" w:rsidRPr="00F574C5">
        <w:rPr>
          <w:rFonts w:ascii="Times New Roman" w:hAnsi="Times New Roman"/>
          <w:b/>
          <w:sz w:val="24"/>
          <w:szCs w:val="24"/>
        </w:rPr>
        <w:t xml:space="preserve"> СОШ №8)</w:t>
      </w:r>
    </w:p>
    <w:p w:rsidR="007E42B3" w:rsidRPr="00F574C5" w:rsidRDefault="007E42B3" w:rsidP="007E42B3">
      <w:pPr>
        <w:shd w:val="clear" w:color="auto" w:fill="FFFFFF"/>
        <w:spacing w:after="0" w:line="240" w:lineRule="auto"/>
        <w:ind w:left="590" w:right="-353" w:firstLine="119"/>
        <w:jc w:val="right"/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shd w:val="clear" w:color="auto" w:fill="FFFFFF"/>
        <w:spacing w:after="0" w:line="240" w:lineRule="auto"/>
        <w:ind w:left="590" w:right="-353" w:firstLine="119"/>
        <w:jc w:val="center"/>
        <w:rPr>
          <w:rFonts w:ascii="Times New Roman" w:hAnsi="Times New Roman"/>
          <w:spacing w:val="-6"/>
          <w:sz w:val="24"/>
          <w:szCs w:val="24"/>
        </w:rPr>
      </w:pPr>
    </w:p>
    <w:p w:rsidR="007E42B3" w:rsidRPr="00F574C5" w:rsidRDefault="0011111E" w:rsidP="0011111E">
      <w:pPr>
        <w:shd w:val="clear" w:color="auto" w:fill="FFFFFF"/>
        <w:spacing w:after="0" w:line="240" w:lineRule="auto"/>
        <w:ind w:left="590" w:right="-353" w:firstLine="1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                                                   </w:t>
      </w:r>
      <w:r w:rsidR="007E42B3" w:rsidRPr="00F574C5">
        <w:rPr>
          <w:rFonts w:ascii="Times New Roman" w:hAnsi="Times New Roman"/>
          <w:spacing w:val="-6"/>
          <w:sz w:val="24"/>
          <w:szCs w:val="24"/>
        </w:rPr>
        <w:t>РАБОЧАЯ ПРОГРАММА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pacing w:val="-10"/>
          <w:sz w:val="24"/>
          <w:szCs w:val="24"/>
        </w:rPr>
      </w:pPr>
      <w:r w:rsidRPr="00F574C5">
        <w:rPr>
          <w:rFonts w:ascii="Times New Roman" w:hAnsi="Times New Roman"/>
          <w:spacing w:val="-10"/>
          <w:sz w:val="24"/>
          <w:szCs w:val="24"/>
        </w:rPr>
        <w:t>по родному  язык</w:t>
      </w:r>
      <w:proofErr w:type="gramStart"/>
      <w:r w:rsidRPr="00F574C5">
        <w:rPr>
          <w:rFonts w:ascii="Times New Roman" w:hAnsi="Times New Roman"/>
          <w:spacing w:val="-10"/>
          <w:sz w:val="24"/>
          <w:szCs w:val="24"/>
        </w:rPr>
        <w:t>у(</w:t>
      </w:r>
      <w:proofErr w:type="gramEnd"/>
      <w:r w:rsidRPr="00F574C5">
        <w:rPr>
          <w:rFonts w:ascii="Times New Roman" w:hAnsi="Times New Roman"/>
          <w:spacing w:val="-10"/>
          <w:sz w:val="24"/>
          <w:szCs w:val="24"/>
        </w:rPr>
        <w:t xml:space="preserve"> русскому)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pacing w:val="-10"/>
          <w:sz w:val="24"/>
          <w:szCs w:val="24"/>
        </w:rPr>
      </w:pPr>
      <w:r w:rsidRPr="00F574C5">
        <w:rPr>
          <w:rFonts w:ascii="Times New Roman" w:hAnsi="Times New Roman"/>
          <w:spacing w:val="-10"/>
          <w:sz w:val="24"/>
          <w:szCs w:val="24"/>
        </w:rPr>
        <w:t>Уровень: среднее  общее образование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pacing w:val="-10"/>
          <w:sz w:val="24"/>
          <w:szCs w:val="24"/>
        </w:rPr>
      </w:pPr>
      <w:r w:rsidRPr="00F574C5">
        <w:rPr>
          <w:rFonts w:ascii="Times New Roman" w:hAnsi="Times New Roman"/>
          <w:spacing w:val="-10"/>
          <w:sz w:val="24"/>
          <w:szCs w:val="24"/>
        </w:rPr>
        <w:t xml:space="preserve">   Класс: 11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pacing w:val="-10"/>
          <w:sz w:val="24"/>
          <w:szCs w:val="24"/>
        </w:rPr>
      </w:pPr>
      <w:r w:rsidRPr="00F574C5">
        <w:rPr>
          <w:rFonts w:ascii="Times New Roman" w:hAnsi="Times New Roman"/>
          <w:spacing w:val="-10"/>
          <w:sz w:val="24"/>
          <w:szCs w:val="24"/>
        </w:rPr>
        <w:t>на 2021 - 2022 учебный год.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b/>
          <w:spacing w:val="-10"/>
          <w:sz w:val="24"/>
          <w:szCs w:val="24"/>
        </w:rPr>
        <w:t>С</w:t>
      </w:r>
      <w:r w:rsidRPr="00F574C5">
        <w:rPr>
          <w:rFonts w:ascii="Times New Roman" w:hAnsi="Times New Roman"/>
          <w:sz w:val="24"/>
          <w:szCs w:val="24"/>
        </w:rPr>
        <w:t>роки реализации программы:  1 год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Количество часов:  31 час</w:t>
      </w:r>
    </w:p>
    <w:p w:rsidR="007E42B3" w:rsidRPr="00F574C5" w:rsidRDefault="007E42B3" w:rsidP="007E42B3">
      <w:pPr>
        <w:shd w:val="clear" w:color="auto" w:fill="FFFFFF"/>
        <w:spacing w:before="240"/>
        <w:ind w:right="82"/>
        <w:jc w:val="center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Учитель: </w:t>
      </w:r>
      <w:proofErr w:type="spellStart"/>
      <w:r w:rsidRPr="00F574C5">
        <w:rPr>
          <w:rFonts w:ascii="Times New Roman" w:hAnsi="Times New Roman"/>
          <w:sz w:val="24"/>
          <w:szCs w:val="24"/>
        </w:rPr>
        <w:t>Семейникова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Светлана Анатольевна</w:t>
      </w:r>
    </w:p>
    <w:p w:rsidR="007E42B3" w:rsidRPr="00F574C5" w:rsidRDefault="007E42B3" w:rsidP="007E42B3">
      <w:pPr>
        <w:spacing w:after="0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Программа разработана на основе программы :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574C5">
        <w:rPr>
          <w:rFonts w:ascii="Times New Roman" w:hAnsi="Times New Roman"/>
          <w:sz w:val="24"/>
          <w:szCs w:val="24"/>
        </w:rPr>
        <w:t>примерной программы среднее  общего образования по русскому языку</w:t>
      </w:r>
      <w:proofErr w:type="gramStart"/>
      <w:r w:rsidRPr="00F574C5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F574C5">
        <w:rPr>
          <w:rFonts w:ascii="Times New Roman" w:hAnsi="Times New Roman"/>
          <w:color w:val="000000"/>
          <w:sz w:val="24"/>
          <w:szCs w:val="24"/>
        </w:rPr>
        <w:t>рабочей программы по русскому языку к УМК Л.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г. </w:t>
      </w:r>
    </w:p>
    <w:p w:rsidR="007E42B3" w:rsidRPr="00F574C5" w:rsidRDefault="007E42B3" w:rsidP="007E42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F574C5">
        <w:rPr>
          <w:rFonts w:ascii="Times New Roman" w:hAnsi="Times New Roman"/>
          <w:sz w:val="24"/>
          <w:szCs w:val="24"/>
        </w:rPr>
        <w:t xml:space="preserve">2021-2022  </w:t>
      </w:r>
      <w:proofErr w:type="spellStart"/>
      <w:r w:rsidRPr="00F574C5">
        <w:rPr>
          <w:rFonts w:ascii="Times New Roman" w:hAnsi="Times New Roman"/>
          <w:sz w:val="24"/>
          <w:szCs w:val="24"/>
        </w:rPr>
        <w:t>уч.г</w:t>
      </w:r>
      <w:proofErr w:type="spellEnd"/>
      <w:r w:rsidRPr="00F574C5">
        <w:rPr>
          <w:rFonts w:ascii="Times New Roman" w:hAnsi="Times New Roman"/>
          <w:sz w:val="24"/>
          <w:szCs w:val="24"/>
        </w:rPr>
        <w:t>.</w:t>
      </w: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D4727" w:rsidRDefault="008D4727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D4727" w:rsidRDefault="008D4727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D4727" w:rsidRDefault="008D4727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D4727" w:rsidRDefault="008D4727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D4727" w:rsidRDefault="008D4727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D4727" w:rsidRPr="00F574C5" w:rsidRDefault="008D4727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7E42B3">
      <w:pPr>
        <w:jc w:val="center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Содержание</w:t>
      </w:r>
    </w:p>
    <w:p w:rsidR="007E42B3" w:rsidRPr="00F574C5" w:rsidRDefault="007E42B3" w:rsidP="007E42B3">
      <w:pPr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Пояснительная записка</w:t>
      </w:r>
      <w:r w:rsidRPr="00F574C5">
        <w:rPr>
          <w:rFonts w:ascii="Times New Roman" w:hAnsi="Times New Roman"/>
          <w:color w:val="FF0000"/>
          <w:sz w:val="24"/>
          <w:szCs w:val="24"/>
        </w:rPr>
        <w:t xml:space="preserve">_________________________________  </w:t>
      </w:r>
    </w:p>
    <w:p w:rsidR="007E42B3" w:rsidRPr="00F574C5" w:rsidRDefault="007E42B3" w:rsidP="007E42B3">
      <w:pPr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Общая характеристика учебного предмета ________________</w:t>
      </w:r>
    </w:p>
    <w:p w:rsidR="007E42B3" w:rsidRPr="00F574C5" w:rsidRDefault="007E42B3" w:rsidP="007E42B3">
      <w:pPr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Место учебного предмета в учебном плане ________________ </w:t>
      </w:r>
    </w:p>
    <w:p w:rsidR="007E42B3" w:rsidRPr="00F574C5" w:rsidRDefault="007E42B3" w:rsidP="007E42B3">
      <w:pPr>
        <w:numPr>
          <w:ilvl w:val="0"/>
          <w:numId w:val="15"/>
        </w:numPr>
        <w:tabs>
          <w:tab w:val="left" w:pos="4111"/>
        </w:tabs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Содержание учебного предмета__________________________       </w:t>
      </w:r>
    </w:p>
    <w:p w:rsidR="007E42B3" w:rsidRPr="00F574C5" w:rsidRDefault="007E42B3" w:rsidP="007E42B3">
      <w:pPr>
        <w:numPr>
          <w:ilvl w:val="0"/>
          <w:numId w:val="15"/>
        </w:numPr>
        <w:tabs>
          <w:tab w:val="left" w:pos="4111"/>
        </w:tabs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Тематическое планирование _____________________________   </w:t>
      </w:r>
    </w:p>
    <w:p w:rsidR="007E42B3" w:rsidRPr="00F574C5" w:rsidRDefault="007E42B3" w:rsidP="007E42B3">
      <w:pPr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Календарно – тематическое планирование________________ </w:t>
      </w:r>
      <w:r w:rsidRPr="00F574C5">
        <w:rPr>
          <w:rFonts w:ascii="Times New Roman" w:hAnsi="Times New Roman"/>
          <w:color w:val="FF0000"/>
          <w:sz w:val="24"/>
          <w:szCs w:val="24"/>
        </w:rPr>
        <w:t xml:space="preserve">    </w:t>
      </w:r>
    </w:p>
    <w:p w:rsidR="007E42B3" w:rsidRPr="00F574C5" w:rsidRDefault="007E42B3" w:rsidP="007E42B3">
      <w:pPr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Учебно-методическое и материально-техническое обеспечение </w:t>
      </w:r>
    </w:p>
    <w:p w:rsidR="007E42B3" w:rsidRPr="00F574C5" w:rsidRDefault="007E42B3" w:rsidP="007E42B3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образовательного процесса _______________________________    </w:t>
      </w:r>
    </w:p>
    <w:p w:rsidR="007E42B3" w:rsidRPr="00F574C5" w:rsidRDefault="007E42B3" w:rsidP="007E42B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65"/>
        <w:ind w:right="-70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 Планируемые результаты  освоения учебного предмета и система их оценки _____     </w:t>
      </w: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pStyle w:val="a4"/>
        <w:widowControl w:val="0"/>
        <w:numPr>
          <w:ilvl w:val="1"/>
          <w:numId w:val="15"/>
        </w:numPr>
        <w:autoSpaceDE w:val="0"/>
        <w:autoSpaceDN w:val="0"/>
        <w:adjustRightInd w:val="0"/>
        <w:spacing w:before="65"/>
        <w:ind w:right="-7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574C5">
        <w:rPr>
          <w:rFonts w:ascii="Times New Roman" w:hAnsi="Times New Roman"/>
          <w:b/>
          <w:bCs/>
          <w:iCs/>
          <w:sz w:val="24"/>
          <w:szCs w:val="24"/>
        </w:rPr>
        <w:t>Пояснительная записка</w:t>
      </w:r>
    </w:p>
    <w:p w:rsidR="007E42B3" w:rsidRPr="00F574C5" w:rsidRDefault="007E42B3" w:rsidP="007E42B3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E42B3" w:rsidRPr="00F574C5" w:rsidRDefault="007E42B3" w:rsidP="007E42B3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74C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Рабочая программа учебного предмета «Родной язы</w:t>
      </w:r>
      <w:proofErr w:type="gramStart"/>
      <w:r w:rsidRPr="00F574C5">
        <w:rPr>
          <w:rFonts w:ascii="Times New Roman" w:hAnsi="Times New Roman"/>
          <w:b/>
          <w:bCs/>
          <w:color w:val="000000"/>
          <w:sz w:val="24"/>
          <w:szCs w:val="24"/>
        </w:rPr>
        <w:t>к(</w:t>
      </w:r>
      <w:proofErr w:type="gramEnd"/>
      <w:r w:rsidRPr="00F574C5">
        <w:rPr>
          <w:rFonts w:ascii="Times New Roman" w:hAnsi="Times New Roman"/>
          <w:b/>
          <w:bCs/>
          <w:color w:val="000000"/>
          <w:sz w:val="24"/>
          <w:szCs w:val="24"/>
        </w:rPr>
        <w:t xml:space="preserve"> русский) » для 11 класса( базовый уровень) </w:t>
      </w:r>
      <w:r w:rsidRPr="00F574C5">
        <w:rPr>
          <w:rFonts w:ascii="Times New Roman" w:hAnsi="Times New Roman"/>
          <w:iCs/>
          <w:sz w:val="24"/>
          <w:szCs w:val="24"/>
        </w:rPr>
        <w:t xml:space="preserve">разработана в соответствии с </w:t>
      </w:r>
      <w:r w:rsidRPr="00F574C5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среднего  общего образования(</w:t>
      </w:r>
      <w:r w:rsidRPr="00F574C5">
        <w:rPr>
          <w:rFonts w:ascii="Times New Roman" w:hAnsi="Times New Roman"/>
          <w:bCs/>
          <w:kern w:val="36"/>
          <w:sz w:val="24"/>
          <w:szCs w:val="24"/>
        </w:rPr>
        <w:t xml:space="preserve">Приказ </w:t>
      </w:r>
      <w:proofErr w:type="spellStart"/>
      <w:r w:rsidRPr="00F574C5">
        <w:rPr>
          <w:rFonts w:ascii="Times New Roman" w:hAnsi="Times New Roman"/>
          <w:bCs/>
          <w:kern w:val="36"/>
          <w:sz w:val="24"/>
          <w:szCs w:val="24"/>
        </w:rPr>
        <w:t>Минобрнауки</w:t>
      </w:r>
      <w:proofErr w:type="spellEnd"/>
      <w:r w:rsidRPr="00F574C5">
        <w:rPr>
          <w:rFonts w:ascii="Times New Roman" w:hAnsi="Times New Roman"/>
          <w:bCs/>
          <w:kern w:val="36"/>
          <w:sz w:val="24"/>
          <w:szCs w:val="24"/>
        </w:rPr>
        <w:t xml:space="preserve"> России от 17.05.2012 N 413 (ред. от 29.06.2017)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  <w:r w:rsidRPr="00F574C5">
        <w:rPr>
          <w:rStyle w:val="10"/>
          <w:rFonts w:eastAsiaTheme="minorHAnsi"/>
          <w:sz w:val="24"/>
          <w:szCs w:val="24"/>
        </w:rPr>
        <w:t xml:space="preserve"> </w:t>
      </w:r>
      <w:r w:rsidRPr="00F574C5">
        <w:rPr>
          <w:rFonts w:ascii="Times New Roman" w:hAnsi="Times New Roman"/>
          <w:sz w:val="24"/>
          <w:szCs w:val="24"/>
        </w:rPr>
        <w:t xml:space="preserve">(в ред. Приказов </w:t>
      </w:r>
      <w:proofErr w:type="spellStart"/>
      <w:r w:rsidRPr="00F574C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России от 29.12.2014 </w:t>
      </w:r>
      <w:hyperlink r:id="rId6" w:anchor="dst100014" w:history="1">
        <w:r w:rsidRPr="00F574C5">
          <w:rPr>
            <w:rFonts w:ascii="Times New Roman" w:hAnsi="Times New Roman"/>
            <w:sz w:val="24"/>
            <w:szCs w:val="24"/>
          </w:rPr>
          <w:t>N 1645</w:t>
        </w:r>
      </w:hyperlink>
      <w:r w:rsidRPr="00F574C5">
        <w:rPr>
          <w:rFonts w:ascii="Times New Roman" w:hAnsi="Times New Roman"/>
          <w:sz w:val="24"/>
          <w:szCs w:val="24"/>
        </w:rPr>
        <w:t>,от 31.12.2015 </w:t>
      </w:r>
      <w:hyperlink r:id="rId7" w:anchor="dst100006" w:history="1">
        <w:r w:rsidRPr="00F574C5">
          <w:rPr>
            <w:rFonts w:ascii="Times New Roman" w:hAnsi="Times New Roman"/>
            <w:sz w:val="24"/>
            <w:szCs w:val="24"/>
          </w:rPr>
          <w:t>N 1578</w:t>
        </w:r>
      </w:hyperlink>
      <w:r w:rsidRPr="00F574C5">
        <w:rPr>
          <w:rFonts w:ascii="Times New Roman" w:hAnsi="Times New Roman"/>
          <w:sz w:val="24"/>
          <w:szCs w:val="24"/>
        </w:rPr>
        <w:t>, от 29.06.2017 </w:t>
      </w:r>
      <w:hyperlink r:id="rId8" w:anchor="dst100006" w:history="1">
        <w:r w:rsidRPr="00F574C5">
          <w:rPr>
            <w:rFonts w:ascii="Times New Roman" w:hAnsi="Times New Roman"/>
            <w:sz w:val="24"/>
            <w:szCs w:val="24"/>
          </w:rPr>
          <w:t>N 613</w:t>
        </w:r>
      </w:hyperlink>
      <w:r w:rsidRPr="00F574C5">
        <w:rPr>
          <w:rFonts w:ascii="Times New Roman" w:hAnsi="Times New Roman"/>
          <w:sz w:val="24"/>
          <w:szCs w:val="24"/>
        </w:rPr>
        <w:t>)и</w:t>
      </w:r>
      <w:r w:rsidRPr="00F574C5">
        <w:rPr>
          <w:rFonts w:ascii="Times New Roman" w:hAnsi="Times New Roman"/>
          <w:iCs/>
          <w:sz w:val="24"/>
          <w:szCs w:val="24"/>
        </w:rPr>
        <w:t xml:space="preserve">  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с учетом содержания примерной основной образовательной программы среднего общего образования и </w:t>
      </w:r>
      <w:r w:rsidRPr="00F574C5">
        <w:rPr>
          <w:rFonts w:ascii="Times New Roman" w:hAnsi="Times New Roman"/>
          <w:iCs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>Примерной программы среднего общего образования по  русскому языку</w:t>
      </w:r>
      <w:proofErr w:type="gramStart"/>
      <w:r w:rsidRPr="00F574C5">
        <w:rPr>
          <w:rFonts w:ascii="Times New Roman" w:hAnsi="Times New Roman"/>
          <w:color w:val="000000"/>
          <w:sz w:val="24"/>
          <w:szCs w:val="24"/>
        </w:rPr>
        <w:t xml:space="preserve">  ,</w:t>
      </w:r>
      <w:proofErr w:type="gramEnd"/>
      <w:r w:rsidRPr="00F574C5">
        <w:rPr>
          <w:rFonts w:ascii="Times New Roman" w:eastAsia="Arial Unicode MS" w:hAnsi="Times New Roman"/>
          <w:b/>
          <w:i/>
          <w:color w:val="C00000"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>рабочей  программой  по русскому языку к УМК Л.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г. </w:t>
      </w:r>
      <w:r w:rsidRPr="00F574C5">
        <w:rPr>
          <w:rFonts w:ascii="Times New Roman" w:hAnsi="Times New Roman"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42B3" w:rsidRPr="00F574C5" w:rsidRDefault="007E42B3" w:rsidP="007E42B3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42B3" w:rsidRPr="00F574C5" w:rsidRDefault="007E42B3" w:rsidP="007E42B3">
      <w:pPr>
        <w:tabs>
          <w:tab w:val="left" w:pos="-142"/>
          <w:tab w:val="left" w:pos="284"/>
        </w:tabs>
        <w:spacing w:line="240" w:lineRule="auto"/>
        <w:ind w:right="-1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  </w:t>
      </w:r>
      <w:r w:rsidRPr="00F574C5">
        <w:rPr>
          <w:rFonts w:ascii="Times New Roman" w:hAnsi="Times New Roman"/>
          <w:iCs/>
          <w:sz w:val="24"/>
          <w:szCs w:val="24"/>
        </w:rPr>
        <w:t>Программа  соответствует  требованиям Федерального государственного  образовательного стандарта среднего общего образования в действующей редакции</w:t>
      </w:r>
      <w:proofErr w:type="gramStart"/>
      <w:r w:rsidRPr="00F574C5">
        <w:rPr>
          <w:rFonts w:ascii="Times New Roman" w:hAnsi="Times New Roman"/>
          <w:iCs/>
          <w:sz w:val="24"/>
          <w:szCs w:val="24"/>
        </w:rPr>
        <w:t xml:space="preserve">  ,</w:t>
      </w:r>
      <w:proofErr w:type="gramEnd"/>
      <w:r w:rsidRPr="00F574C5">
        <w:rPr>
          <w:rFonts w:ascii="Times New Roman" w:hAnsi="Times New Roman"/>
          <w:iCs/>
          <w:sz w:val="24"/>
          <w:szCs w:val="24"/>
        </w:rPr>
        <w:t xml:space="preserve"> разработана  в соответствии с </w:t>
      </w:r>
      <w:r w:rsidRPr="00F574C5">
        <w:rPr>
          <w:rFonts w:ascii="Times New Roman" w:hAnsi="Times New Roman"/>
          <w:sz w:val="24"/>
          <w:szCs w:val="24"/>
        </w:rPr>
        <w:t xml:space="preserve"> учебным планом  МБОУ Васильево - </w:t>
      </w:r>
      <w:proofErr w:type="spellStart"/>
      <w:r w:rsidRPr="00F574C5">
        <w:rPr>
          <w:rFonts w:ascii="Times New Roman" w:hAnsi="Times New Roman"/>
          <w:sz w:val="24"/>
          <w:szCs w:val="24"/>
        </w:rPr>
        <w:t>Шамшевской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 СОШ №8 для 11  класса  при пятидневной учебной неделе в рамках реализации федерального государственного образовательного стандарта среднего общего образования на 2021-2022 учебный год, основной образовательной  программой   среднего  общего  образования  в  контексте ФГОС СОО  МБОУ Васильево – </w:t>
      </w:r>
      <w:proofErr w:type="spellStart"/>
      <w:r w:rsidRPr="00F574C5">
        <w:rPr>
          <w:rFonts w:ascii="Times New Roman" w:hAnsi="Times New Roman"/>
          <w:sz w:val="24"/>
          <w:szCs w:val="24"/>
        </w:rPr>
        <w:t>Шамшевской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 СОШ № 8 на 2021-2022 учебный год. </w:t>
      </w:r>
    </w:p>
    <w:p w:rsidR="007E42B3" w:rsidRPr="00F574C5" w:rsidRDefault="007E42B3" w:rsidP="007E42B3">
      <w:pPr>
        <w:tabs>
          <w:tab w:val="left" w:pos="-142"/>
          <w:tab w:val="left" w:pos="284"/>
        </w:tabs>
        <w:spacing w:line="240" w:lineRule="auto"/>
        <w:ind w:right="-1"/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tabs>
          <w:tab w:val="left" w:pos="265"/>
          <w:tab w:val="left" w:pos="540"/>
          <w:tab w:val="left" w:pos="567"/>
        </w:tabs>
        <w:ind w:right="214"/>
        <w:jc w:val="center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Нормативная база разработки рабочей программы:</w:t>
      </w:r>
    </w:p>
    <w:p w:rsidR="007E42B3" w:rsidRPr="00F574C5" w:rsidRDefault="007E42B3" w:rsidP="007E42B3">
      <w:pPr>
        <w:spacing w:line="240" w:lineRule="auto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1</w:t>
      </w:r>
      <w:r w:rsidRPr="00F574C5">
        <w:rPr>
          <w:rFonts w:ascii="Times New Roman" w:hAnsi="Times New Roman"/>
          <w:sz w:val="24"/>
          <w:szCs w:val="24"/>
        </w:rPr>
        <w:t xml:space="preserve">.  Федеральный Закон «Об образовании в Российской Федерации» (от 29.12. 2012 № 273-ФЗ); в действующей редакции; </w:t>
      </w:r>
    </w:p>
    <w:p w:rsidR="007E42B3" w:rsidRPr="00F574C5" w:rsidRDefault="007E42B3" w:rsidP="007E42B3">
      <w:pPr>
        <w:keepNext/>
        <w:keepLines/>
        <w:shd w:val="clear" w:color="auto" w:fill="FFFFFF"/>
        <w:spacing w:line="24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2.</w:t>
      </w:r>
      <w:r w:rsidRPr="00F574C5">
        <w:rPr>
          <w:rFonts w:ascii="Times New Roman" w:hAnsi="Times New Roman"/>
          <w:sz w:val="24"/>
          <w:szCs w:val="24"/>
        </w:rPr>
        <w:t xml:space="preserve"> Областной закон  Ростовской области  от 14.11.2013 № 26-ЗС «Об образовании в Ростовской области» (в действующей редакции);</w:t>
      </w:r>
      <w:r w:rsidRPr="00F574C5">
        <w:rPr>
          <w:rFonts w:ascii="Times New Roman" w:hAnsi="Times New Roman"/>
          <w:sz w:val="24"/>
          <w:szCs w:val="24"/>
        </w:rPr>
        <w:tab/>
      </w:r>
    </w:p>
    <w:p w:rsidR="007E42B3" w:rsidRPr="00E14D67" w:rsidRDefault="007E42B3" w:rsidP="007E42B3">
      <w:pPr>
        <w:shd w:val="clear" w:color="auto" w:fill="FFFFFF" w:themeFill="background1"/>
        <w:tabs>
          <w:tab w:val="left" w:pos="5103"/>
        </w:tabs>
        <w:spacing w:line="240" w:lineRule="auto"/>
        <w:ind w:right="214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3.</w:t>
      </w:r>
      <w:r w:rsidRPr="00F574C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среднего  общего образовани</w:t>
      </w:r>
      <w:proofErr w:type="gramStart"/>
      <w:r w:rsidRPr="00F574C5">
        <w:rPr>
          <w:rFonts w:ascii="Times New Roman" w:hAnsi="Times New Roman"/>
          <w:sz w:val="24"/>
          <w:szCs w:val="24"/>
        </w:rPr>
        <w:t>я(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утвержден </w:t>
      </w:r>
      <w:r w:rsidRPr="00F574C5">
        <w:rPr>
          <w:rFonts w:ascii="Times New Roman" w:hAnsi="Times New Roman"/>
          <w:bCs/>
          <w:kern w:val="36"/>
          <w:sz w:val="24"/>
          <w:szCs w:val="24"/>
        </w:rPr>
        <w:t xml:space="preserve">Приказом </w:t>
      </w:r>
      <w:proofErr w:type="spellStart"/>
      <w:r w:rsidRPr="00F574C5">
        <w:rPr>
          <w:rFonts w:ascii="Times New Roman" w:hAnsi="Times New Roman"/>
          <w:bCs/>
          <w:kern w:val="36"/>
          <w:sz w:val="24"/>
          <w:szCs w:val="24"/>
        </w:rPr>
        <w:t>Минобрнауки</w:t>
      </w:r>
      <w:proofErr w:type="spellEnd"/>
      <w:r w:rsidRPr="00F574C5">
        <w:rPr>
          <w:rFonts w:ascii="Times New Roman" w:hAnsi="Times New Roman"/>
          <w:bCs/>
          <w:kern w:val="36"/>
          <w:sz w:val="24"/>
          <w:szCs w:val="24"/>
        </w:rPr>
        <w:t xml:space="preserve"> России от 17.05.2012 N 413 (ред. от 29.06.2017)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  <w:r w:rsidRPr="00F574C5">
        <w:rPr>
          <w:rStyle w:val="10"/>
          <w:rFonts w:eastAsiaTheme="minorHAnsi"/>
          <w:sz w:val="24"/>
          <w:szCs w:val="24"/>
        </w:rPr>
        <w:t xml:space="preserve"> </w:t>
      </w:r>
      <w:r w:rsidRPr="00F574C5">
        <w:rPr>
          <w:rFonts w:ascii="Times New Roman" w:hAnsi="Times New Roman"/>
          <w:sz w:val="24"/>
          <w:szCs w:val="24"/>
        </w:rPr>
        <w:t xml:space="preserve">(в ред. Приказов </w:t>
      </w:r>
      <w:proofErr w:type="spellStart"/>
      <w:r w:rsidRPr="00F574C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России от 29.12.2014 </w:t>
      </w:r>
      <w:hyperlink r:id="rId9" w:anchor="dst100014" w:history="1">
        <w:r w:rsidRPr="00F574C5">
          <w:rPr>
            <w:rFonts w:ascii="Times New Roman" w:hAnsi="Times New Roman"/>
            <w:sz w:val="24"/>
            <w:szCs w:val="24"/>
          </w:rPr>
          <w:t>N 1645</w:t>
        </w:r>
      </w:hyperlink>
      <w:r w:rsidRPr="00F574C5">
        <w:rPr>
          <w:rFonts w:ascii="Times New Roman" w:hAnsi="Times New Roman"/>
          <w:sz w:val="24"/>
          <w:szCs w:val="24"/>
        </w:rPr>
        <w:t xml:space="preserve">,от </w:t>
      </w:r>
      <w:r w:rsidRPr="00E14D67">
        <w:rPr>
          <w:rFonts w:ascii="Times New Roman" w:hAnsi="Times New Roman"/>
          <w:sz w:val="24"/>
          <w:szCs w:val="24"/>
        </w:rPr>
        <w:t>31.12.2015 </w:t>
      </w:r>
      <w:hyperlink r:id="rId10" w:anchor="dst100006" w:history="1">
        <w:r w:rsidRPr="00E14D67">
          <w:rPr>
            <w:rFonts w:ascii="Times New Roman" w:hAnsi="Times New Roman"/>
            <w:sz w:val="24"/>
            <w:szCs w:val="24"/>
          </w:rPr>
          <w:t>N 1578</w:t>
        </w:r>
      </w:hyperlink>
      <w:r w:rsidRPr="00E14D67">
        <w:rPr>
          <w:rFonts w:ascii="Times New Roman" w:hAnsi="Times New Roman"/>
          <w:sz w:val="24"/>
          <w:szCs w:val="24"/>
        </w:rPr>
        <w:t>, от 29.06.2017 </w:t>
      </w:r>
      <w:hyperlink r:id="rId11" w:anchor="dst100006" w:history="1">
        <w:r w:rsidRPr="00E14D67">
          <w:rPr>
            <w:rFonts w:ascii="Times New Roman" w:hAnsi="Times New Roman"/>
            <w:sz w:val="24"/>
            <w:szCs w:val="24"/>
          </w:rPr>
          <w:t>N 613</w:t>
        </w:r>
      </w:hyperlink>
      <w:r w:rsidRPr="00E14D67">
        <w:rPr>
          <w:rFonts w:ascii="Times New Roman" w:hAnsi="Times New Roman"/>
          <w:sz w:val="24"/>
          <w:szCs w:val="24"/>
        </w:rPr>
        <w:t>)</w:t>
      </w:r>
      <w:r w:rsidRPr="00E14D67">
        <w:rPr>
          <w:rFonts w:ascii="Times New Roman" w:hAnsi="Times New Roman"/>
          <w:sz w:val="24"/>
          <w:szCs w:val="24"/>
        </w:rPr>
        <w:tab/>
      </w:r>
    </w:p>
    <w:p w:rsidR="007E42B3" w:rsidRPr="00E14D67" w:rsidRDefault="007E42B3" w:rsidP="007E42B3">
      <w:pPr>
        <w:shd w:val="clear" w:color="auto" w:fill="FFFFFF" w:themeFill="background1"/>
        <w:tabs>
          <w:tab w:val="left" w:pos="5103"/>
        </w:tabs>
        <w:spacing w:line="240" w:lineRule="auto"/>
        <w:ind w:right="214"/>
        <w:rPr>
          <w:rFonts w:ascii="Times New Roman" w:hAnsi="Times New Roman"/>
          <w:sz w:val="24"/>
          <w:szCs w:val="24"/>
        </w:rPr>
      </w:pPr>
      <w:r w:rsidRPr="00E14D67">
        <w:rPr>
          <w:rFonts w:ascii="Times New Roman" w:hAnsi="Times New Roman"/>
          <w:b/>
          <w:sz w:val="24"/>
          <w:szCs w:val="24"/>
        </w:rPr>
        <w:t>4.</w:t>
      </w:r>
      <w:r w:rsidRPr="00E14D67">
        <w:rPr>
          <w:rFonts w:ascii="Times New Roman" w:hAnsi="Times New Roman"/>
          <w:sz w:val="24"/>
          <w:szCs w:val="24"/>
        </w:rPr>
        <w:t xml:space="preserve">  П</w:t>
      </w:r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>риказ</w:t>
      </w:r>
      <w:r w:rsidRPr="00E14D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D67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E14D67">
        <w:rPr>
          <w:rFonts w:ascii="Times New Roman" w:hAnsi="Times New Roman"/>
          <w:sz w:val="24"/>
          <w:szCs w:val="24"/>
        </w:rPr>
        <w:t xml:space="preserve">  России</w:t>
      </w:r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 xml:space="preserve"> от 28.12.2018г. № 345 «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</w:t>
      </w:r>
      <w:proofErr w:type="spellStart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>общего</w:t>
      </w:r>
      <w:proofErr w:type="gramStart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>,о</w:t>
      </w:r>
      <w:proofErr w:type="gramEnd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>сновного</w:t>
      </w:r>
      <w:proofErr w:type="spellEnd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>общего,среднего</w:t>
      </w:r>
      <w:proofErr w:type="spellEnd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 xml:space="preserve"> общего образования» в  редакции Приказов </w:t>
      </w:r>
      <w:proofErr w:type="spellStart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>Минпросвещения</w:t>
      </w:r>
      <w:proofErr w:type="spellEnd"/>
      <w:r w:rsidRPr="00E14D67">
        <w:rPr>
          <w:rStyle w:val="apple-converted-space"/>
          <w:rFonts w:ascii="Times New Roman" w:hAnsi="Times New Roman"/>
          <w:bCs/>
          <w:sz w:val="24"/>
          <w:szCs w:val="24"/>
        </w:rPr>
        <w:t xml:space="preserve"> России №233 от 8.05.2019г., № 632 от 22.11.2019г., 249 от 18.05.2020г.</w:t>
      </w:r>
    </w:p>
    <w:p w:rsidR="007E42B3" w:rsidRPr="00F574C5" w:rsidRDefault="007E42B3" w:rsidP="007E42B3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 xml:space="preserve">5. </w:t>
      </w:r>
      <w:proofErr w:type="gramStart"/>
      <w:r w:rsidRPr="00F574C5">
        <w:rPr>
          <w:rFonts w:ascii="Times New Roman" w:hAnsi="Times New Roman"/>
          <w:sz w:val="24"/>
          <w:szCs w:val="24"/>
        </w:rPr>
        <w:t xml:space="preserve">Санитарно- эпидемиологические требования к условиям и организации обучения в общеобразовательных учреждениях (Санитарно- эпидемиологические правила и нормативы </w:t>
      </w:r>
      <w:proofErr w:type="spellStart"/>
      <w:r w:rsidRPr="00F574C5">
        <w:rPr>
          <w:rFonts w:ascii="Times New Roman" w:hAnsi="Times New Roman"/>
          <w:sz w:val="24"/>
          <w:szCs w:val="24"/>
        </w:rPr>
        <w:t>СанПиН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2.4.2.2821-10, утвержденные Постановлением Главного государственного санитарного врача РФ 29 декабря 2010 г. №189</w:t>
      </w:r>
      <w:proofErr w:type="gramEnd"/>
    </w:p>
    <w:p w:rsidR="007E42B3" w:rsidRPr="00F574C5" w:rsidRDefault="007E42B3" w:rsidP="007E42B3">
      <w:pPr>
        <w:shd w:val="clear" w:color="auto" w:fill="FFFFFF" w:themeFill="background1"/>
        <w:tabs>
          <w:tab w:val="left" w:pos="1230"/>
        </w:tabs>
        <w:spacing w:line="240" w:lineRule="auto"/>
        <w:ind w:right="20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6.</w:t>
      </w:r>
      <w:r w:rsidRPr="00F574C5">
        <w:rPr>
          <w:rFonts w:ascii="Times New Roman" w:hAnsi="Times New Roman"/>
          <w:sz w:val="24"/>
          <w:szCs w:val="24"/>
        </w:rPr>
        <w:t xml:space="preserve"> Учебный план МБОУ Васильево - </w:t>
      </w:r>
      <w:proofErr w:type="spellStart"/>
      <w:r w:rsidRPr="00F574C5">
        <w:rPr>
          <w:rFonts w:ascii="Times New Roman" w:hAnsi="Times New Roman"/>
          <w:sz w:val="24"/>
          <w:szCs w:val="24"/>
        </w:rPr>
        <w:t>Шамшевской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СОШ №8 для 10  класса  при пятидневной учебной неделе в рамках реализации федерального государственного  образовательного стандарта среднего общего образования на 2021-2022 учебный  год.</w:t>
      </w:r>
      <w:r w:rsidRPr="00F574C5">
        <w:rPr>
          <w:rFonts w:ascii="Times New Roman" w:hAnsi="Times New Roman"/>
          <w:b/>
          <w:sz w:val="24"/>
          <w:szCs w:val="24"/>
        </w:rPr>
        <w:t xml:space="preserve"> </w:t>
      </w:r>
    </w:p>
    <w:p w:rsidR="007E42B3" w:rsidRPr="00F574C5" w:rsidRDefault="007E42B3" w:rsidP="007E42B3">
      <w:pPr>
        <w:shd w:val="clear" w:color="auto" w:fill="FFFFFF" w:themeFill="background1"/>
        <w:tabs>
          <w:tab w:val="left" w:pos="1268"/>
        </w:tabs>
        <w:spacing w:line="240" w:lineRule="auto"/>
        <w:ind w:right="20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F574C5">
        <w:rPr>
          <w:rFonts w:ascii="Times New Roman" w:hAnsi="Times New Roman"/>
          <w:b/>
          <w:sz w:val="24"/>
          <w:szCs w:val="24"/>
        </w:rPr>
        <w:lastRenderedPageBreak/>
        <w:t xml:space="preserve">7. </w:t>
      </w:r>
      <w:r w:rsidRPr="00F574C5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Образовательная программа среднего общего образования в контексте ФГОС  СОО  МБОУ Васильево - </w:t>
      </w:r>
      <w:proofErr w:type="spellStart"/>
      <w:r w:rsidRPr="00F574C5">
        <w:rPr>
          <w:rFonts w:ascii="Times New Roman" w:hAnsi="Times New Roman"/>
          <w:sz w:val="24"/>
          <w:szCs w:val="24"/>
          <w:shd w:val="clear" w:color="auto" w:fill="FFFFFF" w:themeFill="background1"/>
        </w:rPr>
        <w:t>Шамшевской</w:t>
      </w:r>
      <w:proofErr w:type="spellEnd"/>
      <w:r w:rsidRPr="00F574C5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СОШ № 8  на 2021-2022 учебный год.</w:t>
      </w:r>
    </w:p>
    <w:p w:rsidR="007E42B3" w:rsidRPr="00F574C5" w:rsidRDefault="007E42B3" w:rsidP="007E42B3">
      <w:pPr>
        <w:shd w:val="clear" w:color="auto" w:fill="FFFFFF" w:themeFill="background1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8.</w:t>
      </w:r>
      <w:r w:rsidRPr="00F574C5">
        <w:rPr>
          <w:rFonts w:ascii="Times New Roman" w:hAnsi="Times New Roman"/>
          <w:sz w:val="24"/>
          <w:szCs w:val="24"/>
        </w:rPr>
        <w:t xml:space="preserve">  Положение о  рабочей  программе  учебных  предметов, курсов,  дисциплин ( модулей)  МБОУ  Васильево </w:t>
      </w:r>
      <w:proofErr w:type="gramStart"/>
      <w:r w:rsidRPr="00F574C5">
        <w:rPr>
          <w:rFonts w:ascii="Times New Roman" w:hAnsi="Times New Roman"/>
          <w:sz w:val="24"/>
          <w:szCs w:val="24"/>
        </w:rPr>
        <w:t>–</w:t>
      </w:r>
      <w:proofErr w:type="spellStart"/>
      <w:r w:rsidRPr="00F574C5">
        <w:rPr>
          <w:rFonts w:ascii="Times New Roman" w:hAnsi="Times New Roman"/>
          <w:sz w:val="24"/>
          <w:szCs w:val="24"/>
        </w:rPr>
        <w:t>Ш</w:t>
      </w:r>
      <w:proofErr w:type="gramEnd"/>
      <w:r w:rsidRPr="00F574C5">
        <w:rPr>
          <w:rFonts w:ascii="Times New Roman" w:hAnsi="Times New Roman"/>
          <w:sz w:val="24"/>
          <w:szCs w:val="24"/>
        </w:rPr>
        <w:t>амшевской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 СОШ  №8.</w:t>
      </w:r>
    </w:p>
    <w:p w:rsidR="007E42B3" w:rsidRPr="00F574C5" w:rsidRDefault="007E42B3" w:rsidP="007E42B3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74C5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F574C5">
        <w:rPr>
          <w:rFonts w:ascii="Times New Roman" w:eastAsia="Arial Unicode MS" w:hAnsi="Times New Roman"/>
          <w:b/>
          <w:i/>
          <w:sz w:val="24"/>
          <w:szCs w:val="24"/>
        </w:rPr>
        <w:t>.</w:t>
      </w:r>
      <w:r w:rsidRPr="00F574C5">
        <w:rPr>
          <w:rFonts w:ascii="Times New Roman" w:eastAsia="Arial Unicode MS" w:hAnsi="Times New Roman"/>
          <w:b/>
          <w:i/>
          <w:color w:val="C00000"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>Рабочая программа по русскому языку к УМК Л.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г. </w:t>
      </w:r>
      <w:r w:rsidRPr="00F574C5">
        <w:rPr>
          <w:rFonts w:ascii="Times New Roman" w:hAnsi="Times New Roman"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42B3" w:rsidRPr="00F574C5" w:rsidRDefault="007E42B3" w:rsidP="007E42B3">
      <w:pPr>
        <w:shd w:val="clear" w:color="auto" w:fill="FFFFFF" w:themeFill="background1"/>
        <w:spacing w:line="240" w:lineRule="auto"/>
        <w:contextualSpacing/>
        <w:rPr>
          <w:rFonts w:ascii="Times New Roman" w:hAnsi="Times New Roman"/>
          <w:iCs/>
          <w:sz w:val="24"/>
          <w:szCs w:val="24"/>
        </w:rPr>
      </w:pPr>
    </w:p>
    <w:p w:rsidR="007E42B3" w:rsidRPr="00F574C5" w:rsidRDefault="007E42B3" w:rsidP="007E42B3">
      <w:pPr>
        <w:shd w:val="clear" w:color="auto" w:fill="FFFFFF" w:themeFill="background1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Рабочая программа    ориентирована на использование учебно</w:t>
      </w:r>
      <w:r w:rsidRPr="00F574C5"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  <w:t>-методического</w:t>
      </w:r>
      <w:r w:rsidRPr="00F574C5">
        <w:rPr>
          <w:rFonts w:ascii="Times New Roman" w:hAnsi="Times New Roman"/>
          <w:b/>
          <w:sz w:val="24"/>
          <w:szCs w:val="24"/>
        </w:rPr>
        <w:t xml:space="preserve"> комплекта: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УМК </w:t>
      </w:r>
      <w:proofErr w:type="gramStart"/>
      <w:r w:rsidRPr="00F574C5">
        <w:rPr>
          <w:rFonts w:ascii="Times New Roman" w:hAnsi="Times New Roman"/>
          <w:color w:val="000000"/>
          <w:sz w:val="24"/>
          <w:szCs w:val="24"/>
        </w:rPr>
        <w:t>:Л</w:t>
      </w:r>
      <w:proofErr w:type="gramEnd"/>
      <w:r w:rsidRPr="00F574C5">
        <w:rPr>
          <w:rFonts w:ascii="Times New Roman" w:hAnsi="Times New Roman"/>
          <w:color w:val="000000"/>
          <w:sz w:val="24"/>
          <w:szCs w:val="24"/>
        </w:rPr>
        <w:t>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42B3" w:rsidRPr="00F574C5" w:rsidRDefault="007E42B3" w:rsidP="007E42B3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>Рабочая программа по русскому языку к УМК Л.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г. </w:t>
      </w:r>
      <w:r w:rsidRPr="00F574C5">
        <w:rPr>
          <w:rFonts w:ascii="Times New Roman" w:hAnsi="Times New Roman"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42B3" w:rsidRPr="00F574C5" w:rsidRDefault="007E42B3" w:rsidP="007E42B3">
      <w:pPr>
        <w:shd w:val="clear" w:color="auto" w:fill="FFFFFF"/>
        <w:spacing w:after="210" w:line="240" w:lineRule="auto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7E42B3">
      <w:pPr>
        <w:suppressAutoHyphens/>
        <w:rPr>
          <w:rFonts w:ascii="Times New Roman" w:hAnsi="Times New Roman"/>
          <w:b/>
          <w:sz w:val="24"/>
          <w:szCs w:val="24"/>
        </w:rPr>
      </w:pPr>
    </w:p>
    <w:p w:rsidR="007E42B3" w:rsidRPr="00F574C5" w:rsidRDefault="007E42B3" w:rsidP="007E42B3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Главными задачами реализации программы являются:</w:t>
      </w:r>
    </w:p>
    <w:p w:rsidR="007E42B3" w:rsidRPr="00F574C5" w:rsidRDefault="007E42B3" w:rsidP="007E42B3">
      <w:pPr>
        <w:pStyle w:val="11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7E42B3" w:rsidRPr="00F574C5" w:rsidRDefault="007E42B3" w:rsidP="007E42B3">
      <w:pPr>
        <w:pStyle w:val="11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7E42B3" w:rsidRPr="00F574C5" w:rsidRDefault="007E42B3" w:rsidP="007E42B3">
      <w:pPr>
        <w:pStyle w:val="11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умениями комплексного анализа предложенного текста;</w:t>
      </w:r>
    </w:p>
    <w:p w:rsidR="007E42B3" w:rsidRPr="00F574C5" w:rsidRDefault="007E42B3" w:rsidP="007E42B3">
      <w:pPr>
        <w:pStyle w:val="11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7E42B3" w:rsidRPr="00F574C5" w:rsidRDefault="007E42B3" w:rsidP="007E42B3">
      <w:pPr>
        <w:pStyle w:val="s1"/>
        <w:shd w:val="clear" w:color="auto" w:fill="FFFFFF"/>
        <w:spacing w:before="0" w:beforeAutospacing="0" w:after="365" w:afterAutospacing="0"/>
      </w:pPr>
      <w:r w:rsidRPr="00F574C5">
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</w:t>
      </w:r>
      <w:proofErr w:type="gramStart"/>
      <w:r w:rsidRPr="00F574C5">
        <w:t>.</w:t>
      </w:r>
      <w:proofErr w:type="gramEnd"/>
      <w:r w:rsidRPr="00F574C5">
        <w:t xml:space="preserve"> </w:t>
      </w:r>
      <w:proofErr w:type="spellStart"/>
      <w:proofErr w:type="gramStart"/>
      <w:r w:rsidRPr="00F574C5">
        <w:t>о</w:t>
      </w:r>
      <w:proofErr w:type="gramEnd"/>
      <w:r w:rsidRPr="00F574C5">
        <w:t>рмированность</w:t>
      </w:r>
      <w:proofErr w:type="spellEnd"/>
      <w:r w:rsidRPr="00F574C5">
        <w:t xml:space="preserve">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:rsidR="007E42B3" w:rsidRPr="00F574C5" w:rsidRDefault="007E42B3" w:rsidP="007E42B3">
      <w:pPr>
        <w:pStyle w:val="s1"/>
        <w:shd w:val="clear" w:color="auto" w:fill="FFFFFF"/>
        <w:spacing w:before="0" w:beforeAutospacing="0" w:after="365" w:afterAutospacing="0"/>
      </w:pPr>
      <w:r w:rsidRPr="00F574C5"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:rsidR="007E42B3" w:rsidRPr="00F574C5" w:rsidRDefault="007E42B3" w:rsidP="007E42B3">
      <w:pPr>
        <w:pStyle w:val="s1"/>
        <w:shd w:val="clear" w:color="auto" w:fill="FFFFFF"/>
        <w:spacing w:before="0" w:beforeAutospacing="0" w:after="365" w:afterAutospacing="0"/>
      </w:pPr>
      <w:proofErr w:type="spellStart"/>
      <w:r w:rsidRPr="00F574C5">
        <w:t>сформированность</w:t>
      </w:r>
      <w:proofErr w:type="spellEnd"/>
      <w:r w:rsidRPr="00F574C5">
        <w:t xml:space="preserve">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7E42B3" w:rsidRPr="00F574C5" w:rsidRDefault="007E42B3" w:rsidP="007E42B3">
      <w:pPr>
        <w:pStyle w:val="s1"/>
        <w:shd w:val="clear" w:color="auto" w:fill="FFFFFF"/>
        <w:spacing w:before="0" w:beforeAutospacing="0" w:after="365" w:afterAutospacing="0"/>
      </w:pPr>
      <w:proofErr w:type="spellStart"/>
      <w:r w:rsidRPr="00F574C5">
        <w:t>сформированность</w:t>
      </w:r>
      <w:proofErr w:type="spellEnd"/>
      <w:r w:rsidRPr="00F574C5">
        <w:t xml:space="preserve">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</w:t>
      </w:r>
      <w:proofErr w:type="spellStart"/>
      <w:r w:rsidRPr="00F574C5">
        <w:t>сформированность</w:t>
      </w:r>
      <w:proofErr w:type="spellEnd"/>
      <w:r w:rsidRPr="00F574C5">
        <w:t xml:space="preserve"> чувства причастности к свершениям, традициям своего народа и осознание исторической преемственности поколений;</w:t>
      </w:r>
    </w:p>
    <w:p w:rsidR="007E42B3" w:rsidRPr="00F574C5" w:rsidRDefault="007E42B3" w:rsidP="007E42B3">
      <w:pPr>
        <w:pStyle w:val="s1"/>
        <w:shd w:val="clear" w:color="auto" w:fill="FFFFFF"/>
        <w:spacing w:before="0" w:beforeAutospacing="0" w:after="365" w:afterAutospacing="0"/>
      </w:pPr>
      <w:r w:rsidRPr="00F574C5">
        <w:lastRenderedPageBreak/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7E42B3" w:rsidRPr="00F574C5" w:rsidRDefault="007E42B3" w:rsidP="007E42B3">
      <w:pPr>
        <w:pStyle w:val="s1"/>
        <w:shd w:val="clear" w:color="auto" w:fill="FFFFFF"/>
        <w:spacing w:before="0" w:beforeAutospacing="0" w:after="365" w:afterAutospacing="0"/>
      </w:pPr>
      <w:proofErr w:type="spellStart"/>
      <w:r w:rsidRPr="00F574C5">
        <w:t>сформированность</w:t>
      </w:r>
      <w:proofErr w:type="spellEnd"/>
      <w:r w:rsidRPr="00F574C5">
        <w:t xml:space="preserve">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</w:t>
      </w:r>
      <w:proofErr w:type="gramStart"/>
      <w:r w:rsidRPr="00F574C5">
        <w:t>текстов</w:t>
      </w:r>
      <w:proofErr w:type="gramEnd"/>
      <w:r w:rsidRPr="00F574C5">
        <w:t xml:space="preserve"> разных функционально-смысловых типов и жанров.</w:t>
      </w:r>
    </w:p>
    <w:p w:rsidR="007E42B3" w:rsidRPr="00F574C5" w:rsidRDefault="007E42B3" w:rsidP="007E42B3">
      <w:pPr>
        <w:pStyle w:val="11"/>
        <w:jc w:val="both"/>
        <w:rPr>
          <w:sz w:val="24"/>
          <w:szCs w:val="24"/>
        </w:rPr>
      </w:pPr>
    </w:p>
    <w:p w:rsidR="007E42B3" w:rsidRPr="00F574C5" w:rsidRDefault="007E42B3" w:rsidP="007E42B3">
      <w:pPr>
        <w:spacing w:before="65"/>
        <w:ind w:left="360" w:right="-7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E42B3" w:rsidRPr="00F574C5" w:rsidRDefault="007E42B3" w:rsidP="007E42B3">
      <w:pPr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E42B3" w:rsidRPr="00F574C5" w:rsidRDefault="007E42B3" w:rsidP="007E42B3">
      <w:pPr>
        <w:spacing w:after="0" w:line="240" w:lineRule="auto"/>
        <w:ind w:left="850" w:firstLine="566"/>
        <w:jc w:val="both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2.ОБЩАЯ ХАРАКТЕРИСТИКА УЧЕБНОГО ПРЕДМЕТА</w:t>
      </w:r>
    </w:p>
    <w:p w:rsidR="00E14D67" w:rsidRPr="00020681" w:rsidRDefault="00E14D67" w:rsidP="00E14D67">
      <w:pPr>
        <w:pStyle w:val="11"/>
        <w:ind w:firstLine="740"/>
        <w:jc w:val="both"/>
        <w:rPr>
          <w:sz w:val="24"/>
          <w:szCs w:val="24"/>
        </w:rPr>
      </w:pPr>
      <w:r w:rsidRPr="00020681">
        <w:rPr>
          <w:color w:val="101010"/>
          <w:sz w:val="24"/>
          <w:szCs w:val="24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</w:t>
      </w:r>
    </w:p>
    <w:p w:rsidR="00E14D67" w:rsidRPr="00020681" w:rsidRDefault="00E14D67" w:rsidP="00E14D67">
      <w:pPr>
        <w:pStyle w:val="11"/>
        <w:ind w:firstLine="740"/>
        <w:jc w:val="both"/>
        <w:rPr>
          <w:sz w:val="24"/>
          <w:szCs w:val="24"/>
        </w:rPr>
      </w:pPr>
      <w:r w:rsidRPr="00020681">
        <w:rPr>
          <w:color w:val="101010"/>
          <w:sz w:val="24"/>
          <w:szCs w:val="24"/>
        </w:rPr>
        <w:t>В соответствии с этим в программе выделяются следующие разделы.</w:t>
      </w:r>
    </w:p>
    <w:p w:rsidR="00E14D67" w:rsidRPr="00020681" w:rsidRDefault="00E14D67" w:rsidP="00E14D67">
      <w:pPr>
        <w:pStyle w:val="11"/>
        <w:ind w:firstLine="740"/>
        <w:jc w:val="both"/>
        <w:rPr>
          <w:sz w:val="24"/>
          <w:szCs w:val="24"/>
        </w:rPr>
      </w:pPr>
      <w:proofErr w:type="gramStart"/>
      <w:r w:rsidRPr="00020681">
        <w:rPr>
          <w:color w:val="101010"/>
          <w:sz w:val="24"/>
          <w:szCs w:val="24"/>
        </w:rPr>
        <w:t xml:space="preserve">В первом разделе </w:t>
      </w:r>
      <w:r w:rsidRPr="00020681">
        <w:rPr>
          <w:b/>
          <w:bCs/>
          <w:color w:val="101010"/>
          <w:sz w:val="24"/>
          <w:szCs w:val="24"/>
        </w:rPr>
        <w:t xml:space="preserve">«Язык и культура» </w:t>
      </w:r>
      <w:r w:rsidRPr="00020681">
        <w:rPr>
          <w:color w:val="101010"/>
          <w:sz w:val="24"/>
          <w:szCs w:val="24"/>
        </w:rPr>
        <w:t>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E14D67" w:rsidRPr="00020681" w:rsidRDefault="00E14D67" w:rsidP="00E14D67">
      <w:pPr>
        <w:pStyle w:val="11"/>
        <w:ind w:firstLine="720"/>
        <w:jc w:val="both"/>
        <w:rPr>
          <w:sz w:val="24"/>
          <w:szCs w:val="24"/>
        </w:rPr>
      </w:pPr>
      <w:proofErr w:type="gramStart"/>
      <w:r w:rsidRPr="00020681">
        <w:rPr>
          <w:color w:val="101010"/>
          <w:sz w:val="24"/>
          <w:szCs w:val="24"/>
        </w:rPr>
        <w:t xml:space="preserve">Второй раздел </w:t>
      </w:r>
      <w:r w:rsidRPr="00020681">
        <w:rPr>
          <w:b/>
          <w:bCs/>
          <w:color w:val="101010"/>
          <w:sz w:val="24"/>
          <w:szCs w:val="24"/>
        </w:rPr>
        <w:t xml:space="preserve">«Культура речи» </w:t>
      </w:r>
      <w:r w:rsidRPr="00020681">
        <w:rPr>
          <w:color w:val="101010"/>
          <w:sz w:val="24"/>
          <w:szCs w:val="24"/>
        </w:rPr>
        <w:t>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</w:t>
      </w:r>
      <w:proofErr w:type="gramEnd"/>
      <w:r w:rsidRPr="00020681">
        <w:rPr>
          <w:color w:val="101010"/>
          <w:sz w:val="24"/>
          <w:szCs w:val="24"/>
        </w:rPr>
        <w:t xml:space="preserve">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E14D67" w:rsidRPr="00020681" w:rsidRDefault="00E14D67" w:rsidP="00E14D67">
      <w:pPr>
        <w:pStyle w:val="11"/>
        <w:ind w:firstLine="720"/>
        <w:jc w:val="both"/>
        <w:rPr>
          <w:sz w:val="24"/>
          <w:szCs w:val="24"/>
        </w:rPr>
      </w:pPr>
      <w:r w:rsidRPr="00020681">
        <w:rPr>
          <w:color w:val="101010"/>
          <w:sz w:val="24"/>
          <w:szCs w:val="24"/>
        </w:rPr>
        <w:t xml:space="preserve">В третьем разделе </w:t>
      </w:r>
      <w:r w:rsidRPr="00020681">
        <w:rPr>
          <w:b/>
          <w:bCs/>
          <w:color w:val="101010"/>
          <w:sz w:val="24"/>
          <w:szCs w:val="24"/>
        </w:rPr>
        <w:t xml:space="preserve">«Речь. Речевая деятельность. </w:t>
      </w:r>
      <w:proofErr w:type="gramStart"/>
      <w:r w:rsidRPr="00020681">
        <w:rPr>
          <w:b/>
          <w:bCs/>
          <w:color w:val="101010"/>
          <w:sz w:val="24"/>
          <w:szCs w:val="24"/>
        </w:rPr>
        <w:t xml:space="preserve">Текст» </w:t>
      </w:r>
      <w:r w:rsidRPr="00020681">
        <w:rPr>
          <w:color w:val="101010"/>
          <w:sz w:val="24"/>
          <w:szCs w:val="24"/>
        </w:rPr>
        <w:t>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7E42B3" w:rsidRPr="00F574C5" w:rsidRDefault="007E42B3" w:rsidP="007E42B3">
      <w:pPr>
        <w:rPr>
          <w:rFonts w:ascii="Times New Roman" w:hAnsi="Times New Roman"/>
          <w:sz w:val="24"/>
          <w:szCs w:val="24"/>
        </w:rPr>
      </w:pPr>
    </w:p>
    <w:p w:rsidR="007E42B3" w:rsidRPr="00F574C5" w:rsidRDefault="007E42B3" w:rsidP="007E42B3">
      <w:pPr>
        <w:pStyle w:val="11"/>
        <w:ind w:firstLine="760"/>
        <w:jc w:val="both"/>
        <w:rPr>
          <w:sz w:val="24"/>
          <w:szCs w:val="24"/>
        </w:rPr>
      </w:pPr>
    </w:p>
    <w:p w:rsidR="007E42B3" w:rsidRPr="00F574C5" w:rsidRDefault="007E42B3" w:rsidP="007E42B3">
      <w:pPr>
        <w:pStyle w:val="11"/>
        <w:ind w:firstLine="580"/>
        <w:jc w:val="both"/>
        <w:rPr>
          <w:sz w:val="24"/>
          <w:szCs w:val="24"/>
        </w:rPr>
      </w:pPr>
    </w:p>
    <w:p w:rsidR="007E42B3" w:rsidRPr="00F574C5" w:rsidRDefault="007E42B3" w:rsidP="007E42B3">
      <w:pPr>
        <w:pStyle w:val="11"/>
        <w:ind w:firstLine="720"/>
        <w:jc w:val="both"/>
        <w:rPr>
          <w:b/>
          <w:bCs/>
          <w:sz w:val="24"/>
          <w:szCs w:val="24"/>
        </w:rPr>
      </w:pPr>
      <w:r w:rsidRPr="00F574C5">
        <w:rPr>
          <w:b/>
          <w:bCs/>
          <w:sz w:val="24"/>
          <w:szCs w:val="24"/>
        </w:rPr>
        <w:t>В результате изучения учебного предмета «Родной язы</w:t>
      </w:r>
      <w:proofErr w:type="gramStart"/>
      <w:r w:rsidRPr="00F574C5">
        <w:rPr>
          <w:b/>
          <w:bCs/>
          <w:sz w:val="24"/>
          <w:szCs w:val="24"/>
        </w:rPr>
        <w:t>к(</w:t>
      </w:r>
      <w:proofErr w:type="gramEnd"/>
      <w:r w:rsidRPr="00F574C5">
        <w:rPr>
          <w:b/>
          <w:bCs/>
          <w:sz w:val="24"/>
          <w:szCs w:val="24"/>
        </w:rPr>
        <w:t xml:space="preserve"> русский)» на уровне среднего общего образования ученик 11 класса : </w:t>
      </w:r>
    </w:p>
    <w:p w:rsidR="007E42B3" w:rsidRPr="00F574C5" w:rsidRDefault="007E42B3" w:rsidP="007E42B3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Планируемые результаты изучения учебного предмета</w:t>
      </w:r>
    </w:p>
    <w:p w:rsidR="007E42B3" w:rsidRPr="00F574C5" w:rsidRDefault="007E42B3" w:rsidP="007E42B3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lastRenderedPageBreak/>
        <w:t>Личностные результаты: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18"/>
        </w:tabs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08"/>
        </w:tabs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195"/>
        </w:tabs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27"/>
        </w:tabs>
        <w:spacing w:after="160"/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7E42B3" w:rsidRPr="00F574C5" w:rsidRDefault="007E42B3" w:rsidP="007E42B3">
      <w:pPr>
        <w:pStyle w:val="40"/>
        <w:keepNext/>
        <w:keepLines/>
        <w:jc w:val="both"/>
        <w:rPr>
          <w:sz w:val="24"/>
          <w:szCs w:val="24"/>
        </w:rPr>
      </w:pPr>
      <w:proofErr w:type="spellStart"/>
      <w:r w:rsidRPr="00F574C5">
        <w:rPr>
          <w:color w:val="000000"/>
          <w:sz w:val="24"/>
          <w:szCs w:val="24"/>
        </w:rPr>
        <w:t>Метапредметные</w:t>
      </w:r>
      <w:proofErr w:type="spellEnd"/>
      <w:r w:rsidRPr="00F574C5">
        <w:rPr>
          <w:color w:val="000000"/>
          <w:sz w:val="24"/>
          <w:szCs w:val="24"/>
        </w:rPr>
        <w:t xml:space="preserve"> результаты: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1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0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50"/>
        </w:tabs>
        <w:spacing w:after="100"/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7E42B3" w:rsidRPr="00F574C5" w:rsidRDefault="007E42B3" w:rsidP="007E42B3">
      <w:pPr>
        <w:pStyle w:val="11"/>
        <w:spacing w:after="100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Предметные результаты: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понимание и истолкование значения слов с национально-культурным компонентом, понимание и истолкование значения крылатых выражений; фразеологических оборотов с национально-культурным компонентом, уместное употребление их в современных ситуациях речевого общения;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1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0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</w:t>
      </w:r>
      <w:r w:rsidRPr="00F574C5">
        <w:rPr>
          <w:sz w:val="24"/>
          <w:szCs w:val="24"/>
        </w:rPr>
        <w:lastRenderedPageBreak/>
        <w:t>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соблюдение на письме и в устной речи норм современного русского литературного языка и правил речевого этикета;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22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использование различных словарей, в том числе </w:t>
      </w:r>
      <w:proofErr w:type="spellStart"/>
      <w:r w:rsidRPr="00F574C5">
        <w:rPr>
          <w:sz w:val="24"/>
          <w:szCs w:val="24"/>
        </w:rPr>
        <w:t>мультимедийных</w:t>
      </w:r>
      <w:proofErr w:type="spellEnd"/>
      <w:r w:rsidRPr="00F574C5">
        <w:rPr>
          <w:sz w:val="24"/>
          <w:szCs w:val="24"/>
        </w:rPr>
        <w:t>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913"/>
        </w:tabs>
        <w:spacing w:after="100"/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F574C5">
        <w:rPr>
          <w:sz w:val="24"/>
          <w:szCs w:val="24"/>
        </w:rPr>
        <w:t>дств дл</w:t>
      </w:r>
      <w:proofErr w:type="gramEnd"/>
      <w:r w:rsidRPr="00F574C5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7E42B3" w:rsidRPr="00F574C5" w:rsidRDefault="007E42B3" w:rsidP="007E42B3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В результате изучения родного языка ученик научится: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5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5"/>
        </w:tabs>
        <w:spacing w:after="10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proofErr w:type="gramStart"/>
      <w:r w:rsidRPr="00F574C5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подбирать и использовать языковые средства в зависимости от типа текста и выбранного профиля обучения;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сознательно использовать изобразительно-выразительные средства языка при создании текста;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F574C5">
        <w:rPr>
          <w:sz w:val="24"/>
          <w:szCs w:val="24"/>
        </w:rPr>
        <w:t>аудирования</w:t>
      </w:r>
      <w:proofErr w:type="spellEnd"/>
      <w:r w:rsidRPr="00F574C5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преобразовывать те</w:t>
      </w:r>
      <w:proofErr w:type="gramStart"/>
      <w:r w:rsidRPr="00F574C5">
        <w:rPr>
          <w:sz w:val="24"/>
          <w:szCs w:val="24"/>
        </w:rPr>
        <w:t>кст в др</w:t>
      </w:r>
      <w:proofErr w:type="gramEnd"/>
      <w:r w:rsidRPr="00F574C5">
        <w:rPr>
          <w:sz w:val="24"/>
          <w:szCs w:val="24"/>
        </w:rPr>
        <w:t>угие виды передачи информации;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соблюдать культуру публичной речи;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after="10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7E42B3" w:rsidRPr="00F574C5" w:rsidRDefault="007E42B3" w:rsidP="007E42B3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Выпускник получит возможность научиться: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использовать синонимические ресурсы русского языка для более точного </w:t>
      </w:r>
      <w:r w:rsidRPr="00F574C5">
        <w:rPr>
          <w:sz w:val="24"/>
          <w:szCs w:val="24"/>
        </w:rPr>
        <w:lastRenderedPageBreak/>
        <w:t>выражения мысли и усиления выразительности речи;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21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создавать отзывы и рецензии на предложенный текст;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16"/>
        </w:tabs>
        <w:spacing w:line="221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соблюдать культуру чтения, говорения, </w:t>
      </w:r>
      <w:proofErr w:type="spellStart"/>
      <w:r w:rsidRPr="00F574C5">
        <w:rPr>
          <w:sz w:val="24"/>
          <w:szCs w:val="24"/>
        </w:rPr>
        <w:t>аудирования</w:t>
      </w:r>
      <w:proofErr w:type="spellEnd"/>
      <w:r w:rsidRPr="00F574C5">
        <w:rPr>
          <w:sz w:val="24"/>
          <w:szCs w:val="24"/>
        </w:rPr>
        <w:t xml:space="preserve"> и письма;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соблюдать нормы речевого поведения в разговорной речи, а также в </w:t>
      </w:r>
      <w:proofErr w:type="spellStart"/>
      <w:r w:rsidRPr="00F574C5">
        <w:rPr>
          <w:sz w:val="24"/>
          <w:szCs w:val="24"/>
        </w:rPr>
        <w:t>учебно</w:t>
      </w:r>
      <w:r w:rsidRPr="00F574C5">
        <w:rPr>
          <w:sz w:val="24"/>
          <w:szCs w:val="24"/>
        </w:rPr>
        <w:softHyphen/>
        <w:t>научной</w:t>
      </w:r>
      <w:proofErr w:type="spellEnd"/>
      <w:r w:rsidRPr="00F574C5">
        <w:rPr>
          <w:sz w:val="24"/>
          <w:szCs w:val="24"/>
        </w:rPr>
        <w:t xml:space="preserve"> и официально-деловой сферах общения;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20"/>
        </w:tabs>
        <w:spacing w:line="22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осуществлять речевой самоконтроль;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использовать основные нормативные словари и </w:t>
      </w:r>
      <w:proofErr w:type="spellStart"/>
      <w:r w:rsidRPr="00F574C5">
        <w:rPr>
          <w:sz w:val="24"/>
          <w:szCs w:val="24"/>
        </w:rPr>
        <w:t>справочникидля</w:t>
      </w:r>
      <w:proofErr w:type="spellEnd"/>
      <w:r w:rsidRPr="00F574C5">
        <w:rPr>
          <w:sz w:val="24"/>
          <w:szCs w:val="24"/>
        </w:rPr>
        <w:t xml:space="preserve"> расширения словарного запаса и спектра используемых языковых средств;</w:t>
      </w:r>
    </w:p>
    <w:p w:rsidR="007E42B3" w:rsidRPr="00F574C5" w:rsidRDefault="007E42B3" w:rsidP="007E42B3">
      <w:pPr>
        <w:pStyle w:val="11"/>
        <w:numPr>
          <w:ilvl w:val="0"/>
          <w:numId w:val="16"/>
        </w:numPr>
        <w:tabs>
          <w:tab w:val="left" w:pos="720"/>
        </w:tabs>
        <w:spacing w:after="220" w:line="233" w:lineRule="auto"/>
        <w:jc w:val="both"/>
        <w:rPr>
          <w:sz w:val="24"/>
          <w:szCs w:val="24"/>
        </w:rPr>
      </w:pPr>
      <w:proofErr w:type="gramStart"/>
      <w:r w:rsidRPr="00F574C5">
        <w:rPr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</w:t>
      </w:r>
      <w:proofErr w:type="gramEnd"/>
    </w:p>
    <w:p w:rsidR="007E42B3" w:rsidRPr="00F574C5" w:rsidRDefault="007E42B3" w:rsidP="007E42B3">
      <w:pPr>
        <w:spacing w:after="0"/>
        <w:ind w:right="214" w:firstLine="567"/>
        <w:jc w:val="center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574C5">
        <w:rPr>
          <w:rFonts w:ascii="Times New Roman" w:hAnsi="Times New Roman"/>
          <w:b/>
          <w:sz w:val="24"/>
          <w:szCs w:val="24"/>
        </w:rPr>
        <w:t xml:space="preserve">. Место учебного предмета «Родной </w:t>
      </w:r>
      <w:proofErr w:type="gramStart"/>
      <w:r w:rsidRPr="00F574C5">
        <w:rPr>
          <w:rFonts w:ascii="Times New Roman" w:hAnsi="Times New Roman"/>
          <w:b/>
          <w:sz w:val="24"/>
          <w:szCs w:val="24"/>
        </w:rPr>
        <w:t>язык(</w:t>
      </w:r>
      <w:proofErr w:type="gramEnd"/>
      <w:r w:rsidRPr="00F574C5">
        <w:rPr>
          <w:rFonts w:ascii="Times New Roman" w:hAnsi="Times New Roman"/>
          <w:b/>
          <w:sz w:val="24"/>
          <w:szCs w:val="24"/>
        </w:rPr>
        <w:t xml:space="preserve"> русский) » в базисном учебном плане и учебном плане МБОУ </w:t>
      </w:r>
      <w:proofErr w:type="spellStart"/>
      <w:r w:rsidRPr="00F574C5">
        <w:rPr>
          <w:rFonts w:ascii="Times New Roman" w:hAnsi="Times New Roman"/>
          <w:b/>
          <w:sz w:val="24"/>
          <w:szCs w:val="24"/>
        </w:rPr>
        <w:t>Васильево-Шамшевской</w:t>
      </w:r>
      <w:proofErr w:type="spellEnd"/>
      <w:r w:rsidRPr="00F574C5">
        <w:rPr>
          <w:rFonts w:ascii="Times New Roman" w:hAnsi="Times New Roman"/>
          <w:b/>
          <w:sz w:val="24"/>
          <w:szCs w:val="24"/>
        </w:rPr>
        <w:t xml:space="preserve"> СОШ №8    на 2021-2022 учебный год.</w:t>
      </w: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F574C5">
        <w:rPr>
          <w:sz w:val="24"/>
          <w:szCs w:val="24"/>
        </w:rPr>
        <w:t xml:space="preserve">    </w:t>
      </w:r>
      <w:r w:rsidRPr="00F574C5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Федерации, реализующих программы общего образования отводит 34 часа для обязательного изучения учебного предмета «Родной язы</w:t>
      </w:r>
      <w:proofErr w:type="gramStart"/>
      <w:r w:rsidRPr="00F574C5">
        <w:rPr>
          <w:rFonts w:ascii="Times New Roman" w:hAnsi="Times New Roman"/>
          <w:sz w:val="24"/>
          <w:szCs w:val="24"/>
        </w:rPr>
        <w:t>к(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русский) » на уровне среднего общего образования в 11 классе, т.е. 1 час в неделю. В учебном плане МБОУ  Васильево – </w:t>
      </w:r>
      <w:proofErr w:type="spellStart"/>
      <w:r w:rsidRPr="00F574C5">
        <w:rPr>
          <w:rFonts w:ascii="Times New Roman" w:hAnsi="Times New Roman"/>
          <w:sz w:val="24"/>
          <w:szCs w:val="24"/>
        </w:rPr>
        <w:t>Шамшевской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СОШ № 8 на 2021-2022 учебный год  для обязательного изучения учебного предмета на уровне  среднего  общего образования  в 11 классе </w:t>
      </w:r>
      <w:r w:rsidRPr="00F574C5">
        <w:rPr>
          <w:rFonts w:ascii="Times New Roman" w:hAnsi="Times New Roman"/>
          <w:color w:val="000000"/>
          <w:sz w:val="24"/>
          <w:szCs w:val="24"/>
          <w:lang w:bidi="en-US"/>
        </w:rPr>
        <w:t>)     для  общеобразовательного класса</w:t>
      </w:r>
      <w:r w:rsidRPr="00F574C5">
        <w:rPr>
          <w:rFonts w:ascii="Times New Roman" w:hAnsi="Times New Roman"/>
          <w:sz w:val="24"/>
          <w:szCs w:val="24"/>
        </w:rPr>
        <w:t xml:space="preserve"> предусмотрено  34 часов в год</w:t>
      </w:r>
      <w:proofErr w:type="gramStart"/>
      <w:r w:rsidRPr="00F574C5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т.е. 1 час в неделю, </w:t>
      </w:r>
      <w:r w:rsidRPr="00F574C5">
        <w:rPr>
          <w:rFonts w:ascii="Times New Roman" w:hAnsi="Times New Roman"/>
          <w:bCs/>
          <w:spacing w:val="-5"/>
          <w:sz w:val="24"/>
          <w:szCs w:val="24"/>
        </w:rPr>
        <w:t xml:space="preserve"> но в соответствии  с календарным учебным графиком МБОУ  Васильево – </w:t>
      </w:r>
      <w:proofErr w:type="spellStart"/>
      <w:r w:rsidRPr="00F574C5">
        <w:rPr>
          <w:rFonts w:ascii="Times New Roman" w:hAnsi="Times New Roman"/>
          <w:bCs/>
          <w:spacing w:val="-5"/>
          <w:sz w:val="24"/>
          <w:szCs w:val="24"/>
        </w:rPr>
        <w:t>Шамшевской</w:t>
      </w:r>
      <w:proofErr w:type="spellEnd"/>
      <w:r w:rsidRPr="00F574C5">
        <w:rPr>
          <w:rFonts w:ascii="Times New Roman" w:hAnsi="Times New Roman"/>
          <w:bCs/>
          <w:spacing w:val="-5"/>
          <w:sz w:val="24"/>
          <w:szCs w:val="24"/>
        </w:rPr>
        <w:t xml:space="preserve"> СОШ №8 на 2021-2022 </w:t>
      </w:r>
      <w:proofErr w:type="spellStart"/>
      <w:r w:rsidRPr="00F574C5">
        <w:rPr>
          <w:rFonts w:ascii="Times New Roman" w:hAnsi="Times New Roman"/>
          <w:bCs/>
          <w:spacing w:val="-5"/>
          <w:sz w:val="24"/>
          <w:szCs w:val="24"/>
        </w:rPr>
        <w:t>уч.г</w:t>
      </w:r>
      <w:proofErr w:type="spellEnd"/>
      <w:r w:rsidRPr="00F574C5">
        <w:rPr>
          <w:rFonts w:ascii="Times New Roman" w:hAnsi="Times New Roman"/>
          <w:bCs/>
          <w:spacing w:val="-5"/>
          <w:sz w:val="24"/>
          <w:szCs w:val="24"/>
        </w:rPr>
        <w:t>. запланировано</w:t>
      </w:r>
      <w:r w:rsidRPr="00F574C5">
        <w:rPr>
          <w:rFonts w:ascii="Times New Roman" w:hAnsi="Times New Roman"/>
          <w:bCs/>
          <w:color w:val="363435"/>
          <w:spacing w:val="-5"/>
          <w:sz w:val="24"/>
          <w:szCs w:val="24"/>
        </w:rPr>
        <w:t xml:space="preserve"> </w:t>
      </w:r>
      <w:r w:rsidRPr="00F574C5">
        <w:rPr>
          <w:rFonts w:ascii="Times New Roman" w:hAnsi="Times New Roman"/>
          <w:bCs/>
          <w:spacing w:val="-5"/>
          <w:sz w:val="24"/>
          <w:szCs w:val="24"/>
        </w:rPr>
        <w:t>31 час  в год Программа будет выполнена путём объединения тем.</w:t>
      </w: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F574C5">
        <w:rPr>
          <w:rFonts w:ascii="Times New Roman" w:hAnsi="Times New Roman"/>
          <w:bCs/>
          <w:spacing w:val="-5"/>
          <w:sz w:val="24"/>
          <w:szCs w:val="24"/>
        </w:rPr>
        <w:t>Данная рабочая программа составлена из расчёта  31 час в год.</w:t>
      </w: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pStyle w:val="a4"/>
        <w:ind w:left="0"/>
        <w:jc w:val="both"/>
        <w:rPr>
          <w:rFonts w:ascii="Times New Roman" w:hAnsi="Times New Roman"/>
          <w:bCs/>
          <w:spacing w:val="-5"/>
          <w:sz w:val="24"/>
          <w:szCs w:val="24"/>
        </w:rPr>
      </w:pPr>
    </w:p>
    <w:p w:rsidR="007E42B3" w:rsidRPr="00F574C5" w:rsidRDefault="007E42B3" w:rsidP="007E42B3">
      <w:pPr>
        <w:widowControl w:val="0"/>
        <w:autoSpaceDE w:val="0"/>
        <w:autoSpaceDN w:val="0"/>
        <w:adjustRightInd w:val="0"/>
        <w:spacing w:after="0" w:line="240" w:lineRule="auto"/>
        <w:ind w:right="214"/>
        <w:jc w:val="center"/>
        <w:rPr>
          <w:rFonts w:ascii="Times New Roman" w:hAnsi="Times New Roman"/>
          <w:b/>
          <w:sz w:val="24"/>
          <w:szCs w:val="24"/>
        </w:rPr>
        <w:sectPr w:rsidR="007E42B3" w:rsidRPr="00F574C5" w:rsidSect="005A01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42B3" w:rsidRPr="00F574C5" w:rsidRDefault="007E42B3" w:rsidP="007E42B3">
      <w:pPr>
        <w:widowControl w:val="0"/>
        <w:autoSpaceDE w:val="0"/>
        <w:autoSpaceDN w:val="0"/>
        <w:adjustRightInd w:val="0"/>
        <w:spacing w:after="0" w:line="240" w:lineRule="auto"/>
        <w:ind w:right="214"/>
        <w:jc w:val="center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F574C5">
        <w:rPr>
          <w:rFonts w:ascii="Times New Roman" w:hAnsi="Times New Roman"/>
          <w:b/>
          <w:sz w:val="24"/>
          <w:szCs w:val="24"/>
        </w:rPr>
        <w:t xml:space="preserve">. Содержание учебного предмета «Родной </w:t>
      </w:r>
      <w:proofErr w:type="gramStart"/>
      <w:r w:rsidRPr="00F574C5">
        <w:rPr>
          <w:rFonts w:ascii="Times New Roman" w:hAnsi="Times New Roman"/>
          <w:b/>
          <w:sz w:val="24"/>
          <w:szCs w:val="24"/>
        </w:rPr>
        <w:t>язык(</w:t>
      </w:r>
      <w:proofErr w:type="gramEnd"/>
      <w:r w:rsidRPr="00F574C5">
        <w:rPr>
          <w:rFonts w:ascii="Times New Roman" w:hAnsi="Times New Roman"/>
          <w:b/>
          <w:sz w:val="24"/>
          <w:szCs w:val="24"/>
        </w:rPr>
        <w:t xml:space="preserve"> русский)</w:t>
      </w:r>
      <w:r w:rsidRPr="00F574C5">
        <w:rPr>
          <w:rFonts w:ascii="Times New Roman" w:hAnsi="Times New Roman"/>
          <w:b/>
          <w:w w:val="86"/>
          <w:sz w:val="24"/>
          <w:szCs w:val="24"/>
        </w:rPr>
        <w:t>»</w:t>
      </w:r>
    </w:p>
    <w:p w:rsidR="007E42B3" w:rsidRPr="00F574C5" w:rsidRDefault="007E42B3" w:rsidP="007E42B3">
      <w:pPr>
        <w:widowControl w:val="0"/>
        <w:autoSpaceDE w:val="0"/>
        <w:autoSpaceDN w:val="0"/>
        <w:adjustRightInd w:val="0"/>
        <w:spacing w:after="0" w:line="240" w:lineRule="auto"/>
        <w:ind w:left="567" w:right="214"/>
        <w:jc w:val="center"/>
        <w:rPr>
          <w:rFonts w:ascii="Times New Roman" w:hAnsi="Times New Roman"/>
          <w:b/>
          <w:bCs/>
          <w:w w:val="107"/>
          <w:sz w:val="24"/>
          <w:szCs w:val="24"/>
        </w:rPr>
      </w:pPr>
      <w:r w:rsidRPr="00F574C5">
        <w:rPr>
          <w:rFonts w:ascii="Times New Roman" w:hAnsi="Times New Roman"/>
          <w:b/>
          <w:bCs/>
          <w:sz w:val="24"/>
          <w:szCs w:val="24"/>
        </w:rPr>
        <w:t xml:space="preserve">11-й </w:t>
      </w:r>
      <w:r w:rsidRPr="00F574C5">
        <w:rPr>
          <w:rFonts w:ascii="Times New Roman" w:hAnsi="Times New Roman"/>
          <w:b/>
          <w:bCs/>
          <w:w w:val="107"/>
          <w:sz w:val="24"/>
          <w:szCs w:val="24"/>
        </w:rPr>
        <w:t>класс, 31 час в год, 1 час в неделю</w:t>
      </w: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42B3" w:rsidRPr="00F574C5" w:rsidRDefault="007E42B3" w:rsidP="00FC5B9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C5B9D" w:rsidRPr="00F574C5" w:rsidRDefault="00FC5B9D" w:rsidP="007E42B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FC5B9D" w:rsidRPr="00F574C5" w:rsidRDefault="00FC5B9D" w:rsidP="00FC5B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 xml:space="preserve">Раздел 1. Язык и культура </w:t>
      </w:r>
    </w:p>
    <w:p w:rsidR="00FC5B9D" w:rsidRPr="00F574C5" w:rsidRDefault="00FC5B9D" w:rsidP="00FC5B9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Язык и речь. Язык и художественная литература. </w:t>
      </w:r>
      <w:proofErr w:type="spellStart"/>
      <w:r w:rsidRPr="00F574C5">
        <w:rPr>
          <w:rFonts w:ascii="Times New Roman" w:hAnsi="Times New Roman"/>
          <w:sz w:val="24"/>
          <w:szCs w:val="24"/>
        </w:rPr>
        <w:t>Текстыхудожественной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литературы как единство формы и содержания. Практическая работа с текстами русских писателей (А. Пушкин «Скупой рыцарь»). Н. </w:t>
      </w:r>
      <w:proofErr w:type="spellStart"/>
      <w:r w:rsidRPr="00F574C5">
        <w:rPr>
          <w:rFonts w:ascii="Times New Roman" w:hAnsi="Times New Roman"/>
          <w:sz w:val="24"/>
          <w:szCs w:val="24"/>
        </w:rPr>
        <w:t>Помяловский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о разнообразии языка.</w:t>
      </w: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 xml:space="preserve">Раздел 2. Культура речи </w:t>
      </w:r>
    </w:p>
    <w:p w:rsidR="00FC5B9D" w:rsidRPr="00F574C5" w:rsidRDefault="00FC5B9D" w:rsidP="00FC5B9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Основные орфоэпические нормы современного русского </w:t>
      </w:r>
      <w:proofErr w:type="spellStart"/>
      <w:r w:rsidRPr="00F574C5">
        <w:rPr>
          <w:rFonts w:ascii="Times New Roman" w:hAnsi="Times New Roman"/>
          <w:sz w:val="24"/>
          <w:szCs w:val="24"/>
        </w:rPr>
        <w:t>литературногоязыка</w:t>
      </w:r>
      <w:proofErr w:type="spellEnd"/>
      <w:r w:rsidRPr="00F574C5">
        <w:rPr>
          <w:rFonts w:ascii="Times New Roman" w:hAnsi="Times New Roman"/>
          <w:sz w:val="24"/>
          <w:szCs w:val="24"/>
        </w:rPr>
        <w:t>. 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:rsidR="00FC5B9D" w:rsidRPr="00F574C5" w:rsidRDefault="00FC5B9D" w:rsidP="00FC5B9D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Основные лексические нормы современного русского литературного языка.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Русская лексика с точки зрения ее происхождения и употребления.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Русская фразеология. Роль фразеологизмов в произведениях А. </w:t>
      </w:r>
      <w:proofErr w:type="spellStart"/>
      <w:r w:rsidRPr="00F574C5">
        <w:rPr>
          <w:rFonts w:ascii="Times New Roman" w:hAnsi="Times New Roman"/>
          <w:sz w:val="24"/>
          <w:szCs w:val="24"/>
        </w:rPr>
        <w:t>Грибоедова</w:t>
      </w:r>
      <w:proofErr w:type="spellEnd"/>
      <w:r w:rsidRPr="00F574C5">
        <w:rPr>
          <w:rFonts w:ascii="Times New Roman" w:hAnsi="Times New Roman"/>
          <w:sz w:val="24"/>
          <w:szCs w:val="24"/>
        </w:rPr>
        <w:t>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Основные грамматические нормы современного русского литературного языка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         Речевой этикет. Этика и этикет в деловом общении. Функции речевого этикета в </w:t>
      </w:r>
      <w:proofErr w:type="spellStart"/>
      <w:r w:rsidRPr="00F574C5">
        <w:rPr>
          <w:rFonts w:ascii="Times New Roman" w:hAnsi="Times New Roman"/>
          <w:sz w:val="24"/>
          <w:szCs w:val="24"/>
        </w:rPr>
        <w:t>деловомобщении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. Этапы делового общения. Протокол делового общения. </w:t>
      </w:r>
      <w:proofErr w:type="spellStart"/>
      <w:r w:rsidRPr="00F574C5">
        <w:rPr>
          <w:rFonts w:ascii="Times New Roman" w:hAnsi="Times New Roman"/>
          <w:sz w:val="24"/>
          <w:szCs w:val="24"/>
        </w:rPr>
        <w:t>Телефонныйэтикет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в деловом общении.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 xml:space="preserve">Раздел 3. Речь. Речевая деятельность. Текст 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Язык и речь. Виды речевой деятельности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    Текст как единица языка и речи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сложного плана и тезисов статьи А. Кони о Л. Толстом.</w:t>
      </w: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5B9D" w:rsidRPr="00F574C5" w:rsidRDefault="00FC5B9D" w:rsidP="007E42B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7E42B3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>5.</w:t>
      </w:r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>ТЕМАТИЧЕСКОЕ ПЛАНИРОВАНИЕ</w:t>
      </w:r>
    </w:p>
    <w:p w:rsidR="00FC5B9D" w:rsidRPr="00F574C5" w:rsidRDefault="007E42B3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 xml:space="preserve">«РОДНОЙ </w:t>
      </w:r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 xml:space="preserve"> ЯЗЫ</w:t>
      </w:r>
      <w:proofErr w:type="gramStart"/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End"/>
      <w:r w:rsidRPr="00F574C5">
        <w:rPr>
          <w:rFonts w:ascii="Times New Roman" w:eastAsia="Times New Roman" w:hAnsi="Times New Roman"/>
          <w:b/>
          <w:bCs/>
          <w:sz w:val="24"/>
          <w:szCs w:val="24"/>
        </w:rPr>
        <w:t xml:space="preserve"> русский)</w:t>
      </w:r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11 КЛАСС</w:t>
      </w:r>
    </w:p>
    <w:p w:rsidR="00FC5B9D" w:rsidRPr="00F574C5" w:rsidRDefault="00FC5B9D" w:rsidP="00FC5B9D">
      <w:pPr>
        <w:tabs>
          <w:tab w:val="left" w:pos="1013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04"/>
        <w:gridCol w:w="1418"/>
      </w:tblGrid>
      <w:tr w:rsidR="00FC5B9D" w:rsidRPr="00F574C5" w:rsidTr="007E42B3">
        <w:trPr>
          <w:trHeight w:val="480"/>
        </w:trPr>
        <w:tc>
          <w:tcPr>
            <w:tcW w:w="1129" w:type="dxa"/>
            <w:vMerge w:val="restart"/>
          </w:tcPr>
          <w:p w:rsidR="00FC5B9D" w:rsidRPr="00F574C5" w:rsidRDefault="00FC5B9D" w:rsidP="007E42B3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proofErr w:type="gramStart"/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/</w:t>
            </w:r>
            <w:proofErr w:type="spellStart"/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418" w:type="dxa"/>
            <w:vMerge w:val="restart"/>
            <w:vAlign w:val="center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 w:rsidR="0011111E">
              <w:rPr>
                <w:rFonts w:ascii="Times New Roman" w:hAnsi="Times New Roman"/>
                <w:b/>
                <w:sz w:val="24"/>
                <w:szCs w:val="24"/>
              </w:rPr>
              <w:t xml:space="preserve"> на изучение темы </w:t>
            </w:r>
          </w:p>
        </w:tc>
      </w:tr>
      <w:tr w:rsidR="00FC5B9D" w:rsidRPr="00F574C5" w:rsidTr="007E42B3">
        <w:trPr>
          <w:trHeight w:val="371"/>
        </w:trPr>
        <w:tc>
          <w:tcPr>
            <w:tcW w:w="1129" w:type="dxa"/>
            <w:vMerge/>
          </w:tcPr>
          <w:p w:rsidR="00FC5B9D" w:rsidRPr="00F574C5" w:rsidRDefault="00FC5B9D" w:rsidP="007E42B3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Язык и речь. Язык и художественная литература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C5B9D" w:rsidRPr="00F574C5" w:rsidRDefault="0011111E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Н. </w:t>
            </w:r>
            <w:proofErr w:type="spell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Помяловский</w:t>
            </w:r>
            <w:proofErr w:type="spell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о разнообразии языка.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/р Практическая работа с текстами русских писателей (А. Пушкин «Скупой рыцарь»)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C5B9D" w:rsidRPr="00F574C5" w:rsidRDefault="0011111E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/р Практическая работа с текстами русских писателей (А. Пушкин «Скупой рыцарь»)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Основные нормы современного литературного произношения и ударения в русском языке.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Написания, подчиняющиеся </w:t>
            </w: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морфологическому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фонетическому, традиционному принципам русской орфографии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Русская фразеология. Роль фразеологизмов в произведениях А. </w:t>
            </w:r>
            <w:proofErr w:type="spell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Грибоедова</w:t>
            </w:r>
            <w:proofErr w:type="spell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, А. Пушкина,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Н. Гоголя и др. русских писателей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Словари русского языка. Словари языка писателей. 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в форме теста по теме «Орфоэпические и лексические нормы русского языка»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14-15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Морфологические нормы как выбор вариантов морфологической формы слова и ее сочетаемости с другими формами.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Синтаксические нормы как выбор вариантов построения </w:t>
            </w: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словосочетаний, простых и сложных предложений. 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Синтаксические нормы. Предложения, в которых однородные члены связаны двойными союзами.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Этика и этикет в деловом общении. Функции речевого этикета в деловом общении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Этапы делового общения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в форме теста по теме «Грамматические нормы русского языка»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pStyle w:val="a4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Речь. Речевая деятельность. Текст.</w:t>
            </w:r>
          </w:p>
        </w:tc>
        <w:tc>
          <w:tcPr>
            <w:tcW w:w="1418" w:type="dxa"/>
            <w:vAlign w:val="center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Речевые жанры монологической речи: доклад,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поздравительная речь, презентация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Речевые жанры диалогической речи: интервью,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научная дискуссия, политические дебаты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Признаки текста. Виды связей предложений </w:t>
            </w: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proofErr w:type="gramEnd"/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Тексте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. Способы изложения и типы текстов.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Тезисы. Выписки. Аннотация. Конспект. Реферат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29-30</w:t>
            </w:r>
          </w:p>
        </w:tc>
        <w:tc>
          <w:tcPr>
            <w:tcW w:w="6804" w:type="dxa"/>
          </w:tcPr>
          <w:p w:rsidR="00FC5B9D" w:rsidRPr="00F574C5" w:rsidRDefault="00F574C5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Защита проекта по предложенной теме</w:t>
            </w:r>
          </w:p>
        </w:tc>
        <w:tc>
          <w:tcPr>
            <w:tcW w:w="1418" w:type="dxa"/>
            <w:vAlign w:val="center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в форме теста по теме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«Функциональные разновидности языка»</w:t>
            </w: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5B9D" w:rsidRPr="00F574C5" w:rsidRDefault="00FC5B9D" w:rsidP="00FC5B9D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C5B9D" w:rsidRPr="00F574C5" w:rsidRDefault="00F574C5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>6.</w:t>
      </w:r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>КАЛЕНДАРНО- ТЕМАТИЧЕСКОЕ ПЛАНИРОВАНИЕ</w:t>
      </w:r>
    </w:p>
    <w:p w:rsidR="00FC5B9D" w:rsidRPr="00F574C5" w:rsidRDefault="000F5873" w:rsidP="00FC5B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 xml:space="preserve">«РОДНОЙ </w:t>
      </w:r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 xml:space="preserve"> ЯЗЫ</w:t>
      </w:r>
      <w:proofErr w:type="gramStart"/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End"/>
      <w:r w:rsidRPr="00F574C5">
        <w:rPr>
          <w:rFonts w:ascii="Times New Roman" w:eastAsia="Times New Roman" w:hAnsi="Times New Roman"/>
          <w:b/>
          <w:bCs/>
          <w:sz w:val="24"/>
          <w:szCs w:val="24"/>
        </w:rPr>
        <w:t xml:space="preserve"> РУССКИЙ)</w:t>
      </w:r>
      <w:r w:rsidR="00FC5B9D" w:rsidRPr="00F574C5">
        <w:rPr>
          <w:rFonts w:ascii="Times New Roman" w:eastAsia="Times New Roman" w:hAnsi="Times New Roman"/>
          <w:b/>
          <w:bCs/>
          <w:sz w:val="24"/>
          <w:szCs w:val="24"/>
        </w:rPr>
        <w:t>»</w:t>
      </w:r>
      <w:r w:rsidRPr="00F574C5">
        <w:rPr>
          <w:rFonts w:ascii="Times New Roman" w:eastAsia="Times New Roman" w:hAnsi="Times New Roman"/>
          <w:b/>
          <w:bCs/>
          <w:sz w:val="24"/>
          <w:szCs w:val="24"/>
        </w:rPr>
        <w:t>, 31 час в год, 1 час в неделю</w:t>
      </w:r>
    </w:p>
    <w:p w:rsidR="00FC5B9D" w:rsidRPr="00F574C5" w:rsidRDefault="00FC5B9D" w:rsidP="00FC5B9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11 КЛАСС</w:t>
      </w:r>
    </w:p>
    <w:p w:rsidR="00FC5B9D" w:rsidRPr="00F574C5" w:rsidRDefault="00FC5B9D" w:rsidP="00FC5B9D">
      <w:pPr>
        <w:tabs>
          <w:tab w:val="left" w:pos="1013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5245"/>
        <w:gridCol w:w="1062"/>
        <w:gridCol w:w="993"/>
        <w:gridCol w:w="992"/>
      </w:tblGrid>
      <w:tr w:rsidR="00FC5B9D" w:rsidRPr="00F574C5" w:rsidTr="007E42B3">
        <w:trPr>
          <w:trHeight w:val="480"/>
        </w:trPr>
        <w:tc>
          <w:tcPr>
            <w:tcW w:w="1129" w:type="dxa"/>
            <w:vMerge w:val="restart"/>
          </w:tcPr>
          <w:p w:rsidR="00FC5B9D" w:rsidRPr="00F574C5" w:rsidRDefault="00FC5B9D" w:rsidP="007E42B3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proofErr w:type="gramStart"/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/</w:t>
            </w:r>
            <w:proofErr w:type="spellStart"/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  <w:r w:rsidR="0011111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062" w:type="dxa"/>
            <w:vMerge w:val="restart"/>
            <w:vAlign w:val="center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gridSpan w:val="2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FC5B9D" w:rsidRPr="00F574C5" w:rsidTr="007E42B3">
        <w:trPr>
          <w:trHeight w:val="371"/>
        </w:trPr>
        <w:tc>
          <w:tcPr>
            <w:tcW w:w="1129" w:type="dxa"/>
            <w:vMerge/>
          </w:tcPr>
          <w:p w:rsidR="00FC5B9D" w:rsidRPr="00F574C5" w:rsidRDefault="00FC5B9D" w:rsidP="007E42B3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фактическ</w:t>
            </w:r>
            <w:proofErr w:type="spellEnd"/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Язык и речь. Язык и художественная литература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FC5B9D" w:rsidRPr="00F574C5" w:rsidRDefault="0011111E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Н. </w:t>
            </w:r>
            <w:proofErr w:type="spell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Помяловский</w:t>
            </w:r>
            <w:proofErr w:type="spell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о разнообразии языка.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5245" w:type="dxa"/>
          </w:tcPr>
          <w:p w:rsidR="00FC5B9D" w:rsidRPr="00F574C5" w:rsidRDefault="00FC5B9D" w:rsidP="0011111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11111E" w:rsidRPr="00F574C5">
              <w:rPr>
                <w:rFonts w:ascii="Times New Roman" w:eastAsiaTheme="minorHAnsi" w:hAnsi="Times New Roman"/>
                <w:sz w:val="24"/>
                <w:szCs w:val="24"/>
              </w:rPr>
              <w:t>А. Пушкин «Скупой рыцарь»</w:t>
            </w:r>
            <w:proofErr w:type="gramStart"/>
            <w:r w:rsidR="0011111E" w:rsidRPr="00F574C5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рактическая работа с текстами русских писателей 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FC5B9D" w:rsidRPr="00F574C5" w:rsidRDefault="0011111E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А. Пушкин «Скупой рыцарь»</w:t>
            </w: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)П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рактическая работа с текстами русских писателей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Основные нормы современного литературного произношения и ударения в русском языке.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Написания, подчиняющиеся </w:t>
            </w: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морфологическому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фонетическому, традиционному принципам русской орфографии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0F5873" w:rsidRPr="00F574C5" w:rsidRDefault="000F5873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F5873" w:rsidRPr="00F574C5" w:rsidRDefault="000F5873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F5873" w:rsidRPr="00F574C5" w:rsidRDefault="000F5873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F5873" w:rsidRPr="00F574C5" w:rsidRDefault="000F5873" w:rsidP="00F574C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0F5873" w:rsidRPr="00F574C5" w:rsidRDefault="000F5873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F5873" w:rsidRPr="00F574C5" w:rsidRDefault="000F5873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F5873" w:rsidRPr="00F574C5" w:rsidRDefault="000F5873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F5873" w:rsidRPr="00F574C5" w:rsidRDefault="000F5873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Русская фразеология. Роль фразеологизмов в произведениях А. </w:t>
            </w:r>
            <w:proofErr w:type="spell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Грибоедова</w:t>
            </w:r>
            <w:proofErr w:type="spell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, А. Пушкина,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Н. Гоголя и др. русских писателей</w:t>
            </w:r>
          </w:p>
        </w:tc>
        <w:tc>
          <w:tcPr>
            <w:tcW w:w="1062" w:type="dxa"/>
            <w:vAlign w:val="center"/>
          </w:tcPr>
          <w:p w:rsidR="000F5873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5873" w:rsidRPr="00F574C5" w:rsidRDefault="000F5873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5B9D" w:rsidRPr="00F574C5" w:rsidRDefault="00FC5B9D" w:rsidP="00F574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Словари русского языка. Словари языка писателей. 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</w:t>
            </w:r>
            <w:r w:rsidR="00EC2ABE">
              <w:rPr>
                <w:rFonts w:ascii="Times New Roman" w:eastAsiaTheme="minorHAnsi" w:hAnsi="Times New Roman"/>
                <w:sz w:val="24"/>
                <w:szCs w:val="24"/>
              </w:rPr>
              <w:t xml:space="preserve"> №1</w:t>
            </w: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в форме теста по теме «Орфоэпические и лексические нормы русского языка»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14-15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Морфологические нормы как выбор вариантов морфологической формы слова и ее сочетаемости с другими формами.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14.11</w:t>
            </w:r>
          </w:p>
          <w:p w:rsidR="00F574C5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Синтаксические нормы как выбор вариантов построения словосочетаний, простых и сложных предложений. 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Синтаксические нормы. Предложения, в которых однородные члены связаны двойными союзами.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Этика и этикет в деловом общении. Функции речевого этикета в деловом общении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Этапы делового общения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</w:t>
            </w:r>
            <w:r w:rsidR="00EC2ABE">
              <w:rPr>
                <w:rFonts w:ascii="Times New Roman" w:eastAsiaTheme="minorHAnsi" w:hAnsi="Times New Roman"/>
                <w:sz w:val="24"/>
                <w:szCs w:val="24"/>
              </w:rPr>
              <w:t xml:space="preserve"> №2</w:t>
            </w: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в форме теста по теме «Грамматические нормы русского языка»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pStyle w:val="a4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b/>
                <w:sz w:val="24"/>
                <w:szCs w:val="24"/>
              </w:rPr>
              <w:t>Речь. Речевая деятельность. Текст.</w:t>
            </w:r>
          </w:p>
        </w:tc>
        <w:tc>
          <w:tcPr>
            <w:tcW w:w="1062" w:type="dxa"/>
            <w:vAlign w:val="center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Речевые жанры монологической речи: доклад,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поздравительная речь, презентация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Речевые жанры диалогической речи: интервью,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научная дискуссия, политические дебаты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Признаки текста. Виды связей предложений </w:t>
            </w: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proofErr w:type="gramEnd"/>
          </w:p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Тексте</w:t>
            </w:r>
            <w:proofErr w:type="gramEnd"/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. Способы изложения и типы текстов.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Тезисы. Выписки. Аннотация. Конспект. Реферат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29-30</w:t>
            </w:r>
          </w:p>
        </w:tc>
        <w:tc>
          <w:tcPr>
            <w:tcW w:w="5245" w:type="dxa"/>
          </w:tcPr>
          <w:p w:rsidR="00FC5B9D" w:rsidRPr="00F574C5" w:rsidRDefault="00F574C5" w:rsidP="00F57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Защита проекта по предложенной теме</w:t>
            </w: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19/26.04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EC2ABE" w:rsidRPr="00F574C5" w:rsidRDefault="00EC2ABE" w:rsidP="00EC2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C5B9D" w:rsidRPr="00F574C5">
              <w:rPr>
                <w:rFonts w:ascii="Times New Roman" w:eastAsiaTheme="minorHAnsi" w:hAnsi="Times New Roman"/>
                <w:sz w:val="24"/>
                <w:szCs w:val="24"/>
              </w:rPr>
              <w:t>«Функциональные разновидности языка»</w:t>
            </w:r>
            <w:r w:rsidRPr="00F574C5">
              <w:rPr>
                <w:rFonts w:ascii="Times New Roman" w:eastAsiaTheme="minorHAnsi" w:hAnsi="Times New Roman"/>
                <w:sz w:val="24"/>
                <w:szCs w:val="24"/>
              </w:rPr>
              <w:t xml:space="preserve"> Контрольная работа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№3</w:t>
            </w:r>
          </w:p>
          <w:p w:rsidR="00FC5B9D" w:rsidRPr="00F574C5" w:rsidRDefault="00FC5B9D" w:rsidP="007E42B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B9D" w:rsidRPr="00F574C5" w:rsidRDefault="00F574C5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5B9D" w:rsidRPr="00F574C5" w:rsidTr="007E42B3">
        <w:trPr>
          <w:trHeight w:val="277"/>
        </w:trPr>
        <w:tc>
          <w:tcPr>
            <w:tcW w:w="1129" w:type="dxa"/>
          </w:tcPr>
          <w:p w:rsidR="00FC5B9D" w:rsidRPr="00F574C5" w:rsidRDefault="00FC5B9D" w:rsidP="007E42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C5B9D" w:rsidRPr="00F574C5" w:rsidRDefault="00FC5B9D" w:rsidP="007E42B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5B9D" w:rsidRPr="00F574C5" w:rsidRDefault="00FC5B9D" w:rsidP="007E42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5B9D" w:rsidRPr="00F574C5" w:rsidRDefault="00FC5B9D" w:rsidP="00FC5B9D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</w:rPr>
      </w:pPr>
    </w:p>
    <w:p w:rsidR="00FC5B9D" w:rsidRPr="00F574C5" w:rsidRDefault="00FC5B9D" w:rsidP="00FC5B9D">
      <w:pPr>
        <w:tabs>
          <w:tab w:val="left" w:pos="1013"/>
        </w:tabs>
        <w:spacing w:after="0"/>
        <w:rPr>
          <w:sz w:val="24"/>
          <w:szCs w:val="24"/>
        </w:rPr>
      </w:pPr>
    </w:p>
    <w:p w:rsidR="00FC5B9D" w:rsidRPr="00F574C5" w:rsidRDefault="00FC5B9D" w:rsidP="00FC5B9D">
      <w:pPr>
        <w:tabs>
          <w:tab w:val="left" w:pos="1013"/>
        </w:tabs>
        <w:spacing w:after="0"/>
        <w:rPr>
          <w:sz w:val="24"/>
          <w:szCs w:val="24"/>
        </w:rPr>
      </w:pPr>
    </w:p>
    <w:p w:rsidR="00F574C5" w:rsidRPr="00F574C5" w:rsidRDefault="00F574C5" w:rsidP="00F574C5">
      <w:pPr>
        <w:rPr>
          <w:rFonts w:ascii="Times New Roman" w:hAnsi="Times New Roman"/>
          <w:b/>
          <w:sz w:val="24"/>
          <w:szCs w:val="24"/>
          <w:lang w:eastAsia="ja-JP" w:bidi="hi-IN"/>
        </w:rPr>
      </w:pPr>
      <w:r w:rsidRPr="00F574C5">
        <w:rPr>
          <w:rFonts w:ascii="Times New Roman" w:hAnsi="Times New Roman"/>
          <w:b/>
          <w:sz w:val="24"/>
          <w:szCs w:val="24"/>
        </w:rPr>
        <w:t xml:space="preserve">7. </w:t>
      </w:r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>Учебно-методическое и материально-техническое обеспечение образовательного процесса.</w:t>
      </w:r>
    </w:p>
    <w:p w:rsidR="00F574C5" w:rsidRPr="00F574C5" w:rsidRDefault="00F574C5" w:rsidP="00F574C5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lastRenderedPageBreak/>
        <w:t xml:space="preserve"> УМК 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УМК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74C5">
        <w:rPr>
          <w:rFonts w:ascii="Times New Roman" w:hAnsi="Times New Roman"/>
          <w:color w:val="000000"/>
          <w:sz w:val="24"/>
          <w:szCs w:val="24"/>
        </w:rPr>
        <w:t>:Л</w:t>
      </w:r>
      <w:proofErr w:type="gramEnd"/>
      <w:r w:rsidRPr="00F574C5">
        <w:rPr>
          <w:rFonts w:ascii="Times New Roman" w:hAnsi="Times New Roman"/>
          <w:color w:val="000000"/>
          <w:sz w:val="24"/>
          <w:szCs w:val="24"/>
        </w:rPr>
        <w:t>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574C5" w:rsidRPr="00F574C5" w:rsidRDefault="00F574C5" w:rsidP="00F574C5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>Рабочая программа по русскому языку к УМК Л. М.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Рыбченковой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, О.М. Александровой, А.Г. </w:t>
      </w:r>
      <w:proofErr w:type="spellStart"/>
      <w:r w:rsidRPr="00F574C5">
        <w:rPr>
          <w:rFonts w:ascii="Times New Roman" w:hAnsi="Times New Roman"/>
          <w:color w:val="000000"/>
          <w:sz w:val="24"/>
          <w:szCs w:val="24"/>
        </w:rPr>
        <w:t>Нарушевича</w:t>
      </w:r>
      <w:proofErr w:type="spellEnd"/>
      <w:r w:rsidRPr="00F574C5">
        <w:rPr>
          <w:rFonts w:ascii="Times New Roman" w:hAnsi="Times New Roman"/>
          <w:color w:val="000000"/>
          <w:sz w:val="24"/>
          <w:szCs w:val="24"/>
        </w:rPr>
        <w:t> и др. </w:t>
      </w:r>
      <w:r w:rsidRPr="00F574C5">
        <w:rPr>
          <w:rFonts w:ascii="Times New Roman" w:hAnsi="Times New Roman"/>
          <w:color w:val="111115"/>
          <w:sz w:val="24"/>
          <w:szCs w:val="24"/>
        </w:rPr>
        <w:t xml:space="preserve">«Русский язык» -10-11 классы. Базовый уровень/ авт.-сост. Л.М.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Рыбченкова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, О.М.Александрова, </w:t>
      </w:r>
      <w:proofErr w:type="spellStart"/>
      <w:r w:rsidRPr="00F574C5">
        <w:rPr>
          <w:rFonts w:ascii="Times New Roman" w:hAnsi="Times New Roman"/>
          <w:color w:val="111115"/>
          <w:sz w:val="24"/>
          <w:szCs w:val="24"/>
        </w:rPr>
        <w:t>А.Г.Нарушевич</w:t>
      </w:r>
      <w:proofErr w:type="spellEnd"/>
      <w:r w:rsidRPr="00F574C5">
        <w:rPr>
          <w:rFonts w:ascii="Times New Roman" w:hAnsi="Times New Roman"/>
          <w:color w:val="111115"/>
          <w:sz w:val="24"/>
          <w:szCs w:val="24"/>
        </w:rPr>
        <w:t xml:space="preserve"> и </w:t>
      </w:r>
      <w:proofErr w:type="spellStart"/>
      <w:proofErr w:type="gramStart"/>
      <w:r w:rsidRPr="00F574C5">
        <w:rPr>
          <w:rFonts w:ascii="Times New Roman" w:hAnsi="Times New Roman"/>
          <w:color w:val="111115"/>
          <w:sz w:val="24"/>
          <w:szCs w:val="24"/>
        </w:rPr>
        <w:t>др</w:t>
      </w:r>
      <w:proofErr w:type="spellEnd"/>
      <w:proofErr w:type="gramEnd"/>
      <w:r w:rsidRPr="00F574C5">
        <w:rPr>
          <w:rFonts w:ascii="Times New Roman" w:hAnsi="Times New Roman"/>
          <w:color w:val="111115"/>
          <w:sz w:val="24"/>
          <w:szCs w:val="24"/>
        </w:rPr>
        <w:t xml:space="preserve"> – М.: «Просвещение», 2019 г. </w:t>
      </w:r>
      <w:r w:rsidRPr="00F574C5">
        <w:rPr>
          <w:rFonts w:ascii="Times New Roman" w:hAnsi="Times New Roman"/>
          <w:sz w:val="24"/>
          <w:szCs w:val="24"/>
        </w:rPr>
        <w:t xml:space="preserve"> 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574C5" w:rsidRPr="00F574C5" w:rsidRDefault="00F574C5" w:rsidP="00F574C5">
      <w:pPr>
        <w:shd w:val="clear" w:color="auto" w:fill="FFFFFF"/>
        <w:spacing w:after="210" w:line="240" w:lineRule="auto"/>
        <w:rPr>
          <w:rFonts w:ascii="Times New Roman" w:hAnsi="Times New Roman"/>
          <w:bCs/>
          <w:sz w:val="24"/>
          <w:szCs w:val="24"/>
        </w:rPr>
      </w:pPr>
    </w:p>
    <w:p w:rsidR="00F574C5" w:rsidRPr="00F574C5" w:rsidRDefault="00F574C5" w:rsidP="00F574C5">
      <w:pPr>
        <w:shd w:val="clear" w:color="auto" w:fill="FFFFFF"/>
        <w:spacing w:after="210" w:line="240" w:lineRule="auto"/>
        <w:rPr>
          <w:rFonts w:ascii="Times New Roman" w:hAnsi="Times New Roman"/>
          <w:bCs/>
          <w:sz w:val="24"/>
          <w:szCs w:val="24"/>
        </w:rPr>
      </w:pPr>
      <w:r w:rsidRPr="00F574C5">
        <w:rPr>
          <w:rFonts w:ascii="Times New Roman" w:hAnsi="Times New Roman"/>
          <w:bCs/>
          <w:sz w:val="24"/>
          <w:szCs w:val="24"/>
        </w:rPr>
        <w:t>До</w:t>
      </w:r>
      <w:r w:rsidR="0011111E">
        <w:rPr>
          <w:rFonts w:ascii="Times New Roman" w:hAnsi="Times New Roman"/>
          <w:bCs/>
          <w:sz w:val="24"/>
          <w:szCs w:val="24"/>
        </w:rPr>
        <w:t>полнительный материал</w:t>
      </w:r>
      <w:proofErr w:type="gramStart"/>
      <w:r w:rsidR="0011111E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="0011111E">
        <w:rPr>
          <w:rFonts w:ascii="Times New Roman" w:hAnsi="Times New Roman"/>
          <w:bCs/>
          <w:sz w:val="24"/>
          <w:szCs w:val="24"/>
        </w:rPr>
        <w:t xml:space="preserve"> ЕГЭ-2021</w:t>
      </w:r>
      <w:r w:rsidRPr="00F574C5">
        <w:rPr>
          <w:rFonts w:ascii="Times New Roman" w:hAnsi="Times New Roman"/>
          <w:bCs/>
          <w:sz w:val="24"/>
          <w:szCs w:val="24"/>
        </w:rPr>
        <w:t>. Русский язык, 25 тренировочных вариантов, под ред. Сениной Н.А., Легио</w:t>
      </w:r>
      <w:r w:rsidR="0011111E">
        <w:rPr>
          <w:rFonts w:ascii="Times New Roman" w:hAnsi="Times New Roman"/>
          <w:bCs/>
          <w:sz w:val="24"/>
          <w:szCs w:val="24"/>
        </w:rPr>
        <w:t>н, 2021</w:t>
      </w:r>
      <w:r w:rsidRPr="00F574C5">
        <w:rPr>
          <w:rFonts w:ascii="Times New Roman" w:hAnsi="Times New Roman"/>
          <w:bCs/>
          <w:sz w:val="24"/>
          <w:szCs w:val="24"/>
        </w:rPr>
        <w:t xml:space="preserve">г./ ЕГЭ. Русский язык. Типовые экзаменационные варианты </w:t>
      </w:r>
      <w:proofErr w:type="gramStart"/>
      <w:r w:rsidRPr="00F574C5">
        <w:rPr>
          <w:rFonts w:ascii="Times New Roman" w:hAnsi="Times New Roman"/>
          <w:bCs/>
          <w:sz w:val="24"/>
          <w:szCs w:val="24"/>
        </w:rPr>
        <w:t>под</w:t>
      </w:r>
      <w:proofErr w:type="gramEnd"/>
      <w:r w:rsidRPr="00F574C5">
        <w:rPr>
          <w:rFonts w:ascii="Times New Roman" w:hAnsi="Times New Roman"/>
          <w:bCs/>
          <w:sz w:val="24"/>
          <w:szCs w:val="24"/>
        </w:rPr>
        <w:t>. Ред. И.П. Цыбулько,36 вариантов</w:t>
      </w:r>
      <w:proofErr w:type="gramStart"/>
      <w:r w:rsidRPr="00F574C5">
        <w:rPr>
          <w:rFonts w:ascii="Times New Roman" w:hAnsi="Times New Roman"/>
          <w:bCs/>
          <w:sz w:val="24"/>
          <w:szCs w:val="24"/>
        </w:rPr>
        <w:t>.</w:t>
      </w:r>
      <w:r w:rsidR="0011111E">
        <w:rPr>
          <w:rFonts w:ascii="Times New Roman" w:hAnsi="Times New Roman"/>
          <w:bCs/>
          <w:sz w:val="24"/>
          <w:szCs w:val="24"/>
        </w:rPr>
        <w:t xml:space="preserve">, </w:t>
      </w:r>
      <w:proofErr w:type="gramEnd"/>
      <w:r w:rsidR="0011111E">
        <w:rPr>
          <w:rFonts w:ascii="Times New Roman" w:hAnsi="Times New Roman"/>
          <w:bCs/>
          <w:sz w:val="24"/>
          <w:szCs w:val="24"/>
        </w:rPr>
        <w:t>Национальное образование, 2021</w:t>
      </w:r>
      <w:r w:rsidRPr="00F574C5">
        <w:rPr>
          <w:rFonts w:ascii="Times New Roman" w:hAnsi="Times New Roman"/>
          <w:bCs/>
          <w:sz w:val="24"/>
          <w:szCs w:val="24"/>
        </w:rPr>
        <w:t>г.</w:t>
      </w:r>
    </w:p>
    <w:p w:rsidR="00F574C5" w:rsidRPr="00F574C5" w:rsidRDefault="00F574C5" w:rsidP="00F574C5">
      <w:pPr>
        <w:suppressAutoHyphens/>
        <w:rPr>
          <w:rFonts w:ascii="Times New Roman" w:hAnsi="Times New Roman"/>
          <w:b/>
          <w:sz w:val="24"/>
          <w:szCs w:val="24"/>
          <w:lang w:eastAsia="ja-JP" w:bidi="hi-IN"/>
        </w:rPr>
      </w:pPr>
    </w:p>
    <w:p w:rsidR="00F574C5" w:rsidRPr="00F574C5" w:rsidRDefault="00F574C5" w:rsidP="00F574C5">
      <w:pPr>
        <w:rPr>
          <w:rFonts w:ascii="Times New Roman" w:hAnsi="Times New Roman"/>
          <w:b/>
          <w:sz w:val="24"/>
          <w:szCs w:val="24"/>
          <w:lang w:eastAsia="ja-JP" w:bidi="hi-IN"/>
        </w:rPr>
      </w:pPr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>ТСО</w:t>
      </w:r>
      <w:proofErr w:type="gramStart"/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 xml:space="preserve"> :</w:t>
      </w:r>
      <w:proofErr w:type="gramEnd"/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 xml:space="preserve"> компьютер, интерактивный проектор, принтер, экран</w:t>
      </w:r>
    </w:p>
    <w:p w:rsidR="00F574C5" w:rsidRPr="00F574C5" w:rsidRDefault="00F574C5" w:rsidP="00F574C5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574C5" w:rsidRPr="00F574C5" w:rsidRDefault="00F574C5" w:rsidP="00F574C5">
      <w:p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b/>
          <w:bCs/>
          <w:color w:val="333333"/>
          <w:sz w:val="24"/>
          <w:szCs w:val="24"/>
        </w:rPr>
        <w:t>Образовательные электронные ресурсы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 xml:space="preserve">http://videouroki.net/ </w:t>
      </w:r>
      <w:proofErr w:type="spellStart"/>
      <w:r w:rsidRPr="00F574C5">
        <w:rPr>
          <w:rFonts w:ascii="Times New Roman" w:hAnsi="Times New Roman"/>
          <w:color w:val="333333"/>
          <w:sz w:val="24"/>
          <w:szCs w:val="24"/>
        </w:rPr>
        <w:t>Видеоуроки</w:t>
      </w:r>
      <w:proofErr w:type="spellEnd"/>
      <w:r w:rsidRPr="00F574C5">
        <w:rPr>
          <w:rFonts w:ascii="Times New Roman" w:hAnsi="Times New Roman"/>
          <w:color w:val="333333"/>
          <w:sz w:val="24"/>
          <w:szCs w:val="24"/>
        </w:rPr>
        <w:t xml:space="preserve"> в сети Интернет, сайт ФИПИ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http://www.alleng.ru/index.htm</w:t>
      </w:r>
      <w:proofErr w:type="gramStart"/>
      <w:r w:rsidRPr="00F574C5">
        <w:rPr>
          <w:rFonts w:ascii="Times New Roman" w:hAnsi="Times New Roman"/>
          <w:color w:val="333333"/>
          <w:sz w:val="24"/>
          <w:szCs w:val="24"/>
        </w:rPr>
        <w:t xml:space="preserve"> В</w:t>
      </w:r>
      <w:proofErr w:type="gramEnd"/>
      <w:r w:rsidRPr="00F574C5">
        <w:rPr>
          <w:rFonts w:ascii="Times New Roman" w:hAnsi="Times New Roman"/>
          <w:color w:val="333333"/>
          <w:sz w:val="24"/>
          <w:szCs w:val="24"/>
        </w:rPr>
        <w:t>сем, кто учится.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http://ruslit.ioso.ru/ Кабинет русского языка и литературы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http://ege.edu.ru Портал информационной поддержки ЕГЭ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http://www.school.edu.ru/ Российский образовательный портал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http://www.proshkolu.ru/ Сайт для учителей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http://www.repetitor.org/ Система сайтов «Репетитор»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http://nsportal.ru/ Социальная сеть работников образования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http://www.uchportal.ru/ Учительский портал</w:t>
      </w:r>
    </w:p>
    <w:p w:rsidR="00F574C5" w:rsidRPr="00F574C5" w:rsidRDefault="00F574C5" w:rsidP="00F574C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</w:rPr>
      </w:pPr>
      <w:r w:rsidRPr="00F574C5">
        <w:rPr>
          <w:rFonts w:ascii="Times New Roman" w:hAnsi="Times New Roman"/>
          <w:color w:val="333333"/>
          <w:sz w:val="24"/>
          <w:szCs w:val="24"/>
        </w:rPr>
        <w:t>http://rus.1september.ru/urok/ Я иду на урок русского языка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b/>
          <w:bCs/>
          <w:color w:val="000000"/>
        </w:rPr>
        <w:t>Школьные словари русского языка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spellStart"/>
      <w:r w:rsidRPr="00F574C5">
        <w:rPr>
          <w:color w:val="000000"/>
        </w:rPr>
        <w:t>Ашукин</w:t>
      </w:r>
      <w:proofErr w:type="spellEnd"/>
      <w:r w:rsidRPr="00F574C5">
        <w:rPr>
          <w:color w:val="000000"/>
        </w:rPr>
        <w:t xml:space="preserve"> Н. С, </w:t>
      </w:r>
      <w:proofErr w:type="spellStart"/>
      <w:r w:rsidRPr="00F574C5">
        <w:rPr>
          <w:color w:val="000000"/>
        </w:rPr>
        <w:t>Ашукина</w:t>
      </w:r>
      <w:proofErr w:type="spellEnd"/>
      <w:r w:rsidRPr="00F574C5">
        <w:rPr>
          <w:color w:val="000000"/>
        </w:rPr>
        <w:t xml:space="preserve"> М. Г. Крылатые слова: Литературные цитаты, образные выражения (любое издание).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Баранов М. Т. Школьный орфографический словарь русского языка. — 4-е изд. — М., 1999.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spellStart"/>
      <w:r w:rsidRPr="00F574C5">
        <w:rPr>
          <w:color w:val="000000"/>
        </w:rPr>
        <w:t>Быстрова</w:t>
      </w:r>
      <w:proofErr w:type="spellEnd"/>
      <w:r w:rsidRPr="00F574C5">
        <w:rPr>
          <w:color w:val="000000"/>
        </w:rPr>
        <w:t xml:space="preserve"> Е. А., Окунева А. П., </w:t>
      </w:r>
      <w:proofErr w:type="spellStart"/>
      <w:r w:rsidRPr="00F574C5">
        <w:rPr>
          <w:color w:val="000000"/>
        </w:rPr>
        <w:t>Карашева</w:t>
      </w:r>
      <w:proofErr w:type="spellEnd"/>
      <w:r w:rsidRPr="00F574C5">
        <w:rPr>
          <w:color w:val="000000"/>
        </w:rPr>
        <w:t xml:space="preserve"> Н. Б. Школьный толковый словарь русского языка. — М., 1998.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Жуков В. П., Жуков А. В. Школьный фразеологический сло</w:t>
      </w:r>
      <w:r w:rsidRPr="00F574C5">
        <w:rPr>
          <w:color w:val="000000"/>
        </w:rPr>
        <w:softHyphen/>
        <w:t>варь русского языка. — 3-е изд. — М., 1994.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Квятковский А. П. Школьный поэтический словарь. — М., 1998.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Крысин Л. П. Школьный словарь иностранных слов. — М., 1997.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Львов В. В. Школьный орфоэпический словарь русского языка. — М., 2004.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Львова С. И. Краткий орфографический словарь с этимологи</w:t>
      </w:r>
      <w:r w:rsidRPr="00F574C5">
        <w:rPr>
          <w:color w:val="000000"/>
        </w:rPr>
        <w:softHyphen/>
        <w:t>ческими комментариями. — М., 2004.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Львова С. И. Краткий словообразовательный словарь школь</w:t>
      </w:r>
      <w:r w:rsidRPr="00F574C5">
        <w:rPr>
          <w:color w:val="000000"/>
        </w:rPr>
        <w:softHyphen/>
        <w:t>ника. — М., 2004.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 xml:space="preserve">Панов Б. Т., Текучее А. В. Школьный </w:t>
      </w:r>
      <w:proofErr w:type="spellStart"/>
      <w:r w:rsidRPr="00F574C5">
        <w:rPr>
          <w:color w:val="000000"/>
        </w:rPr>
        <w:t>грамматико-орфографи-ческий</w:t>
      </w:r>
      <w:proofErr w:type="spellEnd"/>
      <w:r w:rsidRPr="00F574C5">
        <w:rPr>
          <w:color w:val="000000"/>
        </w:rPr>
        <w:t xml:space="preserve"> словарь русского языка. — М., 1981.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spellStart"/>
      <w:r w:rsidRPr="00F574C5">
        <w:rPr>
          <w:color w:val="000000"/>
        </w:rPr>
        <w:t>Потиха</w:t>
      </w:r>
      <w:proofErr w:type="spellEnd"/>
      <w:r w:rsidRPr="00F574C5">
        <w:rPr>
          <w:color w:val="000000"/>
        </w:rPr>
        <w:t xml:space="preserve"> 3. А. Школьный словарь строения слов русского языка. — 2-е изд., </w:t>
      </w:r>
      <w:proofErr w:type="spellStart"/>
      <w:r w:rsidRPr="00F574C5">
        <w:rPr>
          <w:color w:val="000000"/>
        </w:rPr>
        <w:t>испр</w:t>
      </w:r>
      <w:proofErr w:type="spellEnd"/>
      <w:r w:rsidRPr="00F574C5">
        <w:rPr>
          <w:color w:val="000000"/>
        </w:rPr>
        <w:t>. — М., 1998.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Рогожникова Р. П., Карская Т. С. Школьный словарь устарев</w:t>
      </w:r>
      <w:r w:rsidRPr="00F574C5">
        <w:rPr>
          <w:color w:val="000000"/>
        </w:rPr>
        <w:softHyphen/>
        <w:t>ших слов русского языка (по произведениям русских писателей XVIII—XX вв.). — М., 1996.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spellStart"/>
      <w:r w:rsidRPr="00F574C5">
        <w:rPr>
          <w:color w:val="000000"/>
        </w:rPr>
        <w:t>Скорлуповская</w:t>
      </w:r>
      <w:proofErr w:type="spellEnd"/>
      <w:r w:rsidRPr="00F574C5">
        <w:rPr>
          <w:color w:val="000000"/>
        </w:rPr>
        <w:t xml:space="preserve"> Е. В., </w:t>
      </w:r>
      <w:proofErr w:type="spellStart"/>
      <w:r w:rsidRPr="00F574C5">
        <w:rPr>
          <w:color w:val="000000"/>
        </w:rPr>
        <w:t>Снетова</w:t>
      </w:r>
      <w:proofErr w:type="spellEnd"/>
      <w:r w:rsidRPr="00F574C5">
        <w:rPr>
          <w:color w:val="000000"/>
        </w:rPr>
        <w:t xml:space="preserve"> Г. П. Школьный толковый сло</w:t>
      </w:r>
      <w:r w:rsidRPr="00F574C5">
        <w:rPr>
          <w:color w:val="000000"/>
        </w:rPr>
        <w:softHyphen/>
        <w:t>варь русского языка с лексико-грамматическими формами. — М., 2000.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lastRenderedPageBreak/>
        <w:t>Тихонов А. Н. Школьный словообразовательный словарь рус</w:t>
      </w:r>
      <w:r w:rsidRPr="00F574C5">
        <w:rPr>
          <w:color w:val="000000"/>
        </w:rPr>
        <w:softHyphen/>
        <w:t>ского языка. — 2-е изд. — М., 1991.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spellStart"/>
      <w:r w:rsidRPr="00F574C5">
        <w:rPr>
          <w:color w:val="000000"/>
        </w:rPr>
        <w:t>Шанский</w:t>
      </w:r>
      <w:proofErr w:type="spellEnd"/>
      <w:r w:rsidRPr="00F574C5">
        <w:rPr>
          <w:color w:val="000000"/>
        </w:rPr>
        <w:t xml:space="preserve"> Н. М., Боброва Т. А. Школьный этимологический словарь русского языка: Происхождение слов. — М., 1997.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Школьный словарь иностранных слов</w:t>
      </w:r>
      <w:proofErr w:type="gramStart"/>
      <w:r w:rsidRPr="00F574C5">
        <w:rPr>
          <w:color w:val="000000"/>
        </w:rPr>
        <w:t xml:space="preserve"> / П</w:t>
      </w:r>
      <w:proofErr w:type="gramEnd"/>
      <w:r w:rsidRPr="00F574C5">
        <w:rPr>
          <w:color w:val="000000"/>
        </w:rPr>
        <w:t>од ред. В. В. Ива</w:t>
      </w:r>
      <w:r w:rsidRPr="00F574C5">
        <w:rPr>
          <w:color w:val="000000"/>
        </w:rPr>
        <w:softHyphen/>
        <w:t>нова. — 4-е изд. — М., 1999.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Энциклопедический словарь юного филолога (языкознание) / Сост. М. В. Панов. — М., 1984.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spellStart"/>
      <w:r w:rsidRPr="00F574C5">
        <w:rPr>
          <w:b/>
          <w:bCs/>
          <w:color w:val="000000"/>
        </w:rPr>
        <w:t>Мультимедийные</w:t>
      </w:r>
      <w:proofErr w:type="spellEnd"/>
      <w:r w:rsidRPr="00F574C5">
        <w:rPr>
          <w:b/>
          <w:bCs/>
          <w:color w:val="000000"/>
        </w:rPr>
        <w:t xml:space="preserve"> пособия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proofErr w:type="gramStart"/>
      <w:r w:rsidRPr="00F574C5">
        <w:rPr>
          <w:color w:val="000000"/>
        </w:rPr>
        <w:t>Грамотей</w:t>
      </w:r>
      <w:proofErr w:type="gramEnd"/>
      <w:r w:rsidRPr="00F574C5">
        <w:rPr>
          <w:color w:val="000000"/>
        </w:rPr>
        <w:t>. Школьный комплект: Орфографический тренажер русского языка.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Образовательный комплекс «1С: Школа. Академия речевого этикета».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 xml:space="preserve">Подготовка к ЕГЭ. Русский язык: система подготовки. Тренировочные задания. Ответы и решения/сост. А.В. </w:t>
      </w:r>
      <w:proofErr w:type="spellStart"/>
      <w:r w:rsidRPr="00F574C5">
        <w:rPr>
          <w:color w:val="000000"/>
        </w:rPr>
        <w:t>Борзенков</w:t>
      </w:r>
      <w:proofErr w:type="spellEnd"/>
      <w:r w:rsidRPr="00F574C5">
        <w:rPr>
          <w:color w:val="000000"/>
        </w:rPr>
        <w:t xml:space="preserve"> [и </w:t>
      </w:r>
      <w:proofErr w:type="spellStart"/>
      <w:r w:rsidRPr="00F574C5">
        <w:rPr>
          <w:color w:val="000000"/>
        </w:rPr>
        <w:t>д</w:t>
      </w:r>
      <w:proofErr w:type="gramStart"/>
      <w:r w:rsidRPr="00F574C5">
        <w:rPr>
          <w:color w:val="000000"/>
        </w:rPr>
        <w:t>р</w:t>
      </w:r>
      <w:proofErr w:type="spellEnd"/>
      <w:r w:rsidRPr="00F574C5">
        <w:rPr>
          <w:color w:val="000000"/>
        </w:rPr>
        <w:t>-</w:t>
      </w:r>
      <w:proofErr w:type="gramEnd"/>
      <w:r w:rsidRPr="00F574C5">
        <w:rPr>
          <w:color w:val="000000"/>
        </w:rPr>
        <w:t xml:space="preserve"> Волгоград: Учитель, 2010.-1 электрон, опт</w:t>
      </w:r>
      <w:proofErr w:type="gramStart"/>
      <w:r w:rsidRPr="00F574C5">
        <w:rPr>
          <w:color w:val="000000"/>
        </w:rPr>
        <w:t>.</w:t>
      </w:r>
      <w:proofErr w:type="gramEnd"/>
      <w:r w:rsidRPr="00F574C5">
        <w:rPr>
          <w:color w:val="000000"/>
        </w:rPr>
        <w:t xml:space="preserve"> </w:t>
      </w:r>
      <w:proofErr w:type="gramStart"/>
      <w:r w:rsidRPr="00F574C5">
        <w:rPr>
          <w:color w:val="000000"/>
        </w:rPr>
        <w:t>д</w:t>
      </w:r>
      <w:proofErr w:type="gramEnd"/>
      <w:r w:rsidRPr="00F574C5">
        <w:rPr>
          <w:color w:val="000000"/>
        </w:rPr>
        <w:t>иск (CD-ROM). - (Абитуриентам и старшеклассникам).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Русский язык. 10-11 классы. Тематические тесты. Редактор тестов/сост. Н. М. Божко [и др.]. - Волгоград: Учитель, 2011. - 1 электрон, опт</w:t>
      </w:r>
      <w:proofErr w:type="gramStart"/>
      <w:r w:rsidRPr="00F574C5">
        <w:rPr>
          <w:color w:val="000000"/>
        </w:rPr>
        <w:t>.</w:t>
      </w:r>
      <w:proofErr w:type="gramEnd"/>
      <w:r w:rsidRPr="00F574C5">
        <w:rPr>
          <w:color w:val="000000"/>
        </w:rPr>
        <w:t xml:space="preserve"> </w:t>
      </w:r>
      <w:proofErr w:type="gramStart"/>
      <w:r w:rsidRPr="00F574C5">
        <w:rPr>
          <w:color w:val="000000"/>
        </w:rPr>
        <w:t>д</w:t>
      </w:r>
      <w:proofErr w:type="gramEnd"/>
      <w:r w:rsidRPr="00F574C5">
        <w:rPr>
          <w:color w:val="000000"/>
        </w:rPr>
        <w:t>иск (CD-ROM). - (Сетевой тестовый контроль).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Русский язык. 10-11 классы: материалы к урокам, тестовый контроль, дидактические ма</w:t>
      </w:r>
      <w:r w:rsidRPr="00F574C5">
        <w:rPr>
          <w:color w:val="000000"/>
        </w:rPr>
        <w:softHyphen/>
        <w:t xml:space="preserve">териалы/Л. Н. Козырева, Т. В. </w:t>
      </w:r>
      <w:proofErr w:type="spellStart"/>
      <w:r w:rsidRPr="00F574C5">
        <w:rPr>
          <w:color w:val="000000"/>
        </w:rPr>
        <w:t>Черницына</w:t>
      </w:r>
      <w:proofErr w:type="spellEnd"/>
      <w:r w:rsidRPr="00F574C5">
        <w:rPr>
          <w:color w:val="000000"/>
        </w:rPr>
        <w:t xml:space="preserve">. – Волгоград: Учитель, 2011. - 1 электрон, </w:t>
      </w:r>
      <w:proofErr w:type="spellStart"/>
      <w:r w:rsidRPr="00F574C5">
        <w:rPr>
          <w:color w:val="000000"/>
        </w:rPr>
        <w:t>опт</w:t>
      </w:r>
      <w:proofErr w:type="gramStart"/>
      <w:r w:rsidRPr="00F574C5">
        <w:rPr>
          <w:color w:val="000000"/>
        </w:rPr>
        <w:t>.д</w:t>
      </w:r>
      <w:proofErr w:type="gramEnd"/>
      <w:r w:rsidRPr="00F574C5">
        <w:rPr>
          <w:color w:val="000000"/>
        </w:rPr>
        <w:t>иск</w:t>
      </w:r>
      <w:proofErr w:type="spellEnd"/>
      <w:r w:rsidRPr="00F574C5">
        <w:rPr>
          <w:color w:val="000000"/>
        </w:rPr>
        <w:t xml:space="preserve"> (CD-ROM). - (Учебно-методический комплекс).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Русский язык. 10-11 классы: тесты для учащихся/сост. Н. М. Божко [и др.]. – Волгоград. Учитель, 2011. - 1 электрон, опт</w:t>
      </w:r>
      <w:proofErr w:type="gramStart"/>
      <w:r w:rsidRPr="00F574C5">
        <w:rPr>
          <w:color w:val="000000"/>
        </w:rPr>
        <w:t>.</w:t>
      </w:r>
      <w:proofErr w:type="gramEnd"/>
      <w:r w:rsidRPr="00F574C5">
        <w:rPr>
          <w:color w:val="000000"/>
        </w:rPr>
        <w:t xml:space="preserve"> </w:t>
      </w:r>
      <w:proofErr w:type="gramStart"/>
      <w:r w:rsidRPr="00F574C5">
        <w:rPr>
          <w:color w:val="000000"/>
        </w:rPr>
        <w:t>д</w:t>
      </w:r>
      <w:proofErr w:type="gramEnd"/>
      <w:r w:rsidRPr="00F574C5">
        <w:rPr>
          <w:color w:val="000000"/>
        </w:rPr>
        <w:t xml:space="preserve">иск (CD-ROM). - </w:t>
      </w:r>
      <w:proofErr w:type="gramStart"/>
      <w:r w:rsidRPr="00F574C5">
        <w:rPr>
          <w:color w:val="000000"/>
        </w:rPr>
        <w:t>(Проверь себя.</w:t>
      </w:r>
      <w:proofErr w:type="gramEnd"/>
      <w:r w:rsidRPr="00F574C5">
        <w:rPr>
          <w:color w:val="000000"/>
        </w:rPr>
        <w:t xml:space="preserve"> </w:t>
      </w:r>
      <w:proofErr w:type="gramStart"/>
      <w:r w:rsidRPr="00F574C5">
        <w:rPr>
          <w:color w:val="000000"/>
        </w:rPr>
        <w:t>Тесты).</w:t>
      </w:r>
      <w:proofErr w:type="gramEnd"/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 xml:space="preserve">Тестирующая программа для школьников и абитуриентов. Кирилл и </w:t>
      </w:r>
      <w:proofErr w:type="spellStart"/>
      <w:r w:rsidRPr="00F574C5">
        <w:rPr>
          <w:color w:val="000000"/>
        </w:rPr>
        <w:t>Мефодий</w:t>
      </w:r>
      <w:proofErr w:type="spellEnd"/>
      <w:r w:rsidRPr="00F574C5">
        <w:rPr>
          <w:color w:val="000000"/>
        </w:rPr>
        <w:t>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«Фраза» Программа-тренажер по правилам орфографии и пунктуации для школьников и абитуриентов.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1-С Репетитор «Русский язык» Обучающая программа для школьников старших классов и абитуриентов.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color w:val="000000"/>
        </w:rPr>
        <w:t>Электронный репетитор-тренажер «Курс русского языка».</w:t>
      </w:r>
    </w:p>
    <w:p w:rsidR="00F574C5" w:rsidRPr="00F574C5" w:rsidRDefault="00F574C5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r w:rsidRPr="00F574C5">
        <w:rPr>
          <w:b/>
          <w:bCs/>
          <w:color w:val="000000"/>
        </w:rPr>
        <w:t>Образовательные электронные ресурсы</w:t>
      </w:r>
    </w:p>
    <w:p w:rsidR="00F574C5" w:rsidRPr="00F574C5" w:rsidRDefault="00141D39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hyperlink r:id="rId12" w:tgtFrame="_blank" w:history="1">
        <w:r w:rsidR="00F574C5" w:rsidRPr="00F574C5">
          <w:rPr>
            <w:rStyle w:val="ae"/>
            <w:rFonts w:eastAsiaTheme="majorEastAsia"/>
            <w:color w:val="2C7BDE"/>
          </w:rPr>
          <w:t>http://repetitor.1c.ru/</w:t>
        </w:r>
      </w:hyperlink>
      <w:r w:rsidR="00F574C5" w:rsidRPr="00F574C5">
        <w:rPr>
          <w:b/>
          <w:bCs/>
          <w:color w:val="000000"/>
        </w:rPr>
        <w:t> - </w:t>
      </w:r>
      <w:r w:rsidR="00F574C5" w:rsidRPr="00F574C5">
        <w:rPr>
          <w:color w:val="000000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F574C5" w:rsidRPr="00F574C5" w:rsidRDefault="00141D39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hyperlink r:id="rId13" w:tgtFrame="_blank" w:history="1">
        <w:r w:rsidR="00F574C5" w:rsidRPr="00F574C5">
          <w:rPr>
            <w:rStyle w:val="ae"/>
            <w:rFonts w:eastAsiaTheme="majorEastAsia"/>
            <w:color w:val="2C7BDE"/>
          </w:rPr>
          <w:t>http://www.gramota.ru/-</w:t>
        </w:r>
      </w:hyperlink>
      <w:r w:rsidR="00F574C5" w:rsidRPr="00F574C5">
        <w:rPr>
          <w:b/>
          <w:bCs/>
          <w:color w:val="000000"/>
        </w:rPr>
        <w:t> </w:t>
      </w:r>
      <w:r w:rsidR="00F574C5" w:rsidRPr="00F574C5">
        <w:rPr>
          <w:color w:val="000000"/>
        </w:rPr>
        <w:t xml:space="preserve">Все о русском языке на страницах справочно-информационного портала. Словари </w:t>
      </w:r>
      <w:proofErr w:type="spellStart"/>
      <w:r w:rsidR="00F574C5" w:rsidRPr="00F574C5">
        <w:rPr>
          <w:color w:val="000000"/>
        </w:rPr>
        <w:t>он-лайн</w:t>
      </w:r>
      <w:proofErr w:type="spellEnd"/>
      <w:r w:rsidR="00F574C5" w:rsidRPr="00F574C5">
        <w:rPr>
          <w:color w:val="000000"/>
        </w:rPr>
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F574C5" w:rsidRPr="00F574C5" w:rsidRDefault="00141D39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hyperlink r:id="rId14" w:tgtFrame="_blank" w:history="1">
        <w:r w:rsidR="00F574C5" w:rsidRPr="00F574C5">
          <w:rPr>
            <w:rStyle w:val="ae"/>
            <w:rFonts w:eastAsiaTheme="majorEastAsia"/>
            <w:color w:val="2C7BDE"/>
          </w:rPr>
          <w:t>http://www.gramma.ru/</w:t>
        </w:r>
      </w:hyperlink>
      <w:r w:rsidR="00F574C5" w:rsidRPr="00F574C5">
        <w:rPr>
          <w:b/>
          <w:bCs/>
          <w:color w:val="000000"/>
        </w:rPr>
        <w:t> - </w:t>
      </w:r>
      <w:r w:rsidR="00F574C5" w:rsidRPr="00F574C5">
        <w:rPr>
          <w:color w:val="000000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F574C5" w:rsidRPr="00F574C5" w:rsidRDefault="00141D39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hyperlink r:id="rId15" w:tgtFrame="_blank" w:history="1">
        <w:r w:rsidR="00F574C5" w:rsidRPr="00F574C5">
          <w:rPr>
            <w:rStyle w:val="ae"/>
            <w:rFonts w:eastAsiaTheme="majorEastAsia"/>
            <w:color w:val="2C7BDE"/>
          </w:rPr>
          <w:t>http://www.school.edu.ru/</w:t>
        </w:r>
      </w:hyperlink>
      <w:r w:rsidR="00F574C5" w:rsidRPr="00F574C5">
        <w:rPr>
          <w:color w:val="000000"/>
        </w:rPr>
        <w:t> -Российский образовательный портал</w:t>
      </w:r>
    </w:p>
    <w:p w:rsidR="00F574C5" w:rsidRPr="00F574C5" w:rsidRDefault="00141D39" w:rsidP="00F574C5">
      <w:pPr>
        <w:pStyle w:val="ad"/>
        <w:numPr>
          <w:ilvl w:val="0"/>
          <w:numId w:val="17"/>
        </w:numPr>
        <w:shd w:val="clear" w:color="auto" w:fill="FFFFFF"/>
        <w:rPr>
          <w:color w:val="000000"/>
        </w:rPr>
      </w:pPr>
      <w:hyperlink r:id="rId16" w:tgtFrame="_blank" w:history="1">
        <w:r w:rsidR="00F574C5" w:rsidRPr="00F574C5">
          <w:rPr>
            <w:rStyle w:val="ae"/>
            <w:rFonts w:eastAsiaTheme="majorEastAsia"/>
            <w:color w:val="2C7BDE"/>
          </w:rPr>
          <w:t>http://www.1september.ru/ru/</w:t>
        </w:r>
      </w:hyperlink>
      <w:r w:rsidR="00F574C5" w:rsidRPr="00F574C5">
        <w:rPr>
          <w:color w:val="000000"/>
        </w:rPr>
        <w:t> - газета «Первое сентября»</w:t>
      </w:r>
    </w:p>
    <w:p w:rsidR="00F574C5" w:rsidRPr="00F574C5" w:rsidRDefault="00F574C5" w:rsidP="00F574C5">
      <w:pPr>
        <w:spacing w:before="100" w:beforeAutospacing="1" w:after="100" w:afterAutospacing="1" w:line="240" w:lineRule="auto"/>
        <w:ind w:left="720"/>
        <w:rPr>
          <w:rFonts w:ascii="Georgia" w:hAnsi="Georgia"/>
          <w:color w:val="333333"/>
          <w:sz w:val="24"/>
          <w:szCs w:val="24"/>
        </w:rPr>
      </w:pPr>
      <w:r w:rsidRPr="00F574C5">
        <w:rPr>
          <w:rFonts w:ascii="Georgia" w:hAnsi="Georgia"/>
          <w:color w:val="333333"/>
          <w:sz w:val="24"/>
          <w:szCs w:val="24"/>
        </w:rPr>
        <w:t>таблицы по разделам</w:t>
      </w:r>
      <w:proofErr w:type="gramStart"/>
      <w:r w:rsidRPr="00F574C5">
        <w:rPr>
          <w:rFonts w:ascii="Georgia" w:hAnsi="Georgia"/>
          <w:color w:val="333333"/>
          <w:sz w:val="24"/>
          <w:szCs w:val="24"/>
        </w:rPr>
        <w:t xml:space="preserve"> :</w:t>
      </w:r>
      <w:proofErr w:type="gramEnd"/>
      <w:r w:rsidRPr="00F574C5">
        <w:rPr>
          <w:rFonts w:ascii="Georgia" w:hAnsi="Georgia"/>
          <w:color w:val="333333"/>
          <w:sz w:val="24"/>
          <w:szCs w:val="24"/>
        </w:rPr>
        <w:t xml:space="preserve"> « Фонетика»</w:t>
      </w:r>
      <w:proofErr w:type="gramStart"/>
      <w:r w:rsidRPr="00F574C5">
        <w:rPr>
          <w:rFonts w:ascii="Georgia" w:hAnsi="Georgia"/>
          <w:color w:val="333333"/>
          <w:sz w:val="24"/>
          <w:szCs w:val="24"/>
        </w:rPr>
        <w:t xml:space="preserve"> ,</w:t>
      </w:r>
      <w:proofErr w:type="gramEnd"/>
      <w:r w:rsidRPr="00F574C5">
        <w:rPr>
          <w:rFonts w:ascii="Georgia" w:hAnsi="Georgia"/>
          <w:color w:val="333333"/>
          <w:sz w:val="24"/>
          <w:szCs w:val="24"/>
        </w:rPr>
        <w:t xml:space="preserve"> « Лексика», « Фразеология« , « Орфоэпия» , « Орфография»Текст»</w:t>
      </w:r>
    </w:p>
    <w:p w:rsidR="00F574C5" w:rsidRPr="00F574C5" w:rsidRDefault="00F574C5" w:rsidP="00F574C5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574C5" w:rsidRPr="00F574C5" w:rsidRDefault="00F574C5" w:rsidP="00F57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>8.</w:t>
      </w:r>
      <w:r w:rsidRPr="00F574C5">
        <w:rPr>
          <w:rFonts w:ascii="Times New Roman" w:hAnsi="Times New Roman"/>
          <w:b/>
          <w:sz w:val="24"/>
          <w:szCs w:val="24"/>
        </w:rPr>
        <w:t xml:space="preserve"> Планируемые</w:t>
      </w:r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 xml:space="preserve"> результаты   освоения учебного предмета «Родной язы</w:t>
      </w:r>
      <w:proofErr w:type="gramStart"/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>к(</w:t>
      </w:r>
      <w:proofErr w:type="gramEnd"/>
      <w:r w:rsidRPr="00F574C5">
        <w:rPr>
          <w:rFonts w:ascii="Times New Roman" w:hAnsi="Times New Roman"/>
          <w:b/>
          <w:sz w:val="24"/>
          <w:szCs w:val="24"/>
          <w:lang w:eastAsia="ja-JP" w:bidi="hi-IN"/>
        </w:rPr>
        <w:t xml:space="preserve"> русский)» в 11 классе и система их оценки</w:t>
      </w:r>
    </w:p>
    <w:p w:rsidR="00F574C5" w:rsidRPr="00F574C5" w:rsidRDefault="00F574C5" w:rsidP="00F574C5">
      <w:pPr>
        <w:pStyle w:val="11"/>
        <w:ind w:firstLine="580"/>
        <w:jc w:val="both"/>
        <w:rPr>
          <w:sz w:val="24"/>
          <w:szCs w:val="24"/>
        </w:rPr>
      </w:pPr>
    </w:p>
    <w:p w:rsidR="00F574C5" w:rsidRPr="00F574C5" w:rsidRDefault="00F574C5" w:rsidP="00F574C5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Планируемые результаты изучения учебного предмета</w:t>
      </w:r>
    </w:p>
    <w:p w:rsidR="00F574C5" w:rsidRPr="00F574C5" w:rsidRDefault="00F574C5" w:rsidP="00F574C5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Личностные результаты: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18"/>
        </w:tabs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осознание роли русского родного языка в жизни общества и государства, в </w:t>
      </w:r>
      <w:r w:rsidRPr="00F574C5">
        <w:rPr>
          <w:sz w:val="24"/>
          <w:szCs w:val="24"/>
        </w:rPr>
        <w:lastRenderedPageBreak/>
        <w:t>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08"/>
        </w:tabs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195"/>
        </w:tabs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27"/>
        </w:tabs>
        <w:spacing w:after="160"/>
        <w:ind w:firstLine="74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F574C5" w:rsidRPr="00F574C5" w:rsidRDefault="00F574C5" w:rsidP="00F574C5">
      <w:pPr>
        <w:pStyle w:val="40"/>
        <w:keepNext/>
        <w:keepLines/>
        <w:jc w:val="both"/>
        <w:rPr>
          <w:sz w:val="24"/>
          <w:szCs w:val="24"/>
        </w:rPr>
      </w:pPr>
      <w:proofErr w:type="spellStart"/>
      <w:r w:rsidRPr="00F574C5">
        <w:rPr>
          <w:color w:val="000000"/>
          <w:sz w:val="24"/>
          <w:szCs w:val="24"/>
        </w:rPr>
        <w:t>Метапредметные</w:t>
      </w:r>
      <w:proofErr w:type="spellEnd"/>
      <w:r w:rsidRPr="00F574C5">
        <w:rPr>
          <w:color w:val="000000"/>
          <w:sz w:val="24"/>
          <w:szCs w:val="24"/>
        </w:rPr>
        <w:t xml:space="preserve"> результаты: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1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0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50"/>
        </w:tabs>
        <w:spacing w:after="100"/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574C5" w:rsidRPr="00F574C5" w:rsidRDefault="00F574C5" w:rsidP="00F574C5">
      <w:pPr>
        <w:pStyle w:val="11"/>
        <w:spacing w:after="100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Предметные результаты: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понимание и истолкование значения слов с национально-культурным компонентом, понимание и истолкование значения крылатых выражений; фразеологических оборотов с национально-культурным компонентом, уместное употребление их в современных ситуациях речевого общения;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1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08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1050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lastRenderedPageBreak/>
        <w:t>соблюдение на письме и в устной речи норм современного русского литературного языка и правил речевого этикета;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22"/>
        </w:tabs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использование различных словарей, в том числе </w:t>
      </w:r>
      <w:proofErr w:type="spellStart"/>
      <w:r w:rsidRPr="00F574C5">
        <w:rPr>
          <w:sz w:val="24"/>
          <w:szCs w:val="24"/>
        </w:rPr>
        <w:t>мультимедийных</w:t>
      </w:r>
      <w:proofErr w:type="spellEnd"/>
      <w:r w:rsidRPr="00F574C5">
        <w:rPr>
          <w:sz w:val="24"/>
          <w:szCs w:val="24"/>
        </w:rPr>
        <w:t>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913"/>
        </w:tabs>
        <w:spacing w:after="100"/>
        <w:ind w:firstLine="72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F574C5">
        <w:rPr>
          <w:sz w:val="24"/>
          <w:szCs w:val="24"/>
        </w:rPr>
        <w:t>дств дл</w:t>
      </w:r>
      <w:proofErr w:type="gramEnd"/>
      <w:r w:rsidRPr="00F574C5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F574C5" w:rsidRPr="00F574C5" w:rsidRDefault="00F574C5" w:rsidP="00F574C5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В результат</w:t>
      </w:r>
      <w:r w:rsidR="0011111E">
        <w:rPr>
          <w:b/>
          <w:bCs/>
          <w:sz w:val="24"/>
          <w:szCs w:val="24"/>
        </w:rPr>
        <w:t xml:space="preserve">е изучения родного языка  выпускник </w:t>
      </w:r>
      <w:r w:rsidRPr="00F574C5">
        <w:rPr>
          <w:b/>
          <w:bCs/>
          <w:sz w:val="24"/>
          <w:szCs w:val="24"/>
        </w:rPr>
        <w:t>научится: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5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5"/>
        </w:tabs>
        <w:spacing w:after="10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proofErr w:type="gramStart"/>
      <w:r w:rsidRPr="00F574C5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подбирать и использовать языковые средства в зависимости от типа текста и выбранного профиля обучения;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сознательно использовать изобразительно-выразительные средства языка при создании текста;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F574C5">
        <w:rPr>
          <w:sz w:val="24"/>
          <w:szCs w:val="24"/>
        </w:rPr>
        <w:t>аудирования</w:t>
      </w:r>
      <w:proofErr w:type="spellEnd"/>
      <w:r w:rsidRPr="00F574C5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преобразовывать те</w:t>
      </w:r>
      <w:proofErr w:type="gramStart"/>
      <w:r w:rsidRPr="00F574C5">
        <w:rPr>
          <w:sz w:val="24"/>
          <w:szCs w:val="24"/>
        </w:rPr>
        <w:t>кст в др</w:t>
      </w:r>
      <w:proofErr w:type="gramEnd"/>
      <w:r w:rsidRPr="00F574C5">
        <w:rPr>
          <w:sz w:val="24"/>
          <w:szCs w:val="24"/>
        </w:rPr>
        <w:t>угие виды передачи информации;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соблюдать культуру публичной речи;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after="100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F574C5" w:rsidRPr="00F574C5" w:rsidRDefault="00F574C5" w:rsidP="00F574C5">
      <w:pPr>
        <w:pStyle w:val="11"/>
        <w:ind w:firstLine="720"/>
        <w:jc w:val="both"/>
        <w:rPr>
          <w:sz w:val="24"/>
          <w:szCs w:val="24"/>
        </w:rPr>
      </w:pPr>
      <w:r w:rsidRPr="00F574C5">
        <w:rPr>
          <w:b/>
          <w:bCs/>
          <w:sz w:val="24"/>
          <w:szCs w:val="24"/>
        </w:rPr>
        <w:t>Выпускник получит возможность научиться: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выражать согласие или несогласие с мнением собеседника в соответствии с </w:t>
      </w:r>
      <w:r w:rsidRPr="00F574C5">
        <w:rPr>
          <w:sz w:val="24"/>
          <w:szCs w:val="24"/>
        </w:rPr>
        <w:lastRenderedPageBreak/>
        <w:t>правилами ведения диалогической речи;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30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21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создавать отзывы и рецензии на предложенный текст;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16"/>
        </w:tabs>
        <w:spacing w:line="221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соблюдать культуру чтения, говорения, </w:t>
      </w:r>
      <w:proofErr w:type="spellStart"/>
      <w:r w:rsidRPr="00F574C5">
        <w:rPr>
          <w:sz w:val="24"/>
          <w:szCs w:val="24"/>
        </w:rPr>
        <w:t>аудирования</w:t>
      </w:r>
      <w:proofErr w:type="spellEnd"/>
      <w:r w:rsidRPr="00F574C5">
        <w:rPr>
          <w:sz w:val="24"/>
          <w:szCs w:val="24"/>
        </w:rPr>
        <w:t xml:space="preserve"> и письма;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соблюдать нормы речевого поведения в разговорной речи, а также в </w:t>
      </w:r>
      <w:proofErr w:type="spellStart"/>
      <w:r w:rsidRPr="00F574C5">
        <w:rPr>
          <w:sz w:val="24"/>
          <w:szCs w:val="24"/>
        </w:rPr>
        <w:t>учебно</w:t>
      </w:r>
      <w:r w:rsidRPr="00F574C5">
        <w:rPr>
          <w:sz w:val="24"/>
          <w:szCs w:val="24"/>
        </w:rPr>
        <w:softHyphen/>
        <w:t>научной</w:t>
      </w:r>
      <w:proofErr w:type="spellEnd"/>
      <w:r w:rsidRPr="00F574C5">
        <w:rPr>
          <w:sz w:val="24"/>
          <w:szCs w:val="24"/>
        </w:rPr>
        <w:t xml:space="preserve"> и официально-деловой сферах общения;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20"/>
        </w:tabs>
        <w:spacing w:line="22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осуществлять речевой самоконтроль;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20"/>
        </w:tabs>
        <w:spacing w:line="233" w:lineRule="auto"/>
        <w:jc w:val="both"/>
        <w:rPr>
          <w:sz w:val="24"/>
          <w:szCs w:val="24"/>
        </w:rPr>
      </w:pPr>
      <w:r w:rsidRPr="00F574C5">
        <w:rPr>
          <w:sz w:val="24"/>
          <w:szCs w:val="24"/>
        </w:rPr>
        <w:t xml:space="preserve">использовать основные нормативные словари и </w:t>
      </w:r>
      <w:proofErr w:type="spellStart"/>
      <w:r w:rsidRPr="00F574C5">
        <w:rPr>
          <w:sz w:val="24"/>
          <w:szCs w:val="24"/>
        </w:rPr>
        <w:t>справочникидля</w:t>
      </w:r>
      <w:proofErr w:type="spellEnd"/>
      <w:r w:rsidRPr="00F574C5">
        <w:rPr>
          <w:sz w:val="24"/>
          <w:szCs w:val="24"/>
        </w:rPr>
        <w:t xml:space="preserve"> расширения словарного запаса и спектра используемых языковых средств;</w:t>
      </w:r>
    </w:p>
    <w:p w:rsidR="00F574C5" w:rsidRPr="00F574C5" w:rsidRDefault="00F574C5" w:rsidP="00F574C5">
      <w:pPr>
        <w:pStyle w:val="11"/>
        <w:numPr>
          <w:ilvl w:val="0"/>
          <w:numId w:val="16"/>
        </w:numPr>
        <w:tabs>
          <w:tab w:val="left" w:pos="720"/>
        </w:tabs>
        <w:spacing w:after="220" w:line="233" w:lineRule="auto"/>
        <w:jc w:val="both"/>
        <w:rPr>
          <w:sz w:val="24"/>
          <w:szCs w:val="24"/>
        </w:rPr>
      </w:pPr>
      <w:proofErr w:type="gramStart"/>
      <w:r w:rsidRPr="00F574C5">
        <w:rPr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</w:t>
      </w:r>
      <w:proofErr w:type="gramEnd"/>
    </w:p>
    <w:p w:rsidR="00F574C5" w:rsidRPr="00F574C5" w:rsidRDefault="00F574C5" w:rsidP="00F574C5">
      <w:pPr>
        <w:rPr>
          <w:sz w:val="24"/>
          <w:szCs w:val="24"/>
        </w:rPr>
      </w:pPr>
    </w:p>
    <w:p w:rsidR="00F574C5" w:rsidRPr="00F574C5" w:rsidRDefault="00F574C5" w:rsidP="00F574C5">
      <w:pPr>
        <w:pStyle w:val="3"/>
        <w:spacing w:line="240" w:lineRule="auto"/>
        <w:rPr>
          <w:sz w:val="24"/>
          <w:szCs w:val="24"/>
        </w:rPr>
      </w:pPr>
      <w:r w:rsidRPr="00F574C5">
        <w:rPr>
          <w:sz w:val="24"/>
          <w:szCs w:val="24"/>
        </w:rPr>
        <w:tab/>
      </w:r>
    </w:p>
    <w:p w:rsidR="00F574C5" w:rsidRPr="00F574C5" w:rsidRDefault="00F574C5" w:rsidP="00F574C5">
      <w:pPr>
        <w:pStyle w:val="a4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Система оценки планируемых результатов</w:t>
      </w:r>
    </w:p>
    <w:p w:rsidR="00F574C5" w:rsidRPr="00F574C5" w:rsidRDefault="00F574C5" w:rsidP="00F574C5">
      <w:pPr>
        <w:keepNext/>
        <w:shd w:val="clear" w:color="auto" w:fill="FFFFFF"/>
        <w:spacing w:before="240" w:after="60" w:line="240" w:lineRule="auto"/>
        <w:ind w:left="-567"/>
        <w:jc w:val="center"/>
        <w:outlineLvl w:val="1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F574C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 устных ответов учащихся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> 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>          Устный опрос является одним из основных способов учета  знаний учета учащихся</w:t>
      </w:r>
      <w:proofErr w:type="gramStart"/>
      <w:r w:rsidRPr="00F574C5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F574C5">
        <w:rPr>
          <w:rFonts w:ascii="Times New Roman" w:hAnsi="Times New Roman"/>
          <w:color w:val="000000"/>
          <w:sz w:val="24"/>
          <w:szCs w:val="24"/>
        </w:rPr>
        <w:t xml:space="preserve">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>При оценке ответа ученика надо руководствоваться следующими критериями: 1) полнота и правильность ответа; 2) степень осознанности, понимания изученного; 3) языковое оформление ответа.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> 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  <w:u w:val="single"/>
        </w:rPr>
        <w:t>Оценка «5»</w:t>
      </w:r>
      <w:r w:rsidRPr="00F574C5">
        <w:rPr>
          <w:rFonts w:ascii="Times New Roman" w:hAnsi="Times New Roman"/>
          <w:color w:val="000000"/>
          <w:sz w:val="24"/>
          <w:szCs w:val="24"/>
        </w:rPr>
        <w:t> ставится, если ученик: 1) полно излагает изученный материал, дает правильное определение языковых понятий;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  <w:u w:val="single"/>
        </w:rPr>
        <w:t>Оценка «4»</w:t>
      </w:r>
      <w:r w:rsidRPr="00F574C5">
        <w:rPr>
          <w:rFonts w:ascii="Times New Roman" w:hAnsi="Times New Roman"/>
          <w:color w:val="000000"/>
          <w:sz w:val="24"/>
          <w:szCs w:val="24"/>
        </w:rPr>
        <w:t> 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574C5">
        <w:rPr>
          <w:rFonts w:ascii="Times New Roman" w:hAnsi="Times New Roman"/>
          <w:color w:val="000000"/>
          <w:sz w:val="24"/>
          <w:szCs w:val="24"/>
          <w:u w:val="single"/>
        </w:rPr>
        <w:t>Оценка «3»</w:t>
      </w:r>
      <w:r w:rsidRPr="00F574C5">
        <w:rPr>
          <w:rFonts w:ascii="Times New Roman" w:hAnsi="Times New Roman"/>
          <w:color w:val="000000"/>
          <w:sz w:val="24"/>
          <w:szCs w:val="24"/>
        </w:rPr>
        <w:t> 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  <w:u w:val="single"/>
        </w:rPr>
        <w:t>Оценка «2»</w:t>
      </w:r>
      <w:r w:rsidRPr="00F574C5">
        <w:rPr>
          <w:rFonts w:ascii="Times New Roman" w:hAnsi="Times New Roman"/>
          <w:color w:val="000000"/>
          <w:sz w:val="24"/>
          <w:szCs w:val="24"/>
        </w:rPr>
        <w:t xml:space="preserve"> 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</w:t>
      </w:r>
      <w:r w:rsidRPr="00F574C5">
        <w:rPr>
          <w:rFonts w:ascii="Times New Roman" w:hAnsi="Times New Roman"/>
          <w:color w:val="000000"/>
          <w:sz w:val="24"/>
          <w:szCs w:val="24"/>
        </w:rPr>
        <w:lastRenderedPageBreak/>
        <w:t>успешному овладению последующим материалом,  если ученик обнаруживает полное незнание или непонимание материала.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color w:val="000000"/>
          <w:sz w:val="24"/>
          <w:szCs w:val="24"/>
        </w:rPr>
        <w:t xml:space="preserve">Оценка («5»,»4»,»3»)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</w:t>
      </w:r>
      <w:proofErr w:type="gramStart"/>
      <w:r w:rsidRPr="00F574C5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F574C5">
        <w:rPr>
          <w:rFonts w:ascii="Times New Roman" w:hAnsi="Times New Roman"/>
          <w:color w:val="000000"/>
          <w:sz w:val="24"/>
          <w:szCs w:val="24"/>
        </w:rPr>
        <w:t>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</w:t>
      </w:r>
    </w:p>
    <w:p w:rsidR="00F574C5" w:rsidRPr="00F574C5" w:rsidRDefault="00F574C5" w:rsidP="00F574C5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F574C5">
        <w:rPr>
          <w:rFonts w:ascii="Times New Roman" w:hAnsi="Times New Roman"/>
          <w:b/>
          <w:bCs/>
          <w:sz w:val="24"/>
          <w:szCs w:val="24"/>
        </w:rPr>
        <w:t xml:space="preserve"> Оценка сочинений и изложений 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Сочинения и изложения в 5-11 классах  проводятся в соответствии с требованиями раздела программы «Развитие на</w:t>
      </w:r>
      <w:r w:rsidRPr="00F574C5">
        <w:rPr>
          <w:rFonts w:ascii="Times New Roman" w:hAnsi="Times New Roman"/>
          <w:sz w:val="24"/>
          <w:szCs w:val="24"/>
        </w:rPr>
        <w:softHyphen/>
        <w:t>выков связной речи».</w:t>
      </w:r>
    </w:p>
    <w:p w:rsidR="00F574C5" w:rsidRPr="00F574C5" w:rsidRDefault="00F574C5" w:rsidP="00F574C5">
      <w:pPr>
        <w:spacing w:after="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574C5">
        <w:rPr>
          <w:rFonts w:ascii="Times New Roman" w:hAnsi="Times New Roman"/>
          <w:sz w:val="24"/>
          <w:szCs w:val="24"/>
        </w:rPr>
        <w:t>Примерный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4C5">
        <w:rPr>
          <w:rFonts w:ascii="Times New Roman" w:hAnsi="Times New Roman"/>
          <w:iCs/>
          <w:sz w:val="24"/>
          <w:szCs w:val="24"/>
        </w:rPr>
        <w:t>объём</w:t>
      </w:r>
      <w:r w:rsidRPr="00F574C5">
        <w:rPr>
          <w:rFonts w:ascii="Times New Roman" w:hAnsi="Times New Roman"/>
          <w:sz w:val="24"/>
          <w:szCs w:val="24"/>
        </w:rPr>
        <w:t>текста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 для  подробного изложения: </w:t>
      </w:r>
      <w:r w:rsidRPr="00F574C5">
        <w:rPr>
          <w:rFonts w:ascii="Times New Roman" w:hAnsi="Times New Roman"/>
          <w:sz w:val="24"/>
          <w:szCs w:val="24"/>
          <w:lang w:val="en-US"/>
        </w:rPr>
        <w:t>V</w:t>
      </w:r>
      <w:r w:rsidRPr="00F574C5">
        <w:rPr>
          <w:rFonts w:ascii="Times New Roman" w:hAnsi="Times New Roman"/>
          <w:sz w:val="24"/>
          <w:szCs w:val="24"/>
        </w:rPr>
        <w:t xml:space="preserve"> класс-</w:t>
      </w:r>
      <w:r w:rsidRPr="00F574C5">
        <w:rPr>
          <w:rFonts w:ascii="Times New Roman" w:hAnsi="Times New Roman"/>
          <w:sz w:val="24"/>
          <w:szCs w:val="24"/>
          <w:lang w:val="en-US"/>
        </w:rPr>
        <w:t>l</w:t>
      </w:r>
      <w:r w:rsidRPr="00F574C5">
        <w:rPr>
          <w:rFonts w:ascii="Times New Roman" w:hAnsi="Times New Roman"/>
          <w:sz w:val="24"/>
          <w:szCs w:val="24"/>
        </w:rPr>
        <w:t xml:space="preserve">00-150 слов, </w:t>
      </w:r>
      <w:r w:rsidRPr="00F574C5">
        <w:rPr>
          <w:rFonts w:ascii="Times New Roman" w:hAnsi="Times New Roman"/>
          <w:sz w:val="24"/>
          <w:szCs w:val="24"/>
          <w:lang w:val="en-US"/>
        </w:rPr>
        <w:t>VI</w:t>
      </w:r>
      <w:r w:rsidRPr="00F574C5">
        <w:rPr>
          <w:rFonts w:ascii="Times New Roman" w:hAnsi="Times New Roman"/>
          <w:sz w:val="24"/>
          <w:szCs w:val="24"/>
        </w:rPr>
        <w:t xml:space="preserve"> класс-150-200,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  <w:lang w:val="en-US"/>
        </w:rPr>
        <w:t>VII</w:t>
      </w:r>
      <w:r w:rsidRPr="00F574C5">
        <w:rPr>
          <w:rFonts w:ascii="Times New Roman" w:hAnsi="Times New Roman"/>
          <w:sz w:val="24"/>
          <w:szCs w:val="24"/>
        </w:rPr>
        <w:t xml:space="preserve"> класс</w:t>
      </w:r>
      <w:r w:rsidRPr="00F574C5">
        <w:rPr>
          <w:rFonts w:ascii="Times New Roman" w:hAnsi="Times New Roman"/>
          <w:sz w:val="24"/>
          <w:szCs w:val="24"/>
        </w:rPr>
        <w:softHyphen/>
        <w:t xml:space="preserve">- 200-250, </w:t>
      </w:r>
      <w:r w:rsidRPr="00F574C5">
        <w:rPr>
          <w:rFonts w:ascii="Times New Roman" w:hAnsi="Times New Roman"/>
          <w:sz w:val="24"/>
          <w:szCs w:val="24"/>
          <w:lang w:val="en-US"/>
        </w:rPr>
        <w:t>VIII</w:t>
      </w:r>
      <w:r w:rsidRPr="00F574C5">
        <w:rPr>
          <w:rFonts w:ascii="Times New Roman" w:hAnsi="Times New Roman"/>
          <w:sz w:val="24"/>
          <w:szCs w:val="24"/>
        </w:rPr>
        <w:t xml:space="preserve"> класс - 250-350, </w:t>
      </w:r>
      <w:r w:rsidRPr="00F574C5">
        <w:rPr>
          <w:rFonts w:ascii="Times New Roman" w:hAnsi="Times New Roman"/>
          <w:sz w:val="24"/>
          <w:szCs w:val="24"/>
          <w:lang w:val="en-US"/>
        </w:rPr>
        <w:t>IX</w:t>
      </w:r>
      <w:r w:rsidRPr="00F574C5">
        <w:rPr>
          <w:rFonts w:ascii="Times New Roman" w:hAnsi="Times New Roman"/>
          <w:sz w:val="24"/>
          <w:szCs w:val="24"/>
        </w:rPr>
        <w:t>-</w:t>
      </w:r>
      <w:proofErr w:type="gramStart"/>
      <w:r w:rsidRPr="00F574C5">
        <w:rPr>
          <w:rFonts w:ascii="Times New Roman" w:hAnsi="Times New Roman"/>
          <w:sz w:val="24"/>
          <w:szCs w:val="24"/>
          <w:lang w:val="en-US"/>
        </w:rPr>
        <w:t>XII</w:t>
      </w:r>
      <w:r w:rsidRPr="00F574C5">
        <w:rPr>
          <w:rFonts w:ascii="Times New Roman" w:hAnsi="Times New Roman"/>
          <w:sz w:val="24"/>
          <w:szCs w:val="24"/>
        </w:rPr>
        <w:t xml:space="preserve">  класс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- 350-450.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Текст итоговых контрольных изложений в </w:t>
      </w:r>
      <w:r w:rsidRPr="00F574C5">
        <w:rPr>
          <w:rFonts w:ascii="Times New Roman" w:hAnsi="Times New Roman"/>
          <w:sz w:val="24"/>
          <w:szCs w:val="24"/>
          <w:lang w:val="en-US"/>
        </w:rPr>
        <w:t>VIII</w:t>
      </w:r>
      <w:r w:rsidRPr="00F574C5">
        <w:rPr>
          <w:rFonts w:ascii="Times New Roman" w:hAnsi="Times New Roman"/>
          <w:sz w:val="24"/>
          <w:szCs w:val="24"/>
        </w:rPr>
        <w:t xml:space="preserve"> – </w:t>
      </w:r>
      <w:r w:rsidRPr="00F574C5">
        <w:rPr>
          <w:rFonts w:ascii="Times New Roman" w:hAnsi="Times New Roman"/>
          <w:sz w:val="24"/>
          <w:szCs w:val="24"/>
          <w:lang w:val="en-US"/>
        </w:rPr>
        <w:t>XII</w:t>
      </w:r>
      <w:r w:rsidRPr="00F574C5">
        <w:rPr>
          <w:rFonts w:ascii="Times New Roman" w:hAnsi="Times New Roman"/>
          <w:sz w:val="24"/>
          <w:szCs w:val="24"/>
        </w:rPr>
        <w:t xml:space="preserve"> классах может быть несколько увеличен по сравнению с нормами.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Рекомендуется следующий примерный объем самостоятель</w:t>
      </w:r>
      <w:r w:rsidRPr="00F574C5">
        <w:rPr>
          <w:rFonts w:ascii="Times New Roman" w:hAnsi="Times New Roman"/>
          <w:sz w:val="24"/>
          <w:szCs w:val="24"/>
        </w:rPr>
        <w:softHyphen/>
        <w:t xml:space="preserve">ных классных сочинений: </w:t>
      </w:r>
      <w:r w:rsidRPr="00F574C5">
        <w:rPr>
          <w:rFonts w:ascii="Times New Roman" w:hAnsi="Times New Roman"/>
          <w:sz w:val="24"/>
          <w:szCs w:val="24"/>
          <w:lang w:val="en-US"/>
        </w:rPr>
        <w:t>V</w:t>
      </w:r>
      <w:r w:rsidRPr="00F574C5">
        <w:rPr>
          <w:rFonts w:ascii="Times New Roman" w:hAnsi="Times New Roman"/>
          <w:sz w:val="24"/>
          <w:szCs w:val="24"/>
        </w:rPr>
        <w:t xml:space="preserve"> класс - 0</w:t>
      </w:r>
      <w:proofErr w:type="gramStart"/>
      <w:r w:rsidRPr="00F574C5">
        <w:rPr>
          <w:rFonts w:ascii="Times New Roman" w:hAnsi="Times New Roman"/>
          <w:sz w:val="24"/>
          <w:szCs w:val="24"/>
        </w:rPr>
        <w:t>,5</w:t>
      </w:r>
      <w:proofErr w:type="gramEnd"/>
      <w:r w:rsidRPr="00F574C5">
        <w:rPr>
          <w:rFonts w:ascii="Times New Roman" w:hAnsi="Times New Roman"/>
          <w:sz w:val="24"/>
          <w:szCs w:val="24"/>
        </w:rPr>
        <w:t>-1,0 страницы,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  <w:lang w:val="en-US"/>
        </w:rPr>
        <w:t>VI</w:t>
      </w:r>
      <w:r w:rsidRPr="00F574C5">
        <w:rPr>
          <w:rFonts w:ascii="Times New Roman" w:hAnsi="Times New Roman"/>
          <w:sz w:val="24"/>
          <w:szCs w:val="24"/>
        </w:rPr>
        <w:t xml:space="preserve"> класс-1,0-1,5, </w:t>
      </w:r>
      <w:r w:rsidRPr="00F574C5">
        <w:rPr>
          <w:rFonts w:ascii="Times New Roman" w:hAnsi="Times New Roman"/>
          <w:sz w:val="24"/>
          <w:szCs w:val="24"/>
          <w:lang w:val="en-US"/>
        </w:rPr>
        <w:t>VII</w:t>
      </w:r>
      <w:r w:rsidRPr="00F574C5">
        <w:rPr>
          <w:rFonts w:ascii="Times New Roman" w:hAnsi="Times New Roman"/>
          <w:sz w:val="24"/>
          <w:szCs w:val="24"/>
        </w:rPr>
        <w:t xml:space="preserve"> класс-</w:t>
      </w:r>
      <w:r w:rsidRPr="00F574C5">
        <w:rPr>
          <w:rFonts w:ascii="Times New Roman" w:hAnsi="Times New Roman"/>
          <w:sz w:val="24"/>
          <w:szCs w:val="24"/>
          <w:lang w:val="en-US"/>
        </w:rPr>
        <w:t>l</w:t>
      </w:r>
      <w:r w:rsidRPr="00F574C5">
        <w:rPr>
          <w:rFonts w:ascii="Times New Roman" w:hAnsi="Times New Roman"/>
          <w:sz w:val="24"/>
          <w:szCs w:val="24"/>
        </w:rPr>
        <w:t xml:space="preserve">,5-2,0,  </w:t>
      </w:r>
      <w:r w:rsidRPr="00F574C5">
        <w:rPr>
          <w:rFonts w:ascii="Times New Roman" w:hAnsi="Times New Roman"/>
          <w:sz w:val="24"/>
          <w:szCs w:val="24"/>
          <w:lang w:val="en-US"/>
        </w:rPr>
        <w:t>VIII</w:t>
      </w:r>
      <w:r w:rsidRPr="00F574C5">
        <w:rPr>
          <w:rFonts w:ascii="Times New Roman" w:hAnsi="Times New Roman"/>
          <w:sz w:val="24"/>
          <w:szCs w:val="24"/>
        </w:rPr>
        <w:t xml:space="preserve"> класс-2,0-2,5,  </w:t>
      </w:r>
      <w:r w:rsidRPr="00F574C5">
        <w:rPr>
          <w:rFonts w:ascii="Times New Roman" w:hAnsi="Times New Roman"/>
          <w:sz w:val="24"/>
          <w:szCs w:val="24"/>
          <w:lang w:val="en-US"/>
        </w:rPr>
        <w:t>IX</w:t>
      </w:r>
      <w:r w:rsidRPr="00F574C5">
        <w:rPr>
          <w:rFonts w:ascii="Times New Roman" w:hAnsi="Times New Roman"/>
          <w:sz w:val="24"/>
          <w:szCs w:val="24"/>
        </w:rPr>
        <w:t>-</w:t>
      </w:r>
      <w:r w:rsidRPr="00F574C5">
        <w:rPr>
          <w:rFonts w:ascii="Times New Roman" w:hAnsi="Times New Roman"/>
          <w:sz w:val="24"/>
          <w:szCs w:val="24"/>
          <w:lang w:val="en-US"/>
        </w:rPr>
        <w:t>XII</w:t>
      </w:r>
      <w:r w:rsidRPr="00F574C5">
        <w:rPr>
          <w:rFonts w:ascii="Times New Roman" w:hAnsi="Times New Roman"/>
          <w:sz w:val="24"/>
          <w:szCs w:val="24"/>
        </w:rPr>
        <w:t xml:space="preserve"> класс - 2,5-3,5.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К  указанному объему сочинений учитель должен относить</w:t>
      </w:r>
      <w:r w:rsidRPr="00F574C5">
        <w:rPr>
          <w:rFonts w:ascii="Times New Roman" w:hAnsi="Times New Roman"/>
          <w:sz w:val="24"/>
          <w:szCs w:val="24"/>
        </w:rPr>
        <w:softHyphen/>
        <w:t xml:space="preserve">ся как к сугубо примерному, так как объем </w:t>
      </w:r>
      <w:proofErr w:type="spellStart"/>
      <w:r w:rsidRPr="00F574C5">
        <w:rPr>
          <w:rFonts w:ascii="Times New Roman" w:hAnsi="Times New Roman"/>
          <w:sz w:val="24"/>
          <w:szCs w:val="24"/>
        </w:rPr>
        <w:t>учениче</w:t>
      </w:r>
      <w:proofErr w:type="spellEnd"/>
      <w:proofErr w:type="gramStart"/>
      <w:r w:rsidRPr="00F574C5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F574C5">
        <w:rPr>
          <w:rFonts w:ascii="Times New Roman" w:hAnsi="Times New Roman"/>
          <w:sz w:val="24"/>
          <w:szCs w:val="24"/>
        </w:rPr>
        <w:t>кого  со</w:t>
      </w:r>
      <w:r w:rsidRPr="00F574C5">
        <w:rPr>
          <w:rFonts w:ascii="Times New Roman" w:hAnsi="Times New Roman"/>
          <w:sz w:val="24"/>
          <w:szCs w:val="24"/>
        </w:rPr>
        <w:softHyphen/>
        <w:t>чинения зависит от многих обстоятельств, в частности от стиля и жанра сочинения, характера темы и замысла, темпа письма учащихся, их общего развития и т. п.  Однако если объем сочи</w:t>
      </w:r>
      <w:r w:rsidRPr="00F574C5">
        <w:rPr>
          <w:rFonts w:ascii="Times New Roman" w:hAnsi="Times New Roman"/>
          <w:sz w:val="24"/>
          <w:szCs w:val="24"/>
        </w:rPr>
        <w:softHyphen/>
        <w:t xml:space="preserve">нения в полтора (и более) раза меньше или больше указанной примерной нормы, то учит ель имеет </w:t>
      </w:r>
      <w:proofErr w:type="spellStart"/>
      <w:r w:rsidRPr="00F574C5">
        <w:rPr>
          <w:rFonts w:ascii="Times New Roman" w:hAnsi="Times New Roman"/>
          <w:sz w:val="24"/>
          <w:szCs w:val="24"/>
        </w:rPr>
        <w:t>п</w:t>
      </w:r>
      <w:proofErr w:type="spellEnd"/>
      <w:r w:rsidRPr="00F574C5">
        <w:rPr>
          <w:rFonts w:ascii="Times New Roman" w:hAnsi="Times New Roman"/>
          <w:sz w:val="24"/>
          <w:szCs w:val="24"/>
          <w:lang w:val="en-US"/>
        </w:rPr>
        <w:t>pa</w:t>
      </w:r>
      <w:r w:rsidRPr="00F574C5">
        <w:rPr>
          <w:rFonts w:ascii="Times New Roman" w:hAnsi="Times New Roman"/>
          <w:sz w:val="24"/>
          <w:szCs w:val="24"/>
        </w:rPr>
        <w:t>в</w:t>
      </w:r>
      <w:r w:rsidRPr="00F574C5">
        <w:rPr>
          <w:rFonts w:ascii="Times New Roman" w:hAnsi="Times New Roman"/>
          <w:sz w:val="24"/>
          <w:szCs w:val="24"/>
          <w:lang w:val="en-US"/>
        </w:rPr>
        <w:t>o</w:t>
      </w:r>
      <w:r w:rsidRPr="00F574C5">
        <w:rPr>
          <w:rFonts w:ascii="Times New Roman" w:hAnsi="Times New Roman"/>
          <w:sz w:val="24"/>
          <w:szCs w:val="24"/>
        </w:rPr>
        <w:t xml:space="preserve"> понизить или повы</w:t>
      </w:r>
      <w:r w:rsidRPr="00F574C5">
        <w:rPr>
          <w:rFonts w:ascii="Times New Roman" w:hAnsi="Times New Roman"/>
          <w:sz w:val="24"/>
          <w:szCs w:val="24"/>
        </w:rPr>
        <w:softHyphen/>
        <w:t>сить оценку (кроме выставления оценки «5»).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с помощью сочинений и изложений  проверяются: 1) умение раскрывать содержание работы и производить отбор </w:t>
      </w:r>
      <w:proofErr w:type="spellStart"/>
      <w:r w:rsidRPr="00F574C5">
        <w:rPr>
          <w:rFonts w:ascii="Times New Roman" w:hAnsi="Times New Roman"/>
          <w:sz w:val="24"/>
          <w:szCs w:val="24"/>
        </w:rPr>
        <w:t>языковы</w:t>
      </w:r>
      <w:proofErr w:type="spellEnd"/>
      <w:proofErr w:type="gramStart"/>
      <w:r w:rsidRPr="00F574C5">
        <w:rPr>
          <w:rFonts w:ascii="Times New Roman" w:hAnsi="Times New Roman"/>
          <w:sz w:val="24"/>
          <w:szCs w:val="24"/>
          <w:lang w:val="en-US"/>
        </w:rPr>
        <w:t>x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средств  в соответствии с темой и задачей высказывания; 2) со</w:t>
      </w:r>
      <w:r w:rsidRPr="00F574C5">
        <w:rPr>
          <w:rFonts w:ascii="Times New Roman" w:hAnsi="Times New Roman"/>
          <w:sz w:val="24"/>
          <w:szCs w:val="24"/>
        </w:rPr>
        <w:softHyphen/>
        <w:t>блюдение грамматических норм и правил правописания.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Поэтому любое сочинение или изложение оценивается двумя оценками: первая ставится за его содержание и речевое оформ</w:t>
      </w:r>
      <w:r w:rsidRPr="00F574C5">
        <w:rPr>
          <w:rFonts w:ascii="Times New Roman" w:hAnsi="Times New Roman"/>
          <w:sz w:val="24"/>
          <w:szCs w:val="24"/>
        </w:rPr>
        <w:softHyphen/>
        <w:t>ление, вторая - за грамотность.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Обе оценки считаются оценками по русскому языку, за  иск</w:t>
      </w:r>
      <w:r w:rsidRPr="00F574C5">
        <w:rPr>
          <w:rFonts w:ascii="Times New Roman" w:hAnsi="Times New Roman"/>
          <w:sz w:val="24"/>
          <w:szCs w:val="24"/>
        </w:rPr>
        <w:softHyphen/>
        <w:t>лючением случаев, когда проводится работа, проверяющая зна</w:t>
      </w:r>
      <w:r w:rsidRPr="00F574C5">
        <w:rPr>
          <w:rFonts w:ascii="Times New Roman" w:hAnsi="Times New Roman"/>
          <w:sz w:val="24"/>
          <w:szCs w:val="24"/>
        </w:rPr>
        <w:softHyphen/>
        <w:t>ния по литературе. В этом случае первая оценка (за содержа</w:t>
      </w:r>
      <w:r w:rsidRPr="00F574C5">
        <w:rPr>
          <w:rFonts w:ascii="Times New Roman" w:hAnsi="Times New Roman"/>
          <w:sz w:val="24"/>
          <w:szCs w:val="24"/>
        </w:rPr>
        <w:softHyphen/>
        <w:t>ние и речь) считается оценкой по литературе.</w:t>
      </w:r>
      <w:r w:rsidRPr="00F574C5">
        <w:rPr>
          <w:rFonts w:ascii="Times New Roman" w:hAnsi="Times New Roman"/>
          <w:sz w:val="24"/>
          <w:szCs w:val="24"/>
        </w:rPr>
        <w:tab/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  <w:lang w:val="en-US"/>
        </w:rPr>
        <w:t>P</w:t>
      </w:r>
      <w:r w:rsidRPr="00F574C5">
        <w:rPr>
          <w:rFonts w:ascii="Times New Roman" w:hAnsi="Times New Roman"/>
          <w:sz w:val="24"/>
          <w:szCs w:val="24"/>
        </w:rPr>
        <w:t>.</w:t>
      </w:r>
      <w:r w:rsidRPr="00F574C5">
        <w:rPr>
          <w:rFonts w:ascii="Times New Roman" w:hAnsi="Times New Roman"/>
          <w:sz w:val="24"/>
          <w:szCs w:val="24"/>
          <w:lang w:val="en-US"/>
        </w:rPr>
        <w:t>S</w:t>
      </w:r>
      <w:r w:rsidRPr="00F574C5">
        <w:rPr>
          <w:rFonts w:ascii="Times New Roman" w:hAnsi="Times New Roman"/>
          <w:sz w:val="24"/>
          <w:szCs w:val="24"/>
        </w:rPr>
        <w:t>. Современные требования к сочинению приближены к требованиям ЕГЭ: объём сочинения примерно 8-9 классы- примерно 100 слов без учета слов служебных частей речи; 10-12 классы- 170-200 слов без учета слов служебных частей речи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При оценке содержания работы и его речевого оформления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учитель руководствуется следующими критериями 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ab/>
        <w:t xml:space="preserve">При </w:t>
      </w:r>
      <w:proofErr w:type="gramStart"/>
      <w:r w:rsidRPr="00F574C5">
        <w:rPr>
          <w:rFonts w:ascii="Times New Roman" w:hAnsi="Times New Roman"/>
          <w:sz w:val="24"/>
          <w:szCs w:val="24"/>
        </w:rPr>
        <w:t>м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е ч а </w:t>
      </w:r>
      <w:proofErr w:type="spellStart"/>
      <w:r w:rsidRPr="00F574C5">
        <w:rPr>
          <w:rFonts w:ascii="Times New Roman" w:hAnsi="Times New Roman"/>
          <w:sz w:val="24"/>
          <w:szCs w:val="24"/>
        </w:rPr>
        <w:t>н</w:t>
      </w:r>
      <w:proofErr w:type="spellEnd"/>
      <w:r w:rsidRPr="00F574C5">
        <w:rPr>
          <w:rFonts w:ascii="Times New Roman" w:hAnsi="Times New Roman"/>
          <w:sz w:val="24"/>
          <w:szCs w:val="24"/>
        </w:rPr>
        <w:t xml:space="preserve"> и е: 1. </w:t>
      </w:r>
      <w:proofErr w:type="gramStart"/>
      <w:r w:rsidRPr="00F574C5">
        <w:rPr>
          <w:rFonts w:ascii="Times New Roman" w:hAnsi="Times New Roman"/>
          <w:sz w:val="24"/>
          <w:szCs w:val="24"/>
        </w:rPr>
        <w:t>Если объем сочинения в полтора раза больше (или меньше) указанного в настоящих нормах, то при оценке работы следует исходить из нормативов, увеличенных (или</w:t>
      </w:r>
      <w:proofErr w:type="gramEnd"/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 xml:space="preserve">уменьшенных) для отметки «4» на одну, а для отметки «3» на две единицы. Например, при оценке грамотности, «4» ставится при 3 орфографических, 2 пунктуационных и 2 грамматических ошибках или при соотношениях: 2-3-2, 2-2-3;, «3» ставится при соотношениях: 6-4-4, 4-6-4, 4-4-6. При выставлении оценки «5» превышение объема сочинения  не принимается во внимание. 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2. Учителю необходимо учитывать самостоятельность, ориги</w:t>
      </w:r>
      <w:r w:rsidRPr="00F574C5">
        <w:rPr>
          <w:rFonts w:ascii="Times New Roman" w:hAnsi="Times New Roman"/>
          <w:sz w:val="24"/>
          <w:szCs w:val="24"/>
        </w:rPr>
        <w:softHyphen/>
        <w:t>нальность замысла ученического сочинения, уровень его композиционного</w:t>
      </w:r>
      <w:proofErr w:type="gramStart"/>
      <w:r w:rsidRPr="00F574C5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речевого оформления. Наличие оригинального за</w:t>
      </w:r>
      <w:r w:rsidRPr="00F574C5">
        <w:rPr>
          <w:rFonts w:ascii="Times New Roman" w:hAnsi="Times New Roman"/>
          <w:sz w:val="24"/>
          <w:szCs w:val="24"/>
        </w:rPr>
        <w:softHyphen/>
        <w:t>мысла, его хорошая реализация позволяют повысить первую оценку за сочинение на один балл.</w:t>
      </w:r>
      <w:r w:rsidRPr="00F574C5">
        <w:rPr>
          <w:rFonts w:ascii="Times New Roman" w:hAnsi="Times New Roman"/>
          <w:sz w:val="24"/>
          <w:szCs w:val="24"/>
        </w:rPr>
        <w:tab/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3. Первая оценка (за содержание и речь) не может быть по</w:t>
      </w:r>
      <w:r w:rsidRPr="00F574C5">
        <w:rPr>
          <w:rFonts w:ascii="Times New Roman" w:hAnsi="Times New Roman"/>
          <w:sz w:val="24"/>
          <w:szCs w:val="24"/>
        </w:rPr>
        <w:softHyphen/>
        <w:t>ложительной, если не раскрыта тема высказывания, хотя по остальным показателям оно написано удовлетворительно.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4. На оценку сочинения и изложения распространяются при</w:t>
      </w:r>
      <w:r w:rsidRPr="00F574C5">
        <w:rPr>
          <w:rFonts w:ascii="Times New Roman" w:hAnsi="Times New Roman"/>
          <w:sz w:val="24"/>
          <w:szCs w:val="24"/>
        </w:rPr>
        <w:softHyphen/>
        <w:t xml:space="preserve">веденные в пункте 2 указания </w:t>
      </w:r>
      <w:r w:rsidRPr="00F574C5">
        <w:rPr>
          <w:rFonts w:ascii="Times New Roman" w:hAnsi="Times New Roman"/>
          <w:i/>
          <w:iCs/>
          <w:sz w:val="24"/>
          <w:szCs w:val="24"/>
        </w:rPr>
        <w:t xml:space="preserve">об </w:t>
      </w:r>
      <w:r w:rsidRPr="00F574C5">
        <w:rPr>
          <w:rFonts w:ascii="Times New Roman" w:hAnsi="Times New Roman"/>
          <w:sz w:val="24"/>
          <w:szCs w:val="24"/>
        </w:rPr>
        <w:t>учете при выставлении оценки однотипных ошибок и сделанных учеником исправлений.</w:t>
      </w:r>
    </w:p>
    <w:p w:rsidR="00F574C5" w:rsidRPr="00F574C5" w:rsidRDefault="00F574C5" w:rsidP="00F574C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softHyphen/>
      </w:r>
    </w:p>
    <w:tbl>
      <w:tblPr>
        <w:tblStyle w:val="12"/>
        <w:tblW w:w="9304" w:type="dxa"/>
        <w:tblInd w:w="-318" w:type="dxa"/>
        <w:tblLook w:val="04A0"/>
      </w:tblPr>
      <w:tblGrid>
        <w:gridCol w:w="1204"/>
        <w:gridCol w:w="5091"/>
        <w:gridCol w:w="3009"/>
      </w:tblGrid>
      <w:tr w:rsidR="00F574C5" w:rsidRPr="00F574C5" w:rsidTr="00F574C5">
        <w:tc>
          <w:tcPr>
            <w:tcW w:w="12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ind w:left="-5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74C5">
              <w:rPr>
                <w:rFonts w:ascii="Times New Roman" w:hAnsi="Times New Roman"/>
                <w:sz w:val="24"/>
                <w:szCs w:val="24"/>
              </w:rPr>
              <w:lastRenderedPageBreak/>
              <w:t>оцен</w:t>
            </w:r>
            <w:proofErr w:type="spellEnd"/>
          </w:p>
        </w:tc>
        <w:tc>
          <w:tcPr>
            <w:tcW w:w="81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Основные критерии содержания</w:t>
            </w:r>
          </w:p>
        </w:tc>
      </w:tr>
      <w:tr w:rsidR="00F574C5" w:rsidRPr="00F574C5" w:rsidTr="00F574C5">
        <w:tc>
          <w:tcPr>
            <w:tcW w:w="12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Содержание и речь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грамотность</w:t>
            </w:r>
          </w:p>
        </w:tc>
      </w:tr>
      <w:tr w:rsidR="00F574C5" w:rsidRPr="00F574C5" w:rsidTr="00F574C5"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ind w:left="-56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«5»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tabs>
                <w:tab w:val="left" w:pos="930"/>
              </w:tabs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         5</w:t>
            </w:r>
          </w:p>
        </w:tc>
        <w:tc>
          <w:tcPr>
            <w:tcW w:w="5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1. Содержание работы полностью соответствует теме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2. Фактические ошибки отсутствуют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3. Содержание излагается последова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тельно (по сформулированному плану или без него)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4. Работа отличается богатством сло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варя и точностью словоупотребления, разнообразием используемых морфоло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гических категорий и синтаксических конструкций (с учетом объема изучен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ных грамматических сведений и сведе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ний по стилистике)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5. Достигнуто стилевое единство и вы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разительность текста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В целом в работе допускается  1 не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дочет в содержании и 1 речевой недо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чет: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С-1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Р-1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Допускается: 1 орфогра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фическая, или 1 пунктуаци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онная, или 1 грамматиче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ская ошибка: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I-1  илиV-1 или Г-1</w:t>
            </w:r>
          </w:p>
        </w:tc>
      </w:tr>
      <w:tr w:rsidR="00F574C5" w:rsidRPr="00F574C5" w:rsidTr="00F574C5"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ind w:left="-56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«4»44                  4</w:t>
            </w:r>
          </w:p>
        </w:tc>
        <w:tc>
          <w:tcPr>
            <w:tcW w:w="5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1.Содержание работы в основном со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ответствует теме (имеются незначитель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ные отклонения от темы)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2. Содержание в основном достовер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но, но имеются единичные фактические неточности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3. Имеются незначительные наруше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ния последовательности в изложении мыслей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4. Лексический и грамматический строй речи в целом достаточно разно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образен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5. Стиль работы отличается единством и достаточной выразительностью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В целом в работе допускается не бо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лее 2 недочетов в содержании и не бо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лее 3 речевых недочетов: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С-2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Р-3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Допускается: 2 </w:t>
            </w:r>
            <w:proofErr w:type="spellStart"/>
            <w:r w:rsidRPr="00F574C5">
              <w:rPr>
                <w:rFonts w:ascii="Times New Roman" w:hAnsi="Times New Roman"/>
                <w:sz w:val="24"/>
                <w:szCs w:val="24"/>
              </w:rPr>
              <w:t>орфогра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фич</w:t>
            </w: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>ec</w:t>
            </w:r>
            <w:proofErr w:type="gramEnd"/>
            <w:r w:rsidRPr="00F574C5">
              <w:rPr>
                <w:rFonts w:ascii="Times New Roman" w:hAnsi="Times New Roman"/>
                <w:sz w:val="24"/>
                <w:szCs w:val="24"/>
              </w:rPr>
              <w:t>киe</w:t>
            </w:r>
            <w:proofErr w:type="spellEnd"/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и 2 пунктуацион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ные ошибки, или 1 орфогра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фическая и 3 пунктуацион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ные ошибки, или 4 пунктуа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ционные ошибки при отсут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ствии орфографических ошибок, а также 2 грам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матические ошибки: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I-2   или   I-1  или   I-0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V-2           V-3           V-4      Г-2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4C5" w:rsidRPr="00F574C5" w:rsidTr="00F574C5"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ind w:left="-56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«3»33</w:t>
            </w:r>
          </w:p>
        </w:tc>
        <w:tc>
          <w:tcPr>
            <w:tcW w:w="5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1. В работе допущены существенные отклонения от темы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2. Работа достоверна в главном, но в ней имеются отдельные фактические неточности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3. Допущены отдельные нарушения </w:t>
            </w:r>
            <w:proofErr w:type="spellStart"/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>последовательно-сти</w:t>
            </w:r>
            <w:proofErr w:type="spellEnd"/>
            <w:proofErr w:type="gramEnd"/>
            <w:r w:rsidRPr="00F574C5">
              <w:rPr>
                <w:rFonts w:ascii="Times New Roman" w:hAnsi="Times New Roman"/>
                <w:sz w:val="24"/>
                <w:szCs w:val="24"/>
              </w:rPr>
              <w:t xml:space="preserve">  изложения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5. Стиль работы не отличается единством; речь недостаточно выразительна.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В целом в работе допускается не бо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лее 4 недочетов в содержании и 5 ре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чевых недочетов: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lastRenderedPageBreak/>
              <w:t>С-4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Р-5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Допускается: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4 орфографические и 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4 пунктуацион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 xml:space="preserve">ные ошибки,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 3 орфо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 xml:space="preserve">графические ошибки и 5 пунктуационных ошибок,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 7 пунктуационных при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>отсутствии  орфографиче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ских ошибок (в V клас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 xml:space="preserve">се - 5 орфографических  ошибок и </w:t>
            </w:r>
            <w:proofErr w:type="gramEnd"/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>4 пунктуацион</w:t>
            </w:r>
            <w:r w:rsidRPr="00F574C5">
              <w:rPr>
                <w:rFonts w:ascii="Times New Roman" w:hAnsi="Times New Roman"/>
                <w:sz w:val="24"/>
                <w:szCs w:val="24"/>
              </w:rPr>
              <w:softHyphen/>
              <w:t>ные ошибки), а также 4 грамматические ошибки.</w:t>
            </w:r>
            <w:proofErr w:type="gramEnd"/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I-4 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I-3 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I-0  5 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>класс</w:t>
            </w: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I-5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V-4          V-5        V-7                V-4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Г-4          Г-4Г-4Г-4</w:t>
            </w:r>
          </w:p>
        </w:tc>
      </w:tr>
      <w:tr w:rsidR="00F574C5" w:rsidRPr="00F574C5" w:rsidTr="00F574C5"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ind w:left="-5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lastRenderedPageBreak/>
              <w:t>«2.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74C5" w:rsidRPr="00F574C5" w:rsidRDefault="00F574C5" w:rsidP="00F574C5">
            <w:pPr>
              <w:tabs>
                <w:tab w:val="left" w:pos="780"/>
              </w:tabs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F57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1.Работа не соответствует теме.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2. Допущено много фактических неточностей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3. Нарушена последовательность изложения мысли во всех частях работы, отсутствует связь между ними, работа не соответствует плану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4.Крайне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5. Нарушено стилевое единство текста.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В целом в работе допущено до 6 недочетов в содержании и до 7 речевых недочетов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С-6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Р-7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Допускается: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7 орфографических и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7 пунктуационных ошибок или 6 орфографических и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8 пунктуационных ошибок,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5 орфографических и 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9 пунктуационных ошибок,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8 орфографических ошибок, и 6 пунктуационных ошибок, а также 7 грамматических ошибок: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I-7 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I-6 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I-5 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574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i-8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V-7        V-8         V-9         V-6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Г-7         Г-7Г-7Г-7</w:t>
            </w:r>
          </w:p>
        </w:tc>
      </w:tr>
      <w:tr w:rsidR="00F574C5" w:rsidRPr="00F574C5" w:rsidTr="00F574C5"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ind w:left="-56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«1»</w:t>
            </w:r>
          </w:p>
        </w:tc>
        <w:tc>
          <w:tcPr>
            <w:tcW w:w="5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В работе допущено более 6 недочетов по содержанию и более 7 речевых недочетов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С-7 и более</w:t>
            </w:r>
          </w:p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574C5">
              <w:rPr>
                <w:rFonts w:ascii="Times New Roman" w:hAnsi="Times New Roman"/>
                <w:sz w:val="24"/>
                <w:szCs w:val="24"/>
              </w:rPr>
              <w:t>- 8 и более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74C5" w:rsidRPr="00F574C5" w:rsidRDefault="00F574C5" w:rsidP="00F574C5">
            <w:pPr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Имеются более 7 орфографических, 7 пунктуационных и 7 грамматических ошибок</w:t>
            </w:r>
          </w:p>
        </w:tc>
      </w:tr>
    </w:tbl>
    <w:p w:rsidR="00F574C5" w:rsidRPr="00F574C5" w:rsidRDefault="00F574C5" w:rsidP="00F574C5">
      <w:pPr>
        <w:ind w:left="-567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574C5">
        <w:rPr>
          <w:rFonts w:ascii="Times New Roman" w:hAnsi="Times New Roman"/>
          <w:b/>
          <w:bCs/>
          <w:sz w:val="24"/>
          <w:szCs w:val="24"/>
        </w:rPr>
        <w:t>Критерии оценивания тестовой работы</w:t>
      </w:r>
    </w:p>
    <w:p w:rsidR="00F574C5" w:rsidRPr="00F574C5" w:rsidRDefault="00F574C5" w:rsidP="00F574C5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  <w:r w:rsidRPr="00F574C5">
        <w:rPr>
          <w:sz w:val="24"/>
          <w:szCs w:val="24"/>
        </w:rPr>
        <w:br/>
      </w:r>
      <w:r w:rsidRPr="00F574C5">
        <w:rPr>
          <w:rFonts w:ascii="Times New Roman" w:hAnsi="Times New Roman"/>
          <w:sz w:val="24"/>
          <w:szCs w:val="24"/>
        </w:rPr>
        <w:t>При проведении тестовых работ критерии оценок следующие:</w:t>
      </w:r>
      <w:r w:rsidRPr="00F574C5">
        <w:rPr>
          <w:rFonts w:ascii="Times New Roman" w:hAnsi="Times New Roman"/>
          <w:sz w:val="24"/>
          <w:szCs w:val="24"/>
        </w:rPr>
        <w:br/>
        <w:t>«5» — 90 – 100 %;</w:t>
      </w:r>
      <w:r w:rsidRPr="00F574C5">
        <w:rPr>
          <w:rFonts w:ascii="Times New Roman" w:hAnsi="Times New Roman"/>
          <w:sz w:val="24"/>
          <w:szCs w:val="24"/>
        </w:rPr>
        <w:br/>
        <w:t>«4» — 78 – 89 %;</w:t>
      </w:r>
      <w:r w:rsidRPr="00F574C5">
        <w:rPr>
          <w:rFonts w:ascii="Times New Roman" w:hAnsi="Times New Roman"/>
          <w:sz w:val="24"/>
          <w:szCs w:val="24"/>
        </w:rPr>
        <w:br/>
        <w:t>«3» — 60 – 77 %;</w:t>
      </w:r>
      <w:r w:rsidRPr="00F574C5">
        <w:rPr>
          <w:rFonts w:ascii="Times New Roman" w:hAnsi="Times New Roman"/>
          <w:sz w:val="24"/>
          <w:szCs w:val="24"/>
        </w:rPr>
        <w:br/>
        <w:t>«2»- менее 59 %.</w:t>
      </w:r>
      <w:r w:rsidRPr="00F574C5">
        <w:rPr>
          <w:rFonts w:ascii="Times New Roman" w:hAnsi="Times New Roman"/>
          <w:sz w:val="24"/>
          <w:szCs w:val="24"/>
        </w:rPr>
        <w:br/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bCs/>
          <w:sz w:val="24"/>
          <w:szCs w:val="24"/>
        </w:rPr>
        <w:t>Оценка творческих работ</w:t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b/>
          <w:bCs/>
          <w:sz w:val="24"/>
          <w:szCs w:val="24"/>
        </w:rPr>
        <w:t>Отметка “5”</w:t>
      </w:r>
      <w:r w:rsidRPr="00F574C5">
        <w:rPr>
          <w:rFonts w:ascii="Times New Roman" w:hAnsi="Times New Roman"/>
          <w:sz w:val="24"/>
          <w:szCs w:val="24"/>
        </w:rPr>
        <w:t xml:space="preserve"> 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</w:t>
      </w:r>
      <w:proofErr w:type="gramStart"/>
      <w:r w:rsidRPr="00F574C5">
        <w:rPr>
          <w:rFonts w:ascii="Times New Roman" w:hAnsi="Times New Roman"/>
          <w:sz w:val="24"/>
          <w:szCs w:val="24"/>
        </w:rPr>
        <w:t>речевых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недочета;1 грамматическая ошибка. </w:t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b/>
          <w:bCs/>
          <w:sz w:val="24"/>
          <w:szCs w:val="24"/>
        </w:rPr>
        <w:t>Отметка “4”</w:t>
      </w:r>
      <w:r w:rsidRPr="00F574C5">
        <w:rPr>
          <w:rFonts w:ascii="Times New Roman" w:hAnsi="Times New Roman"/>
          <w:sz w:val="24"/>
          <w:szCs w:val="24"/>
        </w:rPr>
        <w:t xml:space="preserve"> 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 допускается не более 2-х недочетов в содержании, не более 3-4 речевых недочетов, не более 2-х грамматических ошибок. </w:t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sz w:val="24"/>
          <w:szCs w:val="24"/>
        </w:rPr>
        <w:lastRenderedPageBreak/>
        <w:br/>
      </w:r>
      <w:r w:rsidRPr="00F574C5">
        <w:rPr>
          <w:rFonts w:ascii="Times New Roman" w:hAnsi="Times New Roman"/>
          <w:b/>
          <w:bCs/>
          <w:sz w:val="24"/>
          <w:szCs w:val="24"/>
        </w:rPr>
        <w:t>Отметка “3”</w:t>
      </w:r>
      <w:r w:rsidRPr="00F574C5">
        <w:rPr>
          <w:rFonts w:ascii="Times New Roman" w:hAnsi="Times New Roman"/>
          <w:sz w:val="24"/>
          <w:szCs w:val="24"/>
        </w:rPr>
        <w:t xml:space="preserve"> 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более 4-х недочетов в содержании, 5 речевых недочетов, 4 грамматических ошибки. </w:t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b/>
          <w:bCs/>
          <w:sz w:val="24"/>
          <w:szCs w:val="24"/>
        </w:rPr>
        <w:t>Отметка “2”</w:t>
      </w:r>
      <w:r w:rsidRPr="00F574C5">
        <w:rPr>
          <w:rFonts w:ascii="Times New Roman" w:hAnsi="Times New Roman"/>
          <w:sz w:val="24"/>
          <w:szCs w:val="24"/>
        </w:rPr>
        <w:t xml:space="preserve"> 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</w:t>
      </w:r>
      <w:proofErr w:type="gramStart"/>
      <w:r w:rsidRPr="00F574C5">
        <w:rPr>
          <w:rFonts w:ascii="Times New Roman" w:hAnsi="Times New Roman"/>
          <w:sz w:val="24"/>
          <w:szCs w:val="24"/>
        </w:rPr>
        <w:t>речевых</w:t>
      </w:r>
      <w:proofErr w:type="gramEnd"/>
      <w:r w:rsidRPr="00F574C5">
        <w:rPr>
          <w:rFonts w:ascii="Times New Roman" w:hAnsi="Times New Roman"/>
          <w:sz w:val="24"/>
          <w:szCs w:val="24"/>
        </w:rPr>
        <w:t xml:space="preserve"> и до 7 грамматических ошибки. </w:t>
      </w:r>
      <w:r w:rsidRPr="00F574C5">
        <w:rPr>
          <w:rFonts w:ascii="Times New Roman" w:hAnsi="Times New Roman"/>
          <w:sz w:val="24"/>
          <w:szCs w:val="24"/>
        </w:rPr>
        <w:br/>
        <w:t xml:space="preserve"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 </w:t>
      </w:r>
      <w:r w:rsidRPr="00F574C5">
        <w:rPr>
          <w:rFonts w:ascii="Times New Roman" w:hAnsi="Times New Roman"/>
          <w:sz w:val="24"/>
          <w:szCs w:val="24"/>
        </w:rPr>
        <w:br/>
      </w:r>
      <w:r w:rsidRPr="00F574C5">
        <w:rPr>
          <w:rFonts w:ascii="Times New Roman" w:hAnsi="Times New Roman"/>
          <w:b/>
          <w:sz w:val="24"/>
          <w:szCs w:val="24"/>
        </w:rPr>
        <w:t>Оценка диктантов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3"/>
        <w:gridCol w:w="2734"/>
        <w:gridCol w:w="3373"/>
        <w:gridCol w:w="3189"/>
        <w:gridCol w:w="3075"/>
      </w:tblGrid>
      <w:tr w:rsidR="00F574C5" w:rsidRPr="00F574C5" w:rsidTr="00F574C5">
        <w:trPr>
          <w:trHeight w:val="134"/>
        </w:trPr>
        <w:tc>
          <w:tcPr>
            <w:tcW w:w="0" w:type="auto"/>
            <w:vMerge w:val="restart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диктанта</w:t>
            </w:r>
          </w:p>
        </w:tc>
        <w:tc>
          <w:tcPr>
            <w:tcW w:w="12370" w:type="dxa"/>
            <w:gridSpan w:val="4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оценка/количество ошибок</w:t>
            </w:r>
          </w:p>
        </w:tc>
      </w:tr>
      <w:tr w:rsidR="00F574C5" w:rsidRPr="00F574C5" w:rsidTr="00F574C5">
        <w:trPr>
          <w:trHeight w:val="134"/>
        </w:trPr>
        <w:tc>
          <w:tcPr>
            <w:tcW w:w="0" w:type="auto"/>
            <w:vMerge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3373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3189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3075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</w:tr>
      <w:tr w:rsidR="00F574C5" w:rsidRPr="00F574C5" w:rsidTr="00F574C5">
        <w:trPr>
          <w:trHeight w:val="134"/>
        </w:trPr>
        <w:tc>
          <w:tcPr>
            <w:tcW w:w="0" w:type="auto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2734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1 негрубая орфографическая  или 1 негрубая пунктуационная ошибка.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 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 –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 xml:space="preserve">*при  3  </w:t>
            </w:r>
            <w:proofErr w:type="spellStart"/>
            <w:r w:rsidRPr="00F574C5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F574C5">
              <w:rPr>
                <w:rFonts w:ascii="Times New Roman" w:hAnsi="Times New Roman"/>
                <w:sz w:val="24"/>
                <w:szCs w:val="24"/>
              </w:rPr>
              <w:t>. ошибках,  если  среди   них есть однотипные.</w:t>
            </w:r>
            <w:proofErr w:type="gramEnd"/>
          </w:p>
        </w:tc>
        <w:tc>
          <w:tcPr>
            <w:tcW w:w="3189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 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 - 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 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*в 5 классе </w:t>
            </w:r>
            <w:proofErr w:type="spellStart"/>
            <w:r w:rsidRPr="00F574C5">
              <w:rPr>
                <w:rFonts w:ascii="Times New Roman" w:hAnsi="Times New Roman"/>
                <w:sz w:val="24"/>
                <w:szCs w:val="24"/>
              </w:rPr>
              <w:t>допуск</w:t>
            </w: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574C5">
              <w:rPr>
                <w:rFonts w:ascii="Times New Roman" w:hAnsi="Times New Roman"/>
                <w:sz w:val="24"/>
                <w:szCs w:val="24"/>
              </w:rPr>
              <w:t>ри</w:t>
            </w:r>
            <w:proofErr w:type="spellEnd"/>
            <w:r w:rsidRPr="00F574C5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F574C5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F574C5">
              <w:rPr>
                <w:rFonts w:ascii="Times New Roman" w:hAnsi="Times New Roman"/>
                <w:sz w:val="24"/>
                <w:szCs w:val="24"/>
              </w:rPr>
              <w:t xml:space="preserve">. и 4 пункт. 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*при 6 </w:t>
            </w:r>
            <w:proofErr w:type="spellStart"/>
            <w:r w:rsidRPr="00F574C5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F574C5">
              <w:rPr>
                <w:rFonts w:ascii="Times New Roman" w:hAnsi="Times New Roman"/>
                <w:sz w:val="24"/>
                <w:szCs w:val="24"/>
              </w:rPr>
              <w:t>. и 6 пункт</w:t>
            </w:r>
            <w:proofErr w:type="gramStart"/>
            <w:r w:rsidRPr="00F574C5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F574C5">
              <w:rPr>
                <w:rFonts w:ascii="Times New Roman" w:hAnsi="Times New Roman"/>
                <w:sz w:val="24"/>
                <w:szCs w:val="24"/>
              </w:rPr>
              <w:t>если среди тех и других имеются  однотипные и негрубые ошибки.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 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 пункт.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орф.-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пункт.</w:t>
            </w:r>
          </w:p>
        </w:tc>
      </w:tr>
      <w:tr w:rsidR="00F574C5" w:rsidRPr="00F574C5" w:rsidTr="00F574C5">
        <w:trPr>
          <w:trHeight w:val="134"/>
        </w:trPr>
        <w:tc>
          <w:tcPr>
            <w:tcW w:w="0" w:type="auto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>Словарный</w:t>
            </w:r>
          </w:p>
        </w:tc>
        <w:tc>
          <w:tcPr>
            <w:tcW w:w="2734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ошибок</w:t>
            </w:r>
          </w:p>
        </w:tc>
        <w:tc>
          <w:tcPr>
            <w:tcW w:w="3373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1-2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ошибки</w:t>
            </w:r>
          </w:p>
        </w:tc>
        <w:tc>
          <w:tcPr>
            <w:tcW w:w="3189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3-4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ошибки</w:t>
            </w:r>
          </w:p>
        </w:tc>
        <w:tc>
          <w:tcPr>
            <w:tcW w:w="3075" w:type="dxa"/>
          </w:tcPr>
          <w:p w:rsidR="00F574C5" w:rsidRPr="00F574C5" w:rsidRDefault="00F574C5" w:rsidP="00F574C5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574C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F574C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574C5">
              <w:rPr>
                <w:rFonts w:ascii="Times New Roman" w:hAnsi="Times New Roman"/>
                <w:sz w:val="24"/>
                <w:szCs w:val="24"/>
              </w:rPr>
              <w:t xml:space="preserve"> ошибок</w:t>
            </w:r>
          </w:p>
        </w:tc>
      </w:tr>
    </w:tbl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b/>
          <w:sz w:val="24"/>
          <w:szCs w:val="24"/>
        </w:rPr>
      </w:pPr>
      <w:r w:rsidRPr="00F574C5">
        <w:rPr>
          <w:rFonts w:ascii="Times New Roman" w:hAnsi="Times New Roman"/>
          <w:b/>
          <w:sz w:val="24"/>
          <w:szCs w:val="24"/>
        </w:rPr>
        <w:t>Оценка контрольных работ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lastRenderedPageBreak/>
        <w:t>В  комплексной  контрольной  работе, состоящей  из  диктанта  и  дополнительного (фонетического, лекси</w:t>
      </w:r>
      <w:r w:rsidRPr="00F574C5">
        <w:rPr>
          <w:rFonts w:ascii="Times New Roman" w:hAnsi="Times New Roman"/>
          <w:sz w:val="24"/>
          <w:szCs w:val="24"/>
        </w:rPr>
        <w:softHyphen/>
        <w:t>ческого, орфографического,  грамматического) задания, выстав</w:t>
      </w:r>
      <w:r w:rsidRPr="00F574C5">
        <w:rPr>
          <w:rFonts w:ascii="Times New Roman" w:hAnsi="Times New Roman"/>
          <w:sz w:val="24"/>
          <w:szCs w:val="24"/>
        </w:rPr>
        <w:softHyphen/>
        <w:t>ляются две оценки (за каждый вид работы).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При оценке выполнения дополнительных заданий рекомен</w:t>
      </w:r>
      <w:r w:rsidRPr="00F574C5">
        <w:rPr>
          <w:rFonts w:ascii="Times New Roman" w:hAnsi="Times New Roman"/>
          <w:sz w:val="24"/>
          <w:szCs w:val="24"/>
        </w:rPr>
        <w:softHyphen/>
        <w:t>дуется руководствоваться следующим: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Оценка «5» ставится, если ученик выполнил все задания верно.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Оценка «4» ставится, если ученик выполнил правильно не менее 3/4 заданий.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Оценка «3» ставится за работу, в которой правильно вы</w:t>
      </w:r>
      <w:r w:rsidRPr="00F574C5">
        <w:rPr>
          <w:rFonts w:ascii="Times New Roman" w:hAnsi="Times New Roman"/>
          <w:sz w:val="24"/>
          <w:szCs w:val="24"/>
        </w:rPr>
        <w:softHyphen/>
        <w:t>полнено не менее половины заданий.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Оценка «2» ставится за работу, в которой не выполне</w:t>
      </w:r>
      <w:r w:rsidRPr="00F574C5">
        <w:rPr>
          <w:rFonts w:ascii="Times New Roman" w:hAnsi="Times New Roman"/>
          <w:sz w:val="24"/>
          <w:szCs w:val="24"/>
        </w:rPr>
        <w:softHyphen/>
        <w:t>но более половины заданий.</w:t>
      </w:r>
    </w:p>
    <w:p w:rsidR="00F574C5" w:rsidRPr="00F574C5" w:rsidRDefault="00F574C5" w:rsidP="00F574C5">
      <w:pPr>
        <w:widowControl w:val="0"/>
        <w:autoSpaceDE w:val="0"/>
        <w:autoSpaceDN w:val="0"/>
        <w:adjustRightInd w:val="0"/>
        <w:ind w:left="57" w:firstLine="567"/>
        <w:rPr>
          <w:rFonts w:ascii="Times New Roman" w:hAnsi="Times New Roman"/>
          <w:sz w:val="24"/>
          <w:szCs w:val="24"/>
        </w:rPr>
      </w:pPr>
      <w:r w:rsidRPr="00F574C5">
        <w:rPr>
          <w:rFonts w:ascii="Times New Roman" w:hAnsi="Times New Roman"/>
          <w:sz w:val="24"/>
          <w:szCs w:val="24"/>
        </w:rPr>
        <w:t>Оценка «1» ставится, если ученик не выполнил ни одного  задания.</w:t>
      </w:r>
    </w:p>
    <w:p w:rsidR="00F574C5" w:rsidRPr="00F574C5" w:rsidRDefault="00F574C5" w:rsidP="00F574C5">
      <w:pPr>
        <w:ind w:firstLine="708"/>
        <w:rPr>
          <w:rFonts w:ascii="Times New Roman" w:hAnsi="Times New Roman"/>
          <w:sz w:val="24"/>
          <w:szCs w:val="24"/>
        </w:rPr>
      </w:pPr>
    </w:p>
    <w:p w:rsidR="00F574C5" w:rsidRPr="00F574C5" w:rsidRDefault="00F574C5" w:rsidP="00F574C5">
      <w:pPr>
        <w:ind w:firstLine="708"/>
        <w:rPr>
          <w:rFonts w:ascii="Times New Roman" w:hAnsi="Times New Roman"/>
          <w:sz w:val="24"/>
          <w:szCs w:val="24"/>
        </w:rPr>
      </w:pPr>
    </w:p>
    <w:p w:rsidR="00F574C5" w:rsidRPr="00F574C5" w:rsidRDefault="00F574C5" w:rsidP="00F574C5">
      <w:pPr>
        <w:ind w:firstLine="708"/>
        <w:rPr>
          <w:rFonts w:ascii="Times New Roman" w:hAnsi="Times New Roman"/>
          <w:sz w:val="24"/>
          <w:szCs w:val="24"/>
        </w:rPr>
      </w:pPr>
    </w:p>
    <w:p w:rsidR="00FC5B9D" w:rsidRPr="00F574C5" w:rsidRDefault="00FC5B9D" w:rsidP="00FC5B9D">
      <w:pPr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518"/>
        <w:gridCol w:w="2693"/>
        <w:gridCol w:w="2220"/>
        <w:gridCol w:w="2139"/>
      </w:tblGrid>
      <w:tr w:rsidR="0011111E" w:rsidRPr="001477DF" w:rsidTr="00B76EAD">
        <w:tc>
          <w:tcPr>
            <w:tcW w:w="2518" w:type="dxa"/>
          </w:tcPr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Рассмотрена: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ШМО учителей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Гуманитарного цикла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Протокол № 1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от 27.08.2021г.</w:t>
            </w:r>
          </w:p>
        </w:tc>
        <w:tc>
          <w:tcPr>
            <w:tcW w:w="2693" w:type="dxa"/>
          </w:tcPr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Рассмотрена и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Согласована: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На заседании МС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 xml:space="preserve">МБОУ </w:t>
            </w:r>
            <w:proofErr w:type="spellStart"/>
            <w:r w:rsidRPr="001477DF">
              <w:rPr>
                <w:rFonts w:ascii="Times New Roman" w:hAnsi="Times New Roman"/>
              </w:rPr>
              <w:t>Васильево-Шамшевской</w:t>
            </w:r>
            <w:proofErr w:type="spellEnd"/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СОШ№8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Протокол № 1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от 30.08.2021 г</w:t>
            </w:r>
          </w:p>
        </w:tc>
        <w:tc>
          <w:tcPr>
            <w:tcW w:w="2220" w:type="dxa"/>
          </w:tcPr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Рассмотрена и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Рекомендована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к утверждению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Педсоветом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Протокол № 1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от 30.08.2021 г</w:t>
            </w:r>
          </w:p>
        </w:tc>
        <w:tc>
          <w:tcPr>
            <w:tcW w:w="2139" w:type="dxa"/>
          </w:tcPr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Согласованно: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Заместитель директора о УВР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proofErr w:type="spellStart"/>
            <w:r w:rsidRPr="001477DF">
              <w:rPr>
                <w:rFonts w:ascii="Times New Roman" w:hAnsi="Times New Roman"/>
              </w:rPr>
              <w:t>____Демченко</w:t>
            </w:r>
            <w:proofErr w:type="spellEnd"/>
            <w:r w:rsidRPr="001477DF">
              <w:rPr>
                <w:rFonts w:ascii="Times New Roman" w:hAnsi="Times New Roman"/>
              </w:rPr>
              <w:t xml:space="preserve"> Е.С..</w:t>
            </w: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  <w:r w:rsidRPr="001477DF">
              <w:rPr>
                <w:rFonts w:ascii="Times New Roman" w:hAnsi="Times New Roman"/>
              </w:rPr>
              <w:t>30.08.2021 г.</w:t>
            </w:r>
          </w:p>
          <w:p w:rsidR="0011111E" w:rsidRPr="001477DF" w:rsidRDefault="0011111E" w:rsidP="00B76EAD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11111E" w:rsidRPr="001477DF" w:rsidRDefault="0011111E" w:rsidP="00B76EAD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11111E" w:rsidRPr="001477DF" w:rsidRDefault="0011111E" w:rsidP="00B76EAD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11111E" w:rsidRPr="001477DF" w:rsidRDefault="0011111E" w:rsidP="00B76EAD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11111E" w:rsidRPr="001477DF" w:rsidRDefault="0011111E" w:rsidP="00B76EAD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11111E" w:rsidRPr="001477DF" w:rsidRDefault="0011111E" w:rsidP="00B76EAD">
            <w:pPr>
              <w:rPr>
                <w:rFonts w:ascii="Times New Roman" w:hAnsi="Times New Roman"/>
              </w:rPr>
            </w:pPr>
          </w:p>
        </w:tc>
      </w:tr>
    </w:tbl>
    <w:p w:rsidR="00FC5B9D" w:rsidRPr="00F574C5" w:rsidRDefault="00FC5B9D" w:rsidP="00FC5B9D">
      <w:pPr>
        <w:rPr>
          <w:sz w:val="24"/>
          <w:szCs w:val="24"/>
        </w:rPr>
      </w:pPr>
    </w:p>
    <w:p w:rsidR="007E42B3" w:rsidRPr="00F574C5" w:rsidRDefault="007E42B3">
      <w:pPr>
        <w:rPr>
          <w:sz w:val="24"/>
          <w:szCs w:val="24"/>
        </w:rPr>
      </w:pPr>
    </w:p>
    <w:sectPr w:rsidR="007E42B3" w:rsidRPr="00F574C5" w:rsidSect="007E42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21A9"/>
    <w:multiLevelType w:val="hybridMultilevel"/>
    <w:tmpl w:val="F404C5E8"/>
    <w:lvl w:ilvl="0" w:tplc="6B869222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E1620AD"/>
    <w:multiLevelType w:val="multilevel"/>
    <w:tmpl w:val="7A72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A3AE4"/>
    <w:multiLevelType w:val="multilevel"/>
    <w:tmpl w:val="EB74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A6E34"/>
    <w:multiLevelType w:val="multilevel"/>
    <w:tmpl w:val="20B2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1041D4"/>
    <w:multiLevelType w:val="multilevel"/>
    <w:tmpl w:val="4432C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24688"/>
    <w:multiLevelType w:val="hybridMultilevel"/>
    <w:tmpl w:val="53683E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E3EC4"/>
    <w:multiLevelType w:val="multilevel"/>
    <w:tmpl w:val="663A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6D15D9"/>
    <w:multiLevelType w:val="hybridMultilevel"/>
    <w:tmpl w:val="B1A6E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0967DA"/>
    <w:multiLevelType w:val="hybridMultilevel"/>
    <w:tmpl w:val="C96E0B6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3FD4580A"/>
    <w:multiLevelType w:val="multilevel"/>
    <w:tmpl w:val="64ACB5D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913ADC"/>
    <w:multiLevelType w:val="multilevel"/>
    <w:tmpl w:val="84206206"/>
    <w:lvl w:ilvl="0">
      <w:start w:val="1"/>
      <w:numFmt w:val="decimal"/>
      <w:lvlText w:val="%1."/>
      <w:lvlJc w:val="right"/>
      <w:pPr>
        <w:ind w:left="128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eastAsia="Calibri" w:hint="default"/>
        <w:b/>
      </w:rPr>
    </w:lvl>
  </w:abstractNum>
  <w:abstractNum w:abstractNumId="12">
    <w:nsid w:val="60264B34"/>
    <w:multiLevelType w:val="hybridMultilevel"/>
    <w:tmpl w:val="A8D0B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46210D"/>
    <w:multiLevelType w:val="hybridMultilevel"/>
    <w:tmpl w:val="7104324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698730D9"/>
    <w:multiLevelType w:val="multilevel"/>
    <w:tmpl w:val="80162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051203"/>
    <w:multiLevelType w:val="multilevel"/>
    <w:tmpl w:val="841A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927E58"/>
    <w:multiLevelType w:val="hybridMultilevel"/>
    <w:tmpl w:val="1ECE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56087"/>
    <w:multiLevelType w:val="multilevel"/>
    <w:tmpl w:val="C3CA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F2480D"/>
    <w:multiLevelType w:val="hybridMultilevel"/>
    <w:tmpl w:val="9A10C3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27A7BA2"/>
    <w:multiLevelType w:val="hybridMultilevel"/>
    <w:tmpl w:val="8C7E22B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A30BD"/>
    <w:multiLevelType w:val="hybridMultilevel"/>
    <w:tmpl w:val="192AB5FE"/>
    <w:lvl w:ilvl="0" w:tplc="6B869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DD32C0"/>
    <w:multiLevelType w:val="hybridMultilevel"/>
    <w:tmpl w:val="0748C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E3ADF"/>
    <w:multiLevelType w:val="hybridMultilevel"/>
    <w:tmpl w:val="3488A6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B35573"/>
    <w:multiLevelType w:val="hybridMultilevel"/>
    <w:tmpl w:val="B1B0455C"/>
    <w:lvl w:ilvl="0" w:tplc="6B869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23"/>
  </w:num>
  <w:num w:numId="4">
    <w:abstractNumId w:val="0"/>
  </w:num>
  <w:num w:numId="5">
    <w:abstractNumId w:val="4"/>
  </w:num>
  <w:num w:numId="6">
    <w:abstractNumId w:val="8"/>
  </w:num>
  <w:num w:numId="7">
    <w:abstractNumId w:val="22"/>
  </w:num>
  <w:num w:numId="8">
    <w:abstractNumId w:val="19"/>
  </w:num>
  <w:num w:numId="9">
    <w:abstractNumId w:val="16"/>
  </w:num>
  <w:num w:numId="10">
    <w:abstractNumId w:val="13"/>
  </w:num>
  <w:num w:numId="11">
    <w:abstractNumId w:val="9"/>
  </w:num>
  <w:num w:numId="12">
    <w:abstractNumId w:val="6"/>
  </w:num>
  <w:num w:numId="13">
    <w:abstractNumId w:val="21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1"/>
  </w:num>
  <w:num w:numId="19">
    <w:abstractNumId w:val="2"/>
  </w:num>
  <w:num w:numId="20">
    <w:abstractNumId w:val="3"/>
  </w:num>
  <w:num w:numId="21">
    <w:abstractNumId w:val="14"/>
  </w:num>
  <w:num w:numId="22">
    <w:abstractNumId w:val="5"/>
  </w:num>
  <w:num w:numId="23">
    <w:abstractNumId w:val="17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5B9D"/>
    <w:rsid w:val="000F5873"/>
    <w:rsid w:val="0011111E"/>
    <w:rsid w:val="00141D39"/>
    <w:rsid w:val="001C3A6C"/>
    <w:rsid w:val="003743DF"/>
    <w:rsid w:val="005A015A"/>
    <w:rsid w:val="005D5071"/>
    <w:rsid w:val="006D35EB"/>
    <w:rsid w:val="006D6A50"/>
    <w:rsid w:val="007E42B3"/>
    <w:rsid w:val="008466D5"/>
    <w:rsid w:val="008D4727"/>
    <w:rsid w:val="009E49E6"/>
    <w:rsid w:val="00A6579C"/>
    <w:rsid w:val="00A67036"/>
    <w:rsid w:val="00A6743D"/>
    <w:rsid w:val="00AE76D1"/>
    <w:rsid w:val="00D56346"/>
    <w:rsid w:val="00E14D67"/>
    <w:rsid w:val="00EC1E32"/>
    <w:rsid w:val="00EC2ABE"/>
    <w:rsid w:val="00F574C5"/>
    <w:rsid w:val="00FB6318"/>
    <w:rsid w:val="00FC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5B9D"/>
    <w:rPr>
      <w:rFonts w:ascii="Calibri" w:eastAsia="Calibri" w:hAnsi="Calibri" w:cs="Times New Roman"/>
    </w:rPr>
  </w:style>
  <w:style w:type="paragraph" w:styleId="1">
    <w:name w:val="heading 1"/>
    <w:basedOn w:val="a0"/>
    <w:link w:val="10"/>
    <w:uiPriority w:val="9"/>
    <w:qFormat/>
    <w:rsid w:val="007E42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F574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0"/>
    <w:rsid w:val="00FC5B9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0"/>
    <w:link w:val="a5"/>
    <w:uiPriority w:val="34"/>
    <w:qFormat/>
    <w:rsid w:val="00FC5B9D"/>
    <w:pPr>
      <w:ind w:left="720"/>
      <w:contextualSpacing/>
    </w:pPr>
    <w:rPr>
      <w:szCs w:val="20"/>
    </w:rPr>
  </w:style>
  <w:style w:type="character" w:customStyle="1" w:styleId="a5">
    <w:name w:val="Абзац списка Знак"/>
    <w:link w:val="a4"/>
    <w:uiPriority w:val="34"/>
    <w:locked/>
    <w:rsid w:val="00FC5B9D"/>
    <w:rPr>
      <w:rFonts w:ascii="Calibri" w:eastAsia="Calibri" w:hAnsi="Calibri" w:cs="Times New Roman"/>
      <w:szCs w:val="20"/>
    </w:rPr>
  </w:style>
  <w:style w:type="paragraph" w:customStyle="1" w:styleId="ConsPlusNormal">
    <w:name w:val="ConsPlusNormal"/>
    <w:rsid w:val="00FC5B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6"/>
    <w:qFormat/>
    <w:rsid w:val="00FC5B9D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FC5B9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7">
    <w:name w:val="Table Grid"/>
    <w:basedOn w:val="a2"/>
    <w:uiPriority w:val="59"/>
    <w:rsid w:val="00FC5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FC5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C5B9D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FC5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C5B9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7E42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rsid w:val="007E42B3"/>
  </w:style>
  <w:style w:type="character" w:customStyle="1" w:styleId="ac">
    <w:name w:val="Основной текст_"/>
    <w:basedOn w:val="a1"/>
    <w:link w:val="11"/>
    <w:rsid w:val="007E42B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0"/>
    <w:link w:val="ac"/>
    <w:rsid w:val="007E42B3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paragraph" w:customStyle="1" w:styleId="s1">
    <w:name w:val="s_1"/>
    <w:basedOn w:val="a0"/>
    <w:rsid w:val="007E42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1"/>
    <w:link w:val="40"/>
    <w:rsid w:val="007E42B3"/>
    <w:rPr>
      <w:rFonts w:ascii="Times New Roman" w:eastAsia="Times New Roman" w:hAnsi="Times New Roman" w:cs="Times New Roman"/>
      <w:b/>
      <w:bCs/>
    </w:rPr>
  </w:style>
  <w:style w:type="paragraph" w:customStyle="1" w:styleId="40">
    <w:name w:val="Заголовок №4"/>
    <w:basedOn w:val="a0"/>
    <w:link w:val="4"/>
    <w:rsid w:val="007E42B3"/>
    <w:pPr>
      <w:widowControl w:val="0"/>
      <w:spacing w:after="100" w:line="240" w:lineRule="auto"/>
      <w:ind w:firstLine="720"/>
      <w:outlineLvl w:val="3"/>
    </w:pPr>
    <w:rPr>
      <w:rFonts w:ascii="Times New Roman" w:eastAsia="Times New Roman" w:hAnsi="Times New Roman"/>
      <w:b/>
      <w:bCs/>
    </w:rPr>
  </w:style>
  <w:style w:type="character" w:customStyle="1" w:styleId="30">
    <w:name w:val="Заголовок 3 Знак"/>
    <w:basedOn w:val="a1"/>
    <w:link w:val="3"/>
    <w:uiPriority w:val="9"/>
    <w:rsid w:val="00F574C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d">
    <w:name w:val="Normal (Web)"/>
    <w:basedOn w:val="a0"/>
    <w:uiPriority w:val="99"/>
    <w:unhideWhenUsed/>
    <w:rsid w:val="00F5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1"/>
    <w:uiPriority w:val="99"/>
    <w:unhideWhenUsed/>
    <w:rsid w:val="00F574C5"/>
    <w:rPr>
      <w:color w:val="0000FF" w:themeColor="hyperlink"/>
      <w:u w:val="single"/>
    </w:rPr>
  </w:style>
  <w:style w:type="character" w:customStyle="1" w:styleId="af">
    <w:name w:val="Другое_"/>
    <w:basedOn w:val="a1"/>
    <w:link w:val="af0"/>
    <w:rsid w:val="00F574C5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Другое"/>
    <w:basedOn w:val="a0"/>
    <w:link w:val="af"/>
    <w:rsid w:val="00F574C5"/>
    <w:pPr>
      <w:widowControl w:val="0"/>
      <w:spacing w:after="0" w:line="271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1">
    <w:name w:val="Подпись к таблице_"/>
    <w:basedOn w:val="a1"/>
    <w:link w:val="af2"/>
    <w:rsid w:val="00F574C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2">
    <w:name w:val="Подпись к таблице"/>
    <w:basedOn w:val="a0"/>
    <w:link w:val="af1"/>
    <w:rsid w:val="00F574C5"/>
    <w:pPr>
      <w:widowControl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</w:rPr>
  </w:style>
  <w:style w:type="table" w:customStyle="1" w:styleId="12">
    <w:name w:val="Сетка таблицы1"/>
    <w:basedOn w:val="a2"/>
    <w:next w:val="a7"/>
    <w:uiPriority w:val="59"/>
    <w:rsid w:val="00F574C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21032/2ff7a8c72de3994f30496a0ccbb1ddafdaddf518/" TargetMode="External"/><Relationship Id="rId13" Type="http://schemas.openxmlformats.org/officeDocument/2006/relationships/hyperlink" Target="http://www.gramota.ru/-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93860/2ff7a8c72de3994f30496a0ccbb1ddafdaddf518/" TargetMode="External"/><Relationship Id="rId12" Type="http://schemas.openxmlformats.org/officeDocument/2006/relationships/hyperlink" Target="http://repetitor.1c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1september.ru/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75209/57140833767bc8c51b335cd88f80295b1771a3d4/" TargetMode="External"/><Relationship Id="rId11" Type="http://schemas.openxmlformats.org/officeDocument/2006/relationships/hyperlink" Target="http://www.consultant.ru/document/cons_doc_LAW_221032/2ff7a8c72de3994f30496a0ccbb1ddafdaddf51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hyperlink" Target="http://www.consultant.ru/document/cons_doc_LAW_193860/2ff7a8c72de3994f30496a0ccbb1ddafdaddf51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75209/57140833767bc8c51b335cd88f80295b1771a3d4/" TargetMode="External"/><Relationship Id="rId14" Type="http://schemas.openxmlformats.org/officeDocument/2006/relationships/hyperlink" Target="http://www.gram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D99AA-D1A1-4F58-BE35-6EBAC638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8065</Words>
  <Characters>45971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2021-09-15T16:59:00Z</cp:lastPrinted>
  <dcterms:created xsi:type="dcterms:W3CDTF">2021-09-15T16:56:00Z</dcterms:created>
  <dcterms:modified xsi:type="dcterms:W3CDTF">2022-07-19T06:52:00Z</dcterms:modified>
</cp:coreProperties>
</file>