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DEF" w:rsidRDefault="00910DEF" w:rsidP="00910DEF">
      <w:pPr>
        <w:pStyle w:val="a3"/>
        <w:shd w:val="clear" w:color="auto" w:fill="FFFFFF"/>
        <w:spacing w:before="0" w:beforeAutospacing="0" w:after="150" w:afterAutospacing="0"/>
        <w:ind w:left="360"/>
        <w:jc w:val="center"/>
        <w:rPr>
          <w:b/>
          <w:bCs/>
          <w:iCs/>
          <w:color w:val="000000"/>
          <w:sz w:val="28"/>
          <w:szCs w:val="28"/>
        </w:rPr>
      </w:pPr>
      <w:r>
        <w:rPr>
          <w:b/>
          <w:bCs/>
          <w:iCs/>
          <w:color w:val="000000"/>
          <w:sz w:val="28"/>
          <w:szCs w:val="28"/>
        </w:rPr>
        <w:t xml:space="preserve">Разработка урока </w:t>
      </w:r>
      <w:bookmarkStart w:id="0" w:name="_GoBack"/>
      <w:bookmarkEnd w:id="0"/>
      <w:r>
        <w:rPr>
          <w:b/>
          <w:bCs/>
          <w:iCs/>
          <w:color w:val="000000"/>
          <w:sz w:val="28"/>
          <w:szCs w:val="28"/>
        </w:rPr>
        <w:t>истории</w:t>
      </w:r>
    </w:p>
    <w:p w:rsidR="00627F27" w:rsidRPr="00165137" w:rsidRDefault="00627F27" w:rsidP="00627F27">
      <w:pPr>
        <w:pStyle w:val="a3"/>
        <w:shd w:val="clear" w:color="auto" w:fill="FFFFFF"/>
        <w:spacing w:before="0" w:beforeAutospacing="0" w:after="150" w:afterAutospacing="0"/>
        <w:rPr>
          <w:color w:val="000000"/>
          <w:sz w:val="28"/>
          <w:szCs w:val="28"/>
        </w:rPr>
      </w:pPr>
      <w:r w:rsidRPr="00165137">
        <w:rPr>
          <w:b/>
          <w:bCs/>
          <w:iCs/>
          <w:color w:val="000000"/>
          <w:sz w:val="28"/>
          <w:szCs w:val="28"/>
        </w:rPr>
        <w:t>Тема</w:t>
      </w:r>
      <w:r w:rsidR="00910DEF">
        <w:rPr>
          <w:b/>
          <w:bCs/>
          <w:iCs/>
          <w:color w:val="000000"/>
          <w:sz w:val="28"/>
          <w:szCs w:val="28"/>
        </w:rPr>
        <w:t xml:space="preserve"> урока</w:t>
      </w:r>
      <w:r>
        <w:rPr>
          <w:i/>
          <w:iCs/>
          <w:color w:val="000000"/>
          <w:sz w:val="28"/>
          <w:szCs w:val="28"/>
        </w:rPr>
        <w:t xml:space="preserve"> </w:t>
      </w:r>
      <w:r w:rsidRPr="00165137">
        <w:rPr>
          <w:iCs/>
          <w:color w:val="000000"/>
          <w:sz w:val="28"/>
          <w:szCs w:val="28"/>
        </w:rPr>
        <w:t>«</w:t>
      </w:r>
      <w:r w:rsidRPr="00165137">
        <w:rPr>
          <w:b/>
          <w:iCs/>
          <w:color w:val="000000"/>
          <w:sz w:val="28"/>
          <w:szCs w:val="28"/>
        </w:rPr>
        <w:t>Освоение Дальнего Востока</w:t>
      </w:r>
      <w:r w:rsidRPr="00165137">
        <w:rPr>
          <w:iCs/>
          <w:color w:val="000000"/>
          <w:sz w:val="28"/>
          <w:szCs w:val="28"/>
        </w:rPr>
        <w:t>».</w:t>
      </w:r>
    </w:p>
    <w:p w:rsidR="00627F27" w:rsidRPr="000D6395" w:rsidRDefault="00627F27" w:rsidP="00627F27">
      <w:pPr>
        <w:pStyle w:val="a3"/>
        <w:shd w:val="clear" w:color="auto" w:fill="FFFFFF"/>
        <w:spacing w:before="0" w:beforeAutospacing="0" w:after="150" w:afterAutospacing="0"/>
        <w:rPr>
          <w:color w:val="000000"/>
          <w:sz w:val="28"/>
          <w:szCs w:val="28"/>
        </w:rPr>
      </w:pPr>
      <w:r>
        <w:rPr>
          <w:b/>
          <w:bCs/>
          <w:color w:val="000000"/>
          <w:sz w:val="28"/>
          <w:szCs w:val="28"/>
        </w:rPr>
        <w:t>Преподаватель</w:t>
      </w:r>
      <w:r w:rsidRPr="000D6395">
        <w:rPr>
          <w:b/>
          <w:bCs/>
          <w:color w:val="000000"/>
          <w:sz w:val="28"/>
          <w:szCs w:val="28"/>
        </w:rPr>
        <w:t>:</w:t>
      </w:r>
      <w:r>
        <w:rPr>
          <w:color w:val="000000"/>
          <w:sz w:val="28"/>
          <w:szCs w:val="28"/>
        </w:rPr>
        <w:t xml:space="preserve"> Авцина Светлана Валентиновна</w:t>
      </w:r>
      <w:r w:rsidRPr="000D6395">
        <w:rPr>
          <w:color w:val="000000"/>
          <w:sz w:val="28"/>
          <w:szCs w:val="28"/>
        </w:rPr>
        <w:t>.</w:t>
      </w:r>
    </w:p>
    <w:p w:rsidR="00627F27" w:rsidRDefault="00627F27" w:rsidP="00627F27">
      <w:pPr>
        <w:pStyle w:val="a3"/>
        <w:shd w:val="clear" w:color="auto" w:fill="FFFFFF"/>
        <w:spacing w:before="0" w:beforeAutospacing="0" w:after="150" w:afterAutospacing="0"/>
        <w:rPr>
          <w:color w:val="000000"/>
          <w:sz w:val="28"/>
          <w:szCs w:val="28"/>
        </w:rPr>
      </w:pPr>
      <w:r w:rsidRPr="000D6395">
        <w:rPr>
          <w:b/>
          <w:bCs/>
          <w:color w:val="000000"/>
          <w:sz w:val="28"/>
          <w:szCs w:val="28"/>
        </w:rPr>
        <w:t>Тип урока</w:t>
      </w:r>
      <w:r w:rsidRPr="000D6395">
        <w:rPr>
          <w:b/>
          <w:bCs/>
          <w:i/>
          <w:iCs/>
          <w:color w:val="000000"/>
          <w:sz w:val="28"/>
          <w:szCs w:val="28"/>
        </w:rPr>
        <w:t>:</w:t>
      </w:r>
      <w:r w:rsidRPr="000D6395">
        <w:rPr>
          <w:color w:val="000000"/>
          <w:sz w:val="28"/>
          <w:szCs w:val="28"/>
        </w:rPr>
        <w:t xml:space="preserve"> комбинированный.</w:t>
      </w:r>
    </w:p>
    <w:p w:rsidR="00910DEF" w:rsidRDefault="00910DEF" w:rsidP="00910DEF">
      <w:pPr>
        <w:pStyle w:val="a3"/>
        <w:shd w:val="clear" w:color="auto" w:fill="FFFFFF"/>
        <w:spacing w:before="0" w:beforeAutospacing="0" w:after="150" w:afterAutospacing="0" w:line="276" w:lineRule="auto"/>
        <w:jc w:val="both"/>
        <w:rPr>
          <w:color w:val="000000"/>
          <w:sz w:val="28"/>
          <w:szCs w:val="28"/>
        </w:rPr>
      </w:pPr>
      <w:r w:rsidRPr="000D6395">
        <w:rPr>
          <w:b/>
          <w:bCs/>
          <w:color w:val="000000"/>
          <w:sz w:val="28"/>
          <w:szCs w:val="28"/>
        </w:rPr>
        <w:t>Форма организации урока</w:t>
      </w:r>
      <w:r w:rsidRPr="000D6395">
        <w:rPr>
          <w:color w:val="000000"/>
          <w:sz w:val="28"/>
          <w:szCs w:val="28"/>
        </w:rPr>
        <w:t>: лекция, беседа, самостоятельная работа, практическая работа, исследовательская работа.</w:t>
      </w:r>
    </w:p>
    <w:p w:rsidR="00910DEF" w:rsidRDefault="00910DEF" w:rsidP="00910DEF">
      <w:pPr>
        <w:pStyle w:val="a3"/>
        <w:shd w:val="clear" w:color="auto" w:fill="FFFFFF"/>
        <w:spacing w:before="0" w:beforeAutospacing="0" w:after="150" w:afterAutospacing="0" w:line="276" w:lineRule="auto"/>
        <w:jc w:val="both"/>
        <w:rPr>
          <w:color w:val="000000"/>
          <w:sz w:val="28"/>
          <w:szCs w:val="28"/>
        </w:rPr>
      </w:pPr>
      <w:r w:rsidRPr="000D6395">
        <w:rPr>
          <w:b/>
          <w:bCs/>
          <w:color w:val="000000"/>
          <w:sz w:val="28"/>
          <w:szCs w:val="28"/>
        </w:rPr>
        <w:t>Методы обучения</w:t>
      </w:r>
      <w:r w:rsidRPr="000D6395">
        <w:rPr>
          <w:color w:val="000000"/>
          <w:sz w:val="28"/>
          <w:szCs w:val="28"/>
        </w:rPr>
        <w:t>: репродуктивный, эвристический, исследовательский, проблемно-поисковый.</w:t>
      </w:r>
    </w:p>
    <w:p w:rsidR="00910DEF" w:rsidRPr="000D6395" w:rsidRDefault="00910DEF" w:rsidP="00910DEF">
      <w:pPr>
        <w:pStyle w:val="a3"/>
        <w:shd w:val="clear" w:color="auto" w:fill="FFFFFF"/>
        <w:spacing w:before="0" w:beforeAutospacing="0" w:after="150" w:afterAutospacing="0" w:line="276" w:lineRule="auto"/>
        <w:jc w:val="both"/>
        <w:rPr>
          <w:color w:val="000000"/>
          <w:sz w:val="28"/>
          <w:szCs w:val="28"/>
        </w:rPr>
      </w:pPr>
      <w:proofErr w:type="spellStart"/>
      <w:r w:rsidRPr="000D6395">
        <w:rPr>
          <w:b/>
          <w:bCs/>
          <w:color w:val="000000"/>
          <w:sz w:val="28"/>
          <w:szCs w:val="28"/>
        </w:rPr>
        <w:t>Межпредметные</w:t>
      </w:r>
      <w:proofErr w:type="spellEnd"/>
      <w:r w:rsidRPr="000D6395">
        <w:rPr>
          <w:b/>
          <w:bCs/>
          <w:color w:val="000000"/>
          <w:sz w:val="28"/>
          <w:szCs w:val="28"/>
        </w:rPr>
        <w:t xml:space="preserve"> связи:</w:t>
      </w:r>
      <w:r>
        <w:rPr>
          <w:color w:val="000000"/>
          <w:sz w:val="28"/>
          <w:szCs w:val="28"/>
        </w:rPr>
        <w:t xml:space="preserve"> </w:t>
      </w:r>
      <w:r w:rsidRPr="000D6395">
        <w:rPr>
          <w:color w:val="000000"/>
          <w:sz w:val="28"/>
          <w:szCs w:val="28"/>
        </w:rPr>
        <w:t>русский язык, география.</w:t>
      </w:r>
    </w:p>
    <w:p w:rsidR="00627F27" w:rsidRDefault="00627F27" w:rsidP="00627F27">
      <w:pPr>
        <w:pStyle w:val="a3"/>
        <w:shd w:val="clear" w:color="auto" w:fill="FFFFFF"/>
        <w:spacing w:before="0" w:beforeAutospacing="0" w:after="150" w:afterAutospacing="0"/>
        <w:rPr>
          <w:b/>
          <w:bCs/>
          <w:color w:val="000000"/>
          <w:sz w:val="28"/>
          <w:szCs w:val="28"/>
        </w:rPr>
      </w:pPr>
      <w:r w:rsidRPr="000D6395">
        <w:rPr>
          <w:b/>
          <w:bCs/>
          <w:color w:val="000000"/>
          <w:sz w:val="28"/>
          <w:szCs w:val="28"/>
        </w:rPr>
        <w:t>Цел</w:t>
      </w:r>
      <w:r w:rsidR="00910DEF">
        <w:rPr>
          <w:b/>
          <w:bCs/>
          <w:color w:val="000000"/>
          <w:sz w:val="28"/>
          <w:szCs w:val="28"/>
        </w:rPr>
        <w:t>ь</w:t>
      </w:r>
      <w:r w:rsidRPr="000D6395">
        <w:rPr>
          <w:b/>
          <w:bCs/>
          <w:color w:val="000000"/>
          <w:sz w:val="28"/>
          <w:szCs w:val="28"/>
        </w:rPr>
        <w:t xml:space="preserve"> урока:</w:t>
      </w:r>
    </w:p>
    <w:p w:rsidR="00910DEF" w:rsidRPr="007A027C" w:rsidRDefault="00910DEF" w:rsidP="00627F27">
      <w:pPr>
        <w:pStyle w:val="a3"/>
        <w:shd w:val="clear" w:color="auto" w:fill="FFFFFF"/>
        <w:spacing w:before="0" w:beforeAutospacing="0" w:after="150" w:afterAutospacing="0"/>
        <w:rPr>
          <w:bCs/>
          <w:color w:val="000000"/>
          <w:sz w:val="28"/>
          <w:szCs w:val="28"/>
        </w:rPr>
      </w:pPr>
      <w:r>
        <w:rPr>
          <w:b/>
          <w:bCs/>
          <w:color w:val="000000"/>
          <w:sz w:val="28"/>
          <w:szCs w:val="28"/>
        </w:rPr>
        <w:t>-</w:t>
      </w:r>
      <w:r w:rsidR="007A027C">
        <w:rPr>
          <w:b/>
          <w:bCs/>
          <w:color w:val="000000"/>
          <w:sz w:val="28"/>
          <w:szCs w:val="28"/>
        </w:rPr>
        <w:t xml:space="preserve"> </w:t>
      </w:r>
      <w:r w:rsidR="007A027C" w:rsidRPr="007A027C">
        <w:rPr>
          <w:bCs/>
          <w:color w:val="000000"/>
          <w:sz w:val="28"/>
          <w:szCs w:val="28"/>
        </w:rPr>
        <w:t xml:space="preserve">изучение истории освоения Дальнего Востока и Приморского края в </w:t>
      </w:r>
      <w:r w:rsidR="007A027C" w:rsidRPr="007A027C">
        <w:rPr>
          <w:bCs/>
          <w:color w:val="000000"/>
          <w:sz w:val="28"/>
          <w:szCs w:val="28"/>
          <w:lang w:val="en-US"/>
        </w:rPr>
        <w:t>XIX</w:t>
      </w:r>
      <w:r w:rsidR="007A027C" w:rsidRPr="007A027C">
        <w:rPr>
          <w:bCs/>
          <w:color w:val="000000"/>
          <w:sz w:val="28"/>
          <w:szCs w:val="28"/>
        </w:rPr>
        <w:t xml:space="preserve"> веке</w:t>
      </w:r>
    </w:p>
    <w:p w:rsidR="00910DEF" w:rsidRPr="000D6395" w:rsidRDefault="00910DEF" w:rsidP="00627F27">
      <w:pPr>
        <w:pStyle w:val="a3"/>
        <w:shd w:val="clear" w:color="auto" w:fill="FFFFFF"/>
        <w:spacing w:before="0" w:beforeAutospacing="0" w:after="150" w:afterAutospacing="0"/>
        <w:rPr>
          <w:color w:val="000000"/>
          <w:sz w:val="28"/>
          <w:szCs w:val="28"/>
        </w:rPr>
      </w:pPr>
      <w:r>
        <w:rPr>
          <w:b/>
          <w:bCs/>
          <w:color w:val="000000"/>
          <w:sz w:val="28"/>
          <w:szCs w:val="28"/>
        </w:rPr>
        <w:t>Задачи урока:</w:t>
      </w:r>
    </w:p>
    <w:p w:rsidR="007A027C" w:rsidRPr="007A027C" w:rsidRDefault="00627F27" w:rsidP="00165137">
      <w:pPr>
        <w:pStyle w:val="a3"/>
        <w:numPr>
          <w:ilvl w:val="0"/>
          <w:numId w:val="1"/>
        </w:numPr>
        <w:shd w:val="clear" w:color="auto" w:fill="FFFFFF"/>
        <w:spacing w:before="0" w:beforeAutospacing="0" w:after="150" w:afterAutospacing="0" w:line="276" w:lineRule="auto"/>
        <w:jc w:val="both"/>
        <w:rPr>
          <w:sz w:val="28"/>
          <w:szCs w:val="28"/>
        </w:rPr>
      </w:pPr>
      <w:r w:rsidRPr="000D6395">
        <w:rPr>
          <w:i/>
          <w:iCs/>
          <w:color w:val="000000"/>
          <w:sz w:val="28"/>
          <w:szCs w:val="28"/>
        </w:rPr>
        <w:t>Об</w:t>
      </w:r>
      <w:r w:rsidR="007A027C">
        <w:rPr>
          <w:i/>
          <w:iCs/>
          <w:color w:val="000000"/>
          <w:sz w:val="28"/>
          <w:szCs w:val="28"/>
        </w:rPr>
        <w:t xml:space="preserve">разовательная: </w:t>
      </w:r>
      <w:r w:rsidR="007A027C">
        <w:rPr>
          <w:sz w:val="28"/>
          <w:szCs w:val="28"/>
        </w:rPr>
        <w:t xml:space="preserve">охарактеризовать процесс </w:t>
      </w:r>
      <w:r w:rsidR="007A027C" w:rsidRPr="007A027C">
        <w:rPr>
          <w:sz w:val="28"/>
          <w:szCs w:val="28"/>
        </w:rPr>
        <w:t>освоения Дальнего Востока</w:t>
      </w:r>
      <w:r w:rsidR="007A027C">
        <w:rPr>
          <w:sz w:val="28"/>
          <w:szCs w:val="28"/>
        </w:rPr>
        <w:t xml:space="preserve"> и Приморского края</w:t>
      </w:r>
      <w:r w:rsidR="007A027C" w:rsidRPr="007A027C">
        <w:rPr>
          <w:sz w:val="28"/>
          <w:szCs w:val="28"/>
        </w:rPr>
        <w:t xml:space="preserve"> во второй половине XIX века</w:t>
      </w:r>
    </w:p>
    <w:p w:rsidR="00627F27" w:rsidRPr="000D6395" w:rsidRDefault="00627F27" w:rsidP="00165137">
      <w:pPr>
        <w:pStyle w:val="a3"/>
        <w:numPr>
          <w:ilvl w:val="0"/>
          <w:numId w:val="1"/>
        </w:numPr>
        <w:shd w:val="clear" w:color="auto" w:fill="FFFFFF"/>
        <w:spacing w:before="0" w:beforeAutospacing="0" w:after="150" w:afterAutospacing="0" w:line="276" w:lineRule="auto"/>
        <w:jc w:val="both"/>
        <w:rPr>
          <w:color w:val="000000"/>
          <w:sz w:val="28"/>
          <w:szCs w:val="28"/>
        </w:rPr>
      </w:pPr>
      <w:r w:rsidRPr="000D6395">
        <w:rPr>
          <w:i/>
          <w:iCs/>
          <w:color w:val="000000"/>
          <w:sz w:val="28"/>
          <w:szCs w:val="28"/>
        </w:rPr>
        <w:t>Развивающая</w:t>
      </w:r>
      <w:r>
        <w:rPr>
          <w:color w:val="000000"/>
          <w:sz w:val="28"/>
          <w:szCs w:val="28"/>
        </w:rPr>
        <w:t>:</w:t>
      </w:r>
      <w:r w:rsidRPr="000D6395">
        <w:rPr>
          <w:color w:val="000000"/>
          <w:sz w:val="28"/>
          <w:szCs w:val="28"/>
        </w:rPr>
        <w:t xml:space="preserve"> </w:t>
      </w:r>
      <w:r>
        <w:rPr>
          <w:color w:val="000000"/>
          <w:sz w:val="28"/>
          <w:szCs w:val="28"/>
        </w:rPr>
        <w:t>р</w:t>
      </w:r>
      <w:r w:rsidRPr="000D6395">
        <w:rPr>
          <w:color w:val="000000"/>
          <w:sz w:val="28"/>
          <w:szCs w:val="28"/>
        </w:rPr>
        <w:t>азвивать умение работать со справочной литературой, документами, карт</w:t>
      </w:r>
      <w:r>
        <w:rPr>
          <w:color w:val="000000"/>
          <w:sz w:val="28"/>
          <w:szCs w:val="28"/>
        </w:rPr>
        <w:t>ой</w:t>
      </w:r>
      <w:r w:rsidRPr="000D6395">
        <w:rPr>
          <w:color w:val="000000"/>
          <w:sz w:val="28"/>
          <w:szCs w:val="28"/>
        </w:rPr>
        <w:t>, определять временные рамки исторических событий. Умение излагать мысли вслух перед аудиторией. Развивать правильную и грамотную речь.</w:t>
      </w:r>
    </w:p>
    <w:p w:rsidR="00627F27" w:rsidRPr="000D6395" w:rsidRDefault="00627F27" w:rsidP="00165137">
      <w:pPr>
        <w:pStyle w:val="a3"/>
        <w:numPr>
          <w:ilvl w:val="0"/>
          <w:numId w:val="1"/>
        </w:numPr>
        <w:shd w:val="clear" w:color="auto" w:fill="FFFFFF"/>
        <w:spacing w:before="0" w:beforeAutospacing="0" w:after="150" w:afterAutospacing="0" w:line="276" w:lineRule="auto"/>
        <w:jc w:val="both"/>
        <w:rPr>
          <w:color w:val="000000"/>
          <w:sz w:val="28"/>
          <w:szCs w:val="28"/>
        </w:rPr>
      </w:pPr>
      <w:r w:rsidRPr="000D6395">
        <w:rPr>
          <w:i/>
          <w:iCs/>
          <w:color w:val="000000"/>
          <w:sz w:val="28"/>
          <w:szCs w:val="28"/>
        </w:rPr>
        <w:t>Воспи</w:t>
      </w:r>
      <w:r w:rsidR="00910DEF">
        <w:rPr>
          <w:i/>
          <w:iCs/>
          <w:color w:val="000000"/>
          <w:sz w:val="28"/>
          <w:szCs w:val="28"/>
        </w:rPr>
        <w:t>тательная</w:t>
      </w:r>
      <w:r>
        <w:rPr>
          <w:color w:val="000000"/>
          <w:sz w:val="28"/>
          <w:szCs w:val="28"/>
        </w:rPr>
        <w:t>:</w:t>
      </w:r>
      <w:r w:rsidRPr="000D6395">
        <w:rPr>
          <w:color w:val="000000"/>
          <w:sz w:val="28"/>
          <w:szCs w:val="28"/>
        </w:rPr>
        <w:t xml:space="preserve"> </w:t>
      </w:r>
      <w:r>
        <w:rPr>
          <w:color w:val="000000"/>
          <w:sz w:val="28"/>
          <w:szCs w:val="28"/>
        </w:rPr>
        <w:t>в</w:t>
      </w:r>
      <w:r w:rsidRPr="000D6395">
        <w:rPr>
          <w:color w:val="000000"/>
          <w:sz w:val="28"/>
          <w:szCs w:val="28"/>
        </w:rPr>
        <w:t xml:space="preserve">оспитание интереса к изучению истории своей </w:t>
      </w:r>
      <w:r>
        <w:rPr>
          <w:color w:val="000000"/>
          <w:sz w:val="28"/>
          <w:szCs w:val="28"/>
        </w:rPr>
        <w:t>страны,</w:t>
      </w:r>
      <w:r w:rsidRPr="000D6395">
        <w:rPr>
          <w:color w:val="000000"/>
          <w:sz w:val="28"/>
          <w:szCs w:val="28"/>
        </w:rPr>
        <w:t xml:space="preserve"> любви к своему краю.</w:t>
      </w:r>
    </w:p>
    <w:p w:rsidR="00627F27" w:rsidRPr="000D6395" w:rsidRDefault="00627F27" w:rsidP="00165137">
      <w:pPr>
        <w:pStyle w:val="a3"/>
        <w:shd w:val="clear" w:color="auto" w:fill="FFFFFF"/>
        <w:spacing w:before="0" w:beforeAutospacing="0" w:after="150" w:afterAutospacing="0" w:line="276" w:lineRule="auto"/>
        <w:jc w:val="both"/>
        <w:rPr>
          <w:color w:val="000000"/>
          <w:sz w:val="28"/>
          <w:szCs w:val="28"/>
        </w:rPr>
      </w:pPr>
      <w:r w:rsidRPr="000D6395">
        <w:rPr>
          <w:b/>
          <w:bCs/>
          <w:color w:val="000000"/>
          <w:sz w:val="28"/>
          <w:szCs w:val="28"/>
        </w:rPr>
        <w:t>Средства обучения:</w:t>
      </w:r>
      <w:r w:rsidRPr="000D6395">
        <w:rPr>
          <w:color w:val="000000"/>
          <w:sz w:val="28"/>
          <w:szCs w:val="28"/>
        </w:rPr>
        <w:t xml:space="preserve"> историческая карта, атласы, справочная литература, карточки (приложение).</w:t>
      </w:r>
    </w:p>
    <w:p w:rsidR="00627F27" w:rsidRPr="000D6395" w:rsidRDefault="00627F27" w:rsidP="00165137">
      <w:pPr>
        <w:pStyle w:val="a3"/>
        <w:shd w:val="clear" w:color="auto" w:fill="FFFFFF"/>
        <w:spacing w:before="0" w:beforeAutospacing="0" w:after="150" w:afterAutospacing="0" w:line="276" w:lineRule="auto"/>
        <w:jc w:val="both"/>
        <w:rPr>
          <w:color w:val="000000"/>
          <w:sz w:val="28"/>
          <w:szCs w:val="28"/>
        </w:rPr>
      </w:pPr>
      <w:r w:rsidRPr="000D6395">
        <w:rPr>
          <w:b/>
          <w:bCs/>
          <w:color w:val="000000"/>
          <w:sz w:val="28"/>
          <w:szCs w:val="28"/>
        </w:rPr>
        <w:t>Основные понятия:</w:t>
      </w:r>
      <w:r w:rsidRPr="000D6395">
        <w:rPr>
          <w:color w:val="000000"/>
          <w:sz w:val="28"/>
          <w:szCs w:val="28"/>
        </w:rPr>
        <w:t xml:space="preserve"> землепроходцы, первооткрыватели, исследователи.</w:t>
      </w:r>
    </w:p>
    <w:p w:rsidR="00627F27" w:rsidRPr="000D6395" w:rsidRDefault="00627F27" w:rsidP="00165137">
      <w:pPr>
        <w:pStyle w:val="a3"/>
        <w:shd w:val="clear" w:color="auto" w:fill="FFFFFF"/>
        <w:spacing w:before="0" w:beforeAutospacing="0" w:after="150" w:afterAutospacing="0" w:line="276" w:lineRule="auto"/>
        <w:jc w:val="both"/>
        <w:rPr>
          <w:color w:val="000000"/>
          <w:sz w:val="28"/>
          <w:szCs w:val="28"/>
        </w:rPr>
      </w:pPr>
      <w:r w:rsidRPr="000D6395">
        <w:rPr>
          <w:b/>
          <w:bCs/>
          <w:color w:val="000000"/>
          <w:sz w:val="28"/>
          <w:szCs w:val="28"/>
        </w:rPr>
        <w:t>Опережающее задание:</w:t>
      </w:r>
      <w:r>
        <w:rPr>
          <w:b/>
          <w:bCs/>
          <w:color w:val="000000"/>
          <w:sz w:val="28"/>
          <w:szCs w:val="28"/>
        </w:rPr>
        <w:t xml:space="preserve"> </w:t>
      </w:r>
      <w:r w:rsidRPr="000D6395">
        <w:rPr>
          <w:color w:val="000000"/>
          <w:sz w:val="28"/>
          <w:szCs w:val="28"/>
        </w:rPr>
        <w:t>на предыдущем уроке учащимся было предложено изучить материал по освоению Дальнего Востока и Приморского края во второй половине ХIХ века и приготовить выступления.</w:t>
      </w:r>
    </w:p>
    <w:p w:rsidR="00627F27" w:rsidRPr="000D6395" w:rsidRDefault="00627F27" w:rsidP="00165137">
      <w:pPr>
        <w:pStyle w:val="a3"/>
        <w:shd w:val="clear" w:color="auto" w:fill="FFFFFF"/>
        <w:spacing w:before="0" w:beforeAutospacing="0" w:after="150" w:afterAutospacing="0" w:line="276" w:lineRule="auto"/>
        <w:rPr>
          <w:color w:val="000000"/>
          <w:sz w:val="28"/>
          <w:szCs w:val="28"/>
        </w:rPr>
      </w:pPr>
      <w:r w:rsidRPr="000D6395">
        <w:rPr>
          <w:b/>
          <w:bCs/>
          <w:color w:val="000000"/>
          <w:sz w:val="28"/>
          <w:szCs w:val="28"/>
        </w:rPr>
        <w:t>Оборудование:</w:t>
      </w:r>
    </w:p>
    <w:p w:rsidR="00627F27" w:rsidRPr="000D6395" w:rsidRDefault="00627F27" w:rsidP="00165137">
      <w:pPr>
        <w:pStyle w:val="a3"/>
        <w:numPr>
          <w:ilvl w:val="0"/>
          <w:numId w:val="2"/>
        </w:numPr>
        <w:shd w:val="clear" w:color="auto" w:fill="FFFFFF"/>
        <w:spacing w:before="0" w:beforeAutospacing="0" w:after="150" w:afterAutospacing="0" w:line="276" w:lineRule="auto"/>
        <w:rPr>
          <w:color w:val="000000"/>
          <w:sz w:val="28"/>
          <w:szCs w:val="28"/>
        </w:rPr>
      </w:pPr>
      <w:r w:rsidRPr="000D6395">
        <w:rPr>
          <w:color w:val="000000"/>
          <w:sz w:val="28"/>
          <w:szCs w:val="28"/>
        </w:rPr>
        <w:t>Раздаточный материал</w:t>
      </w:r>
    </w:p>
    <w:p w:rsidR="00627F27" w:rsidRPr="000D6395" w:rsidRDefault="00627F27" w:rsidP="00165137">
      <w:pPr>
        <w:pStyle w:val="a3"/>
        <w:numPr>
          <w:ilvl w:val="0"/>
          <w:numId w:val="2"/>
        </w:numPr>
        <w:shd w:val="clear" w:color="auto" w:fill="FFFFFF"/>
        <w:spacing w:before="0" w:beforeAutospacing="0" w:after="150" w:afterAutospacing="0" w:line="276" w:lineRule="auto"/>
        <w:rPr>
          <w:color w:val="000000"/>
          <w:sz w:val="28"/>
          <w:szCs w:val="28"/>
        </w:rPr>
      </w:pPr>
      <w:r w:rsidRPr="000D6395">
        <w:rPr>
          <w:color w:val="000000"/>
          <w:sz w:val="28"/>
          <w:szCs w:val="28"/>
        </w:rPr>
        <w:t>Карта Приморского края.</w:t>
      </w:r>
    </w:p>
    <w:p w:rsidR="00627F27" w:rsidRDefault="00627F27" w:rsidP="00165137">
      <w:pPr>
        <w:pStyle w:val="a3"/>
        <w:numPr>
          <w:ilvl w:val="0"/>
          <w:numId w:val="2"/>
        </w:numPr>
        <w:shd w:val="clear" w:color="auto" w:fill="FFFFFF"/>
        <w:spacing w:before="0" w:beforeAutospacing="0" w:after="150" w:afterAutospacing="0" w:line="276" w:lineRule="auto"/>
        <w:rPr>
          <w:color w:val="000000"/>
          <w:sz w:val="28"/>
          <w:szCs w:val="28"/>
        </w:rPr>
      </w:pPr>
      <w:r w:rsidRPr="000D6395">
        <w:rPr>
          <w:color w:val="000000"/>
          <w:sz w:val="28"/>
          <w:szCs w:val="28"/>
        </w:rPr>
        <w:t xml:space="preserve"> Атласы.</w:t>
      </w:r>
    </w:p>
    <w:p w:rsidR="007A027C" w:rsidRPr="000D6395" w:rsidRDefault="007A027C" w:rsidP="00165137">
      <w:pPr>
        <w:pStyle w:val="a3"/>
        <w:numPr>
          <w:ilvl w:val="0"/>
          <w:numId w:val="2"/>
        </w:numPr>
        <w:shd w:val="clear" w:color="auto" w:fill="FFFFFF"/>
        <w:spacing w:before="0" w:beforeAutospacing="0" w:after="150" w:afterAutospacing="0" w:line="276" w:lineRule="auto"/>
        <w:rPr>
          <w:color w:val="000000"/>
          <w:sz w:val="28"/>
          <w:szCs w:val="28"/>
        </w:rPr>
      </w:pPr>
    </w:p>
    <w:p w:rsidR="00627F27" w:rsidRPr="000D6395" w:rsidRDefault="00627F27" w:rsidP="00627F27">
      <w:pPr>
        <w:pStyle w:val="a3"/>
        <w:shd w:val="clear" w:color="auto" w:fill="FFFFFF"/>
        <w:spacing w:before="0" w:beforeAutospacing="0" w:after="150" w:afterAutospacing="0"/>
        <w:jc w:val="center"/>
        <w:rPr>
          <w:color w:val="000000"/>
          <w:sz w:val="28"/>
          <w:szCs w:val="28"/>
        </w:rPr>
      </w:pPr>
      <w:r w:rsidRPr="000D6395">
        <w:rPr>
          <w:b/>
          <w:bCs/>
          <w:color w:val="000000"/>
          <w:sz w:val="28"/>
          <w:szCs w:val="28"/>
        </w:rPr>
        <w:lastRenderedPageBreak/>
        <w:t>Ход урока</w:t>
      </w:r>
    </w:p>
    <w:p w:rsidR="00627F27" w:rsidRPr="00165137" w:rsidRDefault="00627F27" w:rsidP="00165137">
      <w:pPr>
        <w:pStyle w:val="a3"/>
        <w:shd w:val="clear" w:color="auto" w:fill="FFFFFF"/>
        <w:spacing w:before="0" w:beforeAutospacing="0" w:after="150" w:afterAutospacing="0" w:line="276" w:lineRule="auto"/>
        <w:jc w:val="both"/>
        <w:rPr>
          <w:color w:val="000000"/>
          <w:sz w:val="28"/>
          <w:szCs w:val="28"/>
        </w:rPr>
      </w:pPr>
      <w:r w:rsidRPr="00165137">
        <w:rPr>
          <w:b/>
          <w:bCs/>
          <w:iCs/>
          <w:color w:val="000000"/>
          <w:sz w:val="28"/>
          <w:szCs w:val="28"/>
        </w:rPr>
        <w:t>I. Организационный момент.</w:t>
      </w:r>
    </w:p>
    <w:p w:rsidR="00627F27" w:rsidRPr="00165137" w:rsidRDefault="00627F27" w:rsidP="00165137">
      <w:pPr>
        <w:pStyle w:val="a3"/>
        <w:shd w:val="clear" w:color="auto" w:fill="FFFFFF"/>
        <w:spacing w:before="0" w:beforeAutospacing="0" w:after="150" w:afterAutospacing="0" w:line="276" w:lineRule="auto"/>
        <w:jc w:val="both"/>
        <w:rPr>
          <w:color w:val="000000"/>
          <w:sz w:val="28"/>
          <w:szCs w:val="28"/>
        </w:rPr>
      </w:pPr>
      <w:r w:rsidRPr="00165137">
        <w:rPr>
          <w:b/>
          <w:bCs/>
          <w:iCs/>
          <w:color w:val="000000"/>
          <w:sz w:val="28"/>
          <w:szCs w:val="28"/>
        </w:rPr>
        <w:t>II. Объявление темы урока.</w:t>
      </w:r>
    </w:p>
    <w:p w:rsidR="00627F27" w:rsidRPr="000D6395" w:rsidRDefault="00627F27" w:rsidP="00165137">
      <w:pPr>
        <w:pStyle w:val="a3"/>
        <w:shd w:val="clear" w:color="auto" w:fill="FFFFFF"/>
        <w:spacing w:before="0" w:beforeAutospacing="0" w:after="150" w:afterAutospacing="0" w:line="276" w:lineRule="auto"/>
        <w:jc w:val="both"/>
        <w:rPr>
          <w:color w:val="000000"/>
          <w:sz w:val="28"/>
          <w:szCs w:val="28"/>
        </w:rPr>
      </w:pPr>
      <w:r w:rsidRPr="000D6395">
        <w:rPr>
          <w:color w:val="000000"/>
          <w:sz w:val="28"/>
          <w:szCs w:val="28"/>
        </w:rPr>
        <w:t>Сегодня у нас необычный урок. Мы с вами исследователи и исследовать мы будем территорию Дальнего Востока и Приморского края, ту территорию, на которой мы с вами живем. Но много ли мы знаем о нашей малой Родине. Кто из нас может поведать о городе, о селе или деревне, в которой он родился и живет. Сегодня мы будем исследовать, и изучать нашу любимую Приморскую землю, ее просторы, богатства, ее замечательных жителей, совершивших патриотические и гражданские подвиги, открывая и развивая Дальневосточные просторы нашей Родины.</w:t>
      </w:r>
    </w:p>
    <w:p w:rsidR="00627F27" w:rsidRPr="00165137" w:rsidRDefault="00627F27" w:rsidP="00165137">
      <w:pPr>
        <w:pStyle w:val="a3"/>
        <w:shd w:val="clear" w:color="auto" w:fill="FFFFFF"/>
        <w:spacing w:before="0" w:beforeAutospacing="0" w:after="150" w:afterAutospacing="0" w:line="276" w:lineRule="auto"/>
        <w:rPr>
          <w:color w:val="000000"/>
          <w:sz w:val="28"/>
          <w:szCs w:val="28"/>
        </w:rPr>
      </w:pPr>
      <w:r w:rsidRPr="00165137">
        <w:rPr>
          <w:b/>
          <w:bCs/>
          <w:iCs/>
          <w:color w:val="000000"/>
          <w:sz w:val="28"/>
          <w:szCs w:val="28"/>
        </w:rPr>
        <w:t>III. Изучение нового материала.</w:t>
      </w:r>
    </w:p>
    <w:p w:rsidR="00627F27" w:rsidRPr="00165137" w:rsidRDefault="00627F27" w:rsidP="00165137">
      <w:pPr>
        <w:pStyle w:val="a3"/>
        <w:shd w:val="clear" w:color="auto" w:fill="FFFFFF"/>
        <w:spacing w:before="0" w:beforeAutospacing="0" w:after="150" w:afterAutospacing="0" w:line="276" w:lineRule="auto"/>
        <w:rPr>
          <w:color w:val="000000"/>
          <w:sz w:val="28"/>
          <w:szCs w:val="28"/>
        </w:rPr>
      </w:pPr>
      <w:r w:rsidRPr="00165137">
        <w:rPr>
          <w:b/>
          <w:bCs/>
          <w:color w:val="000000"/>
          <w:sz w:val="28"/>
          <w:szCs w:val="28"/>
        </w:rPr>
        <w:t>Сообщение преподавателя:</w:t>
      </w:r>
    </w:p>
    <w:p w:rsidR="00627F27" w:rsidRPr="000D6395" w:rsidRDefault="00627F27" w:rsidP="00165137">
      <w:pPr>
        <w:pStyle w:val="a3"/>
        <w:shd w:val="clear" w:color="auto" w:fill="FFFFFF"/>
        <w:spacing w:before="0" w:beforeAutospacing="0" w:after="150" w:afterAutospacing="0" w:line="276" w:lineRule="auto"/>
        <w:ind w:firstLine="851"/>
        <w:jc w:val="both"/>
        <w:rPr>
          <w:color w:val="000000"/>
          <w:sz w:val="28"/>
          <w:szCs w:val="28"/>
        </w:rPr>
      </w:pPr>
      <w:r w:rsidRPr="000D6395">
        <w:rPr>
          <w:color w:val="000000"/>
          <w:sz w:val="28"/>
          <w:szCs w:val="28"/>
        </w:rPr>
        <w:t>Освоение Приамурья и Приморья - одна из суровых и героических страниц истории нашего народа. Далекий, почти безлюдный край, открытый отважными землепроходцами</w:t>
      </w:r>
      <w:r>
        <w:rPr>
          <w:color w:val="000000"/>
          <w:sz w:val="28"/>
          <w:szCs w:val="28"/>
        </w:rPr>
        <w:t>,</w:t>
      </w:r>
      <w:r w:rsidRPr="000D6395">
        <w:rPr>
          <w:color w:val="000000"/>
          <w:sz w:val="28"/>
          <w:szCs w:val="28"/>
        </w:rPr>
        <w:t xml:space="preserve"> обживался в тяжелейших условиях. Памятниками упорству и мужеству наших предков - первооткрывателей и защитников - служат современные приморские села</w:t>
      </w:r>
      <w:r>
        <w:rPr>
          <w:color w:val="000000"/>
          <w:sz w:val="28"/>
          <w:szCs w:val="28"/>
        </w:rPr>
        <w:t xml:space="preserve"> и города.</w:t>
      </w:r>
      <w:r w:rsidRPr="000D6395">
        <w:rPr>
          <w:color w:val="000000"/>
          <w:sz w:val="28"/>
          <w:szCs w:val="28"/>
        </w:rPr>
        <w:t xml:space="preserve"> Активное заселение территории Дальнего Востока началось во второй половине ХIХ века. Путешественник-первооткрыватель Г.И. </w:t>
      </w:r>
      <w:proofErr w:type="spellStart"/>
      <w:r w:rsidRPr="000D6395">
        <w:rPr>
          <w:color w:val="000000"/>
          <w:sz w:val="28"/>
          <w:szCs w:val="28"/>
        </w:rPr>
        <w:t>Невельской</w:t>
      </w:r>
      <w:proofErr w:type="spellEnd"/>
      <w:r w:rsidRPr="000D6395">
        <w:rPr>
          <w:color w:val="000000"/>
          <w:sz w:val="28"/>
          <w:szCs w:val="28"/>
        </w:rPr>
        <w:t xml:space="preserve"> доказал, что Сахалин </w:t>
      </w:r>
      <w:r>
        <w:rPr>
          <w:color w:val="000000"/>
          <w:sz w:val="28"/>
          <w:szCs w:val="28"/>
        </w:rPr>
        <w:t>-</w:t>
      </w:r>
      <w:r w:rsidRPr="000D6395">
        <w:rPr>
          <w:color w:val="000000"/>
          <w:sz w:val="28"/>
          <w:szCs w:val="28"/>
        </w:rPr>
        <w:t xml:space="preserve">это остров, а Амур возможен для судоходства по нему морских судов. В 1850 году на шхуне «Байкал» он исследовал устье Амура для входа в него морских судов и опроверг теорию о полуостровном происхождении Сахалина (Лаперуз, </w:t>
      </w:r>
      <w:proofErr w:type="spellStart"/>
      <w:r w:rsidRPr="000D6395">
        <w:rPr>
          <w:color w:val="000000"/>
          <w:sz w:val="28"/>
          <w:szCs w:val="28"/>
        </w:rPr>
        <w:t>Броутон</w:t>
      </w:r>
      <w:proofErr w:type="spellEnd"/>
      <w:r w:rsidRPr="000D6395">
        <w:rPr>
          <w:color w:val="000000"/>
          <w:sz w:val="28"/>
          <w:szCs w:val="28"/>
        </w:rPr>
        <w:t>, Крузенштерн 1785-1805 гг.)</w:t>
      </w:r>
    </w:p>
    <w:p w:rsidR="00627F27" w:rsidRPr="000D6395" w:rsidRDefault="00627F27" w:rsidP="00165137">
      <w:pPr>
        <w:pStyle w:val="a3"/>
        <w:shd w:val="clear" w:color="auto" w:fill="FFFFFF"/>
        <w:spacing w:before="0" w:beforeAutospacing="0" w:after="0" w:afterAutospacing="0" w:line="276" w:lineRule="auto"/>
        <w:jc w:val="both"/>
        <w:rPr>
          <w:color w:val="000000"/>
          <w:sz w:val="28"/>
          <w:szCs w:val="28"/>
        </w:rPr>
      </w:pPr>
      <w:r w:rsidRPr="000D6395">
        <w:rPr>
          <w:b/>
          <w:bCs/>
          <w:i/>
          <w:iCs/>
          <w:color w:val="000000"/>
          <w:sz w:val="28"/>
          <w:szCs w:val="28"/>
        </w:rPr>
        <w:t xml:space="preserve">Рассказ </w:t>
      </w:r>
      <w:r>
        <w:rPr>
          <w:b/>
          <w:bCs/>
          <w:i/>
          <w:iCs/>
          <w:color w:val="000000"/>
          <w:sz w:val="28"/>
          <w:szCs w:val="28"/>
        </w:rPr>
        <w:t xml:space="preserve">студента </w:t>
      </w:r>
      <w:r w:rsidRPr="000D6395">
        <w:rPr>
          <w:b/>
          <w:bCs/>
          <w:i/>
          <w:iCs/>
          <w:color w:val="000000"/>
          <w:sz w:val="28"/>
          <w:szCs w:val="28"/>
        </w:rPr>
        <w:t xml:space="preserve">об </w:t>
      </w:r>
      <w:proofErr w:type="spellStart"/>
      <w:r w:rsidRPr="000D6395">
        <w:rPr>
          <w:b/>
          <w:bCs/>
          <w:i/>
          <w:iCs/>
          <w:color w:val="000000"/>
          <w:sz w:val="28"/>
          <w:szCs w:val="28"/>
        </w:rPr>
        <w:t>Айгунском</w:t>
      </w:r>
      <w:proofErr w:type="spellEnd"/>
      <w:r w:rsidRPr="000D6395">
        <w:rPr>
          <w:b/>
          <w:bCs/>
          <w:i/>
          <w:iCs/>
          <w:color w:val="000000"/>
          <w:sz w:val="28"/>
          <w:szCs w:val="28"/>
        </w:rPr>
        <w:t xml:space="preserve"> и Пекинском договорах с Китаем у Карты </w:t>
      </w:r>
      <w:r>
        <w:rPr>
          <w:b/>
          <w:bCs/>
          <w:i/>
          <w:iCs/>
          <w:color w:val="000000"/>
          <w:sz w:val="28"/>
          <w:szCs w:val="28"/>
        </w:rPr>
        <w:t>П</w:t>
      </w:r>
      <w:r w:rsidRPr="000D6395">
        <w:rPr>
          <w:b/>
          <w:bCs/>
          <w:i/>
          <w:iCs/>
          <w:color w:val="000000"/>
          <w:sz w:val="28"/>
          <w:szCs w:val="28"/>
        </w:rPr>
        <w:t>риморского края.</w:t>
      </w:r>
    </w:p>
    <w:p w:rsidR="00627F27" w:rsidRPr="000D6395" w:rsidRDefault="00627F27" w:rsidP="00165137">
      <w:pPr>
        <w:pStyle w:val="a3"/>
        <w:shd w:val="clear" w:color="auto" w:fill="FFFFFF"/>
        <w:spacing w:before="0" w:beforeAutospacing="0" w:after="150" w:afterAutospacing="0" w:line="276" w:lineRule="auto"/>
        <w:jc w:val="both"/>
        <w:rPr>
          <w:color w:val="000000"/>
          <w:sz w:val="28"/>
          <w:szCs w:val="28"/>
        </w:rPr>
      </w:pPr>
      <w:r w:rsidRPr="000D6395">
        <w:rPr>
          <w:color w:val="000000"/>
          <w:sz w:val="28"/>
          <w:szCs w:val="28"/>
        </w:rPr>
        <w:t xml:space="preserve">До середины XIX в. Россия не имела точно установленной границы на Дальнем Востоке. Земли по Амуру и его притоку Уссури были мало заселены и почти не исследованы. Большое научное и политическое значение имела Амурская экспедиция 1849-1855 гг. 1 августа 1850 г. Г. И. </w:t>
      </w:r>
      <w:proofErr w:type="spellStart"/>
      <w:r w:rsidRPr="000D6395">
        <w:rPr>
          <w:color w:val="000000"/>
          <w:sz w:val="28"/>
          <w:szCs w:val="28"/>
        </w:rPr>
        <w:t>Невельской</w:t>
      </w:r>
      <w:proofErr w:type="spellEnd"/>
      <w:r w:rsidRPr="000D6395">
        <w:rPr>
          <w:color w:val="000000"/>
          <w:sz w:val="28"/>
          <w:szCs w:val="28"/>
        </w:rPr>
        <w:t xml:space="preserve"> поднял русский флаг в устье Амура.</w:t>
      </w:r>
    </w:p>
    <w:p w:rsidR="00627F27" w:rsidRPr="000D6395" w:rsidRDefault="00627F27" w:rsidP="00165137">
      <w:pPr>
        <w:pStyle w:val="a3"/>
        <w:shd w:val="clear" w:color="auto" w:fill="FFFFFF"/>
        <w:spacing w:before="0" w:beforeAutospacing="0" w:after="150" w:afterAutospacing="0" w:line="276" w:lineRule="auto"/>
        <w:jc w:val="both"/>
        <w:rPr>
          <w:color w:val="000000"/>
          <w:sz w:val="28"/>
          <w:szCs w:val="28"/>
        </w:rPr>
      </w:pPr>
      <w:r w:rsidRPr="000D6395">
        <w:rPr>
          <w:color w:val="000000"/>
          <w:sz w:val="28"/>
          <w:szCs w:val="28"/>
        </w:rPr>
        <w:t xml:space="preserve">Когда появились значительно уточненные карты района Амура и Уссури, встал вопрос о разграничении между Россией и Китаем. В 1858 г. в </w:t>
      </w:r>
      <w:proofErr w:type="spellStart"/>
      <w:r w:rsidRPr="000D6395">
        <w:rPr>
          <w:color w:val="000000"/>
          <w:sz w:val="28"/>
          <w:szCs w:val="28"/>
        </w:rPr>
        <w:t>Айгуне</w:t>
      </w:r>
      <w:proofErr w:type="spellEnd"/>
      <w:r w:rsidRPr="000D6395">
        <w:rPr>
          <w:color w:val="000000"/>
          <w:sz w:val="28"/>
          <w:szCs w:val="28"/>
        </w:rPr>
        <w:t xml:space="preserve"> был подписан договор, согласно которому Китай признавал во владении России земли по левому берегу Амура, а Россия за Китаем — по правому </w:t>
      </w:r>
      <w:r w:rsidRPr="000D6395">
        <w:rPr>
          <w:color w:val="000000"/>
          <w:sz w:val="28"/>
          <w:szCs w:val="28"/>
        </w:rPr>
        <w:lastRenderedPageBreak/>
        <w:t>берегу Амура до впадения в него Уссури. Земли между Уссури и морем временно были оставлены в общем владении двух стран.</w:t>
      </w:r>
    </w:p>
    <w:p w:rsidR="00165137" w:rsidRDefault="00165137" w:rsidP="00627F27">
      <w:pPr>
        <w:pStyle w:val="a3"/>
        <w:shd w:val="clear" w:color="auto" w:fill="FFFFFF"/>
        <w:spacing w:before="0" w:beforeAutospacing="0" w:after="150" w:afterAutospacing="0"/>
        <w:rPr>
          <w:b/>
          <w:bCs/>
          <w:i/>
          <w:iCs/>
          <w:color w:val="000000"/>
          <w:sz w:val="28"/>
          <w:szCs w:val="28"/>
        </w:rPr>
      </w:pPr>
    </w:p>
    <w:p w:rsidR="00165137" w:rsidRDefault="00165137" w:rsidP="00627F27">
      <w:pPr>
        <w:pStyle w:val="a3"/>
        <w:shd w:val="clear" w:color="auto" w:fill="FFFFFF"/>
        <w:spacing w:before="0" w:beforeAutospacing="0" w:after="150" w:afterAutospacing="0"/>
        <w:rPr>
          <w:b/>
          <w:bCs/>
          <w:i/>
          <w:iCs/>
          <w:color w:val="000000"/>
          <w:sz w:val="28"/>
          <w:szCs w:val="28"/>
        </w:rPr>
      </w:pPr>
    </w:p>
    <w:p w:rsidR="00627F27" w:rsidRPr="000D6395" w:rsidRDefault="00627F27" w:rsidP="00165137">
      <w:pPr>
        <w:pStyle w:val="a3"/>
        <w:shd w:val="clear" w:color="auto" w:fill="FFFFFF"/>
        <w:spacing w:before="0" w:beforeAutospacing="0" w:after="0" w:afterAutospacing="0" w:line="276" w:lineRule="auto"/>
        <w:jc w:val="both"/>
        <w:rPr>
          <w:color w:val="000000"/>
          <w:sz w:val="28"/>
          <w:szCs w:val="28"/>
        </w:rPr>
      </w:pPr>
      <w:r w:rsidRPr="000D6395">
        <w:rPr>
          <w:b/>
          <w:bCs/>
          <w:i/>
          <w:iCs/>
          <w:color w:val="000000"/>
          <w:sz w:val="28"/>
          <w:szCs w:val="28"/>
        </w:rPr>
        <w:t>Чтение текста договора.</w:t>
      </w:r>
      <w:r w:rsidR="00165137">
        <w:rPr>
          <w:color w:val="000000"/>
          <w:sz w:val="28"/>
          <w:szCs w:val="28"/>
        </w:rPr>
        <w:t xml:space="preserve"> </w:t>
      </w:r>
      <w:r w:rsidRPr="000D6395">
        <w:rPr>
          <w:b/>
          <w:bCs/>
          <w:i/>
          <w:iCs/>
          <w:color w:val="000000"/>
          <w:sz w:val="28"/>
          <w:szCs w:val="28"/>
        </w:rPr>
        <w:t>(Запись даты договора)</w:t>
      </w:r>
    </w:p>
    <w:p w:rsidR="00627F27" w:rsidRPr="000D6395" w:rsidRDefault="00627F27" w:rsidP="00165137">
      <w:pPr>
        <w:pStyle w:val="a3"/>
        <w:shd w:val="clear" w:color="auto" w:fill="FFFFFF"/>
        <w:spacing w:before="0" w:beforeAutospacing="0" w:after="0" w:afterAutospacing="0" w:line="276" w:lineRule="auto"/>
        <w:ind w:firstLine="851"/>
        <w:jc w:val="both"/>
        <w:rPr>
          <w:color w:val="000000"/>
          <w:sz w:val="28"/>
          <w:szCs w:val="28"/>
        </w:rPr>
      </w:pPr>
      <w:r w:rsidRPr="000D6395">
        <w:rPr>
          <w:color w:val="000000"/>
          <w:sz w:val="28"/>
          <w:szCs w:val="28"/>
        </w:rPr>
        <w:t>В 1860 г. в Пекине между Россией и Китаем был заключен новый договор, окончательно установивший границу между ними. Уссурийский край был закреплен за Россией. 20 июня 1860 г. на берегу бухты Золотой Рог был основан Владивосток. Так завершилось великое дело, начатое Ермаком, продолженное Е.П.</w:t>
      </w:r>
      <w:r w:rsidR="00165137">
        <w:rPr>
          <w:color w:val="000000"/>
          <w:sz w:val="28"/>
          <w:szCs w:val="28"/>
        </w:rPr>
        <w:t xml:space="preserve"> </w:t>
      </w:r>
      <w:r w:rsidRPr="000D6395">
        <w:rPr>
          <w:color w:val="000000"/>
          <w:sz w:val="28"/>
          <w:szCs w:val="28"/>
        </w:rPr>
        <w:t>Хабаровым и другими русскими землепроходцами.</w:t>
      </w:r>
    </w:p>
    <w:p w:rsidR="00627F27" w:rsidRPr="000D6395" w:rsidRDefault="00627F27" w:rsidP="00165137">
      <w:pPr>
        <w:pStyle w:val="a3"/>
        <w:shd w:val="clear" w:color="auto" w:fill="FFFFFF"/>
        <w:spacing w:before="120" w:beforeAutospacing="0" w:after="0" w:afterAutospacing="0" w:line="276" w:lineRule="auto"/>
        <w:rPr>
          <w:color w:val="000000"/>
          <w:sz w:val="28"/>
          <w:szCs w:val="28"/>
        </w:rPr>
      </w:pPr>
      <w:r w:rsidRPr="000D6395">
        <w:rPr>
          <w:b/>
          <w:bCs/>
          <w:i/>
          <w:iCs/>
          <w:color w:val="000000"/>
          <w:sz w:val="28"/>
          <w:szCs w:val="28"/>
        </w:rPr>
        <w:t>(Запись даты договора)</w:t>
      </w:r>
    </w:p>
    <w:p w:rsidR="00627F27" w:rsidRPr="000D6395" w:rsidRDefault="00627F27" w:rsidP="00165137">
      <w:pPr>
        <w:pStyle w:val="a3"/>
        <w:shd w:val="clear" w:color="auto" w:fill="FFFFFF"/>
        <w:spacing w:before="0" w:beforeAutospacing="0" w:after="0" w:afterAutospacing="0" w:line="276" w:lineRule="auto"/>
        <w:rPr>
          <w:color w:val="000000"/>
          <w:sz w:val="28"/>
          <w:szCs w:val="28"/>
        </w:rPr>
      </w:pPr>
      <w:r>
        <w:rPr>
          <w:b/>
          <w:bCs/>
          <w:i/>
          <w:iCs/>
          <w:color w:val="000000"/>
          <w:sz w:val="28"/>
          <w:szCs w:val="28"/>
        </w:rPr>
        <w:t>Преподаватель</w:t>
      </w:r>
      <w:r w:rsidRPr="000D6395">
        <w:rPr>
          <w:b/>
          <w:bCs/>
          <w:i/>
          <w:iCs/>
          <w:color w:val="000000"/>
          <w:sz w:val="28"/>
          <w:szCs w:val="28"/>
        </w:rPr>
        <w:t>:</w:t>
      </w:r>
    </w:p>
    <w:p w:rsidR="00627F27" w:rsidRPr="000D6395" w:rsidRDefault="00627F27" w:rsidP="00165137">
      <w:pPr>
        <w:pStyle w:val="a3"/>
        <w:shd w:val="clear" w:color="auto" w:fill="FFFFFF"/>
        <w:spacing w:before="0" w:beforeAutospacing="0" w:after="0" w:afterAutospacing="0" w:line="276" w:lineRule="auto"/>
        <w:jc w:val="both"/>
        <w:rPr>
          <w:color w:val="000000"/>
          <w:sz w:val="28"/>
          <w:szCs w:val="28"/>
        </w:rPr>
      </w:pPr>
      <w:r w:rsidRPr="000D6395">
        <w:rPr>
          <w:i/>
          <w:iCs/>
          <w:color w:val="000000"/>
          <w:sz w:val="28"/>
          <w:szCs w:val="28"/>
        </w:rPr>
        <w:t>Муравьев-Амурский</w:t>
      </w:r>
      <w:r>
        <w:rPr>
          <w:i/>
          <w:iCs/>
          <w:color w:val="000000"/>
          <w:sz w:val="28"/>
          <w:szCs w:val="28"/>
        </w:rPr>
        <w:t>:</w:t>
      </w:r>
      <w:r w:rsidRPr="000D6395">
        <w:rPr>
          <w:i/>
          <w:iCs/>
          <w:color w:val="000000"/>
          <w:sz w:val="28"/>
          <w:szCs w:val="28"/>
        </w:rPr>
        <w:t xml:space="preserve"> «Сибирью владеет тот, у кого в руках левый берег и устье Амура»</w:t>
      </w:r>
    </w:p>
    <w:p w:rsidR="00627F27" w:rsidRPr="000D6395" w:rsidRDefault="00627F27" w:rsidP="00165137">
      <w:pPr>
        <w:pStyle w:val="a3"/>
        <w:shd w:val="clear" w:color="auto" w:fill="FFFFFF"/>
        <w:spacing w:before="0" w:beforeAutospacing="0" w:after="0" w:afterAutospacing="0" w:line="276" w:lineRule="auto"/>
        <w:jc w:val="both"/>
        <w:rPr>
          <w:color w:val="000000"/>
          <w:sz w:val="28"/>
          <w:szCs w:val="28"/>
        </w:rPr>
      </w:pPr>
      <w:r w:rsidRPr="000D6395">
        <w:rPr>
          <w:color w:val="000000"/>
          <w:sz w:val="28"/>
          <w:szCs w:val="28"/>
        </w:rPr>
        <w:t>– Как вы понимаете смысл этих слов?</w:t>
      </w:r>
    </w:p>
    <w:p w:rsidR="00627F27" w:rsidRPr="000D6395" w:rsidRDefault="00627F27" w:rsidP="00165137">
      <w:pPr>
        <w:pStyle w:val="a3"/>
        <w:shd w:val="clear" w:color="auto" w:fill="FFFFFF"/>
        <w:spacing w:before="0" w:beforeAutospacing="0" w:after="0" w:afterAutospacing="0" w:line="276" w:lineRule="auto"/>
        <w:jc w:val="both"/>
        <w:rPr>
          <w:color w:val="000000"/>
          <w:sz w:val="28"/>
          <w:szCs w:val="28"/>
        </w:rPr>
      </w:pPr>
      <w:r w:rsidRPr="000D6395">
        <w:rPr>
          <w:color w:val="000000"/>
          <w:sz w:val="28"/>
          <w:szCs w:val="28"/>
        </w:rPr>
        <w:t>– Что давало право так говорить Н.Н. Муравьеву-Амурскому? (ответы</w:t>
      </w:r>
      <w:r>
        <w:rPr>
          <w:color w:val="000000"/>
          <w:sz w:val="28"/>
          <w:szCs w:val="28"/>
        </w:rPr>
        <w:t xml:space="preserve"> студентов</w:t>
      </w:r>
      <w:r w:rsidRPr="000D6395">
        <w:rPr>
          <w:color w:val="000000"/>
          <w:sz w:val="28"/>
          <w:szCs w:val="28"/>
        </w:rPr>
        <w:t>)</w:t>
      </w:r>
    </w:p>
    <w:p w:rsidR="00627F27" w:rsidRPr="000D6395" w:rsidRDefault="00627F27" w:rsidP="00165137">
      <w:pPr>
        <w:pStyle w:val="a3"/>
        <w:shd w:val="clear" w:color="auto" w:fill="FFFFFF"/>
        <w:spacing w:before="0" w:beforeAutospacing="0" w:after="0" w:afterAutospacing="0" w:line="276" w:lineRule="auto"/>
        <w:jc w:val="both"/>
        <w:rPr>
          <w:color w:val="000000"/>
          <w:sz w:val="28"/>
          <w:szCs w:val="28"/>
        </w:rPr>
      </w:pPr>
      <w:r w:rsidRPr="000D6395">
        <w:rPr>
          <w:color w:val="000000"/>
          <w:sz w:val="28"/>
          <w:szCs w:val="28"/>
        </w:rPr>
        <w:t>– Насколько важным было подписание Пекинского договора для России? (ответы</w:t>
      </w:r>
      <w:r>
        <w:rPr>
          <w:color w:val="000000"/>
          <w:sz w:val="28"/>
          <w:szCs w:val="28"/>
        </w:rPr>
        <w:t xml:space="preserve"> студентов</w:t>
      </w:r>
      <w:r w:rsidRPr="000D6395">
        <w:rPr>
          <w:color w:val="000000"/>
          <w:sz w:val="28"/>
          <w:szCs w:val="28"/>
        </w:rPr>
        <w:t>).</w:t>
      </w:r>
    </w:p>
    <w:p w:rsidR="00627F27" w:rsidRPr="000D6395" w:rsidRDefault="00627F27" w:rsidP="00165137">
      <w:pPr>
        <w:pStyle w:val="a3"/>
        <w:shd w:val="clear" w:color="auto" w:fill="FFFFFF"/>
        <w:spacing w:before="0" w:beforeAutospacing="0" w:after="0" w:afterAutospacing="0" w:line="276" w:lineRule="auto"/>
        <w:jc w:val="both"/>
        <w:rPr>
          <w:color w:val="000000"/>
          <w:sz w:val="28"/>
          <w:szCs w:val="28"/>
        </w:rPr>
      </w:pPr>
      <w:r w:rsidRPr="000D6395">
        <w:rPr>
          <w:color w:val="000000"/>
          <w:sz w:val="28"/>
          <w:szCs w:val="28"/>
        </w:rPr>
        <w:t>– Подписание Пекинского договора еще не гарантировало того, что Приморье действительно стало частью России. Требовалось как можно быстрее заселить новый край. Началось активное заселение Приморья.</w:t>
      </w:r>
    </w:p>
    <w:p w:rsidR="00627F27" w:rsidRPr="000D6395" w:rsidRDefault="00627F27" w:rsidP="00165137">
      <w:pPr>
        <w:pStyle w:val="a3"/>
        <w:shd w:val="clear" w:color="auto" w:fill="FFFFFF"/>
        <w:spacing w:before="120" w:beforeAutospacing="0" w:after="0" w:afterAutospacing="0" w:line="276" w:lineRule="auto"/>
        <w:rPr>
          <w:color w:val="000000"/>
          <w:sz w:val="28"/>
          <w:szCs w:val="28"/>
        </w:rPr>
      </w:pPr>
      <w:r>
        <w:rPr>
          <w:b/>
          <w:bCs/>
          <w:i/>
          <w:iCs/>
          <w:color w:val="000000"/>
          <w:sz w:val="28"/>
          <w:szCs w:val="28"/>
        </w:rPr>
        <w:t>Рассказ студента</w:t>
      </w:r>
      <w:r w:rsidRPr="000D6395">
        <w:rPr>
          <w:b/>
          <w:bCs/>
          <w:i/>
          <w:iCs/>
          <w:color w:val="000000"/>
          <w:sz w:val="28"/>
          <w:szCs w:val="28"/>
        </w:rPr>
        <w:t xml:space="preserve"> о переселенческой политике государства и заселении Приморья.</w:t>
      </w:r>
    </w:p>
    <w:p w:rsidR="00627F27" w:rsidRPr="000D6395" w:rsidRDefault="00627F27" w:rsidP="00165137">
      <w:pPr>
        <w:pStyle w:val="a3"/>
        <w:shd w:val="clear" w:color="auto" w:fill="FFFFFF"/>
        <w:spacing w:before="0" w:beforeAutospacing="0" w:after="0" w:afterAutospacing="0" w:line="276" w:lineRule="auto"/>
        <w:ind w:firstLine="851"/>
        <w:jc w:val="both"/>
        <w:rPr>
          <w:color w:val="000000"/>
          <w:sz w:val="28"/>
          <w:szCs w:val="28"/>
        </w:rPr>
      </w:pPr>
      <w:r w:rsidRPr="000D6395">
        <w:rPr>
          <w:color w:val="000000"/>
          <w:sz w:val="28"/>
          <w:szCs w:val="28"/>
        </w:rPr>
        <w:t>Колонизация Приморья определялась, с одной стороны, внутренними потребностями страны, с другой - внешнеполитическими причинами, в том числе необходимостью защиты вновь осв</w:t>
      </w:r>
      <w:r>
        <w:rPr>
          <w:color w:val="000000"/>
          <w:sz w:val="28"/>
          <w:szCs w:val="28"/>
        </w:rPr>
        <w:t>о</w:t>
      </w:r>
      <w:r w:rsidRPr="000D6395">
        <w:rPr>
          <w:color w:val="000000"/>
          <w:sz w:val="28"/>
          <w:szCs w:val="28"/>
        </w:rPr>
        <w:t>е</w:t>
      </w:r>
      <w:r>
        <w:rPr>
          <w:color w:val="000000"/>
          <w:sz w:val="28"/>
          <w:szCs w:val="28"/>
        </w:rPr>
        <w:t>нн</w:t>
      </w:r>
      <w:r w:rsidRPr="000D6395">
        <w:rPr>
          <w:color w:val="000000"/>
          <w:sz w:val="28"/>
          <w:szCs w:val="28"/>
        </w:rPr>
        <w:t xml:space="preserve">ой территории. Переселенческое движение осуществлялось двумя способами: принудительным и добровольным. Принудительный способ подразумевал передвижение воинских команд по приказу, отправку казаков по жребию, направление крестьян в счет рекрутов, административное водворение государственных крестьян, ссылку </w:t>
      </w:r>
      <w:proofErr w:type="spellStart"/>
      <w:r w:rsidRPr="000D6395">
        <w:rPr>
          <w:color w:val="000000"/>
          <w:sz w:val="28"/>
          <w:szCs w:val="28"/>
        </w:rPr>
        <w:t>катаржан</w:t>
      </w:r>
      <w:proofErr w:type="spellEnd"/>
      <w:r w:rsidRPr="000D6395">
        <w:rPr>
          <w:color w:val="000000"/>
          <w:sz w:val="28"/>
          <w:szCs w:val="28"/>
        </w:rPr>
        <w:t xml:space="preserve"> и т.д. Добровольный способ предусматривал переселение желающих на новые земли. Именно так заселяли край крестьяне после 1861 г., казаки из Европейской России, запасные солдаты, рабочие и др. Отчасти освоение края происходило за счет притока ссыльных. Однако лишь малая часть их оставалась здесь на жительство.</w:t>
      </w:r>
    </w:p>
    <w:p w:rsidR="00627F27" w:rsidRPr="000D6395" w:rsidRDefault="00627F27" w:rsidP="00165137">
      <w:pPr>
        <w:pStyle w:val="a3"/>
        <w:shd w:val="clear" w:color="auto" w:fill="FFFFFF"/>
        <w:spacing w:before="0" w:beforeAutospacing="0" w:after="0" w:afterAutospacing="0" w:line="276" w:lineRule="auto"/>
        <w:ind w:firstLine="851"/>
        <w:jc w:val="both"/>
        <w:rPr>
          <w:color w:val="000000"/>
          <w:sz w:val="28"/>
          <w:szCs w:val="28"/>
        </w:rPr>
      </w:pPr>
      <w:r w:rsidRPr="000D6395">
        <w:rPr>
          <w:color w:val="000000"/>
          <w:sz w:val="28"/>
          <w:szCs w:val="28"/>
        </w:rPr>
        <w:lastRenderedPageBreak/>
        <w:t>По социальному составу можно выделить военную, казачью, крестьянскую, отходническую и иные формы колонизации, а в зависимости от задач - земледельческую (переселение на Дальний Восток крестьян и казаков) и неземледельческую (переселение ремесленников, рабочих-отходников, демобилизованных нижних чинов армии и флота, каторжан и ссыльных и т.д.) Во второй половине XIX в. в Приморье преобладала земледельческая колонизация. Переселенцам отводился в бесплатное пользование участок земли</w:t>
      </w:r>
      <w:r>
        <w:rPr>
          <w:color w:val="000000"/>
          <w:sz w:val="28"/>
          <w:szCs w:val="28"/>
        </w:rPr>
        <w:t xml:space="preserve"> </w:t>
      </w:r>
      <w:r w:rsidRPr="000D6395">
        <w:rPr>
          <w:color w:val="000000"/>
          <w:sz w:val="28"/>
          <w:szCs w:val="28"/>
        </w:rPr>
        <w:t>до 100 десятин на каждое семейство. Они навсегда освобождались от подушной подати и на 10 лет от воинской повинности.</w:t>
      </w:r>
    </w:p>
    <w:p w:rsidR="00627F27" w:rsidRPr="000D6395" w:rsidRDefault="00627F27" w:rsidP="00165137">
      <w:pPr>
        <w:pStyle w:val="a3"/>
        <w:shd w:val="clear" w:color="auto" w:fill="FFFFFF"/>
        <w:spacing w:before="0" w:beforeAutospacing="0" w:after="0" w:afterAutospacing="0" w:line="276" w:lineRule="auto"/>
        <w:ind w:firstLine="851"/>
        <w:jc w:val="both"/>
        <w:rPr>
          <w:color w:val="000000"/>
          <w:sz w:val="28"/>
          <w:szCs w:val="28"/>
        </w:rPr>
      </w:pPr>
      <w:r w:rsidRPr="000D6395">
        <w:rPr>
          <w:color w:val="000000"/>
          <w:sz w:val="28"/>
          <w:szCs w:val="28"/>
        </w:rPr>
        <w:t xml:space="preserve">В 1882 г. была учреждена должность заведующего переселением в Южно-Уссурийский край, которую занял статский советник Ф.Ф. </w:t>
      </w:r>
      <w:proofErr w:type="spellStart"/>
      <w:r w:rsidRPr="000D6395">
        <w:rPr>
          <w:color w:val="000000"/>
          <w:sz w:val="28"/>
          <w:szCs w:val="28"/>
        </w:rPr>
        <w:t>Буссе</w:t>
      </w:r>
      <w:proofErr w:type="spellEnd"/>
      <w:r w:rsidRPr="000D6395">
        <w:rPr>
          <w:color w:val="000000"/>
          <w:sz w:val="28"/>
          <w:szCs w:val="28"/>
        </w:rPr>
        <w:t>. Он оказался не только талантливым организатором</w:t>
      </w:r>
      <w:r>
        <w:rPr>
          <w:color w:val="000000"/>
          <w:sz w:val="28"/>
          <w:szCs w:val="28"/>
        </w:rPr>
        <w:t>,</w:t>
      </w:r>
      <w:r w:rsidRPr="000D6395">
        <w:rPr>
          <w:color w:val="000000"/>
          <w:sz w:val="28"/>
          <w:szCs w:val="28"/>
        </w:rPr>
        <w:t xml:space="preserve"> но и кропотливым исследователем. Его работа </w:t>
      </w:r>
      <w:r>
        <w:rPr>
          <w:color w:val="000000"/>
          <w:sz w:val="28"/>
          <w:szCs w:val="28"/>
        </w:rPr>
        <w:t>«</w:t>
      </w:r>
      <w:r w:rsidRPr="000D6395">
        <w:rPr>
          <w:color w:val="000000"/>
          <w:sz w:val="28"/>
          <w:szCs w:val="28"/>
        </w:rPr>
        <w:t>Переселение крестьян морем в Южно-Уссурийский край в 1883-93гг.» удостоена Золотой Константиновской медали Русского географического общества.</w:t>
      </w:r>
    </w:p>
    <w:p w:rsidR="00627F27" w:rsidRPr="000D6395" w:rsidRDefault="00627F27" w:rsidP="00165137">
      <w:pPr>
        <w:pStyle w:val="a3"/>
        <w:shd w:val="clear" w:color="auto" w:fill="FFFFFF"/>
        <w:spacing w:before="0" w:beforeAutospacing="0" w:after="0" w:afterAutospacing="0" w:line="276" w:lineRule="auto"/>
        <w:ind w:firstLine="851"/>
        <w:jc w:val="both"/>
        <w:rPr>
          <w:color w:val="000000"/>
          <w:sz w:val="28"/>
          <w:szCs w:val="28"/>
        </w:rPr>
      </w:pPr>
      <w:r w:rsidRPr="000D6395">
        <w:rPr>
          <w:color w:val="000000"/>
          <w:sz w:val="28"/>
          <w:szCs w:val="28"/>
        </w:rPr>
        <w:t>Всего с 1883 по 1901 годы в край переселилось (в основном морским путём) 55 208 человек.</w:t>
      </w:r>
    </w:p>
    <w:p w:rsidR="00627F27" w:rsidRPr="000D6395" w:rsidRDefault="00627F27" w:rsidP="00165137">
      <w:pPr>
        <w:pStyle w:val="a3"/>
        <w:shd w:val="clear" w:color="auto" w:fill="FFFFFF"/>
        <w:spacing w:before="120" w:beforeAutospacing="0" w:after="0" w:afterAutospacing="0" w:line="276" w:lineRule="auto"/>
        <w:jc w:val="both"/>
        <w:rPr>
          <w:color w:val="000000"/>
          <w:sz w:val="28"/>
          <w:szCs w:val="28"/>
        </w:rPr>
      </w:pPr>
      <w:r>
        <w:rPr>
          <w:b/>
          <w:bCs/>
          <w:i/>
          <w:iCs/>
          <w:color w:val="000000"/>
          <w:sz w:val="28"/>
          <w:szCs w:val="28"/>
        </w:rPr>
        <w:t>Преподаватель</w:t>
      </w:r>
      <w:r w:rsidRPr="000D6395">
        <w:rPr>
          <w:b/>
          <w:bCs/>
          <w:i/>
          <w:iCs/>
          <w:color w:val="000000"/>
          <w:sz w:val="28"/>
          <w:szCs w:val="28"/>
        </w:rPr>
        <w:t>:</w:t>
      </w:r>
    </w:p>
    <w:p w:rsidR="00627F27" w:rsidRPr="000D6395" w:rsidRDefault="00627F27" w:rsidP="00165137">
      <w:pPr>
        <w:pStyle w:val="a3"/>
        <w:shd w:val="clear" w:color="auto" w:fill="FFFFFF"/>
        <w:spacing w:before="0" w:beforeAutospacing="0" w:after="150" w:afterAutospacing="0" w:line="276" w:lineRule="auto"/>
        <w:ind w:firstLine="709"/>
        <w:jc w:val="both"/>
        <w:rPr>
          <w:color w:val="000000"/>
          <w:sz w:val="28"/>
          <w:szCs w:val="28"/>
        </w:rPr>
      </w:pPr>
      <w:r w:rsidRPr="000D6395">
        <w:rPr>
          <w:color w:val="000000"/>
          <w:sz w:val="28"/>
          <w:szCs w:val="28"/>
        </w:rPr>
        <w:t>Что касается повседневной жизни и быта новоселов, то конечно им приходилось нелегко. Люди, решившие переселиться воистину «на край света», практически ничего не знали о нем. Нелегко было приспособиться к местным условиям, и подчас справляться со стихийными бед</w:t>
      </w:r>
      <w:r>
        <w:rPr>
          <w:color w:val="000000"/>
          <w:sz w:val="28"/>
          <w:szCs w:val="28"/>
        </w:rPr>
        <w:t xml:space="preserve">ствиями. Д.И. </w:t>
      </w:r>
      <w:proofErr w:type="spellStart"/>
      <w:r>
        <w:rPr>
          <w:color w:val="000000"/>
          <w:sz w:val="28"/>
          <w:szCs w:val="28"/>
        </w:rPr>
        <w:t>Шрейдер</w:t>
      </w:r>
      <w:proofErr w:type="spellEnd"/>
      <w:r>
        <w:rPr>
          <w:color w:val="000000"/>
          <w:sz w:val="28"/>
          <w:szCs w:val="28"/>
        </w:rPr>
        <w:t xml:space="preserve"> писал: «</w:t>
      </w:r>
      <w:r w:rsidRPr="000D6395">
        <w:rPr>
          <w:color w:val="000000"/>
          <w:sz w:val="28"/>
          <w:szCs w:val="28"/>
        </w:rPr>
        <w:t xml:space="preserve">то тигр в поле лошадь задавит; то во время летних дождей река разольется и причинит немало бед наводнением; то гречиху хватят заморозками, а овес и просто поедят мыши и птицы; то, наконец, появится </w:t>
      </w:r>
      <w:proofErr w:type="gramStart"/>
      <w:r w:rsidRPr="000D6395">
        <w:rPr>
          <w:color w:val="000000"/>
          <w:sz w:val="28"/>
          <w:szCs w:val="28"/>
        </w:rPr>
        <w:t>на червь</w:t>
      </w:r>
      <w:proofErr w:type="gramEnd"/>
      <w:r w:rsidRPr="000D6395">
        <w:rPr>
          <w:color w:val="000000"/>
          <w:sz w:val="28"/>
          <w:szCs w:val="28"/>
        </w:rPr>
        <w:t xml:space="preserve"> и гусеница и дочиста поедает его на полях…» А настоящее горе случалось, когда с трудом спасенный урожай приходилось выбрасывать. Виноват было особый грибок, который в условиях приморского климата быстро поражал злаковые и вызывал появление «пьяного хлеба». Есть его было невозможно… Крестьяне освоили трехпольную систему земледелия, построили мельницы. Многое подсмотрели у китайцев, уже давно приноровившихся к природе края. Учились у коренного населения местным промыслам, прием</w:t>
      </w:r>
      <w:r>
        <w:rPr>
          <w:color w:val="000000"/>
          <w:sz w:val="28"/>
          <w:szCs w:val="28"/>
        </w:rPr>
        <w:t>а</w:t>
      </w:r>
      <w:r w:rsidRPr="000D6395">
        <w:rPr>
          <w:color w:val="000000"/>
          <w:sz w:val="28"/>
          <w:szCs w:val="28"/>
        </w:rPr>
        <w:t>м охоты, постижению секретов тайги. В итоге к 1917 году в Приморье насчитывалось свыше 50 тысяч хозяйств, в которых проживало 300 тысяч человек…</w:t>
      </w:r>
    </w:p>
    <w:p w:rsidR="00627F27" w:rsidRPr="000D6395" w:rsidRDefault="00627F27" w:rsidP="007A027C">
      <w:pPr>
        <w:pStyle w:val="a3"/>
        <w:shd w:val="clear" w:color="auto" w:fill="FFFFFF"/>
        <w:spacing w:before="0" w:beforeAutospacing="0" w:after="0" w:afterAutospacing="0" w:line="276" w:lineRule="auto"/>
        <w:jc w:val="both"/>
        <w:rPr>
          <w:color w:val="000000"/>
          <w:sz w:val="28"/>
          <w:szCs w:val="28"/>
        </w:rPr>
      </w:pPr>
      <w:r w:rsidRPr="007A027C">
        <w:rPr>
          <w:b/>
          <w:color w:val="000000"/>
          <w:sz w:val="28"/>
          <w:szCs w:val="28"/>
        </w:rPr>
        <w:t>V. Закрепление и систематизация ЗУН</w:t>
      </w:r>
      <w:r w:rsidRPr="000D6395">
        <w:rPr>
          <w:color w:val="000000"/>
          <w:sz w:val="28"/>
          <w:szCs w:val="28"/>
        </w:rPr>
        <w:t>.</w:t>
      </w:r>
    </w:p>
    <w:p w:rsidR="00627F27" w:rsidRPr="000D6395" w:rsidRDefault="00627F27" w:rsidP="00165137">
      <w:pPr>
        <w:pStyle w:val="a3"/>
        <w:numPr>
          <w:ilvl w:val="0"/>
          <w:numId w:val="3"/>
        </w:numPr>
        <w:shd w:val="clear" w:color="auto" w:fill="FFFFFF"/>
        <w:spacing w:before="0" w:beforeAutospacing="0" w:after="0" w:afterAutospacing="0" w:line="276" w:lineRule="auto"/>
        <w:rPr>
          <w:color w:val="000000"/>
          <w:sz w:val="28"/>
          <w:szCs w:val="28"/>
        </w:rPr>
      </w:pPr>
      <w:r w:rsidRPr="000D6395">
        <w:rPr>
          <w:color w:val="000000"/>
          <w:sz w:val="28"/>
          <w:szCs w:val="28"/>
        </w:rPr>
        <w:t>Назовите международные договоры, заключенные Россией в</w:t>
      </w:r>
    </w:p>
    <w:p w:rsidR="00627F27" w:rsidRPr="000D6395" w:rsidRDefault="00627F27" w:rsidP="00165137">
      <w:pPr>
        <w:pStyle w:val="a3"/>
        <w:shd w:val="clear" w:color="auto" w:fill="FFFFFF"/>
        <w:spacing w:before="0" w:beforeAutospacing="0" w:after="0" w:afterAutospacing="0" w:line="276" w:lineRule="auto"/>
        <w:rPr>
          <w:color w:val="000000"/>
          <w:sz w:val="28"/>
          <w:szCs w:val="28"/>
        </w:rPr>
      </w:pPr>
      <w:r w:rsidRPr="000D6395">
        <w:rPr>
          <w:color w:val="000000"/>
          <w:sz w:val="28"/>
          <w:szCs w:val="28"/>
        </w:rPr>
        <w:t>50-60 годы 19 в.? (ответы</w:t>
      </w:r>
      <w:r>
        <w:rPr>
          <w:color w:val="000000"/>
          <w:sz w:val="28"/>
          <w:szCs w:val="28"/>
        </w:rPr>
        <w:t xml:space="preserve"> студентов</w:t>
      </w:r>
      <w:r w:rsidRPr="000D6395">
        <w:rPr>
          <w:color w:val="000000"/>
          <w:sz w:val="28"/>
          <w:szCs w:val="28"/>
        </w:rPr>
        <w:t>).</w:t>
      </w:r>
    </w:p>
    <w:p w:rsidR="00627F27" w:rsidRPr="000D6395" w:rsidRDefault="00627F27" w:rsidP="00165137">
      <w:pPr>
        <w:pStyle w:val="a3"/>
        <w:numPr>
          <w:ilvl w:val="0"/>
          <w:numId w:val="4"/>
        </w:numPr>
        <w:shd w:val="clear" w:color="auto" w:fill="FFFFFF"/>
        <w:spacing w:before="0" w:beforeAutospacing="0" w:after="0" w:afterAutospacing="0" w:line="276" w:lineRule="auto"/>
        <w:rPr>
          <w:color w:val="000000"/>
          <w:sz w:val="28"/>
          <w:szCs w:val="28"/>
        </w:rPr>
      </w:pPr>
      <w:r w:rsidRPr="000D6395">
        <w:rPr>
          <w:color w:val="000000"/>
          <w:sz w:val="28"/>
          <w:szCs w:val="28"/>
        </w:rPr>
        <w:lastRenderedPageBreak/>
        <w:t>Каковы особенности переселенческой политики?</w:t>
      </w:r>
    </w:p>
    <w:p w:rsidR="00627F27" w:rsidRPr="000D6395" w:rsidRDefault="00627F27" w:rsidP="00165137">
      <w:pPr>
        <w:pStyle w:val="a3"/>
        <w:numPr>
          <w:ilvl w:val="0"/>
          <w:numId w:val="4"/>
        </w:numPr>
        <w:shd w:val="clear" w:color="auto" w:fill="FFFFFF"/>
        <w:spacing w:before="0" w:beforeAutospacing="0" w:after="0" w:afterAutospacing="0" w:line="276" w:lineRule="auto"/>
        <w:rPr>
          <w:color w:val="000000"/>
          <w:sz w:val="28"/>
          <w:szCs w:val="28"/>
        </w:rPr>
      </w:pPr>
      <w:r w:rsidRPr="000D6395">
        <w:rPr>
          <w:color w:val="000000"/>
          <w:sz w:val="28"/>
          <w:szCs w:val="28"/>
        </w:rPr>
        <w:t>Как вы считаете, почему первыми переселенцами новых территорий стали военные и казаки? (ответы</w:t>
      </w:r>
      <w:r>
        <w:rPr>
          <w:color w:val="000000"/>
          <w:sz w:val="28"/>
          <w:szCs w:val="28"/>
        </w:rPr>
        <w:t xml:space="preserve"> студентов</w:t>
      </w:r>
      <w:r w:rsidRPr="000D6395">
        <w:rPr>
          <w:color w:val="000000"/>
          <w:sz w:val="28"/>
          <w:szCs w:val="28"/>
        </w:rPr>
        <w:t>).</w:t>
      </w:r>
    </w:p>
    <w:p w:rsidR="00627F27" w:rsidRPr="000D6395" w:rsidRDefault="00627F27" w:rsidP="00165137">
      <w:pPr>
        <w:pStyle w:val="a3"/>
        <w:numPr>
          <w:ilvl w:val="0"/>
          <w:numId w:val="4"/>
        </w:numPr>
        <w:shd w:val="clear" w:color="auto" w:fill="FFFFFF"/>
        <w:spacing w:before="0" w:beforeAutospacing="0" w:after="0" w:afterAutospacing="0" w:line="276" w:lineRule="auto"/>
        <w:rPr>
          <w:color w:val="000000"/>
          <w:sz w:val="28"/>
          <w:szCs w:val="28"/>
        </w:rPr>
      </w:pPr>
      <w:r w:rsidRPr="000D6395">
        <w:rPr>
          <w:color w:val="000000"/>
          <w:sz w:val="28"/>
          <w:szCs w:val="28"/>
        </w:rPr>
        <w:t>Какие сложности ждали переселенцев?</w:t>
      </w:r>
    </w:p>
    <w:p w:rsidR="00627F27" w:rsidRPr="000D6395" w:rsidRDefault="00627F27" w:rsidP="00165137">
      <w:pPr>
        <w:pStyle w:val="a3"/>
        <w:shd w:val="clear" w:color="auto" w:fill="FFFFFF"/>
        <w:spacing w:before="0" w:beforeAutospacing="0" w:after="0" w:afterAutospacing="0" w:line="276" w:lineRule="auto"/>
        <w:jc w:val="both"/>
        <w:rPr>
          <w:color w:val="000000"/>
          <w:sz w:val="28"/>
          <w:szCs w:val="28"/>
        </w:rPr>
      </w:pPr>
      <w:r w:rsidRPr="006F2629">
        <w:rPr>
          <w:b/>
          <w:i/>
          <w:iCs/>
          <w:color w:val="000000"/>
          <w:sz w:val="28"/>
          <w:szCs w:val="28"/>
        </w:rPr>
        <w:t>Работа в парах</w:t>
      </w:r>
      <w:r w:rsidRPr="000D6395">
        <w:rPr>
          <w:i/>
          <w:iCs/>
          <w:color w:val="000000"/>
          <w:sz w:val="28"/>
          <w:szCs w:val="28"/>
        </w:rPr>
        <w:t>.</w:t>
      </w:r>
      <w:r w:rsidRPr="000D6395">
        <w:rPr>
          <w:color w:val="000000"/>
          <w:sz w:val="28"/>
          <w:szCs w:val="28"/>
        </w:rPr>
        <w:t xml:space="preserve"> Выполнение индивидуального задания, используя печатную информацию «Хроника событий из истории открытий и освоения Приморья в 19 веке»</w:t>
      </w:r>
    </w:p>
    <w:p w:rsidR="00627F27" w:rsidRPr="000D6395" w:rsidRDefault="00627F27" w:rsidP="00165137">
      <w:pPr>
        <w:pStyle w:val="a3"/>
        <w:shd w:val="clear" w:color="auto" w:fill="FFFFFF"/>
        <w:spacing w:before="0" w:beforeAutospacing="0" w:after="0" w:afterAutospacing="0" w:line="276" w:lineRule="auto"/>
        <w:jc w:val="both"/>
        <w:rPr>
          <w:color w:val="000000"/>
          <w:sz w:val="28"/>
          <w:szCs w:val="28"/>
        </w:rPr>
      </w:pPr>
      <w:r w:rsidRPr="000D6395">
        <w:rPr>
          <w:color w:val="000000"/>
          <w:sz w:val="28"/>
          <w:szCs w:val="28"/>
        </w:rPr>
        <w:t>а) Перечислите фамилии русских путешественников – первооткрывателей дальневосточных территорий.</w:t>
      </w:r>
      <w:r w:rsidRPr="000D6395">
        <w:rPr>
          <w:color w:val="000000"/>
          <w:sz w:val="28"/>
          <w:szCs w:val="28"/>
        </w:rPr>
        <w:br/>
        <w:t>б) Исследуйте населенные пункты и выпишите их в порядке основания.</w:t>
      </w:r>
      <w:r w:rsidRPr="000D6395">
        <w:rPr>
          <w:color w:val="000000"/>
          <w:sz w:val="28"/>
          <w:szCs w:val="28"/>
        </w:rPr>
        <w:br/>
        <w:t>В) Перечислите транспортники – участники дальневосточных экспедиций.</w:t>
      </w:r>
    </w:p>
    <w:p w:rsidR="00627F27" w:rsidRPr="007A027C" w:rsidRDefault="00627F27" w:rsidP="00627F27">
      <w:pPr>
        <w:pStyle w:val="a3"/>
        <w:shd w:val="clear" w:color="auto" w:fill="FFFFFF"/>
        <w:spacing w:before="0" w:beforeAutospacing="0" w:after="150" w:afterAutospacing="0"/>
        <w:rPr>
          <w:b/>
          <w:color w:val="000000"/>
          <w:sz w:val="28"/>
          <w:szCs w:val="28"/>
        </w:rPr>
      </w:pPr>
      <w:r w:rsidRPr="007A027C">
        <w:rPr>
          <w:b/>
          <w:color w:val="000000"/>
          <w:sz w:val="28"/>
          <w:szCs w:val="28"/>
        </w:rPr>
        <w:t>VI.</w:t>
      </w:r>
      <w:r w:rsidRPr="007A027C">
        <w:rPr>
          <w:b/>
          <w:bCs/>
          <w:color w:val="000000"/>
          <w:sz w:val="28"/>
          <w:szCs w:val="28"/>
        </w:rPr>
        <w:t> </w:t>
      </w:r>
      <w:r w:rsidRPr="007A027C">
        <w:rPr>
          <w:b/>
          <w:color w:val="000000"/>
          <w:sz w:val="28"/>
          <w:szCs w:val="28"/>
        </w:rPr>
        <w:t>Рефлексия.</w:t>
      </w:r>
    </w:p>
    <w:p w:rsidR="00627F27" w:rsidRPr="000D6395" w:rsidRDefault="00627F27" w:rsidP="00627F27">
      <w:pPr>
        <w:pStyle w:val="a3"/>
        <w:shd w:val="clear" w:color="auto" w:fill="FFFFFF"/>
        <w:spacing w:before="0" w:beforeAutospacing="0" w:after="150" w:afterAutospacing="0"/>
        <w:rPr>
          <w:color w:val="000000"/>
          <w:sz w:val="28"/>
          <w:szCs w:val="28"/>
        </w:rPr>
      </w:pPr>
      <w:r w:rsidRPr="000D6395">
        <w:rPr>
          <w:color w:val="000000"/>
          <w:sz w:val="28"/>
          <w:szCs w:val="28"/>
        </w:rPr>
        <w:t>сегодня я узнал…</w:t>
      </w:r>
    </w:p>
    <w:p w:rsidR="00627F27" w:rsidRPr="000D6395" w:rsidRDefault="00627F27" w:rsidP="00627F27">
      <w:pPr>
        <w:pStyle w:val="a3"/>
        <w:shd w:val="clear" w:color="auto" w:fill="FFFFFF"/>
        <w:spacing w:before="0" w:beforeAutospacing="0" w:after="150" w:afterAutospacing="0"/>
        <w:rPr>
          <w:color w:val="000000"/>
          <w:sz w:val="28"/>
          <w:szCs w:val="28"/>
        </w:rPr>
      </w:pPr>
      <w:r w:rsidRPr="000D6395">
        <w:rPr>
          <w:color w:val="000000"/>
          <w:sz w:val="28"/>
          <w:szCs w:val="28"/>
        </w:rPr>
        <w:t>было интересно…</w:t>
      </w:r>
    </w:p>
    <w:p w:rsidR="00627F27" w:rsidRPr="000D6395" w:rsidRDefault="00627F27" w:rsidP="00627F27">
      <w:pPr>
        <w:pStyle w:val="a3"/>
        <w:shd w:val="clear" w:color="auto" w:fill="FFFFFF"/>
        <w:spacing w:before="0" w:beforeAutospacing="0" w:after="150" w:afterAutospacing="0"/>
        <w:rPr>
          <w:color w:val="000000"/>
          <w:sz w:val="28"/>
          <w:szCs w:val="28"/>
        </w:rPr>
      </w:pPr>
      <w:r w:rsidRPr="000D6395">
        <w:rPr>
          <w:color w:val="000000"/>
          <w:sz w:val="28"/>
          <w:szCs w:val="28"/>
        </w:rPr>
        <w:t>я выполнял задания…</w:t>
      </w:r>
    </w:p>
    <w:p w:rsidR="00627F27" w:rsidRPr="000D6395" w:rsidRDefault="00627F27" w:rsidP="00627F27">
      <w:pPr>
        <w:pStyle w:val="a3"/>
        <w:shd w:val="clear" w:color="auto" w:fill="FFFFFF"/>
        <w:spacing w:before="0" w:beforeAutospacing="0" w:after="150" w:afterAutospacing="0"/>
        <w:rPr>
          <w:color w:val="000000"/>
          <w:sz w:val="28"/>
          <w:szCs w:val="28"/>
        </w:rPr>
      </w:pPr>
      <w:r w:rsidRPr="000D6395">
        <w:rPr>
          <w:color w:val="000000"/>
          <w:sz w:val="28"/>
          <w:szCs w:val="28"/>
        </w:rPr>
        <w:t>я понял, что…</w:t>
      </w:r>
    </w:p>
    <w:p w:rsidR="00627F27" w:rsidRPr="000D6395" w:rsidRDefault="00627F27" w:rsidP="00165137">
      <w:pPr>
        <w:pStyle w:val="a3"/>
        <w:shd w:val="clear" w:color="auto" w:fill="FFFFFF"/>
        <w:spacing w:before="0" w:beforeAutospacing="0" w:after="150" w:afterAutospacing="0" w:line="276" w:lineRule="auto"/>
        <w:rPr>
          <w:color w:val="000000"/>
          <w:sz w:val="28"/>
          <w:szCs w:val="28"/>
        </w:rPr>
      </w:pPr>
      <w:r w:rsidRPr="007A027C">
        <w:rPr>
          <w:b/>
          <w:color w:val="000000"/>
          <w:sz w:val="28"/>
          <w:szCs w:val="28"/>
        </w:rPr>
        <w:t>VII.</w:t>
      </w:r>
      <w:r w:rsidRPr="007A027C">
        <w:rPr>
          <w:b/>
          <w:bCs/>
          <w:color w:val="000000"/>
          <w:sz w:val="28"/>
          <w:szCs w:val="28"/>
        </w:rPr>
        <w:t> </w:t>
      </w:r>
      <w:r w:rsidRPr="007A027C">
        <w:rPr>
          <w:b/>
          <w:color w:val="000000"/>
          <w:sz w:val="28"/>
          <w:szCs w:val="28"/>
        </w:rPr>
        <w:t>Итог урока.</w:t>
      </w:r>
      <w:r w:rsidRPr="000D6395">
        <w:rPr>
          <w:color w:val="000000"/>
          <w:sz w:val="28"/>
          <w:szCs w:val="28"/>
        </w:rPr>
        <w:t xml:space="preserve"> Оценки.</w:t>
      </w:r>
    </w:p>
    <w:p w:rsidR="00627F27" w:rsidRPr="000D6395" w:rsidRDefault="00627F27" w:rsidP="00627F27">
      <w:pPr>
        <w:pStyle w:val="a3"/>
        <w:shd w:val="clear" w:color="auto" w:fill="FFFFFF"/>
        <w:spacing w:before="0" w:beforeAutospacing="0" w:after="150" w:afterAutospacing="0"/>
        <w:rPr>
          <w:color w:val="000000"/>
          <w:sz w:val="28"/>
          <w:szCs w:val="28"/>
        </w:rPr>
      </w:pPr>
    </w:p>
    <w:p w:rsidR="00165137" w:rsidRDefault="00165137" w:rsidP="00627F27">
      <w:pPr>
        <w:pStyle w:val="a3"/>
        <w:shd w:val="clear" w:color="auto" w:fill="FFFFFF"/>
        <w:spacing w:before="0" w:beforeAutospacing="0" w:after="150" w:afterAutospacing="0"/>
        <w:jc w:val="center"/>
        <w:rPr>
          <w:color w:val="000000"/>
          <w:sz w:val="28"/>
          <w:szCs w:val="28"/>
        </w:rPr>
      </w:pPr>
      <w:r>
        <w:rPr>
          <w:color w:val="000000"/>
          <w:sz w:val="28"/>
          <w:szCs w:val="28"/>
        </w:rPr>
        <w:br w:type="page"/>
      </w:r>
    </w:p>
    <w:p w:rsidR="00627F27" w:rsidRPr="000D6395" w:rsidRDefault="00627F27" w:rsidP="00627F27">
      <w:pPr>
        <w:pStyle w:val="a3"/>
        <w:shd w:val="clear" w:color="auto" w:fill="FFFFFF"/>
        <w:spacing w:before="0" w:beforeAutospacing="0" w:after="150" w:afterAutospacing="0"/>
        <w:jc w:val="center"/>
        <w:rPr>
          <w:color w:val="000000"/>
          <w:sz w:val="28"/>
          <w:szCs w:val="28"/>
        </w:rPr>
      </w:pPr>
      <w:r w:rsidRPr="000D6395">
        <w:rPr>
          <w:color w:val="000000"/>
          <w:sz w:val="28"/>
          <w:szCs w:val="28"/>
        </w:rPr>
        <w:lastRenderedPageBreak/>
        <w:t>Приложение</w:t>
      </w:r>
    </w:p>
    <w:p w:rsidR="00627F27" w:rsidRPr="000D6395" w:rsidRDefault="00627F27" w:rsidP="00627F27">
      <w:pPr>
        <w:pStyle w:val="a3"/>
        <w:shd w:val="clear" w:color="auto" w:fill="FFFFFF"/>
        <w:spacing w:before="0" w:beforeAutospacing="0" w:after="150" w:afterAutospacing="0"/>
        <w:jc w:val="center"/>
        <w:rPr>
          <w:color w:val="000000"/>
          <w:sz w:val="28"/>
          <w:szCs w:val="28"/>
        </w:rPr>
      </w:pPr>
      <w:r w:rsidRPr="000D6395">
        <w:rPr>
          <w:b/>
          <w:bCs/>
          <w:color w:val="000000"/>
          <w:sz w:val="28"/>
          <w:szCs w:val="28"/>
        </w:rPr>
        <w:t>«ХРОНИКА СОБЫТИЙ ИЗ ИСТОРИИ ОТКРЫТИЙ И ОСВОЕНИЯ ПРИМОРЬЯ В XIX веке»</w:t>
      </w:r>
    </w:p>
    <w:p w:rsidR="00627F27" w:rsidRPr="000D6395" w:rsidRDefault="00627F27" w:rsidP="00627F27">
      <w:pPr>
        <w:pStyle w:val="a3"/>
        <w:shd w:val="clear" w:color="auto" w:fill="FFFFFF"/>
        <w:spacing w:before="0" w:beforeAutospacing="0" w:after="150" w:afterAutospacing="0"/>
        <w:jc w:val="center"/>
        <w:rPr>
          <w:color w:val="000000"/>
          <w:sz w:val="28"/>
          <w:szCs w:val="28"/>
        </w:rPr>
      </w:pPr>
      <w:r w:rsidRPr="000D6395">
        <w:rPr>
          <w:color w:val="000000"/>
          <w:sz w:val="28"/>
          <w:szCs w:val="28"/>
        </w:rPr>
        <w:t> </w:t>
      </w:r>
    </w:p>
    <w:p w:rsidR="00627F27" w:rsidRPr="000D6395" w:rsidRDefault="00627F27" w:rsidP="00165137">
      <w:pPr>
        <w:pStyle w:val="a3"/>
        <w:shd w:val="clear" w:color="auto" w:fill="FFFFFF"/>
        <w:spacing w:before="0" w:beforeAutospacing="0" w:after="0" w:afterAutospacing="0" w:line="276" w:lineRule="auto"/>
        <w:rPr>
          <w:color w:val="000000"/>
          <w:sz w:val="28"/>
          <w:szCs w:val="28"/>
        </w:rPr>
      </w:pPr>
      <w:r w:rsidRPr="000D6395">
        <w:rPr>
          <w:b/>
          <w:bCs/>
          <w:color w:val="000000"/>
          <w:sz w:val="28"/>
          <w:szCs w:val="28"/>
        </w:rPr>
        <w:t>1850 год </w:t>
      </w:r>
      <w:r w:rsidRPr="000D6395">
        <w:rPr>
          <w:b/>
          <w:bCs/>
          <w:color w:val="000000"/>
          <w:sz w:val="28"/>
          <w:szCs w:val="28"/>
        </w:rPr>
        <w:br/>
      </w:r>
      <w:r w:rsidRPr="000D6395">
        <w:rPr>
          <w:color w:val="000000"/>
          <w:sz w:val="28"/>
          <w:szCs w:val="28"/>
        </w:rPr>
        <w:t>     1 августа Г.И.</w:t>
      </w:r>
      <w:r w:rsidR="00165137">
        <w:rPr>
          <w:color w:val="000000"/>
          <w:sz w:val="28"/>
          <w:szCs w:val="28"/>
        </w:rPr>
        <w:t xml:space="preserve"> </w:t>
      </w:r>
      <w:proofErr w:type="spellStart"/>
      <w:r w:rsidRPr="000D6395">
        <w:rPr>
          <w:color w:val="000000"/>
          <w:sz w:val="28"/>
          <w:szCs w:val="28"/>
        </w:rPr>
        <w:t>Невельской</w:t>
      </w:r>
      <w:proofErr w:type="spellEnd"/>
      <w:r w:rsidRPr="000D6395">
        <w:rPr>
          <w:color w:val="000000"/>
          <w:sz w:val="28"/>
          <w:szCs w:val="28"/>
        </w:rPr>
        <w:t>, основав на устье Амура Николаевский пост и подняв там русский флаг, сделал заявление: “</w:t>
      </w:r>
      <w:r w:rsidRPr="000D6395">
        <w:rPr>
          <w:i/>
          <w:iCs/>
          <w:color w:val="000000"/>
          <w:sz w:val="28"/>
          <w:szCs w:val="28"/>
        </w:rPr>
        <w:t>……..весь Приамурский край до Корейской границы с островом Сахалин составляет российские владения</w:t>
      </w:r>
      <w:r w:rsidRPr="000D6395">
        <w:rPr>
          <w:color w:val="000000"/>
          <w:sz w:val="28"/>
          <w:szCs w:val="28"/>
        </w:rPr>
        <w:t>”.</w:t>
      </w:r>
    </w:p>
    <w:p w:rsidR="00627F27" w:rsidRPr="000D6395" w:rsidRDefault="00627F27" w:rsidP="00165137">
      <w:pPr>
        <w:pStyle w:val="a3"/>
        <w:shd w:val="clear" w:color="auto" w:fill="FFFFFF"/>
        <w:spacing w:before="120" w:beforeAutospacing="0" w:after="0" w:afterAutospacing="0" w:line="276" w:lineRule="auto"/>
        <w:rPr>
          <w:color w:val="000000"/>
          <w:sz w:val="28"/>
          <w:szCs w:val="28"/>
        </w:rPr>
      </w:pPr>
      <w:r w:rsidRPr="000D6395">
        <w:rPr>
          <w:b/>
          <w:bCs/>
          <w:color w:val="000000"/>
          <w:sz w:val="28"/>
          <w:szCs w:val="28"/>
        </w:rPr>
        <w:t>1854 год </w:t>
      </w:r>
      <w:r w:rsidRPr="000D6395">
        <w:rPr>
          <w:b/>
          <w:bCs/>
          <w:color w:val="000000"/>
          <w:sz w:val="28"/>
          <w:szCs w:val="28"/>
        </w:rPr>
        <w:br/>
      </w:r>
      <w:r w:rsidRPr="000D6395">
        <w:rPr>
          <w:color w:val="000000"/>
          <w:sz w:val="28"/>
          <w:szCs w:val="28"/>
        </w:rPr>
        <w:t>     Экипажем русского фрегата “Паллада”, шедшего под флагом адмирала Путятина, описан залив Петра Великого.</w:t>
      </w:r>
    </w:p>
    <w:p w:rsidR="00627F27" w:rsidRPr="000D6395" w:rsidRDefault="00627F27" w:rsidP="00165137">
      <w:pPr>
        <w:pStyle w:val="a3"/>
        <w:shd w:val="clear" w:color="auto" w:fill="FFFFFF"/>
        <w:spacing w:before="120" w:beforeAutospacing="0" w:after="0" w:afterAutospacing="0"/>
        <w:rPr>
          <w:color w:val="000000"/>
          <w:sz w:val="28"/>
          <w:szCs w:val="28"/>
        </w:rPr>
      </w:pPr>
      <w:r w:rsidRPr="000D6395">
        <w:rPr>
          <w:b/>
          <w:bCs/>
          <w:color w:val="000000"/>
          <w:sz w:val="28"/>
          <w:szCs w:val="28"/>
        </w:rPr>
        <w:t>1857 год</w:t>
      </w:r>
    </w:p>
    <w:p w:rsidR="00627F27" w:rsidRPr="000D6395" w:rsidRDefault="00627F27" w:rsidP="00165137">
      <w:pPr>
        <w:pStyle w:val="a3"/>
        <w:numPr>
          <w:ilvl w:val="0"/>
          <w:numId w:val="5"/>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Первым из исследователей Уссурийского края известный путешественник - географ М.И.</w:t>
      </w:r>
      <w:r w:rsidR="00165137">
        <w:rPr>
          <w:color w:val="000000"/>
          <w:sz w:val="28"/>
          <w:szCs w:val="28"/>
        </w:rPr>
        <w:t xml:space="preserve"> </w:t>
      </w:r>
      <w:proofErr w:type="spellStart"/>
      <w:r w:rsidRPr="000D6395">
        <w:rPr>
          <w:color w:val="000000"/>
          <w:sz w:val="28"/>
          <w:szCs w:val="28"/>
        </w:rPr>
        <w:t>Венюков</w:t>
      </w:r>
      <w:proofErr w:type="spellEnd"/>
      <w:r w:rsidRPr="000D6395">
        <w:rPr>
          <w:color w:val="000000"/>
          <w:sz w:val="28"/>
          <w:szCs w:val="28"/>
        </w:rPr>
        <w:t xml:space="preserve"> перевалил через хребет Сихотэ-Алинь от реки Павловки до реки Зеркальной.</w:t>
      </w:r>
    </w:p>
    <w:p w:rsidR="00627F27" w:rsidRPr="000D6395" w:rsidRDefault="00627F27" w:rsidP="00165137">
      <w:pPr>
        <w:pStyle w:val="a3"/>
        <w:numPr>
          <w:ilvl w:val="0"/>
          <w:numId w:val="5"/>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 xml:space="preserve">Экспедиция по Уссурийскому краю геодезиста Усольцева (по рекам Уссури, </w:t>
      </w:r>
      <w:proofErr w:type="spellStart"/>
      <w:r w:rsidRPr="000D6395">
        <w:rPr>
          <w:color w:val="000000"/>
          <w:sz w:val="28"/>
          <w:szCs w:val="28"/>
        </w:rPr>
        <w:t>Сунгаче</w:t>
      </w:r>
      <w:proofErr w:type="spellEnd"/>
      <w:r w:rsidRPr="000D6395">
        <w:rPr>
          <w:color w:val="000000"/>
          <w:sz w:val="28"/>
          <w:szCs w:val="28"/>
        </w:rPr>
        <w:t>, Раздольной).</w:t>
      </w:r>
    </w:p>
    <w:p w:rsidR="00627F27" w:rsidRPr="000D6395" w:rsidRDefault="00627F27" w:rsidP="00165137">
      <w:pPr>
        <w:pStyle w:val="a3"/>
        <w:shd w:val="clear" w:color="auto" w:fill="FFFFFF"/>
        <w:spacing w:before="120" w:beforeAutospacing="0" w:after="0" w:afterAutospacing="0"/>
        <w:rPr>
          <w:color w:val="000000"/>
          <w:sz w:val="28"/>
          <w:szCs w:val="28"/>
        </w:rPr>
      </w:pPr>
      <w:r w:rsidRPr="000D6395">
        <w:rPr>
          <w:b/>
          <w:bCs/>
          <w:color w:val="000000"/>
          <w:sz w:val="28"/>
          <w:szCs w:val="28"/>
        </w:rPr>
        <w:t>1858 год</w:t>
      </w:r>
    </w:p>
    <w:p w:rsidR="00627F27" w:rsidRPr="000D6395" w:rsidRDefault="00627F27" w:rsidP="00165137">
      <w:pPr>
        <w:pStyle w:val="a3"/>
        <w:numPr>
          <w:ilvl w:val="0"/>
          <w:numId w:val="6"/>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Экспедиция по Уссурийскому краю горного инженера Н.П.</w:t>
      </w:r>
      <w:r w:rsidR="00165137">
        <w:rPr>
          <w:color w:val="000000"/>
          <w:sz w:val="28"/>
          <w:szCs w:val="28"/>
        </w:rPr>
        <w:t xml:space="preserve"> </w:t>
      </w:r>
      <w:r w:rsidRPr="000D6395">
        <w:rPr>
          <w:color w:val="000000"/>
          <w:sz w:val="28"/>
          <w:szCs w:val="28"/>
        </w:rPr>
        <w:t xml:space="preserve">Аносова (по рекам Уссури, </w:t>
      </w:r>
      <w:proofErr w:type="spellStart"/>
      <w:r w:rsidRPr="000D6395">
        <w:rPr>
          <w:color w:val="000000"/>
          <w:sz w:val="28"/>
          <w:szCs w:val="28"/>
        </w:rPr>
        <w:t>Сунгаче</w:t>
      </w:r>
      <w:proofErr w:type="spellEnd"/>
      <w:r w:rsidRPr="000D6395">
        <w:rPr>
          <w:color w:val="000000"/>
          <w:sz w:val="28"/>
          <w:szCs w:val="28"/>
        </w:rPr>
        <w:t xml:space="preserve"> и др.).</w:t>
      </w:r>
    </w:p>
    <w:p w:rsidR="00627F27" w:rsidRPr="000D6395" w:rsidRDefault="00627F27" w:rsidP="00165137">
      <w:pPr>
        <w:pStyle w:val="a3"/>
        <w:numPr>
          <w:ilvl w:val="0"/>
          <w:numId w:val="6"/>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 xml:space="preserve">6 мая в г. </w:t>
      </w:r>
      <w:proofErr w:type="spellStart"/>
      <w:r w:rsidRPr="000D6395">
        <w:rPr>
          <w:color w:val="000000"/>
          <w:sz w:val="28"/>
          <w:szCs w:val="28"/>
        </w:rPr>
        <w:t>Айгуне</w:t>
      </w:r>
      <w:proofErr w:type="spellEnd"/>
      <w:r w:rsidRPr="000D6395">
        <w:rPr>
          <w:color w:val="000000"/>
          <w:sz w:val="28"/>
          <w:szCs w:val="28"/>
        </w:rPr>
        <w:t xml:space="preserve"> Н.Н.</w:t>
      </w:r>
      <w:r w:rsidR="00165137">
        <w:rPr>
          <w:color w:val="000000"/>
          <w:sz w:val="28"/>
          <w:szCs w:val="28"/>
        </w:rPr>
        <w:t xml:space="preserve"> </w:t>
      </w:r>
      <w:r w:rsidRPr="000D6395">
        <w:rPr>
          <w:color w:val="000000"/>
          <w:sz w:val="28"/>
          <w:szCs w:val="28"/>
        </w:rPr>
        <w:t>Муравьев заключил договор с представителями Китая (“</w:t>
      </w:r>
      <w:proofErr w:type="spellStart"/>
      <w:r w:rsidR="00165137">
        <w:rPr>
          <w:color w:val="000000"/>
          <w:sz w:val="28"/>
          <w:szCs w:val="28"/>
          <w:u w:val="single"/>
        </w:rPr>
        <w:t>Айгуньский</w:t>
      </w:r>
      <w:proofErr w:type="spellEnd"/>
      <w:r w:rsidR="00165137">
        <w:rPr>
          <w:color w:val="000000"/>
          <w:sz w:val="28"/>
          <w:szCs w:val="28"/>
          <w:u w:val="single"/>
        </w:rPr>
        <w:t xml:space="preserve"> </w:t>
      </w:r>
      <w:r w:rsidRPr="000D6395">
        <w:rPr>
          <w:color w:val="000000"/>
          <w:sz w:val="28"/>
          <w:szCs w:val="28"/>
          <w:u w:val="single"/>
        </w:rPr>
        <w:t>трактат</w:t>
      </w:r>
      <w:r w:rsidRPr="000D6395">
        <w:rPr>
          <w:color w:val="000000"/>
          <w:sz w:val="28"/>
          <w:szCs w:val="28"/>
        </w:rPr>
        <w:t>”), согласно которому территория современного Приморского края признавалась временно в общем пользовании России и Китая, “</w:t>
      </w:r>
      <w:r w:rsidRPr="000D6395">
        <w:rPr>
          <w:i/>
          <w:iCs/>
          <w:color w:val="000000"/>
          <w:sz w:val="28"/>
          <w:szCs w:val="28"/>
        </w:rPr>
        <w:t>впредь до определения по сим местам границы между двумя государствами</w:t>
      </w:r>
      <w:r w:rsidRPr="000D6395">
        <w:rPr>
          <w:color w:val="000000"/>
          <w:sz w:val="28"/>
          <w:szCs w:val="28"/>
        </w:rPr>
        <w:t>”.</w:t>
      </w:r>
    </w:p>
    <w:p w:rsidR="00627F27" w:rsidRPr="000D6395" w:rsidRDefault="00627F27" w:rsidP="00165137">
      <w:pPr>
        <w:pStyle w:val="a3"/>
        <w:shd w:val="clear" w:color="auto" w:fill="FFFFFF"/>
        <w:spacing w:before="120" w:beforeAutospacing="0" w:after="0" w:afterAutospacing="0"/>
        <w:rPr>
          <w:color w:val="000000"/>
          <w:sz w:val="28"/>
          <w:szCs w:val="28"/>
        </w:rPr>
      </w:pPr>
      <w:r w:rsidRPr="000D6395">
        <w:rPr>
          <w:b/>
          <w:bCs/>
          <w:color w:val="000000"/>
          <w:sz w:val="28"/>
          <w:szCs w:val="28"/>
        </w:rPr>
        <w:t>1859 год</w:t>
      </w:r>
    </w:p>
    <w:p w:rsidR="00627F27" w:rsidRPr="000D6395" w:rsidRDefault="00627F27" w:rsidP="00165137">
      <w:pPr>
        <w:pStyle w:val="a3"/>
        <w:numPr>
          <w:ilvl w:val="0"/>
          <w:numId w:val="7"/>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Русский географ и натуралист Р.К.</w:t>
      </w:r>
      <w:r w:rsidR="00165137">
        <w:rPr>
          <w:color w:val="000000"/>
          <w:sz w:val="28"/>
          <w:szCs w:val="28"/>
        </w:rPr>
        <w:t xml:space="preserve"> </w:t>
      </w:r>
      <w:proofErr w:type="spellStart"/>
      <w:r w:rsidRPr="000D6395">
        <w:rPr>
          <w:color w:val="000000"/>
          <w:sz w:val="28"/>
          <w:szCs w:val="28"/>
        </w:rPr>
        <w:t>Маак</w:t>
      </w:r>
      <w:proofErr w:type="spellEnd"/>
      <w:r w:rsidRPr="000D6395">
        <w:rPr>
          <w:color w:val="000000"/>
          <w:sz w:val="28"/>
          <w:szCs w:val="28"/>
        </w:rPr>
        <w:t xml:space="preserve"> совершил экспедицию по Уссурийскому краю.</w:t>
      </w:r>
    </w:p>
    <w:p w:rsidR="00627F27" w:rsidRPr="000D6395" w:rsidRDefault="00627F27" w:rsidP="00165137">
      <w:pPr>
        <w:pStyle w:val="a3"/>
        <w:numPr>
          <w:ilvl w:val="0"/>
          <w:numId w:val="7"/>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Экипажем русского судна “Америка” (командир Новицкий) открыт залив, названный по имени корабля, с замечательной бухтой Находкой.</w:t>
      </w:r>
    </w:p>
    <w:p w:rsidR="00627F27" w:rsidRPr="000D6395" w:rsidRDefault="00627F27" w:rsidP="00165137">
      <w:pPr>
        <w:pStyle w:val="a3"/>
        <w:numPr>
          <w:ilvl w:val="0"/>
          <w:numId w:val="7"/>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Экипажем клипера “Стрелок” осмотрен и описан пролив, названный именем судна.</w:t>
      </w:r>
    </w:p>
    <w:p w:rsidR="00627F27" w:rsidRPr="000D6395" w:rsidRDefault="00627F27" w:rsidP="00165137">
      <w:pPr>
        <w:pStyle w:val="a3"/>
        <w:numPr>
          <w:ilvl w:val="0"/>
          <w:numId w:val="7"/>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 xml:space="preserve">Геодезические работы по рекам Уссури и </w:t>
      </w:r>
      <w:proofErr w:type="spellStart"/>
      <w:r w:rsidRPr="000D6395">
        <w:rPr>
          <w:color w:val="000000"/>
          <w:sz w:val="28"/>
          <w:szCs w:val="28"/>
        </w:rPr>
        <w:t>Сунгаче</w:t>
      </w:r>
      <w:proofErr w:type="spellEnd"/>
      <w:r w:rsidRPr="000D6395">
        <w:rPr>
          <w:color w:val="000000"/>
          <w:sz w:val="28"/>
          <w:szCs w:val="28"/>
        </w:rPr>
        <w:t xml:space="preserve"> астронома </w:t>
      </w:r>
      <w:proofErr w:type="spellStart"/>
      <w:r w:rsidRPr="000D6395">
        <w:rPr>
          <w:color w:val="000000"/>
          <w:sz w:val="28"/>
          <w:szCs w:val="28"/>
        </w:rPr>
        <w:t>Гамова</w:t>
      </w:r>
      <w:proofErr w:type="spellEnd"/>
      <w:r w:rsidRPr="000D6395">
        <w:rPr>
          <w:color w:val="000000"/>
          <w:sz w:val="28"/>
          <w:szCs w:val="28"/>
        </w:rPr>
        <w:t>.</w:t>
      </w:r>
    </w:p>
    <w:p w:rsidR="00627F27" w:rsidRPr="000D6395" w:rsidRDefault="00627F27" w:rsidP="00165137">
      <w:pPr>
        <w:pStyle w:val="a3"/>
        <w:numPr>
          <w:ilvl w:val="0"/>
          <w:numId w:val="7"/>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Экспедиция по р.</w:t>
      </w:r>
      <w:r w:rsidR="00165137">
        <w:rPr>
          <w:color w:val="000000"/>
          <w:sz w:val="28"/>
          <w:szCs w:val="28"/>
        </w:rPr>
        <w:t xml:space="preserve"> </w:t>
      </w:r>
      <w:r w:rsidRPr="000D6395">
        <w:rPr>
          <w:color w:val="000000"/>
          <w:sz w:val="28"/>
          <w:szCs w:val="28"/>
        </w:rPr>
        <w:t>Уссури русского ученого-ботаника академика Н.И.</w:t>
      </w:r>
      <w:r w:rsidR="00165137">
        <w:rPr>
          <w:color w:val="000000"/>
          <w:sz w:val="28"/>
          <w:szCs w:val="28"/>
        </w:rPr>
        <w:t xml:space="preserve"> </w:t>
      </w:r>
      <w:r w:rsidRPr="000D6395">
        <w:rPr>
          <w:color w:val="000000"/>
          <w:sz w:val="28"/>
          <w:szCs w:val="28"/>
        </w:rPr>
        <w:t>Максимовича.</w:t>
      </w:r>
    </w:p>
    <w:p w:rsidR="00627F27" w:rsidRPr="000D6395" w:rsidRDefault="00627F27" w:rsidP="00165137">
      <w:pPr>
        <w:pStyle w:val="a3"/>
        <w:numPr>
          <w:ilvl w:val="0"/>
          <w:numId w:val="7"/>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Основаны первые русские казачьи и крестьянские поселения на территории Приморья (по р.</w:t>
      </w:r>
      <w:r w:rsidR="00165137">
        <w:rPr>
          <w:color w:val="000000"/>
          <w:sz w:val="28"/>
          <w:szCs w:val="28"/>
        </w:rPr>
        <w:t xml:space="preserve"> </w:t>
      </w:r>
      <w:r w:rsidRPr="000D6395">
        <w:rPr>
          <w:color w:val="000000"/>
          <w:sz w:val="28"/>
          <w:szCs w:val="28"/>
        </w:rPr>
        <w:t>Уссури и на северном побережье Японского моря).</w:t>
      </w:r>
    </w:p>
    <w:p w:rsidR="00627F27" w:rsidRPr="000D6395" w:rsidRDefault="00627F27" w:rsidP="00165137">
      <w:pPr>
        <w:pStyle w:val="a3"/>
        <w:shd w:val="clear" w:color="auto" w:fill="FFFFFF"/>
        <w:spacing w:before="120" w:beforeAutospacing="0" w:after="0" w:afterAutospacing="0"/>
        <w:rPr>
          <w:color w:val="000000"/>
          <w:sz w:val="28"/>
          <w:szCs w:val="28"/>
        </w:rPr>
      </w:pPr>
      <w:r w:rsidRPr="000D6395">
        <w:rPr>
          <w:b/>
          <w:bCs/>
          <w:color w:val="000000"/>
          <w:sz w:val="28"/>
          <w:szCs w:val="28"/>
        </w:rPr>
        <w:lastRenderedPageBreak/>
        <w:t>1860 год</w:t>
      </w:r>
    </w:p>
    <w:p w:rsidR="00627F27" w:rsidRPr="000D6395" w:rsidRDefault="00627F2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21 апреля. Прибывшие в залив Посьет на русском военном транспорте “Японец” 22 матроса под командой лейтенанта Назимова основали военный пост Посьет.</w:t>
      </w:r>
    </w:p>
    <w:p w:rsidR="00627F27" w:rsidRPr="000D6395" w:rsidRDefault="0016513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Pr>
          <w:color w:val="000000"/>
          <w:sz w:val="28"/>
          <w:szCs w:val="28"/>
        </w:rPr>
        <w:t xml:space="preserve">13 июня. </w:t>
      </w:r>
      <w:proofErr w:type="gramStart"/>
      <w:r>
        <w:rPr>
          <w:color w:val="000000"/>
          <w:sz w:val="28"/>
          <w:szCs w:val="28"/>
        </w:rPr>
        <w:t>в гор</w:t>
      </w:r>
      <w:proofErr w:type="gramEnd"/>
      <w:r>
        <w:rPr>
          <w:color w:val="000000"/>
          <w:sz w:val="28"/>
          <w:szCs w:val="28"/>
        </w:rPr>
        <w:t xml:space="preserve">. </w:t>
      </w:r>
      <w:proofErr w:type="spellStart"/>
      <w:r w:rsidR="00627F27" w:rsidRPr="000D6395">
        <w:rPr>
          <w:color w:val="000000"/>
          <w:sz w:val="28"/>
          <w:szCs w:val="28"/>
        </w:rPr>
        <w:t>Тяньцзине</w:t>
      </w:r>
      <w:proofErr w:type="spellEnd"/>
      <w:r w:rsidR="00627F27" w:rsidRPr="000D6395">
        <w:rPr>
          <w:color w:val="000000"/>
          <w:sz w:val="28"/>
          <w:szCs w:val="28"/>
        </w:rPr>
        <w:t xml:space="preserve"> (Китай) русским послом Е.</w:t>
      </w:r>
      <w:r>
        <w:rPr>
          <w:color w:val="000000"/>
          <w:sz w:val="28"/>
          <w:szCs w:val="28"/>
        </w:rPr>
        <w:t xml:space="preserve"> </w:t>
      </w:r>
      <w:r w:rsidR="00627F27" w:rsidRPr="000D6395">
        <w:rPr>
          <w:color w:val="000000"/>
          <w:sz w:val="28"/>
          <w:szCs w:val="28"/>
        </w:rPr>
        <w:t>Путятиным заключен договор с китайским правительством (“</w:t>
      </w:r>
      <w:proofErr w:type="spellStart"/>
      <w:r w:rsidR="00627F27" w:rsidRPr="000D6395">
        <w:rPr>
          <w:color w:val="000000"/>
          <w:sz w:val="28"/>
          <w:szCs w:val="28"/>
        </w:rPr>
        <w:t>Тяньцзиньский</w:t>
      </w:r>
      <w:proofErr w:type="spellEnd"/>
      <w:r w:rsidR="00627F27" w:rsidRPr="000D6395">
        <w:rPr>
          <w:color w:val="000000"/>
          <w:sz w:val="28"/>
          <w:szCs w:val="28"/>
        </w:rPr>
        <w:t xml:space="preserve"> трактат”), согласно которому определялся порядок окончательного установления границы между Россией и Китаем.</w:t>
      </w:r>
    </w:p>
    <w:p w:rsidR="00627F27" w:rsidRPr="000D6395" w:rsidRDefault="00627F2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20 июня (2 июля по н. ст.). 20-ю солдатами 30-й роты 4-го Восточного Сибирского линейного батальона, прибывшими под командой прапорщика Комарова на военном транспорте “</w:t>
      </w:r>
      <w:proofErr w:type="spellStart"/>
      <w:r w:rsidRPr="000D6395">
        <w:rPr>
          <w:color w:val="000000"/>
          <w:sz w:val="28"/>
          <w:szCs w:val="28"/>
        </w:rPr>
        <w:t>Манчжур</w:t>
      </w:r>
      <w:proofErr w:type="spellEnd"/>
      <w:r w:rsidRPr="000D6395">
        <w:rPr>
          <w:color w:val="000000"/>
          <w:sz w:val="28"/>
          <w:szCs w:val="28"/>
        </w:rPr>
        <w:t>”, на берегу</w:t>
      </w:r>
      <w:r w:rsidR="00165137">
        <w:rPr>
          <w:color w:val="000000"/>
          <w:sz w:val="28"/>
          <w:szCs w:val="28"/>
        </w:rPr>
        <w:t xml:space="preserve"> бухты Золотой Рог основан пост </w:t>
      </w:r>
      <w:r w:rsidRPr="000D6395">
        <w:rPr>
          <w:color w:val="000000"/>
          <w:sz w:val="28"/>
          <w:szCs w:val="28"/>
          <w:u w:val="single"/>
        </w:rPr>
        <w:t>Владивосток</w:t>
      </w:r>
      <w:r w:rsidRPr="000D6395">
        <w:rPr>
          <w:color w:val="000000"/>
          <w:sz w:val="28"/>
          <w:szCs w:val="28"/>
        </w:rPr>
        <w:t>.</w:t>
      </w:r>
    </w:p>
    <w:p w:rsidR="00627F27" w:rsidRPr="000D6395" w:rsidRDefault="00627F2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В заливе Ольга основан русский военный пост.</w:t>
      </w:r>
    </w:p>
    <w:p w:rsidR="00627F27" w:rsidRPr="000D6395" w:rsidRDefault="00627F2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Экипажем клипера “Гайдамак” открыта бухта в заливе Восток, названная именем корабля.</w:t>
      </w:r>
    </w:p>
    <w:p w:rsidR="00627F27" w:rsidRPr="000D6395" w:rsidRDefault="00627F2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Экспедиция по Приморью капитана корпуса лесничих Будищева, описавшего леса южной части Уссурийского края (окончание работ Будищева - 1867 год).</w:t>
      </w:r>
    </w:p>
    <w:p w:rsidR="00627F27" w:rsidRPr="000D6395" w:rsidRDefault="00627F2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2 ноября. Русским послом Н.</w:t>
      </w:r>
      <w:r w:rsidR="00165137">
        <w:rPr>
          <w:color w:val="000000"/>
          <w:sz w:val="28"/>
          <w:szCs w:val="28"/>
        </w:rPr>
        <w:t xml:space="preserve"> </w:t>
      </w:r>
      <w:r w:rsidRPr="000D6395">
        <w:rPr>
          <w:color w:val="000000"/>
          <w:sz w:val="28"/>
          <w:szCs w:val="28"/>
        </w:rPr>
        <w:t>Игнатьевым в Пекине заключен договор, который определял существующую ныне границу России и Китая и юридически закреплял за Россией территорию нынешнего Приморского края.</w:t>
      </w:r>
    </w:p>
    <w:p w:rsidR="00627F27" w:rsidRPr="000D6395" w:rsidRDefault="00627F2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1861 год</w:t>
      </w:r>
    </w:p>
    <w:p w:rsidR="00627F27" w:rsidRPr="000D6395" w:rsidRDefault="00627F2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 xml:space="preserve">Экспедиция по Уссурийскому краю русского ученого-академика </w:t>
      </w:r>
      <w:proofErr w:type="spellStart"/>
      <w:r w:rsidRPr="000D6395">
        <w:rPr>
          <w:color w:val="000000"/>
          <w:sz w:val="28"/>
          <w:szCs w:val="28"/>
        </w:rPr>
        <w:t>Ф.Б.Шмидта</w:t>
      </w:r>
      <w:proofErr w:type="spellEnd"/>
      <w:r w:rsidRPr="000D6395">
        <w:rPr>
          <w:color w:val="000000"/>
          <w:sz w:val="28"/>
          <w:szCs w:val="28"/>
        </w:rPr>
        <w:t>, производившего исследования по климатологии, геологии, зоологии, ботанике.</w:t>
      </w:r>
    </w:p>
    <w:p w:rsidR="00627F27" w:rsidRPr="000D6395" w:rsidRDefault="00627F27" w:rsidP="00165137">
      <w:pPr>
        <w:pStyle w:val="a3"/>
        <w:numPr>
          <w:ilvl w:val="0"/>
          <w:numId w:val="19"/>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 xml:space="preserve"> Основан военный пост на берегу </w:t>
      </w:r>
      <w:proofErr w:type="spellStart"/>
      <w:r w:rsidRPr="000D6395">
        <w:rPr>
          <w:color w:val="000000"/>
          <w:sz w:val="28"/>
          <w:szCs w:val="28"/>
        </w:rPr>
        <w:t>оз.Ханки</w:t>
      </w:r>
      <w:proofErr w:type="spellEnd"/>
      <w:r w:rsidRPr="000D6395">
        <w:rPr>
          <w:color w:val="000000"/>
          <w:sz w:val="28"/>
          <w:szCs w:val="28"/>
        </w:rPr>
        <w:t xml:space="preserve"> - Турий Рог.</w:t>
      </w:r>
    </w:p>
    <w:p w:rsidR="00627F27" w:rsidRPr="000D6395" w:rsidRDefault="00627F27" w:rsidP="00165137">
      <w:pPr>
        <w:pStyle w:val="a3"/>
        <w:shd w:val="clear" w:color="auto" w:fill="FFFFFF"/>
        <w:spacing w:before="120" w:beforeAutospacing="0" w:after="0" w:afterAutospacing="0"/>
        <w:rPr>
          <w:color w:val="000000"/>
          <w:sz w:val="28"/>
          <w:szCs w:val="28"/>
        </w:rPr>
      </w:pPr>
      <w:r w:rsidRPr="000D6395">
        <w:rPr>
          <w:b/>
          <w:bCs/>
          <w:color w:val="000000"/>
          <w:sz w:val="28"/>
          <w:szCs w:val="28"/>
        </w:rPr>
        <w:t>1862 год</w:t>
      </w:r>
    </w:p>
    <w:p w:rsidR="00627F27" w:rsidRPr="000D6395" w:rsidRDefault="00627F27" w:rsidP="00C97B7D">
      <w:pPr>
        <w:pStyle w:val="a3"/>
        <w:numPr>
          <w:ilvl w:val="0"/>
          <w:numId w:val="9"/>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 xml:space="preserve">Из деревни </w:t>
      </w:r>
      <w:proofErr w:type="spellStart"/>
      <w:r w:rsidRPr="000D6395">
        <w:rPr>
          <w:color w:val="000000"/>
          <w:sz w:val="28"/>
          <w:szCs w:val="28"/>
        </w:rPr>
        <w:t>Хабаровка</w:t>
      </w:r>
      <w:proofErr w:type="spellEnd"/>
      <w:r w:rsidRPr="000D6395">
        <w:rPr>
          <w:color w:val="000000"/>
          <w:sz w:val="28"/>
          <w:szCs w:val="28"/>
        </w:rPr>
        <w:t xml:space="preserve"> на устье </w:t>
      </w:r>
      <w:proofErr w:type="spellStart"/>
      <w:r w:rsidRPr="000D6395">
        <w:rPr>
          <w:color w:val="000000"/>
          <w:sz w:val="28"/>
          <w:szCs w:val="28"/>
        </w:rPr>
        <w:t>р.Уссури</w:t>
      </w:r>
      <w:proofErr w:type="spellEnd"/>
      <w:r w:rsidRPr="000D6395">
        <w:rPr>
          <w:color w:val="000000"/>
          <w:sz w:val="28"/>
          <w:szCs w:val="28"/>
        </w:rPr>
        <w:t xml:space="preserve"> (ныне г. Хабаровск) прибыли 32 семьи крестьян-переселенцев, которые основали на берегу </w:t>
      </w:r>
      <w:proofErr w:type="spellStart"/>
      <w:r w:rsidRPr="000D6395">
        <w:rPr>
          <w:color w:val="000000"/>
          <w:sz w:val="28"/>
          <w:szCs w:val="28"/>
        </w:rPr>
        <w:t>оз.Ханки</w:t>
      </w:r>
      <w:proofErr w:type="spellEnd"/>
      <w:r w:rsidRPr="000D6395">
        <w:rPr>
          <w:color w:val="000000"/>
          <w:sz w:val="28"/>
          <w:szCs w:val="28"/>
        </w:rPr>
        <w:t xml:space="preserve"> село Турий Рог.</w:t>
      </w:r>
    </w:p>
    <w:p w:rsidR="00627F27" w:rsidRPr="000D6395" w:rsidRDefault="00627F27" w:rsidP="00C97B7D">
      <w:pPr>
        <w:pStyle w:val="a3"/>
        <w:numPr>
          <w:ilvl w:val="0"/>
          <w:numId w:val="9"/>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Корпуса флотских штурманов подполковник Бабкин произвел первую опись южных гаваней Приморья.</w:t>
      </w:r>
    </w:p>
    <w:p w:rsidR="00627F27" w:rsidRPr="000D6395" w:rsidRDefault="00627F27" w:rsidP="00C97B7D">
      <w:pPr>
        <w:pStyle w:val="a3"/>
        <w:shd w:val="clear" w:color="auto" w:fill="FFFFFF"/>
        <w:spacing w:before="120" w:beforeAutospacing="0" w:after="0" w:afterAutospacing="0"/>
        <w:rPr>
          <w:color w:val="000000"/>
          <w:sz w:val="28"/>
          <w:szCs w:val="28"/>
        </w:rPr>
      </w:pPr>
      <w:r w:rsidRPr="000D6395">
        <w:rPr>
          <w:b/>
          <w:bCs/>
          <w:color w:val="000000"/>
          <w:sz w:val="28"/>
          <w:szCs w:val="28"/>
        </w:rPr>
        <w:t>1864 год</w:t>
      </w:r>
    </w:p>
    <w:p w:rsidR="00627F27" w:rsidRPr="000D6395" w:rsidRDefault="00627F27" w:rsidP="00C97B7D">
      <w:pPr>
        <w:pStyle w:val="a3"/>
        <w:numPr>
          <w:ilvl w:val="0"/>
          <w:numId w:val="10"/>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Крестьянами-переселенцами из Вятской губернии в долине реки Партизанской основаны села Владимировка и Александровка (впоследствии слились в село Владимиро-Александровское).</w:t>
      </w:r>
    </w:p>
    <w:p w:rsidR="00627F27" w:rsidRPr="000D6395" w:rsidRDefault="00627F27" w:rsidP="00C97B7D">
      <w:pPr>
        <w:pStyle w:val="a3"/>
        <w:numPr>
          <w:ilvl w:val="0"/>
          <w:numId w:val="10"/>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 xml:space="preserve"> На берегах залива Ольги крестьяне-переселенцы, прибывшие с низовий Амура, основали села </w:t>
      </w:r>
      <w:proofErr w:type="spellStart"/>
      <w:r w:rsidRPr="000D6395">
        <w:rPr>
          <w:color w:val="000000"/>
          <w:sz w:val="28"/>
          <w:szCs w:val="28"/>
        </w:rPr>
        <w:t>Фудзин</w:t>
      </w:r>
      <w:proofErr w:type="spellEnd"/>
      <w:r w:rsidRPr="000D6395">
        <w:rPr>
          <w:color w:val="000000"/>
          <w:sz w:val="28"/>
          <w:szCs w:val="28"/>
        </w:rPr>
        <w:t xml:space="preserve">, </w:t>
      </w:r>
      <w:proofErr w:type="spellStart"/>
      <w:r w:rsidRPr="000D6395">
        <w:rPr>
          <w:color w:val="000000"/>
          <w:sz w:val="28"/>
          <w:szCs w:val="28"/>
        </w:rPr>
        <w:t>Перетино</w:t>
      </w:r>
      <w:proofErr w:type="spellEnd"/>
      <w:r w:rsidRPr="000D6395">
        <w:rPr>
          <w:color w:val="000000"/>
          <w:sz w:val="28"/>
          <w:szCs w:val="28"/>
        </w:rPr>
        <w:t>, Новинка.</w:t>
      </w:r>
    </w:p>
    <w:p w:rsidR="00C97B7D" w:rsidRDefault="00C97B7D" w:rsidP="00C97B7D">
      <w:pPr>
        <w:pStyle w:val="a3"/>
        <w:shd w:val="clear" w:color="auto" w:fill="FFFFFF"/>
        <w:spacing w:before="120" w:beforeAutospacing="0" w:after="0" w:afterAutospacing="0"/>
        <w:rPr>
          <w:b/>
          <w:bCs/>
          <w:color w:val="000000"/>
          <w:sz w:val="28"/>
          <w:szCs w:val="28"/>
        </w:rPr>
      </w:pPr>
    </w:p>
    <w:p w:rsidR="00627F27" w:rsidRPr="000D6395" w:rsidRDefault="00627F27" w:rsidP="00C97B7D">
      <w:pPr>
        <w:pStyle w:val="a3"/>
        <w:shd w:val="clear" w:color="auto" w:fill="FFFFFF"/>
        <w:spacing w:before="120" w:beforeAutospacing="0" w:after="0" w:afterAutospacing="0"/>
        <w:rPr>
          <w:color w:val="000000"/>
          <w:sz w:val="28"/>
          <w:szCs w:val="28"/>
        </w:rPr>
      </w:pPr>
      <w:r w:rsidRPr="000D6395">
        <w:rPr>
          <w:b/>
          <w:bCs/>
          <w:color w:val="000000"/>
          <w:sz w:val="28"/>
          <w:szCs w:val="28"/>
        </w:rPr>
        <w:lastRenderedPageBreak/>
        <w:t>1865 год</w:t>
      </w:r>
    </w:p>
    <w:p w:rsidR="00627F27" w:rsidRPr="000D6395" w:rsidRDefault="00627F27" w:rsidP="00C97B7D">
      <w:pPr>
        <w:pStyle w:val="a3"/>
        <w:numPr>
          <w:ilvl w:val="0"/>
          <w:numId w:val="11"/>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Крестьянами-переселенцами с низовий Амура основано село Шкотово.</w:t>
      </w:r>
    </w:p>
    <w:p w:rsidR="00627F27" w:rsidRPr="000D6395" w:rsidRDefault="00627F27" w:rsidP="00C97B7D">
      <w:pPr>
        <w:pStyle w:val="a3"/>
        <w:numPr>
          <w:ilvl w:val="0"/>
          <w:numId w:val="11"/>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 xml:space="preserve">Крестьянами-переселенцами на берегу </w:t>
      </w:r>
      <w:proofErr w:type="spellStart"/>
      <w:r w:rsidRPr="000D6395">
        <w:rPr>
          <w:color w:val="000000"/>
          <w:sz w:val="28"/>
          <w:szCs w:val="28"/>
        </w:rPr>
        <w:t>оз.Ханки</w:t>
      </w:r>
      <w:proofErr w:type="spellEnd"/>
      <w:r w:rsidRPr="000D6395">
        <w:rPr>
          <w:color w:val="000000"/>
          <w:sz w:val="28"/>
          <w:szCs w:val="28"/>
        </w:rPr>
        <w:t xml:space="preserve"> основано село Камень-Рыболов.</w:t>
      </w:r>
    </w:p>
    <w:p w:rsidR="00627F27" w:rsidRPr="000D6395" w:rsidRDefault="00627F27" w:rsidP="00C97B7D">
      <w:pPr>
        <w:pStyle w:val="a3"/>
        <w:numPr>
          <w:ilvl w:val="0"/>
          <w:numId w:val="11"/>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Основан пост Раздольное.</w:t>
      </w:r>
    </w:p>
    <w:p w:rsidR="00627F27" w:rsidRPr="000D6395" w:rsidRDefault="00627F27" w:rsidP="00C97B7D">
      <w:pPr>
        <w:pStyle w:val="a3"/>
        <w:shd w:val="clear" w:color="auto" w:fill="FFFFFF"/>
        <w:spacing w:before="120" w:beforeAutospacing="0" w:after="0" w:afterAutospacing="0"/>
        <w:rPr>
          <w:color w:val="000000"/>
          <w:sz w:val="28"/>
          <w:szCs w:val="28"/>
        </w:rPr>
      </w:pPr>
      <w:r w:rsidRPr="000D6395">
        <w:rPr>
          <w:b/>
          <w:bCs/>
          <w:color w:val="000000"/>
          <w:sz w:val="28"/>
          <w:szCs w:val="28"/>
        </w:rPr>
        <w:t>1866 год</w:t>
      </w:r>
    </w:p>
    <w:p w:rsidR="00627F27" w:rsidRPr="000D6395" w:rsidRDefault="00627F27" w:rsidP="00C97B7D">
      <w:pPr>
        <w:pStyle w:val="a3"/>
        <w:numPr>
          <w:ilvl w:val="0"/>
          <w:numId w:val="12"/>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В долине реки Раздольной основано село Никольское (впоследствии г. Никольск-Уссурийский, ныне </w:t>
      </w:r>
      <w:r w:rsidRPr="000D6395">
        <w:rPr>
          <w:color w:val="000000"/>
          <w:sz w:val="28"/>
          <w:szCs w:val="28"/>
          <w:u w:val="single"/>
        </w:rPr>
        <w:t>г. Уссурийск</w:t>
      </w:r>
      <w:r w:rsidRPr="000D6395">
        <w:rPr>
          <w:color w:val="000000"/>
          <w:sz w:val="28"/>
          <w:szCs w:val="28"/>
        </w:rPr>
        <w:t>).</w:t>
      </w:r>
    </w:p>
    <w:p w:rsidR="00627F27" w:rsidRPr="000D6395" w:rsidRDefault="00627F27" w:rsidP="00C97B7D">
      <w:pPr>
        <w:pStyle w:val="a3"/>
        <w:numPr>
          <w:ilvl w:val="0"/>
          <w:numId w:val="12"/>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 xml:space="preserve">На берегу озера </w:t>
      </w:r>
      <w:proofErr w:type="spellStart"/>
      <w:r w:rsidRPr="000D6395">
        <w:rPr>
          <w:color w:val="000000"/>
          <w:sz w:val="28"/>
          <w:szCs w:val="28"/>
        </w:rPr>
        <w:t>Ханки</w:t>
      </w:r>
      <w:proofErr w:type="spellEnd"/>
      <w:r w:rsidRPr="000D6395">
        <w:rPr>
          <w:color w:val="000000"/>
          <w:sz w:val="28"/>
          <w:szCs w:val="28"/>
        </w:rPr>
        <w:t xml:space="preserve"> основано село Астраханка крестьянами, прибывшими из Астраханской губернии.</w:t>
      </w:r>
    </w:p>
    <w:p w:rsidR="00C97B7D" w:rsidRDefault="00C97B7D" w:rsidP="00C97B7D">
      <w:pPr>
        <w:pStyle w:val="a3"/>
        <w:shd w:val="clear" w:color="auto" w:fill="FFFFFF"/>
        <w:spacing w:before="120" w:beforeAutospacing="0" w:after="0" w:afterAutospacing="0"/>
        <w:rPr>
          <w:b/>
          <w:bCs/>
          <w:color w:val="000000"/>
          <w:sz w:val="28"/>
          <w:szCs w:val="28"/>
        </w:rPr>
      </w:pPr>
      <w:r>
        <w:rPr>
          <w:b/>
          <w:bCs/>
          <w:color w:val="000000"/>
          <w:sz w:val="28"/>
          <w:szCs w:val="28"/>
        </w:rPr>
        <w:t>1867 год</w:t>
      </w:r>
    </w:p>
    <w:p w:rsidR="00627F27" w:rsidRPr="000D6395" w:rsidRDefault="00627F27" w:rsidP="00C97B7D">
      <w:pPr>
        <w:pStyle w:val="a3"/>
        <w:numPr>
          <w:ilvl w:val="0"/>
          <w:numId w:val="26"/>
        </w:numPr>
        <w:shd w:val="clear" w:color="auto" w:fill="FFFFFF"/>
        <w:spacing w:before="120" w:beforeAutospacing="0" w:after="0" w:afterAutospacing="0"/>
        <w:ind w:left="0" w:firstLine="0"/>
        <w:jc w:val="both"/>
        <w:rPr>
          <w:color w:val="000000"/>
          <w:sz w:val="28"/>
          <w:szCs w:val="28"/>
        </w:rPr>
      </w:pPr>
      <w:r w:rsidRPr="000D6395">
        <w:rPr>
          <w:color w:val="000000"/>
          <w:sz w:val="28"/>
          <w:szCs w:val="28"/>
        </w:rPr>
        <w:t xml:space="preserve">Начало экспедиции по Уссурийскому краю русского путешественника-географа </w:t>
      </w:r>
      <w:proofErr w:type="spellStart"/>
      <w:r w:rsidRPr="000D6395">
        <w:rPr>
          <w:color w:val="000000"/>
          <w:sz w:val="28"/>
          <w:szCs w:val="28"/>
        </w:rPr>
        <w:t>Н.М.Пржевальского</w:t>
      </w:r>
      <w:proofErr w:type="spellEnd"/>
      <w:r w:rsidRPr="000D6395">
        <w:rPr>
          <w:color w:val="000000"/>
          <w:sz w:val="28"/>
          <w:szCs w:val="28"/>
        </w:rPr>
        <w:t xml:space="preserve"> (окончание экспедиции в 1869 году).</w:t>
      </w:r>
    </w:p>
    <w:p w:rsidR="00C97B7D" w:rsidRDefault="00C97B7D" w:rsidP="00C97B7D">
      <w:pPr>
        <w:pStyle w:val="a3"/>
        <w:shd w:val="clear" w:color="auto" w:fill="FFFFFF"/>
        <w:spacing w:before="120" w:beforeAutospacing="0" w:after="0" w:afterAutospacing="0"/>
        <w:rPr>
          <w:b/>
          <w:bCs/>
          <w:color w:val="000000"/>
          <w:sz w:val="28"/>
          <w:szCs w:val="28"/>
        </w:rPr>
      </w:pPr>
      <w:r>
        <w:rPr>
          <w:b/>
          <w:bCs/>
          <w:color w:val="000000"/>
          <w:sz w:val="28"/>
          <w:szCs w:val="28"/>
        </w:rPr>
        <w:t>1868 год</w:t>
      </w:r>
    </w:p>
    <w:p w:rsidR="00627F27" w:rsidRPr="000D6395" w:rsidRDefault="00627F27" w:rsidP="00C97B7D">
      <w:pPr>
        <w:pStyle w:val="a3"/>
        <w:numPr>
          <w:ilvl w:val="0"/>
          <w:numId w:val="26"/>
        </w:numPr>
        <w:shd w:val="clear" w:color="auto" w:fill="FFFFFF"/>
        <w:spacing w:before="120" w:beforeAutospacing="0" w:after="0" w:afterAutospacing="0"/>
        <w:ind w:left="0" w:firstLine="0"/>
        <w:jc w:val="both"/>
        <w:rPr>
          <w:color w:val="000000"/>
          <w:sz w:val="28"/>
          <w:szCs w:val="28"/>
        </w:rPr>
      </w:pPr>
      <w:r w:rsidRPr="000D6395">
        <w:rPr>
          <w:color w:val="000000"/>
          <w:sz w:val="28"/>
          <w:szCs w:val="28"/>
        </w:rPr>
        <w:t>Крестьянами основано село Михайловка.</w:t>
      </w:r>
    </w:p>
    <w:p w:rsidR="00627F27" w:rsidRPr="000D6395" w:rsidRDefault="00627F27" w:rsidP="00C97B7D">
      <w:pPr>
        <w:pStyle w:val="a3"/>
        <w:shd w:val="clear" w:color="auto" w:fill="FFFFFF"/>
        <w:spacing w:before="120" w:beforeAutospacing="0" w:after="0" w:afterAutospacing="0"/>
        <w:rPr>
          <w:color w:val="000000"/>
          <w:sz w:val="28"/>
          <w:szCs w:val="28"/>
        </w:rPr>
      </w:pPr>
      <w:r w:rsidRPr="000D6395">
        <w:rPr>
          <w:b/>
          <w:bCs/>
          <w:color w:val="000000"/>
          <w:sz w:val="28"/>
          <w:szCs w:val="28"/>
        </w:rPr>
        <w:t>1870 год</w:t>
      </w:r>
    </w:p>
    <w:p w:rsidR="00627F27" w:rsidRPr="000D6395" w:rsidRDefault="00627F27" w:rsidP="00C97B7D">
      <w:pPr>
        <w:pStyle w:val="a3"/>
        <w:numPr>
          <w:ilvl w:val="0"/>
          <w:numId w:val="13"/>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 xml:space="preserve">Экспедиция по рекам Уссури и Партизанской горного инженера </w:t>
      </w:r>
      <w:proofErr w:type="spellStart"/>
      <w:r w:rsidRPr="000D6395">
        <w:rPr>
          <w:color w:val="000000"/>
          <w:sz w:val="28"/>
          <w:szCs w:val="28"/>
        </w:rPr>
        <w:t>И.Боголюбского</w:t>
      </w:r>
      <w:proofErr w:type="spellEnd"/>
      <w:r w:rsidRPr="000D6395">
        <w:rPr>
          <w:color w:val="000000"/>
          <w:sz w:val="28"/>
          <w:szCs w:val="28"/>
        </w:rPr>
        <w:t>.</w:t>
      </w:r>
    </w:p>
    <w:p w:rsidR="00627F27" w:rsidRPr="000D6395" w:rsidRDefault="00627F27" w:rsidP="00C97B7D">
      <w:pPr>
        <w:pStyle w:val="a3"/>
        <w:numPr>
          <w:ilvl w:val="0"/>
          <w:numId w:val="13"/>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 xml:space="preserve">Основаны казачьи пограничные поселения: </w:t>
      </w:r>
      <w:proofErr w:type="spellStart"/>
      <w:r w:rsidRPr="000D6395">
        <w:rPr>
          <w:color w:val="000000"/>
          <w:sz w:val="28"/>
          <w:szCs w:val="28"/>
        </w:rPr>
        <w:t>Платоново</w:t>
      </w:r>
      <w:proofErr w:type="spellEnd"/>
      <w:r w:rsidRPr="000D6395">
        <w:rPr>
          <w:color w:val="000000"/>
          <w:sz w:val="28"/>
          <w:szCs w:val="28"/>
        </w:rPr>
        <w:t xml:space="preserve">-Александровское, </w:t>
      </w:r>
      <w:proofErr w:type="spellStart"/>
      <w:r w:rsidRPr="000D6395">
        <w:rPr>
          <w:color w:val="000000"/>
          <w:sz w:val="28"/>
          <w:szCs w:val="28"/>
        </w:rPr>
        <w:t>Жариково</w:t>
      </w:r>
      <w:proofErr w:type="spellEnd"/>
      <w:r w:rsidRPr="000D6395">
        <w:rPr>
          <w:color w:val="000000"/>
          <w:sz w:val="28"/>
          <w:szCs w:val="28"/>
        </w:rPr>
        <w:t xml:space="preserve">, </w:t>
      </w:r>
      <w:proofErr w:type="spellStart"/>
      <w:r w:rsidRPr="000D6395">
        <w:rPr>
          <w:color w:val="000000"/>
          <w:sz w:val="28"/>
          <w:szCs w:val="28"/>
        </w:rPr>
        <w:t>Корсаковское</w:t>
      </w:r>
      <w:proofErr w:type="spellEnd"/>
      <w:r w:rsidRPr="000D6395">
        <w:rPr>
          <w:color w:val="000000"/>
          <w:sz w:val="28"/>
          <w:szCs w:val="28"/>
        </w:rPr>
        <w:t xml:space="preserve">, </w:t>
      </w:r>
      <w:proofErr w:type="spellStart"/>
      <w:r w:rsidRPr="000D6395">
        <w:rPr>
          <w:color w:val="000000"/>
          <w:sz w:val="28"/>
          <w:szCs w:val="28"/>
        </w:rPr>
        <w:t>Атамановское</w:t>
      </w:r>
      <w:proofErr w:type="spellEnd"/>
      <w:r w:rsidRPr="000D6395">
        <w:rPr>
          <w:color w:val="000000"/>
          <w:sz w:val="28"/>
          <w:szCs w:val="28"/>
        </w:rPr>
        <w:t>.</w:t>
      </w:r>
    </w:p>
    <w:p w:rsidR="00627F27" w:rsidRPr="000D6395" w:rsidRDefault="00627F27" w:rsidP="00C97B7D">
      <w:pPr>
        <w:pStyle w:val="a3"/>
        <w:shd w:val="clear" w:color="auto" w:fill="FFFFFF"/>
        <w:spacing w:before="120" w:beforeAutospacing="0" w:after="0" w:afterAutospacing="0"/>
        <w:rPr>
          <w:color w:val="000000"/>
          <w:sz w:val="28"/>
          <w:szCs w:val="28"/>
        </w:rPr>
      </w:pPr>
      <w:r w:rsidRPr="000D6395">
        <w:rPr>
          <w:b/>
          <w:bCs/>
          <w:color w:val="000000"/>
          <w:sz w:val="28"/>
          <w:szCs w:val="28"/>
        </w:rPr>
        <w:t>1871 год</w:t>
      </w:r>
    </w:p>
    <w:p w:rsidR="00627F27" w:rsidRPr="000D6395" w:rsidRDefault="00627F27" w:rsidP="00C97B7D">
      <w:pPr>
        <w:pStyle w:val="a3"/>
        <w:numPr>
          <w:ilvl w:val="0"/>
          <w:numId w:val="14"/>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Главная база Сибирской военной флотилии переведена из Николаевска-на-Амуре во </w:t>
      </w:r>
      <w:r w:rsidRPr="000D6395">
        <w:rPr>
          <w:color w:val="000000"/>
          <w:sz w:val="28"/>
          <w:szCs w:val="28"/>
          <w:u w:val="single"/>
        </w:rPr>
        <w:t>Владивосток</w:t>
      </w:r>
      <w:r w:rsidRPr="000D6395">
        <w:rPr>
          <w:color w:val="000000"/>
          <w:sz w:val="28"/>
          <w:szCs w:val="28"/>
        </w:rPr>
        <w:t>.</w:t>
      </w:r>
    </w:p>
    <w:p w:rsidR="00627F27" w:rsidRPr="000D6395" w:rsidRDefault="00627F27" w:rsidP="00C97B7D">
      <w:pPr>
        <w:pStyle w:val="a3"/>
        <w:numPr>
          <w:ilvl w:val="0"/>
          <w:numId w:val="14"/>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 xml:space="preserve">Археологические работы в Уссурийском крае известного синолога Палладия </w:t>
      </w:r>
      <w:proofErr w:type="spellStart"/>
      <w:r w:rsidRPr="000D6395">
        <w:rPr>
          <w:color w:val="000000"/>
          <w:sz w:val="28"/>
          <w:szCs w:val="28"/>
        </w:rPr>
        <w:t>Кафарова</w:t>
      </w:r>
      <w:proofErr w:type="spellEnd"/>
      <w:r w:rsidRPr="000D6395">
        <w:rPr>
          <w:color w:val="000000"/>
          <w:sz w:val="28"/>
          <w:szCs w:val="28"/>
        </w:rPr>
        <w:t>.</w:t>
      </w:r>
    </w:p>
    <w:p w:rsidR="00C97B7D" w:rsidRDefault="00C97B7D" w:rsidP="00C97B7D">
      <w:pPr>
        <w:pStyle w:val="a3"/>
        <w:shd w:val="clear" w:color="auto" w:fill="FFFFFF"/>
        <w:spacing w:before="120" w:beforeAutospacing="0" w:after="0" w:afterAutospacing="0"/>
        <w:rPr>
          <w:b/>
          <w:bCs/>
          <w:color w:val="000000"/>
          <w:sz w:val="28"/>
          <w:szCs w:val="28"/>
        </w:rPr>
      </w:pPr>
      <w:r>
        <w:rPr>
          <w:b/>
          <w:bCs/>
          <w:color w:val="000000"/>
          <w:sz w:val="28"/>
          <w:szCs w:val="28"/>
        </w:rPr>
        <w:t>1874 год</w:t>
      </w:r>
    </w:p>
    <w:p w:rsidR="00627F27" w:rsidRPr="000D6395" w:rsidRDefault="00627F27" w:rsidP="00C97B7D">
      <w:pPr>
        <w:pStyle w:val="a3"/>
        <w:numPr>
          <w:ilvl w:val="0"/>
          <w:numId w:val="26"/>
        </w:numPr>
        <w:shd w:val="clear" w:color="auto" w:fill="FFFFFF"/>
        <w:spacing w:before="120" w:beforeAutospacing="0" w:after="0" w:afterAutospacing="0" w:line="276" w:lineRule="auto"/>
        <w:ind w:left="0" w:firstLine="0"/>
        <w:jc w:val="both"/>
        <w:rPr>
          <w:color w:val="000000"/>
          <w:sz w:val="28"/>
          <w:szCs w:val="28"/>
        </w:rPr>
      </w:pPr>
      <w:r w:rsidRPr="000D6395">
        <w:rPr>
          <w:color w:val="000000"/>
          <w:sz w:val="28"/>
          <w:szCs w:val="28"/>
        </w:rPr>
        <w:t xml:space="preserve">Экспедиционные работы топографа </w:t>
      </w:r>
      <w:proofErr w:type="spellStart"/>
      <w:r w:rsidRPr="000D6395">
        <w:rPr>
          <w:color w:val="000000"/>
          <w:sz w:val="28"/>
          <w:szCs w:val="28"/>
        </w:rPr>
        <w:t>Л.А.Болшева</w:t>
      </w:r>
      <w:proofErr w:type="spellEnd"/>
      <w:r w:rsidRPr="000D6395">
        <w:rPr>
          <w:color w:val="000000"/>
          <w:sz w:val="28"/>
          <w:szCs w:val="28"/>
        </w:rPr>
        <w:t xml:space="preserve"> в береговой полосе Уссурийского края к северу до залива Де-Кастри.</w:t>
      </w:r>
    </w:p>
    <w:p w:rsidR="00627F27" w:rsidRPr="00C97B7D" w:rsidRDefault="00627F27" w:rsidP="00C97B7D">
      <w:pPr>
        <w:pStyle w:val="a3"/>
        <w:shd w:val="clear" w:color="auto" w:fill="FFFFFF"/>
        <w:spacing w:before="120" w:beforeAutospacing="0" w:after="0" w:afterAutospacing="0"/>
        <w:rPr>
          <w:b/>
          <w:color w:val="000000"/>
          <w:sz w:val="28"/>
          <w:szCs w:val="28"/>
        </w:rPr>
      </w:pPr>
      <w:r w:rsidRPr="00C97B7D">
        <w:rPr>
          <w:b/>
          <w:color w:val="000000"/>
          <w:sz w:val="28"/>
          <w:szCs w:val="28"/>
        </w:rPr>
        <w:t>1880 год</w:t>
      </w:r>
    </w:p>
    <w:p w:rsidR="00627F27" w:rsidRPr="000D6395" w:rsidRDefault="00627F27" w:rsidP="00C97B7D">
      <w:pPr>
        <w:pStyle w:val="a3"/>
        <w:numPr>
          <w:ilvl w:val="0"/>
          <w:numId w:val="15"/>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u w:val="single"/>
        </w:rPr>
        <w:t>Владивосток</w:t>
      </w:r>
      <w:r w:rsidRPr="000D6395">
        <w:rPr>
          <w:color w:val="000000"/>
          <w:sz w:val="28"/>
          <w:szCs w:val="28"/>
        </w:rPr>
        <w:t> правительственным актом “возведен в степень города”.</w:t>
      </w:r>
    </w:p>
    <w:p w:rsidR="00627F27" w:rsidRPr="000D6395" w:rsidRDefault="00627F27" w:rsidP="00C97B7D">
      <w:pPr>
        <w:pStyle w:val="a3"/>
        <w:numPr>
          <w:ilvl w:val="0"/>
          <w:numId w:val="15"/>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Установлены регулярные рейсы пароходов Добровольного флота между европейскими портами России - Одессой, Петербургом и </w:t>
      </w:r>
      <w:r w:rsidRPr="000D6395">
        <w:rPr>
          <w:color w:val="000000"/>
          <w:sz w:val="28"/>
          <w:szCs w:val="28"/>
          <w:u w:val="single"/>
        </w:rPr>
        <w:t>Владивостоком</w:t>
      </w:r>
      <w:r w:rsidRPr="000D6395">
        <w:rPr>
          <w:color w:val="000000"/>
          <w:sz w:val="28"/>
          <w:szCs w:val="28"/>
        </w:rPr>
        <w:t>.</w:t>
      </w:r>
    </w:p>
    <w:p w:rsidR="00C97B7D" w:rsidRDefault="00C97B7D" w:rsidP="00C97B7D">
      <w:pPr>
        <w:pStyle w:val="a3"/>
        <w:shd w:val="clear" w:color="auto" w:fill="FFFFFF"/>
        <w:spacing w:before="120" w:beforeAutospacing="0" w:after="0" w:afterAutospacing="0"/>
        <w:rPr>
          <w:b/>
          <w:bCs/>
          <w:color w:val="000000"/>
          <w:sz w:val="28"/>
          <w:szCs w:val="28"/>
        </w:rPr>
      </w:pPr>
      <w:r>
        <w:rPr>
          <w:b/>
          <w:bCs/>
          <w:color w:val="000000"/>
          <w:sz w:val="28"/>
          <w:szCs w:val="28"/>
        </w:rPr>
        <w:t>1882 год</w:t>
      </w:r>
    </w:p>
    <w:p w:rsidR="00627F27" w:rsidRPr="000D6395" w:rsidRDefault="00627F27" w:rsidP="00C97B7D">
      <w:pPr>
        <w:pStyle w:val="a3"/>
        <w:numPr>
          <w:ilvl w:val="0"/>
          <w:numId w:val="26"/>
        </w:numPr>
        <w:shd w:val="clear" w:color="auto" w:fill="FFFFFF"/>
        <w:spacing w:before="120" w:beforeAutospacing="0" w:after="0" w:afterAutospacing="0"/>
        <w:ind w:left="0" w:firstLine="0"/>
        <w:rPr>
          <w:color w:val="000000"/>
          <w:sz w:val="28"/>
          <w:szCs w:val="28"/>
        </w:rPr>
      </w:pPr>
      <w:r w:rsidRPr="000D6395">
        <w:rPr>
          <w:color w:val="000000"/>
          <w:sz w:val="28"/>
          <w:szCs w:val="28"/>
        </w:rPr>
        <w:t>Экспедиция по маршруту </w:t>
      </w:r>
      <w:r w:rsidRPr="000D6395">
        <w:rPr>
          <w:color w:val="000000"/>
          <w:sz w:val="28"/>
          <w:szCs w:val="28"/>
          <w:u w:val="single"/>
        </w:rPr>
        <w:t>Владивосток</w:t>
      </w:r>
      <w:r w:rsidRPr="000D6395">
        <w:rPr>
          <w:color w:val="000000"/>
          <w:sz w:val="28"/>
          <w:szCs w:val="28"/>
        </w:rPr>
        <w:t> - с.</w:t>
      </w:r>
      <w:r w:rsidR="00C97B7D">
        <w:rPr>
          <w:color w:val="000000"/>
          <w:sz w:val="28"/>
          <w:szCs w:val="28"/>
        </w:rPr>
        <w:t xml:space="preserve"> </w:t>
      </w:r>
      <w:r w:rsidRPr="000D6395">
        <w:rPr>
          <w:color w:val="000000"/>
          <w:sz w:val="28"/>
          <w:szCs w:val="28"/>
        </w:rPr>
        <w:t>Никольское археолога-этнографа И.</w:t>
      </w:r>
      <w:r w:rsidR="00C97B7D">
        <w:rPr>
          <w:color w:val="000000"/>
          <w:sz w:val="28"/>
          <w:szCs w:val="28"/>
        </w:rPr>
        <w:t xml:space="preserve"> </w:t>
      </w:r>
      <w:r w:rsidRPr="000D6395">
        <w:rPr>
          <w:color w:val="000000"/>
          <w:sz w:val="28"/>
          <w:szCs w:val="28"/>
        </w:rPr>
        <w:t>Полякова.</w:t>
      </w:r>
    </w:p>
    <w:p w:rsidR="00627F27" w:rsidRPr="000D6395" w:rsidRDefault="00627F27" w:rsidP="00C97B7D">
      <w:pPr>
        <w:pStyle w:val="a3"/>
        <w:shd w:val="clear" w:color="auto" w:fill="FFFFFF"/>
        <w:spacing w:before="120" w:beforeAutospacing="0" w:after="0" w:afterAutospacing="0"/>
        <w:rPr>
          <w:color w:val="000000"/>
          <w:sz w:val="28"/>
          <w:szCs w:val="28"/>
        </w:rPr>
      </w:pPr>
      <w:r w:rsidRPr="000D6395">
        <w:rPr>
          <w:b/>
          <w:bCs/>
          <w:color w:val="000000"/>
          <w:sz w:val="28"/>
          <w:szCs w:val="28"/>
        </w:rPr>
        <w:t>1883 год</w:t>
      </w:r>
    </w:p>
    <w:p w:rsidR="00627F27" w:rsidRPr="000D6395" w:rsidRDefault="00627F27" w:rsidP="00C97B7D">
      <w:pPr>
        <w:pStyle w:val="a3"/>
        <w:numPr>
          <w:ilvl w:val="0"/>
          <w:numId w:val="16"/>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 xml:space="preserve">Начало археологических работ краеведа </w:t>
      </w:r>
      <w:proofErr w:type="spellStart"/>
      <w:r w:rsidRPr="000D6395">
        <w:rPr>
          <w:color w:val="000000"/>
          <w:sz w:val="28"/>
          <w:szCs w:val="28"/>
        </w:rPr>
        <w:t>Ф.Ф.Буссе</w:t>
      </w:r>
      <w:proofErr w:type="spellEnd"/>
      <w:r w:rsidRPr="000D6395">
        <w:rPr>
          <w:color w:val="000000"/>
          <w:sz w:val="28"/>
          <w:szCs w:val="28"/>
        </w:rPr>
        <w:t>, продолжившего работу П.</w:t>
      </w:r>
      <w:r w:rsidR="00C97B7D">
        <w:rPr>
          <w:color w:val="000000"/>
          <w:sz w:val="28"/>
          <w:szCs w:val="28"/>
        </w:rPr>
        <w:t xml:space="preserve"> </w:t>
      </w:r>
      <w:proofErr w:type="spellStart"/>
      <w:r w:rsidRPr="000D6395">
        <w:rPr>
          <w:color w:val="000000"/>
          <w:sz w:val="28"/>
          <w:szCs w:val="28"/>
        </w:rPr>
        <w:t>Кафарова</w:t>
      </w:r>
      <w:proofErr w:type="spellEnd"/>
      <w:r w:rsidRPr="000D6395">
        <w:rPr>
          <w:color w:val="000000"/>
          <w:sz w:val="28"/>
          <w:szCs w:val="28"/>
        </w:rPr>
        <w:t xml:space="preserve"> до 1889 года.</w:t>
      </w:r>
    </w:p>
    <w:p w:rsidR="00627F27" w:rsidRPr="000D6395" w:rsidRDefault="00627F27" w:rsidP="00C97B7D">
      <w:pPr>
        <w:pStyle w:val="a3"/>
        <w:numPr>
          <w:ilvl w:val="0"/>
          <w:numId w:val="16"/>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lastRenderedPageBreak/>
        <w:t>17 апреля. Вышел первый номер первой на русском Дальнем Востоке газеты “Владивосток”.</w:t>
      </w:r>
    </w:p>
    <w:p w:rsidR="00627F27" w:rsidRPr="000D6395" w:rsidRDefault="00627F27" w:rsidP="00C97B7D">
      <w:pPr>
        <w:pStyle w:val="a3"/>
        <w:numPr>
          <w:ilvl w:val="0"/>
          <w:numId w:val="16"/>
        </w:numPr>
        <w:shd w:val="clear" w:color="auto" w:fill="FFFFFF"/>
        <w:tabs>
          <w:tab w:val="clear" w:pos="720"/>
          <w:tab w:val="num" w:pos="0"/>
        </w:tabs>
        <w:spacing w:before="0" w:beforeAutospacing="0" w:after="0" w:afterAutospacing="0" w:line="276" w:lineRule="auto"/>
        <w:ind w:left="0" w:firstLine="0"/>
        <w:jc w:val="both"/>
        <w:rPr>
          <w:color w:val="000000"/>
          <w:sz w:val="28"/>
          <w:szCs w:val="28"/>
        </w:rPr>
      </w:pPr>
      <w:r w:rsidRPr="000D6395">
        <w:rPr>
          <w:color w:val="000000"/>
          <w:sz w:val="28"/>
          <w:szCs w:val="28"/>
        </w:rPr>
        <w:t>Основаны села Ивановка и Покровка (ныне - центр Октябрьского района).</w:t>
      </w:r>
    </w:p>
    <w:p w:rsidR="00C97B7D" w:rsidRDefault="00C97B7D" w:rsidP="00C97B7D">
      <w:pPr>
        <w:pStyle w:val="a3"/>
        <w:shd w:val="clear" w:color="auto" w:fill="FFFFFF"/>
        <w:spacing w:before="120" w:beforeAutospacing="0" w:after="0" w:afterAutospacing="0"/>
        <w:rPr>
          <w:b/>
          <w:bCs/>
          <w:color w:val="000000"/>
          <w:sz w:val="28"/>
          <w:szCs w:val="28"/>
        </w:rPr>
      </w:pPr>
      <w:r>
        <w:rPr>
          <w:b/>
          <w:bCs/>
          <w:color w:val="000000"/>
          <w:sz w:val="28"/>
          <w:szCs w:val="28"/>
        </w:rPr>
        <w:t>1884 год</w:t>
      </w:r>
    </w:p>
    <w:p w:rsidR="00627F27" w:rsidRPr="000D6395" w:rsidRDefault="00627F27" w:rsidP="00C97B7D">
      <w:pPr>
        <w:pStyle w:val="a3"/>
        <w:numPr>
          <w:ilvl w:val="0"/>
          <w:numId w:val="26"/>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Организовано общество изучения Амурского края.</w:t>
      </w:r>
    </w:p>
    <w:p w:rsidR="00627F27" w:rsidRPr="000D6395" w:rsidRDefault="00627F27" w:rsidP="00C97B7D">
      <w:pPr>
        <w:pStyle w:val="a3"/>
        <w:shd w:val="clear" w:color="auto" w:fill="FFFFFF"/>
        <w:spacing w:before="120" w:beforeAutospacing="0" w:after="0" w:afterAutospacing="0"/>
        <w:rPr>
          <w:color w:val="000000"/>
          <w:sz w:val="28"/>
          <w:szCs w:val="28"/>
        </w:rPr>
      </w:pPr>
      <w:r w:rsidRPr="000D6395">
        <w:rPr>
          <w:b/>
          <w:bCs/>
          <w:color w:val="000000"/>
          <w:sz w:val="28"/>
          <w:szCs w:val="28"/>
        </w:rPr>
        <w:t>1885 год</w:t>
      </w:r>
    </w:p>
    <w:p w:rsidR="00627F27" w:rsidRPr="000D6395" w:rsidRDefault="00627F27" w:rsidP="00C97B7D">
      <w:pPr>
        <w:pStyle w:val="a3"/>
        <w:numPr>
          <w:ilvl w:val="0"/>
          <w:numId w:val="17"/>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3 июня. Основан механический завод Владивостокского военного порта (с 1919 года - “Дальневосточный судоремонтный завод” - Дальзавод).</w:t>
      </w:r>
    </w:p>
    <w:p w:rsidR="00627F27" w:rsidRPr="000D6395" w:rsidRDefault="00627F27" w:rsidP="00C97B7D">
      <w:pPr>
        <w:pStyle w:val="a3"/>
        <w:numPr>
          <w:ilvl w:val="0"/>
          <w:numId w:val="17"/>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Основано село Спасское (ныне </w:t>
      </w:r>
      <w:r w:rsidRPr="000D6395">
        <w:rPr>
          <w:color w:val="000000"/>
          <w:sz w:val="28"/>
          <w:szCs w:val="28"/>
          <w:u w:val="single"/>
        </w:rPr>
        <w:t>г. HYPERLINK "http://www.fegi.ru/primorye/geogr/spassk.htm"Спасск-Дальний</w:t>
      </w:r>
      <w:r w:rsidRPr="000D6395">
        <w:rPr>
          <w:color w:val="000000"/>
          <w:sz w:val="28"/>
          <w:szCs w:val="28"/>
        </w:rPr>
        <w:t>).</w:t>
      </w:r>
    </w:p>
    <w:p w:rsidR="00C97B7D" w:rsidRDefault="00C97B7D" w:rsidP="00C97B7D">
      <w:pPr>
        <w:pStyle w:val="a3"/>
        <w:shd w:val="clear" w:color="auto" w:fill="FFFFFF"/>
        <w:spacing w:before="120" w:beforeAutospacing="0" w:after="0" w:afterAutospacing="0"/>
        <w:jc w:val="both"/>
        <w:rPr>
          <w:b/>
          <w:bCs/>
          <w:color w:val="000000"/>
          <w:sz w:val="28"/>
          <w:szCs w:val="28"/>
        </w:rPr>
      </w:pPr>
      <w:r>
        <w:rPr>
          <w:b/>
          <w:bCs/>
          <w:color w:val="000000"/>
          <w:sz w:val="28"/>
          <w:szCs w:val="28"/>
        </w:rPr>
        <w:t>1887 год</w:t>
      </w:r>
    </w:p>
    <w:p w:rsidR="00627F27" w:rsidRPr="000D6395" w:rsidRDefault="00627F27" w:rsidP="00C97B7D">
      <w:pPr>
        <w:pStyle w:val="a3"/>
        <w:numPr>
          <w:ilvl w:val="0"/>
          <w:numId w:val="25"/>
        </w:numPr>
        <w:shd w:val="clear" w:color="auto" w:fill="FFFFFF"/>
        <w:spacing w:before="0" w:beforeAutospacing="0" w:after="0" w:afterAutospacing="0"/>
        <w:ind w:left="0" w:firstLine="0"/>
        <w:jc w:val="both"/>
        <w:rPr>
          <w:color w:val="000000"/>
          <w:sz w:val="28"/>
          <w:szCs w:val="28"/>
        </w:rPr>
      </w:pPr>
      <w:r w:rsidRPr="000D6395">
        <w:rPr>
          <w:color w:val="000000"/>
          <w:sz w:val="28"/>
          <w:szCs w:val="28"/>
        </w:rPr>
        <w:t>Апрель. Во </w:t>
      </w:r>
      <w:r w:rsidRPr="000D6395">
        <w:rPr>
          <w:color w:val="000000"/>
          <w:sz w:val="28"/>
          <w:szCs w:val="28"/>
          <w:u w:val="single"/>
        </w:rPr>
        <w:t>Владивостоке</w:t>
      </w:r>
      <w:r w:rsidRPr="000D6395">
        <w:rPr>
          <w:color w:val="000000"/>
          <w:sz w:val="28"/>
          <w:szCs w:val="28"/>
        </w:rPr>
        <w:t xml:space="preserve"> открыт “Кабинет народного чтения” (будущая городская библиотека, ныне Приморская краевая библиотека имени </w:t>
      </w:r>
      <w:proofErr w:type="spellStart"/>
      <w:r w:rsidRPr="000D6395">
        <w:rPr>
          <w:color w:val="000000"/>
          <w:sz w:val="28"/>
          <w:szCs w:val="28"/>
        </w:rPr>
        <w:t>М.Горького</w:t>
      </w:r>
      <w:proofErr w:type="spellEnd"/>
      <w:r w:rsidRPr="000D6395">
        <w:rPr>
          <w:color w:val="000000"/>
          <w:sz w:val="28"/>
          <w:szCs w:val="28"/>
        </w:rPr>
        <w:t>).</w:t>
      </w:r>
    </w:p>
    <w:p w:rsidR="00627F27" w:rsidRPr="000D6395" w:rsidRDefault="00627F27" w:rsidP="00C97B7D">
      <w:pPr>
        <w:pStyle w:val="a3"/>
        <w:shd w:val="clear" w:color="auto" w:fill="FFFFFF"/>
        <w:spacing w:before="120" w:beforeAutospacing="0" w:after="0" w:afterAutospacing="0"/>
        <w:rPr>
          <w:color w:val="000000"/>
          <w:sz w:val="28"/>
          <w:szCs w:val="28"/>
        </w:rPr>
      </w:pPr>
      <w:r w:rsidRPr="000D6395">
        <w:rPr>
          <w:b/>
          <w:bCs/>
          <w:color w:val="000000"/>
          <w:sz w:val="28"/>
          <w:szCs w:val="28"/>
        </w:rPr>
        <w:t>1888 год</w:t>
      </w:r>
    </w:p>
    <w:p w:rsidR="00627F27" w:rsidRPr="000D6395" w:rsidRDefault="00627F27" w:rsidP="00C97B7D">
      <w:pPr>
        <w:pStyle w:val="a3"/>
        <w:numPr>
          <w:ilvl w:val="0"/>
          <w:numId w:val="18"/>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 xml:space="preserve">Член Общества изучения Амурского края учитель Владивостокской мужской прогимназии </w:t>
      </w:r>
      <w:proofErr w:type="spellStart"/>
      <w:r w:rsidRPr="000D6395">
        <w:rPr>
          <w:color w:val="000000"/>
          <w:sz w:val="28"/>
          <w:szCs w:val="28"/>
        </w:rPr>
        <w:t>В.П.Маргаритов</w:t>
      </w:r>
      <w:proofErr w:type="spellEnd"/>
      <w:r w:rsidRPr="000D6395">
        <w:rPr>
          <w:color w:val="000000"/>
          <w:sz w:val="28"/>
          <w:szCs w:val="28"/>
        </w:rPr>
        <w:t xml:space="preserve"> открыл залежи каменного угля в долине реки Партизанской у деревни Новицкой.</w:t>
      </w:r>
    </w:p>
    <w:p w:rsidR="00627F27" w:rsidRPr="000D6395" w:rsidRDefault="00627F27" w:rsidP="00C97B7D">
      <w:pPr>
        <w:pStyle w:val="a3"/>
        <w:numPr>
          <w:ilvl w:val="0"/>
          <w:numId w:val="18"/>
        </w:numPr>
        <w:shd w:val="clear" w:color="auto" w:fill="FFFFFF"/>
        <w:tabs>
          <w:tab w:val="clear" w:pos="720"/>
          <w:tab w:val="num" w:pos="0"/>
        </w:tabs>
        <w:spacing w:before="0" w:beforeAutospacing="0" w:after="0" w:afterAutospacing="0"/>
        <w:ind w:left="0" w:firstLine="0"/>
        <w:jc w:val="both"/>
        <w:rPr>
          <w:color w:val="000000"/>
          <w:sz w:val="28"/>
          <w:szCs w:val="28"/>
        </w:rPr>
      </w:pPr>
      <w:r w:rsidRPr="000D6395">
        <w:rPr>
          <w:color w:val="000000"/>
          <w:sz w:val="28"/>
          <w:szCs w:val="28"/>
        </w:rPr>
        <w:t xml:space="preserve">Геологические изыскания в Уссурийском крае горного инженера </w:t>
      </w:r>
      <w:proofErr w:type="spellStart"/>
      <w:r w:rsidRPr="000D6395">
        <w:rPr>
          <w:color w:val="000000"/>
          <w:sz w:val="28"/>
          <w:szCs w:val="28"/>
        </w:rPr>
        <w:t>Д.Л.Иванова</w:t>
      </w:r>
      <w:proofErr w:type="spellEnd"/>
      <w:r w:rsidRPr="000D6395">
        <w:rPr>
          <w:color w:val="000000"/>
          <w:sz w:val="28"/>
          <w:szCs w:val="28"/>
        </w:rPr>
        <w:t xml:space="preserve"> (окончены в 1893 году).</w:t>
      </w:r>
    </w:p>
    <w:p w:rsidR="00C97B7D" w:rsidRDefault="00C97B7D" w:rsidP="00C97B7D">
      <w:pPr>
        <w:pStyle w:val="a3"/>
        <w:shd w:val="clear" w:color="auto" w:fill="FFFFFF"/>
        <w:spacing w:before="120" w:beforeAutospacing="0" w:after="0" w:afterAutospacing="0" w:line="276" w:lineRule="auto"/>
        <w:jc w:val="both"/>
        <w:rPr>
          <w:b/>
          <w:bCs/>
          <w:color w:val="000000"/>
          <w:sz w:val="28"/>
          <w:szCs w:val="28"/>
        </w:rPr>
      </w:pPr>
      <w:r>
        <w:rPr>
          <w:b/>
          <w:bCs/>
          <w:color w:val="000000"/>
          <w:sz w:val="28"/>
          <w:szCs w:val="28"/>
        </w:rPr>
        <w:t>1890 год</w:t>
      </w:r>
    </w:p>
    <w:p w:rsidR="00627F27" w:rsidRPr="000D6395" w:rsidRDefault="00627F27" w:rsidP="00C97B7D">
      <w:pPr>
        <w:pStyle w:val="a3"/>
        <w:numPr>
          <w:ilvl w:val="0"/>
          <w:numId w:val="24"/>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30 сентября. Во </w:t>
      </w:r>
      <w:r w:rsidRPr="000D6395">
        <w:rPr>
          <w:color w:val="000000"/>
          <w:sz w:val="28"/>
          <w:szCs w:val="28"/>
          <w:u w:val="single"/>
        </w:rPr>
        <w:t>Владивостоке</w:t>
      </w:r>
      <w:r w:rsidRPr="000D6395">
        <w:rPr>
          <w:color w:val="000000"/>
          <w:sz w:val="28"/>
          <w:szCs w:val="28"/>
        </w:rPr>
        <w:t> открыт музей Общества изучения Амурского края (ныне </w:t>
      </w:r>
      <w:r w:rsidRPr="000D6395">
        <w:rPr>
          <w:color w:val="000000"/>
          <w:sz w:val="28"/>
          <w:szCs w:val="28"/>
          <w:u w:val="single"/>
        </w:rPr>
        <w:t>Приморский краевой музей имени HYPERLINK "http://www.fegi.ru/primorye/museum/gerbar/mus3.htm"В.К.Арсеньева</w:t>
      </w:r>
      <w:r w:rsidRPr="000D6395">
        <w:rPr>
          <w:color w:val="000000"/>
          <w:sz w:val="28"/>
          <w:szCs w:val="28"/>
        </w:rPr>
        <w:t>).</w:t>
      </w:r>
    </w:p>
    <w:p w:rsidR="00C97B7D" w:rsidRDefault="00C97B7D" w:rsidP="00C97B7D">
      <w:pPr>
        <w:pStyle w:val="a3"/>
        <w:shd w:val="clear" w:color="auto" w:fill="FFFFFF"/>
        <w:spacing w:before="120" w:beforeAutospacing="0" w:after="0" w:afterAutospacing="0" w:line="276" w:lineRule="auto"/>
        <w:jc w:val="both"/>
        <w:rPr>
          <w:b/>
          <w:bCs/>
          <w:color w:val="000000"/>
          <w:sz w:val="28"/>
          <w:szCs w:val="28"/>
        </w:rPr>
      </w:pPr>
      <w:r>
        <w:rPr>
          <w:b/>
          <w:bCs/>
          <w:color w:val="000000"/>
          <w:sz w:val="28"/>
          <w:szCs w:val="28"/>
        </w:rPr>
        <w:t>1891 год</w:t>
      </w:r>
    </w:p>
    <w:p w:rsidR="00627F27" w:rsidRPr="000D6395" w:rsidRDefault="00627F27" w:rsidP="00C97B7D">
      <w:pPr>
        <w:pStyle w:val="a3"/>
        <w:numPr>
          <w:ilvl w:val="0"/>
          <w:numId w:val="24"/>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Начато строительство восточного участка Великой транссибирской железнодорожной магистрали - Уссурийской железной дороги.</w:t>
      </w:r>
    </w:p>
    <w:p w:rsidR="00C97B7D" w:rsidRDefault="00C97B7D" w:rsidP="00C97B7D">
      <w:pPr>
        <w:pStyle w:val="a3"/>
        <w:shd w:val="clear" w:color="auto" w:fill="FFFFFF"/>
        <w:spacing w:before="240" w:beforeAutospacing="0" w:after="0" w:afterAutospacing="0" w:line="276" w:lineRule="auto"/>
        <w:jc w:val="both"/>
        <w:rPr>
          <w:b/>
          <w:bCs/>
          <w:color w:val="000000"/>
          <w:sz w:val="28"/>
          <w:szCs w:val="28"/>
        </w:rPr>
      </w:pPr>
      <w:r>
        <w:rPr>
          <w:b/>
          <w:bCs/>
          <w:color w:val="000000"/>
          <w:sz w:val="28"/>
          <w:szCs w:val="28"/>
        </w:rPr>
        <w:t>1892 год</w:t>
      </w:r>
    </w:p>
    <w:p w:rsidR="00627F27" w:rsidRPr="000D6395" w:rsidRDefault="00627F27" w:rsidP="00C97B7D">
      <w:pPr>
        <w:pStyle w:val="a3"/>
        <w:numPr>
          <w:ilvl w:val="0"/>
          <w:numId w:val="24"/>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Начаты работы по устройству Владивостокского коммерческого порта.</w:t>
      </w:r>
    </w:p>
    <w:p w:rsidR="00C97B7D" w:rsidRDefault="00C97B7D" w:rsidP="00C97B7D">
      <w:pPr>
        <w:pStyle w:val="a3"/>
        <w:shd w:val="clear" w:color="auto" w:fill="FFFFFF"/>
        <w:spacing w:before="120" w:beforeAutospacing="0" w:after="0" w:afterAutospacing="0" w:line="276" w:lineRule="auto"/>
        <w:jc w:val="both"/>
        <w:rPr>
          <w:b/>
          <w:bCs/>
          <w:color w:val="000000"/>
          <w:sz w:val="28"/>
          <w:szCs w:val="28"/>
        </w:rPr>
      </w:pPr>
      <w:r>
        <w:rPr>
          <w:b/>
          <w:bCs/>
          <w:color w:val="000000"/>
          <w:sz w:val="28"/>
          <w:szCs w:val="28"/>
        </w:rPr>
        <w:t>1893 год</w:t>
      </w:r>
    </w:p>
    <w:p w:rsidR="00627F27" w:rsidRPr="000D6395" w:rsidRDefault="00627F27" w:rsidP="00C97B7D">
      <w:pPr>
        <w:pStyle w:val="a3"/>
        <w:numPr>
          <w:ilvl w:val="0"/>
          <w:numId w:val="24"/>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2 ноября. Открыто железнодорожное сообщение между </w:t>
      </w:r>
      <w:r w:rsidRPr="000D6395">
        <w:rPr>
          <w:color w:val="000000"/>
          <w:sz w:val="28"/>
          <w:szCs w:val="28"/>
          <w:u w:val="single"/>
        </w:rPr>
        <w:t>Владивостоком</w:t>
      </w:r>
      <w:r w:rsidRPr="000D6395">
        <w:rPr>
          <w:color w:val="000000"/>
          <w:sz w:val="28"/>
          <w:szCs w:val="28"/>
        </w:rPr>
        <w:t xml:space="preserve"> и станцией </w:t>
      </w:r>
      <w:proofErr w:type="spellStart"/>
      <w:r w:rsidRPr="000D6395">
        <w:rPr>
          <w:color w:val="000000"/>
          <w:sz w:val="28"/>
          <w:szCs w:val="28"/>
        </w:rPr>
        <w:t>Кетрицево</w:t>
      </w:r>
      <w:proofErr w:type="spellEnd"/>
      <w:r w:rsidRPr="000D6395">
        <w:rPr>
          <w:color w:val="000000"/>
          <w:sz w:val="28"/>
          <w:szCs w:val="28"/>
        </w:rPr>
        <w:t xml:space="preserve"> (ныне железнодорожный узел </w:t>
      </w:r>
      <w:r w:rsidRPr="000D6395">
        <w:rPr>
          <w:color w:val="000000"/>
          <w:sz w:val="28"/>
          <w:szCs w:val="28"/>
          <w:u w:val="single"/>
        </w:rPr>
        <w:t>Уссурийск</w:t>
      </w:r>
      <w:r w:rsidRPr="000D6395">
        <w:rPr>
          <w:color w:val="000000"/>
          <w:sz w:val="28"/>
          <w:szCs w:val="28"/>
        </w:rPr>
        <w:t>).</w:t>
      </w:r>
    </w:p>
    <w:p w:rsidR="00C97B7D" w:rsidRDefault="00C97B7D" w:rsidP="00C97B7D">
      <w:pPr>
        <w:pStyle w:val="a3"/>
        <w:shd w:val="clear" w:color="auto" w:fill="FFFFFF"/>
        <w:spacing w:before="120" w:beforeAutospacing="0" w:after="0" w:afterAutospacing="0" w:line="276" w:lineRule="auto"/>
        <w:jc w:val="both"/>
        <w:rPr>
          <w:b/>
          <w:bCs/>
          <w:color w:val="000000"/>
          <w:sz w:val="28"/>
          <w:szCs w:val="28"/>
        </w:rPr>
      </w:pPr>
      <w:r>
        <w:rPr>
          <w:b/>
          <w:bCs/>
          <w:color w:val="000000"/>
          <w:sz w:val="28"/>
          <w:szCs w:val="28"/>
        </w:rPr>
        <w:t>1895 год</w:t>
      </w:r>
    </w:p>
    <w:p w:rsidR="00627F27" w:rsidRPr="000D6395" w:rsidRDefault="00627F27" w:rsidP="00C97B7D">
      <w:pPr>
        <w:pStyle w:val="a3"/>
        <w:numPr>
          <w:ilvl w:val="0"/>
          <w:numId w:val="23"/>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lastRenderedPageBreak/>
        <w:t xml:space="preserve">Первая экспедиция в Приморье молодого ботаника </w:t>
      </w:r>
      <w:proofErr w:type="spellStart"/>
      <w:r w:rsidRPr="000D6395">
        <w:rPr>
          <w:color w:val="000000"/>
          <w:sz w:val="28"/>
          <w:szCs w:val="28"/>
        </w:rPr>
        <w:t>В.Л.Комарова</w:t>
      </w:r>
      <w:proofErr w:type="spellEnd"/>
      <w:r w:rsidRPr="000D6395">
        <w:rPr>
          <w:color w:val="000000"/>
          <w:sz w:val="28"/>
          <w:szCs w:val="28"/>
        </w:rPr>
        <w:t xml:space="preserve"> (впоследствии академика, ученого с мировым именем, корифея современного естествознания).</w:t>
      </w:r>
    </w:p>
    <w:p w:rsidR="00C97B7D" w:rsidRDefault="00C97B7D" w:rsidP="00C97B7D">
      <w:pPr>
        <w:pStyle w:val="a3"/>
        <w:shd w:val="clear" w:color="auto" w:fill="FFFFFF"/>
        <w:spacing w:before="120" w:beforeAutospacing="0" w:after="0" w:afterAutospacing="0" w:line="276" w:lineRule="auto"/>
        <w:jc w:val="both"/>
        <w:rPr>
          <w:b/>
          <w:bCs/>
          <w:color w:val="000000"/>
          <w:sz w:val="28"/>
          <w:szCs w:val="28"/>
        </w:rPr>
      </w:pPr>
      <w:r>
        <w:rPr>
          <w:b/>
          <w:bCs/>
          <w:color w:val="000000"/>
          <w:sz w:val="28"/>
          <w:szCs w:val="28"/>
        </w:rPr>
        <w:t>1896 год</w:t>
      </w:r>
    </w:p>
    <w:p w:rsidR="00627F27" w:rsidRPr="000D6395" w:rsidRDefault="00627F27" w:rsidP="00C97B7D">
      <w:pPr>
        <w:pStyle w:val="a3"/>
        <w:numPr>
          <w:ilvl w:val="0"/>
          <w:numId w:val="23"/>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 xml:space="preserve">Основан </w:t>
      </w:r>
      <w:proofErr w:type="spellStart"/>
      <w:r w:rsidRPr="000D6395">
        <w:rPr>
          <w:color w:val="000000"/>
          <w:sz w:val="28"/>
          <w:szCs w:val="28"/>
        </w:rPr>
        <w:t>Сучанский</w:t>
      </w:r>
      <w:proofErr w:type="spellEnd"/>
      <w:r w:rsidRPr="000D6395">
        <w:rPr>
          <w:color w:val="000000"/>
          <w:sz w:val="28"/>
          <w:szCs w:val="28"/>
        </w:rPr>
        <w:t xml:space="preserve"> (Партизанский) каменноугольный рудник.</w:t>
      </w:r>
    </w:p>
    <w:p w:rsidR="00C97B7D" w:rsidRDefault="00C97B7D" w:rsidP="00C97B7D">
      <w:pPr>
        <w:pStyle w:val="a3"/>
        <w:shd w:val="clear" w:color="auto" w:fill="FFFFFF"/>
        <w:spacing w:before="120" w:beforeAutospacing="0" w:after="0" w:afterAutospacing="0" w:line="276" w:lineRule="auto"/>
        <w:jc w:val="both"/>
        <w:rPr>
          <w:b/>
          <w:bCs/>
          <w:color w:val="000000"/>
          <w:sz w:val="28"/>
          <w:szCs w:val="28"/>
        </w:rPr>
      </w:pPr>
      <w:r>
        <w:rPr>
          <w:b/>
          <w:bCs/>
          <w:color w:val="000000"/>
          <w:sz w:val="28"/>
          <w:szCs w:val="28"/>
        </w:rPr>
        <w:t>1897 год</w:t>
      </w:r>
    </w:p>
    <w:p w:rsidR="00165137" w:rsidRDefault="00627F27" w:rsidP="00C97B7D">
      <w:pPr>
        <w:pStyle w:val="a3"/>
        <w:numPr>
          <w:ilvl w:val="0"/>
          <w:numId w:val="22"/>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3 сентября. Открыто железнодорожное сообщение по</w:t>
      </w:r>
      <w:r w:rsidR="00165137">
        <w:rPr>
          <w:color w:val="000000"/>
          <w:sz w:val="28"/>
          <w:szCs w:val="28"/>
        </w:rPr>
        <w:t xml:space="preserve"> Уссурийской железной дороге от </w:t>
      </w:r>
      <w:r w:rsidRPr="000D6395">
        <w:rPr>
          <w:color w:val="000000"/>
          <w:sz w:val="28"/>
          <w:szCs w:val="28"/>
          <w:u w:val="single"/>
        </w:rPr>
        <w:t>Владивостока</w:t>
      </w:r>
      <w:r w:rsidR="00165137">
        <w:rPr>
          <w:color w:val="000000"/>
          <w:sz w:val="28"/>
          <w:szCs w:val="28"/>
        </w:rPr>
        <w:t xml:space="preserve"> до Хабаровска.</w:t>
      </w:r>
    </w:p>
    <w:p w:rsidR="00627F27" w:rsidRPr="00C97B7D" w:rsidRDefault="00165137" w:rsidP="00C97B7D">
      <w:pPr>
        <w:pStyle w:val="a3"/>
        <w:numPr>
          <w:ilvl w:val="0"/>
          <w:numId w:val="22"/>
        </w:numPr>
        <w:shd w:val="clear" w:color="auto" w:fill="FFFFFF"/>
        <w:spacing w:before="0" w:beforeAutospacing="0" w:after="0" w:afterAutospacing="0" w:line="276" w:lineRule="auto"/>
        <w:ind w:left="0" w:firstLine="0"/>
        <w:jc w:val="both"/>
        <w:rPr>
          <w:color w:val="000000"/>
          <w:sz w:val="28"/>
          <w:szCs w:val="28"/>
        </w:rPr>
      </w:pPr>
      <w:r w:rsidRPr="00C97B7D">
        <w:rPr>
          <w:color w:val="000000"/>
          <w:sz w:val="28"/>
          <w:szCs w:val="28"/>
        </w:rPr>
        <w:t xml:space="preserve">Основан </w:t>
      </w:r>
      <w:proofErr w:type="spellStart"/>
      <w:r w:rsidR="00627F27" w:rsidRPr="00C97B7D">
        <w:rPr>
          <w:color w:val="000000"/>
          <w:sz w:val="28"/>
          <w:szCs w:val="28"/>
        </w:rPr>
        <w:t>Тетюхинский</w:t>
      </w:r>
      <w:proofErr w:type="spellEnd"/>
      <w:r w:rsidR="00627F27" w:rsidRPr="00C97B7D">
        <w:rPr>
          <w:color w:val="000000"/>
          <w:sz w:val="28"/>
          <w:szCs w:val="28"/>
        </w:rPr>
        <w:t xml:space="preserve"> </w:t>
      </w:r>
      <w:proofErr w:type="gramStart"/>
      <w:r w:rsidR="00627F27" w:rsidRPr="00C97B7D">
        <w:rPr>
          <w:color w:val="000000"/>
          <w:sz w:val="28"/>
          <w:szCs w:val="28"/>
        </w:rPr>
        <w:t>серебро-свинцовый</w:t>
      </w:r>
      <w:proofErr w:type="gramEnd"/>
      <w:r w:rsidR="00627F27" w:rsidRPr="00C97B7D">
        <w:rPr>
          <w:color w:val="000000"/>
          <w:sz w:val="28"/>
          <w:szCs w:val="28"/>
        </w:rPr>
        <w:t xml:space="preserve"> рудник</w:t>
      </w:r>
      <w:r w:rsidRPr="00C97B7D">
        <w:rPr>
          <w:color w:val="000000"/>
          <w:sz w:val="28"/>
          <w:szCs w:val="28"/>
        </w:rPr>
        <w:t xml:space="preserve"> </w:t>
      </w:r>
      <w:r w:rsidR="00627F27" w:rsidRPr="00C97B7D">
        <w:rPr>
          <w:color w:val="000000"/>
          <w:sz w:val="28"/>
          <w:szCs w:val="28"/>
        </w:rPr>
        <w:t>(ныне АО “</w:t>
      </w:r>
      <w:proofErr w:type="spellStart"/>
      <w:r w:rsidR="00627F27" w:rsidRPr="00C97B7D">
        <w:rPr>
          <w:color w:val="000000"/>
          <w:sz w:val="28"/>
          <w:szCs w:val="28"/>
        </w:rPr>
        <w:t>Дальполиметалл</w:t>
      </w:r>
      <w:proofErr w:type="spellEnd"/>
      <w:r w:rsidR="00627F27" w:rsidRPr="00C97B7D">
        <w:rPr>
          <w:color w:val="000000"/>
          <w:sz w:val="28"/>
          <w:szCs w:val="28"/>
        </w:rPr>
        <w:t>”).</w:t>
      </w:r>
    </w:p>
    <w:p w:rsidR="00165137" w:rsidRDefault="00165137" w:rsidP="00C97B7D">
      <w:pPr>
        <w:pStyle w:val="a3"/>
        <w:shd w:val="clear" w:color="auto" w:fill="FFFFFF"/>
        <w:spacing w:before="120" w:beforeAutospacing="0" w:after="0" w:afterAutospacing="0" w:line="276" w:lineRule="auto"/>
        <w:jc w:val="both"/>
        <w:rPr>
          <w:b/>
          <w:bCs/>
          <w:color w:val="000000"/>
          <w:sz w:val="28"/>
          <w:szCs w:val="28"/>
        </w:rPr>
      </w:pPr>
      <w:r>
        <w:rPr>
          <w:b/>
          <w:bCs/>
          <w:color w:val="000000"/>
          <w:sz w:val="28"/>
          <w:szCs w:val="28"/>
        </w:rPr>
        <w:t>1898 год</w:t>
      </w:r>
    </w:p>
    <w:p w:rsidR="00627F27" w:rsidRPr="000D6395" w:rsidRDefault="00627F27" w:rsidP="00C97B7D">
      <w:pPr>
        <w:pStyle w:val="a3"/>
        <w:numPr>
          <w:ilvl w:val="0"/>
          <w:numId w:val="21"/>
        </w:numPr>
        <w:shd w:val="clear" w:color="auto" w:fill="FFFFFF"/>
        <w:spacing w:before="0" w:beforeAutospacing="0" w:after="0" w:afterAutospacing="0" w:line="276" w:lineRule="auto"/>
        <w:ind w:left="0" w:firstLine="0"/>
        <w:jc w:val="both"/>
        <w:rPr>
          <w:color w:val="000000"/>
          <w:sz w:val="28"/>
          <w:szCs w:val="28"/>
        </w:rPr>
      </w:pPr>
      <w:r w:rsidRPr="000D6395">
        <w:rPr>
          <w:color w:val="000000"/>
          <w:sz w:val="28"/>
          <w:szCs w:val="28"/>
        </w:rPr>
        <w:t xml:space="preserve">Из поселка </w:t>
      </w:r>
      <w:proofErr w:type="spellStart"/>
      <w:r w:rsidRPr="000D6395">
        <w:rPr>
          <w:color w:val="000000"/>
          <w:sz w:val="28"/>
          <w:szCs w:val="28"/>
        </w:rPr>
        <w:t>Кетрицево</w:t>
      </w:r>
      <w:proofErr w:type="spellEnd"/>
      <w:r w:rsidRPr="000D6395">
        <w:rPr>
          <w:color w:val="000000"/>
          <w:sz w:val="28"/>
          <w:szCs w:val="28"/>
        </w:rPr>
        <w:t xml:space="preserve"> Уссурийской железной дороги и села Никольского образован г</w:t>
      </w:r>
      <w:r w:rsidR="00C97B7D">
        <w:rPr>
          <w:color w:val="000000"/>
          <w:sz w:val="28"/>
          <w:szCs w:val="28"/>
        </w:rPr>
        <w:t xml:space="preserve">ород Никольск-Уссурийский (ныне </w:t>
      </w:r>
      <w:r w:rsidRPr="000D6395">
        <w:rPr>
          <w:color w:val="000000"/>
          <w:sz w:val="28"/>
          <w:szCs w:val="28"/>
          <w:u w:val="single"/>
        </w:rPr>
        <w:t>г. Уссурийск</w:t>
      </w:r>
      <w:r w:rsidRPr="000D6395">
        <w:rPr>
          <w:color w:val="000000"/>
          <w:sz w:val="28"/>
          <w:szCs w:val="28"/>
        </w:rPr>
        <w:t>).</w:t>
      </w:r>
    </w:p>
    <w:p w:rsidR="00165137" w:rsidRDefault="00165137" w:rsidP="00C97B7D">
      <w:pPr>
        <w:pStyle w:val="a3"/>
        <w:shd w:val="clear" w:color="auto" w:fill="FFFFFF"/>
        <w:spacing w:before="120" w:beforeAutospacing="0" w:after="0" w:afterAutospacing="0" w:line="276" w:lineRule="auto"/>
        <w:jc w:val="both"/>
        <w:rPr>
          <w:b/>
          <w:bCs/>
          <w:color w:val="000000"/>
          <w:sz w:val="28"/>
          <w:szCs w:val="28"/>
        </w:rPr>
      </w:pPr>
      <w:r>
        <w:rPr>
          <w:b/>
          <w:bCs/>
          <w:color w:val="000000"/>
          <w:sz w:val="28"/>
          <w:szCs w:val="28"/>
        </w:rPr>
        <w:t>1899 год</w:t>
      </w:r>
    </w:p>
    <w:p w:rsidR="00627F27" w:rsidRDefault="00C97B7D" w:rsidP="00165137">
      <w:pPr>
        <w:pStyle w:val="a3"/>
        <w:numPr>
          <w:ilvl w:val="0"/>
          <w:numId w:val="20"/>
        </w:numPr>
        <w:shd w:val="clear" w:color="auto" w:fill="FFFFFF"/>
        <w:spacing w:before="0" w:beforeAutospacing="0" w:after="0" w:afterAutospacing="0" w:line="276" w:lineRule="auto"/>
        <w:ind w:left="0" w:firstLine="0"/>
        <w:jc w:val="both"/>
        <w:rPr>
          <w:color w:val="000000"/>
          <w:sz w:val="28"/>
          <w:szCs w:val="28"/>
        </w:rPr>
      </w:pPr>
      <w:r>
        <w:rPr>
          <w:color w:val="000000"/>
          <w:sz w:val="28"/>
          <w:szCs w:val="28"/>
        </w:rPr>
        <w:t xml:space="preserve">1 октября. Во </w:t>
      </w:r>
      <w:r w:rsidR="00627F27" w:rsidRPr="000D6395">
        <w:rPr>
          <w:color w:val="000000"/>
          <w:sz w:val="28"/>
          <w:szCs w:val="28"/>
          <w:u w:val="single"/>
        </w:rPr>
        <w:t>Владивостоке</w:t>
      </w:r>
      <w:r>
        <w:rPr>
          <w:color w:val="000000"/>
          <w:sz w:val="28"/>
          <w:szCs w:val="28"/>
        </w:rPr>
        <w:t xml:space="preserve"> </w:t>
      </w:r>
      <w:r w:rsidR="00627F27" w:rsidRPr="000D6395">
        <w:rPr>
          <w:color w:val="000000"/>
          <w:sz w:val="28"/>
          <w:szCs w:val="28"/>
        </w:rPr>
        <w:t>открыт Восточный институт - первое высшее учебное заведение Дальн</w:t>
      </w:r>
      <w:r>
        <w:rPr>
          <w:color w:val="000000"/>
          <w:sz w:val="28"/>
          <w:szCs w:val="28"/>
        </w:rPr>
        <w:t>его Востока и Восточной Сибири.</w:t>
      </w:r>
    </w:p>
    <w:sectPr w:rsidR="00627F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E50EB"/>
    <w:multiLevelType w:val="hybridMultilevel"/>
    <w:tmpl w:val="D6E46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A80374"/>
    <w:multiLevelType w:val="multilevel"/>
    <w:tmpl w:val="4E627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61C42"/>
    <w:multiLevelType w:val="multilevel"/>
    <w:tmpl w:val="86B8A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400C95"/>
    <w:multiLevelType w:val="multilevel"/>
    <w:tmpl w:val="D7C8D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D43CBE"/>
    <w:multiLevelType w:val="multilevel"/>
    <w:tmpl w:val="F37E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AB2B4C"/>
    <w:multiLevelType w:val="multilevel"/>
    <w:tmpl w:val="8C88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7003BC"/>
    <w:multiLevelType w:val="hybridMultilevel"/>
    <w:tmpl w:val="0BA29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2F687D"/>
    <w:multiLevelType w:val="hybridMultilevel"/>
    <w:tmpl w:val="A4C82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B33809"/>
    <w:multiLevelType w:val="multilevel"/>
    <w:tmpl w:val="F4700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97A52"/>
    <w:multiLevelType w:val="multilevel"/>
    <w:tmpl w:val="DD9EA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860BE6"/>
    <w:multiLevelType w:val="multilevel"/>
    <w:tmpl w:val="5A001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821555"/>
    <w:multiLevelType w:val="multilevel"/>
    <w:tmpl w:val="4668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391392"/>
    <w:multiLevelType w:val="multilevel"/>
    <w:tmpl w:val="DBE6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767D8A"/>
    <w:multiLevelType w:val="hybridMultilevel"/>
    <w:tmpl w:val="B178D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2C5020"/>
    <w:multiLevelType w:val="hybridMultilevel"/>
    <w:tmpl w:val="11F4F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205D12"/>
    <w:multiLevelType w:val="hybridMultilevel"/>
    <w:tmpl w:val="88E0A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256351"/>
    <w:multiLevelType w:val="multilevel"/>
    <w:tmpl w:val="D34ED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157798"/>
    <w:multiLevelType w:val="multilevel"/>
    <w:tmpl w:val="88383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7B4B8D"/>
    <w:multiLevelType w:val="multilevel"/>
    <w:tmpl w:val="240E9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BF02F9"/>
    <w:multiLevelType w:val="multilevel"/>
    <w:tmpl w:val="7E26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C1513"/>
    <w:multiLevelType w:val="hybridMultilevel"/>
    <w:tmpl w:val="A6C44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094803"/>
    <w:multiLevelType w:val="multilevel"/>
    <w:tmpl w:val="B7C21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AC540E"/>
    <w:multiLevelType w:val="hybridMultilevel"/>
    <w:tmpl w:val="A3243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0D4F99"/>
    <w:multiLevelType w:val="multilevel"/>
    <w:tmpl w:val="DA6AC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D66DC1"/>
    <w:multiLevelType w:val="multilevel"/>
    <w:tmpl w:val="AD5A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08148F"/>
    <w:multiLevelType w:val="hybridMultilevel"/>
    <w:tmpl w:val="CE809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99F0C94"/>
    <w:multiLevelType w:val="multilevel"/>
    <w:tmpl w:val="9AC61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3"/>
  </w:num>
  <w:num w:numId="3">
    <w:abstractNumId w:val="21"/>
  </w:num>
  <w:num w:numId="4">
    <w:abstractNumId w:val="9"/>
  </w:num>
  <w:num w:numId="5">
    <w:abstractNumId w:val="3"/>
  </w:num>
  <w:num w:numId="6">
    <w:abstractNumId w:val="26"/>
  </w:num>
  <w:num w:numId="7">
    <w:abstractNumId w:val="1"/>
  </w:num>
  <w:num w:numId="8">
    <w:abstractNumId w:val="24"/>
  </w:num>
  <w:num w:numId="9">
    <w:abstractNumId w:val="16"/>
  </w:num>
  <w:num w:numId="10">
    <w:abstractNumId w:val="18"/>
  </w:num>
  <w:num w:numId="11">
    <w:abstractNumId w:val="12"/>
  </w:num>
  <w:num w:numId="12">
    <w:abstractNumId w:val="17"/>
  </w:num>
  <w:num w:numId="13">
    <w:abstractNumId w:val="2"/>
  </w:num>
  <w:num w:numId="14">
    <w:abstractNumId w:val="4"/>
  </w:num>
  <w:num w:numId="15">
    <w:abstractNumId w:val="11"/>
  </w:num>
  <w:num w:numId="16">
    <w:abstractNumId w:val="8"/>
  </w:num>
  <w:num w:numId="17">
    <w:abstractNumId w:val="10"/>
  </w:num>
  <w:num w:numId="18">
    <w:abstractNumId w:val="19"/>
  </w:num>
  <w:num w:numId="19">
    <w:abstractNumId w:val="22"/>
  </w:num>
  <w:num w:numId="20">
    <w:abstractNumId w:val="15"/>
  </w:num>
  <w:num w:numId="21">
    <w:abstractNumId w:val="13"/>
  </w:num>
  <w:num w:numId="22">
    <w:abstractNumId w:val="25"/>
  </w:num>
  <w:num w:numId="23">
    <w:abstractNumId w:val="20"/>
  </w:num>
  <w:num w:numId="24">
    <w:abstractNumId w:val="0"/>
  </w:num>
  <w:num w:numId="25">
    <w:abstractNumId w:val="6"/>
  </w:num>
  <w:num w:numId="26">
    <w:abstractNumId w:val="1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7FD"/>
    <w:rsid w:val="00165137"/>
    <w:rsid w:val="002457FD"/>
    <w:rsid w:val="00627F27"/>
    <w:rsid w:val="0075719B"/>
    <w:rsid w:val="007A027C"/>
    <w:rsid w:val="00910DEF"/>
    <w:rsid w:val="009E3FDC"/>
    <w:rsid w:val="00C97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167E"/>
  <w15:chartTrackingRefBased/>
  <w15:docId w15:val="{330446C1-52DD-4EC1-9C43-81D1372F1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7F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01D64-4766-4B59-B905-1439A46DD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2295</Words>
  <Characters>13085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2022-03-17T07:48:00Z</dcterms:created>
  <dcterms:modified xsi:type="dcterms:W3CDTF">2022-03-22T08:47:00Z</dcterms:modified>
</cp:coreProperties>
</file>