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760"/>
        <w:gridCol w:w="361"/>
        <w:gridCol w:w="7232"/>
      </w:tblGrid>
      <w:tr w:rsidR="005E001C" w:rsidTr="00C46A8B">
        <w:trPr>
          <w:trHeight w:val="4828"/>
        </w:trPr>
        <w:tc>
          <w:tcPr>
            <w:tcW w:w="7760" w:type="dxa"/>
          </w:tcPr>
          <w:p w:rsidR="005E001C" w:rsidRDefault="00A352D4" w:rsidP="005E001C">
            <w:pPr>
              <w:jc w:val="center"/>
            </w:pPr>
            <w:r w:rsidRPr="005E001C">
              <w:rPr>
                <w:noProof/>
                <w:lang w:eastAsia="ru-RU"/>
              </w:rPr>
              <w:drawing>
                <wp:inline distT="0" distB="0" distL="0" distR="0">
                  <wp:extent cx="4299045" cy="3224284"/>
                  <wp:effectExtent l="19050" t="0" r="6255" b="0"/>
                  <wp:docPr id="2" name="Рисунок 28" descr="http://gorod.tomsk.ru/uploads/56967/1304685882/37015678_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gorod.tomsk.ru/uploads/56967/1304685882/37015678_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9901" cy="32249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93" w:type="dxa"/>
            <w:gridSpan w:val="2"/>
          </w:tcPr>
          <w:p w:rsidR="005E001C" w:rsidRDefault="00A352D4" w:rsidP="005E001C">
            <w:pPr>
              <w:jc w:val="center"/>
            </w:pPr>
            <w:bookmarkStart w:id="0" w:name="_GoBack"/>
            <w:bookmarkEnd w:id="0"/>
            <w:r w:rsidRPr="005E001C">
              <w:rPr>
                <w:noProof/>
                <w:lang w:eastAsia="ru-RU"/>
              </w:rPr>
              <w:drawing>
                <wp:inline distT="0" distB="0" distL="0" distR="0">
                  <wp:extent cx="4148920" cy="3111690"/>
                  <wp:effectExtent l="19050" t="0" r="3980" b="0"/>
                  <wp:docPr id="1" name="Рисунок 27" descr="http://engschool18.ru/uploads/posts/2010-03/1268638600_slajd1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engschool18.ru/uploads/posts/2010-03/1268638600_slajd1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54383" cy="31157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001C" w:rsidTr="00C46A8B">
        <w:trPr>
          <w:trHeight w:val="267"/>
        </w:trPr>
        <w:tc>
          <w:tcPr>
            <w:tcW w:w="7760" w:type="dxa"/>
          </w:tcPr>
          <w:p w:rsidR="005E001C" w:rsidRPr="006C62A6" w:rsidRDefault="005E001C" w:rsidP="005E001C">
            <w:pPr>
              <w:jc w:val="center"/>
              <w:rPr>
                <w:rFonts w:ascii="Arial" w:hAnsi="Arial" w:cs="Arial"/>
                <w:noProof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7593" w:type="dxa"/>
            <w:gridSpan w:val="2"/>
          </w:tcPr>
          <w:p w:rsidR="005E001C" w:rsidRPr="005E001C" w:rsidRDefault="005E001C"/>
        </w:tc>
      </w:tr>
      <w:tr w:rsidR="005E001C" w:rsidTr="00C46A8B">
        <w:trPr>
          <w:trHeight w:val="5098"/>
        </w:trPr>
        <w:tc>
          <w:tcPr>
            <w:tcW w:w="7760" w:type="dxa"/>
          </w:tcPr>
          <w:p w:rsidR="00A352D4" w:rsidRDefault="00A352D4" w:rsidP="00A352D4">
            <w:r w:rsidRPr="00D654BE">
              <w:rPr>
                <w:rFonts w:ascii="Times New Roman" w:hAnsi="Times New Roman" w:cs="Times New Roman"/>
                <w:b/>
                <w:sz w:val="28"/>
                <w:szCs w:val="28"/>
              </w:rPr>
              <w:t>Дневник Тани Савичевой</w:t>
            </w:r>
          </w:p>
          <w:p w:rsidR="005E001C" w:rsidRDefault="00A352D4" w:rsidP="005E001C">
            <w:pPr>
              <w:jc w:val="center"/>
            </w:pPr>
            <w:r w:rsidRPr="00A352D4">
              <w:rPr>
                <w:noProof/>
                <w:lang w:eastAsia="ru-RU"/>
              </w:rPr>
              <w:drawing>
                <wp:inline distT="0" distB="0" distL="0" distR="0">
                  <wp:extent cx="4771315" cy="2743089"/>
                  <wp:effectExtent l="19050" t="0" r="0" b="0"/>
                  <wp:docPr id="12" name="Рисунок 6" descr="C:\Users\Елена\Desktop\фон\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Елена\Desktop\фон\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2133" cy="27550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93" w:type="dxa"/>
            <w:gridSpan w:val="2"/>
          </w:tcPr>
          <w:p w:rsidR="005E001C" w:rsidRDefault="005E001C" w:rsidP="005E001C">
            <w:pPr>
              <w:jc w:val="center"/>
            </w:pPr>
            <w:r w:rsidRPr="005E001C">
              <w:rPr>
                <w:noProof/>
                <w:lang w:eastAsia="ru-RU"/>
              </w:rPr>
              <w:drawing>
                <wp:inline distT="0" distB="0" distL="0" distR="0">
                  <wp:extent cx="4029075" cy="3032637"/>
                  <wp:effectExtent l="19050" t="0" r="9525" b="0"/>
                  <wp:docPr id="13" name="Рисунок 25" descr="http://gorod.tomsk.ru/uploads/56967/1304685882/37015678_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gorod.tomsk.ru/uploads/56967/1304685882/37015678_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2966" cy="30355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001C" w:rsidTr="00C46A8B">
        <w:trPr>
          <w:trHeight w:val="5062"/>
        </w:trPr>
        <w:tc>
          <w:tcPr>
            <w:tcW w:w="8121" w:type="dxa"/>
            <w:gridSpan w:val="2"/>
          </w:tcPr>
          <w:p w:rsidR="00C46A8B" w:rsidRPr="00A352D4" w:rsidRDefault="00C46A8B" w:rsidP="00C46A8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52D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На перемене</w:t>
            </w:r>
          </w:p>
          <w:p w:rsidR="005E001C" w:rsidRDefault="00C46A8B" w:rsidP="00A352D4">
            <w:r w:rsidRPr="00C46A8B">
              <w:rPr>
                <w:noProof/>
                <w:lang w:eastAsia="ru-RU"/>
              </w:rPr>
              <w:drawing>
                <wp:inline distT="0" distB="0" distL="0" distR="0">
                  <wp:extent cx="3861834" cy="2896375"/>
                  <wp:effectExtent l="19050" t="0" r="5316" b="0"/>
                  <wp:docPr id="3" name="Рисунок 29" descr="http://gorod.tomsk.ru/uploads/56967/1304685882/37015678_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gorod.tomsk.ru/uploads/56967/1304685882/37015678_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0986" cy="29107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32" w:type="dxa"/>
            <w:vMerge w:val="restart"/>
          </w:tcPr>
          <w:p w:rsidR="00A352D4" w:rsidRPr="00A352D4" w:rsidRDefault="00A352D4" w:rsidP="00A352D4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A352D4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125 грамм блокадного хлеба...</w:t>
            </w:r>
          </w:p>
          <w:p w:rsidR="005E001C" w:rsidRDefault="00A352D4" w:rsidP="005E001C">
            <w:pPr>
              <w:jc w:val="center"/>
            </w:pPr>
            <w:r w:rsidRPr="00A352D4">
              <w:rPr>
                <w:noProof/>
                <w:lang w:eastAsia="ru-RU"/>
              </w:rPr>
              <w:drawing>
                <wp:inline distT="0" distB="0" distL="0" distR="0">
                  <wp:extent cx="3681080" cy="2952726"/>
                  <wp:effectExtent l="19050" t="0" r="0" b="0"/>
                  <wp:docPr id="8" name="Рисунок 4" descr="Дети и блокада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Дети и блокада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94123" cy="2963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001A1" w:rsidRDefault="007001A1" w:rsidP="005E001C">
            <w:pPr>
              <w:jc w:val="center"/>
            </w:pPr>
          </w:p>
          <w:p w:rsidR="007001A1" w:rsidRDefault="007001A1" w:rsidP="005E001C">
            <w:pPr>
              <w:jc w:val="center"/>
            </w:pPr>
            <w:r w:rsidRPr="007001A1">
              <w:drawing>
                <wp:inline distT="0" distB="0" distL="0" distR="0">
                  <wp:extent cx="3851201" cy="2867424"/>
                  <wp:effectExtent l="19050" t="0" r="0" b="0"/>
                  <wp:docPr id="5" name="Рисунок 1" descr="День снятия блокады города Ленинграда (1944 год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День снятия блокады города Ленинграда (1944 год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60521" cy="28743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001C" w:rsidTr="00C46A8B">
        <w:trPr>
          <w:trHeight w:val="295"/>
        </w:trPr>
        <w:tc>
          <w:tcPr>
            <w:tcW w:w="8121" w:type="dxa"/>
            <w:gridSpan w:val="2"/>
          </w:tcPr>
          <w:p w:rsidR="005E001C" w:rsidRDefault="005E001C"/>
        </w:tc>
        <w:tc>
          <w:tcPr>
            <w:tcW w:w="7232" w:type="dxa"/>
            <w:vMerge/>
          </w:tcPr>
          <w:p w:rsidR="005E001C" w:rsidRDefault="005E001C"/>
        </w:tc>
      </w:tr>
      <w:tr w:rsidR="005E001C" w:rsidTr="00C46A8B">
        <w:trPr>
          <w:trHeight w:val="2137"/>
        </w:trPr>
        <w:tc>
          <w:tcPr>
            <w:tcW w:w="8121" w:type="dxa"/>
            <w:gridSpan w:val="2"/>
          </w:tcPr>
          <w:p w:rsidR="005E001C" w:rsidRPr="00A352D4" w:rsidRDefault="005E001C" w:rsidP="005E00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52D4">
              <w:rPr>
                <w:rFonts w:ascii="Times New Roman" w:hAnsi="Times New Roman" w:cs="Times New Roman"/>
                <w:b/>
                <w:sz w:val="24"/>
                <w:szCs w:val="24"/>
              </w:rPr>
              <w:t>Занятия в бомбоубежище</w:t>
            </w:r>
            <w:r w:rsidRPr="00A352D4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4375529" cy="2880557"/>
                  <wp:effectExtent l="19050" t="0" r="5971" b="0"/>
                  <wp:docPr id="37" name="Рисунок 35" descr="http://www.respek.info/watermark.php?i=55.jpg&amp;p=7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www.respek.info/watermark.php?i=55.jpg&amp;p=7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3137" cy="2885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32" w:type="dxa"/>
            <w:vMerge/>
          </w:tcPr>
          <w:p w:rsidR="005E001C" w:rsidRDefault="005E001C"/>
        </w:tc>
      </w:tr>
    </w:tbl>
    <w:p w:rsidR="007001A1" w:rsidRPr="00D654BE" w:rsidRDefault="007001A1" w:rsidP="00A352D4">
      <w:pPr>
        <w:rPr>
          <w:rFonts w:ascii="Times New Roman" w:hAnsi="Times New Roman" w:cs="Times New Roman"/>
          <w:b/>
          <w:sz w:val="28"/>
          <w:szCs w:val="28"/>
        </w:rPr>
      </w:pPr>
    </w:p>
    <w:sectPr w:rsidR="007001A1" w:rsidRPr="00D654BE" w:rsidSect="00C46A8B">
      <w:pgSz w:w="16838" w:h="11906" w:orient="landscape"/>
      <w:pgMar w:top="709" w:right="56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7617D"/>
    <w:rsid w:val="000873D3"/>
    <w:rsid w:val="000D604A"/>
    <w:rsid w:val="001437CA"/>
    <w:rsid w:val="0018495C"/>
    <w:rsid w:val="00187276"/>
    <w:rsid w:val="001E76F1"/>
    <w:rsid w:val="00317DFF"/>
    <w:rsid w:val="0038489C"/>
    <w:rsid w:val="003863D1"/>
    <w:rsid w:val="0040393A"/>
    <w:rsid w:val="00452C6F"/>
    <w:rsid w:val="004813F3"/>
    <w:rsid w:val="005B627F"/>
    <w:rsid w:val="005E001C"/>
    <w:rsid w:val="0069378D"/>
    <w:rsid w:val="007001A1"/>
    <w:rsid w:val="007B1F07"/>
    <w:rsid w:val="008611E4"/>
    <w:rsid w:val="00876431"/>
    <w:rsid w:val="008B3021"/>
    <w:rsid w:val="008E2539"/>
    <w:rsid w:val="008F50B1"/>
    <w:rsid w:val="00913BE5"/>
    <w:rsid w:val="009428B2"/>
    <w:rsid w:val="00983524"/>
    <w:rsid w:val="00A16948"/>
    <w:rsid w:val="00A352D4"/>
    <w:rsid w:val="00A83796"/>
    <w:rsid w:val="00C46A8B"/>
    <w:rsid w:val="00C96E97"/>
    <w:rsid w:val="00D2619C"/>
    <w:rsid w:val="00D654BE"/>
    <w:rsid w:val="00DF5A1C"/>
    <w:rsid w:val="00E3592F"/>
    <w:rsid w:val="00E44A0B"/>
    <w:rsid w:val="00E7617D"/>
    <w:rsid w:val="00E964DA"/>
    <w:rsid w:val="00EE6DD7"/>
    <w:rsid w:val="00F70B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A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60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604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5E0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60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60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8.jpeg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7.jpeg"/><Relationship Id="rId5" Type="http://schemas.openxmlformats.org/officeDocument/2006/relationships/image" Target="media/image2.jpeg"/><Relationship Id="rId10" Type="http://schemas.openxmlformats.org/officeDocument/2006/relationships/image" Target="media/image6.jpeg"/><Relationship Id="rId4" Type="http://schemas.openxmlformats.org/officeDocument/2006/relationships/image" Target="media/image1.jpeg"/><Relationship Id="rId9" Type="http://schemas.openxmlformats.org/officeDocument/2006/relationships/hyperlink" Target="http://www.filipoc.ru/attaches/posts/heroes/2014-05-14/deti-vo-vremya-blokadyi-leningrada-/d2f165914c452846bd22082db1d7e7c0.JP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Сунцова</dc:creator>
  <cp:keywords/>
  <dc:description/>
  <cp:lastModifiedBy>KerMar</cp:lastModifiedBy>
  <cp:revision>38</cp:revision>
  <dcterms:created xsi:type="dcterms:W3CDTF">2015-03-04T16:41:00Z</dcterms:created>
  <dcterms:modified xsi:type="dcterms:W3CDTF">2015-03-09T08:13:00Z</dcterms:modified>
</cp:coreProperties>
</file>