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D8C" w:rsidRDefault="00C41164" w:rsidP="008B408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Скрипачева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Л.П., </w:t>
      </w:r>
      <w:r w:rsidR="00AD3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заместитель директора по УВР</w:t>
      </w:r>
    </w:p>
    <w:p w:rsidR="00A95F86" w:rsidRPr="00570F33" w:rsidRDefault="00A95F86" w:rsidP="008B408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0F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МАОУ Гимназия №</w:t>
      </w:r>
      <w:r w:rsidR="00C939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70F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:rsidR="00A95F86" w:rsidRPr="00570F33" w:rsidRDefault="00A95F86" w:rsidP="008B408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0F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Красноярск</w:t>
      </w:r>
    </w:p>
    <w:p w:rsidR="00A95F86" w:rsidRPr="00570F33" w:rsidRDefault="00A95F86" w:rsidP="008B40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95F86" w:rsidRPr="00E91F28" w:rsidRDefault="009C6504" w:rsidP="008B40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91F2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Организация</w:t>
      </w:r>
      <w:r w:rsidR="00A95F86" w:rsidRPr="00E91F2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проектно-исследовательской деятельности школьников</w:t>
      </w:r>
      <w:r w:rsidR="00EB1FFA" w:rsidRPr="00E91F2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 МАОУ Гимназия № 2</w:t>
      </w:r>
      <w:r w:rsidRPr="00E91F2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с использованием возможностей </w:t>
      </w:r>
      <w:r w:rsidRPr="00E91F28">
        <w:rPr>
          <w:rFonts w:ascii="Times New Roman" w:hAnsi="Times New Roman" w:cs="Times New Roman"/>
          <w:b/>
          <w:sz w:val="28"/>
          <w:szCs w:val="28"/>
        </w:rPr>
        <w:t xml:space="preserve">образовательной онлайн </w:t>
      </w:r>
      <w:r w:rsidRPr="00E91F2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платформы </w:t>
      </w:r>
      <w:proofErr w:type="spellStart"/>
      <w:r w:rsidRPr="00E91F2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ГлобалЛаб</w:t>
      </w:r>
      <w:proofErr w:type="spellEnd"/>
      <w:r w:rsidRPr="00E91F2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 условиях построения цифровой образовательной среды. </w:t>
      </w:r>
    </w:p>
    <w:p w:rsidR="00AD311A" w:rsidRPr="00C93927" w:rsidRDefault="00AD311A" w:rsidP="00C939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927">
        <w:rPr>
          <w:rFonts w:ascii="Times New Roman" w:hAnsi="Times New Roman" w:cs="Times New Roman"/>
          <w:sz w:val="24"/>
          <w:szCs w:val="24"/>
        </w:rPr>
        <w:t xml:space="preserve">В 2019 года МАОУ Гимназия № 2 стала победителем конкурсного отбора для участия в апробации технологии проектно-исследовательской деятельности в основной школе  с использованием возможностей Глобальной школьной онлайн – лаборатории. </w:t>
      </w:r>
    </w:p>
    <w:p w:rsidR="00C93927" w:rsidRPr="00671A4D" w:rsidRDefault="00C93927" w:rsidP="00C93927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Pr="00EB1FFA">
        <w:rPr>
          <w:rFonts w:ascii="Times New Roman" w:hAnsi="Times New Roman" w:cs="Times New Roman"/>
          <w:sz w:val="24"/>
          <w:szCs w:val="24"/>
        </w:rPr>
        <w:t xml:space="preserve">апробации инновационной модели обучения в сфере внедрения технологии проектно-исследовательской деятельности в основной школе с использованием возможностей образовательной онлайн платформы </w:t>
      </w:r>
      <w:proofErr w:type="spellStart"/>
      <w:r w:rsidRPr="00EB1FFA">
        <w:rPr>
          <w:rFonts w:ascii="Times New Roman" w:hAnsi="Times New Roman" w:cs="Times New Roman"/>
          <w:sz w:val="24"/>
          <w:szCs w:val="24"/>
        </w:rPr>
        <w:t>ГлобалЛаб</w:t>
      </w:r>
      <w:proofErr w:type="spellEnd"/>
      <w:r w:rsidRPr="00EB1FFA">
        <w:rPr>
          <w:rFonts w:ascii="Times New Roman" w:hAnsi="Times New Roman" w:cs="Times New Roman"/>
          <w:sz w:val="24"/>
          <w:szCs w:val="24"/>
        </w:rPr>
        <w:t xml:space="preserve"> в условиях построения цифровой образовательной среды</w:t>
      </w:r>
      <w:r>
        <w:rPr>
          <w:rFonts w:ascii="Times New Roman" w:hAnsi="Times New Roman" w:cs="Times New Roman"/>
          <w:sz w:val="24"/>
          <w:szCs w:val="24"/>
        </w:rPr>
        <w:t xml:space="preserve"> в гимназии была создана рабочая группа</w:t>
      </w:r>
      <w:r w:rsidRPr="00EB1FFA">
        <w:rPr>
          <w:rFonts w:ascii="Times New Roman" w:hAnsi="Times New Roman" w:cs="Times New Roman"/>
          <w:sz w:val="24"/>
          <w:szCs w:val="24"/>
        </w:rPr>
        <w:t xml:space="preserve">. </w:t>
      </w:r>
      <w:r w:rsidRPr="00F750C7">
        <w:rPr>
          <w:rFonts w:ascii="Times New Roman" w:hAnsi="Times New Roman" w:cs="Times New Roman"/>
          <w:sz w:val="24"/>
        </w:rPr>
        <w:t xml:space="preserve">Для освещения хода апробации на сайте гимназии создан специальный раздел «Проектно-исследовательская деятельность с использованием платформы </w:t>
      </w:r>
      <w:proofErr w:type="spellStart"/>
      <w:r w:rsidRPr="00F750C7">
        <w:rPr>
          <w:rFonts w:ascii="Times New Roman" w:hAnsi="Times New Roman" w:cs="Times New Roman"/>
          <w:sz w:val="24"/>
        </w:rPr>
        <w:t>ГлобалЛаб</w:t>
      </w:r>
      <w:proofErr w:type="spellEnd"/>
      <w:r w:rsidRPr="00F750C7">
        <w:rPr>
          <w:rFonts w:ascii="Times New Roman" w:hAnsi="Times New Roman" w:cs="Times New Roman"/>
          <w:sz w:val="24"/>
        </w:rPr>
        <w:t>»  (</w:t>
      </w:r>
      <w:hyperlink r:id="rId8" w:history="1">
        <w:r w:rsidRPr="00F750C7">
          <w:rPr>
            <w:rFonts w:ascii="Times New Roman" w:hAnsi="Times New Roman" w:cs="Times New Roman"/>
            <w:sz w:val="24"/>
          </w:rPr>
          <w:t>http://gymn2.ru/globallab</w:t>
        </w:r>
      </w:hyperlink>
      <w:r w:rsidRPr="00F750C7">
        <w:rPr>
          <w:rFonts w:ascii="Times New Roman" w:hAnsi="Times New Roman" w:cs="Times New Roman"/>
          <w:sz w:val="24"/>
        </w:rPr>
        <w:t xml:space="preserve">).  </w:t>
      </w:r>
      <w:r>
        <w:rPr>
          <w:rFonts w:ascii="Times New Roman" w:hAnsi="Times New Roman" w:cs="Times New Roman"/>
          <w:sz w:val="24"/>
        </w:rPr>
        <w:t xml:space="preserve">В данном разделе </w:t>
      </w:r>
      <w:proofErr w:type="gramStart"/>
      <w:r>
        <w:rPr>
          <w:rFonts w:ascii="Times New Roman" w:hAnsi="Times New Roman" w:cs="Times New Roman"/>
          <w:sz w:val="24"/>
        </w:rPr>
        <w:t>размещена</w:t>
      </w:r>
      <w:proofErr w:type="gramEnd"/>
      <w:r>
        <w:rPr>
          <w:rFonts w:ascii="Times New Roman" w:hAnsi="Times New Roman" w:cs="Times New Roman"/>
          <w:sz w:val="24"/>
        </w:rPr>
        <w:t xml:space="preserve">: </w:t>
      </w:r>
      <w:r w:rsidRPr="00671A4D">
        <w:rPr>
          <w:rFonts w:ascii="Times New Roman" w:hAnsi="Times New Roman" w:cs="Times New Roman"/>
          <w:sz w:val="24"/>
        </w:rPr>
        <w:t xml:space="preserve"> </w:t>
      </w:r>
    </w:p>
    <w:p w:rsidR="00C93927" w:rsidRPr="00322BEA" w:rsidRDefault="00C93927" w:rsidP="00C93927">
      <w:pPr>
        <w:pStyle w:val="a5"/>
        <w:numPr>
          <w:ilvl w:val="2"/>
          <w:numId w:val="32"/>
        </w:numPr>
        <w:spacing w:after="0"/>
        <w:ind w:firstLine="194"/>
        <w:contextualSpacing w:val="0"/>
        <w:jc w:val="both"/>
        <w:rPr>
          <w:rFonts w:ascii="Times New Roman" w:hAnsi="Times New Roman" w:cs="Times New Roman"/>
          <w:sz w:val="24"/>
        </w:rPr>
      </w:pPr>
      <w:r w:rsidRPr="00322BEA">
        <w:rPr>
          <w:rFonts w:ascii="Times New Roman" w:hAnsi="Times New Roman" w:cs="Times New Roman"/>
          <w:sz w:val="24"/>
        </w:rPr>
        <w:t xml:space="preserve">Нормативно </w:t>
      </w:r>
      <w:proofErr w:type="gramStart"/>
      <w:r w:rsidRPr="00322BEA">
        <w:rPr>
          <w:rFonts w:ascii="Times New Roman" w:hAnsi="Times New Roman" w:cs="Times New Roman"/>
          <w:sz w:val="24"/>
        </w:rPr>
        <w:t>–п</w:t>
      </w:r>
      <w:proofErr w:type="gramEnd"/>
      <w:r w:rsidRPr="00322BEA">
        <w:rPr>
          <w:rFonts w:ascii="Times New Roman" w:hAnsi="Times New Roman" w:cs="Times New Roman"/>
          <w:sz w:val="24"/>
        </w:rPr>
        <w:t xml:space="preserve">равовая база. </w:t>
      </w:r>
    </w:p>
    <w:p w:rsidR="00C93927" w:rsidRPr="00322BEA" w:rsidRDefault="00C93927" w:rsidP="00C93927">
      <w:pPr>
        <w:pStyle w:val="a5"/>
        <w:numPr>
          <w:ilvl w:val="2"/>
          <w:numId w:val="32"/>
        </w:numPr>
        <w:spacing w:after="0"/>
        <w:ind w:firstLine="194"/>
        <w:contextualSpacing w:val="0"/>
        <w:jc w:val="both"/>
        <w:rPr>
          <w:rFonts w:ascii="Times New Roman" w:hAnsi="Times New Roman" w:cs="Times New Roman"/>
          <w:sz w:val="24"/>
        </w:rPr>
      </w:pPr>
      <w:r w:rsidRPr="00322BEA">
        <w:rPr>
          <w:rFonts w:ascii="Times New Roman" w:hAnsi="Times New Roman" w:cs="Times New Roman"/>
          <w:sz w:val="24"/>
        </w:rPr>
        <w:t>Проекты. Учебные модели (разработки учителей)</w:t>
      </w:r>
      <w:r>
        <w:rPr>
          <w:rFonts w:ascii="Times New Roman" w:hAnsi="Times New Roman" w:cs="Times New Roman"/>
          <w:sz w:val="24"/>
        </w:rPr>
        <w:t>.</w:t>
      </w:r>
    </w:p>
    <w:p w:rsidR="00C93927" w:rsidRPr="00322BEA" w:rsidRDefault="00C93927" w:rsidP="00C93927">
      <w:pPr>
        <w:pStyle w:val="a5"/>
        <w:numPr>
          <w:ilvl w:val="2"/>
          <w:numId w:val="32"/>
        </w:numPr>
        <w:shd w:val="clear" w:color="auto" w:fill="FFFFFF"/>
        <w:spacing w:after="0"/>
        <w:ind w:firstLine="194"/>
        <w:contextualSpacing w:val="0"/>
        <w:jc w:val="both"/>
        <w:rPr>
          <w:rFonts w:ascii="Tahoma" w:hAnsi="Tahoma" w:cs="Tahoma"/>
          <w:sz w:val="20"/>
          <w:szCs w:val="20"/>
        </w:rPr>
      </w:pPr>
      <w:r w:rsidRPr="00322BEA">
        <w:rPr>
          <w:rFonts w:ascii="Times New Roman" w:hAnsi="Times New Roman" w:cs="Times New Roman"/>
          <w:sz w:val="24"/>
        </w:rPr>
        <w:t xml:space="preserve">Отчетные документы.  </w:t>
      </w:r>
    </w:p>
    <w:p w:rsidR="00C93927" w:rsidRPr="00322BEA" w:rsidRDefault="00C93927" w:rsidP="00C93927">
      <w:pPr>
        <w:pStyle w:val="a5"/>
        <w:numPr>
          <w:ilvl w:val="2"/>
          <w:numId w:val="32"/>
        </w:numPr>
        <w:shd w:val="clear" w:color="auto" w:fill="FFFFFF"/>
        <w:spacing w:after="0"/>
        <w:ind w:firstLine="194"/>
        <w:contextualSpacing w:val="0"/>
        <w:jc w:val="both"/>
        <w:rPr>
          <w:rFonts w:ascii="Tahoma" w:hAnsi="Tahoma" w:cs="Tahoma"/>
          <w:sz w:val="20"/>
          <w:szCs w:val="20"/>
        </w:rPr>
      </w:pPr>
      <w:r w:rsidRPr="00322BEA">
        <w:rPr>
          <w:rFonts w:ascii="Times New Roman" w:hAnsi="Times New Roman" w:cs="Times New Roman"/>
          <w:sz w:val="24"/>
        </w:rPr>
        <w:t xml:space="preserve">Материалы семинаров, встреч. </w:t>
      </w:r>
    </w:p>
    <w:p w:rsidR="00C93927" w:rsidRPr="00F750C7" w:rsidRDefault="00C93927" w:rsidP="00C93927">
      <w:pPr>
        <w:pStyle w:val="a5"/>
        <w:numPr>
          <w:ilvl w:val="2"/>
          <w:numId w:val="32"/>
        </w:numPr>
        <w:shd w:val="clear" w:color="auto" w:fill="FFFFFF"/>
        <w:spacing w:after="0"/>
        <w:ind w:firstLine="194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F750C7">
        <w:rPr>
          <w:rFonts w:ascii="Times New Roman" w:hAnsi="Times New Roman" w:cs="Times New Roman"/>
          <w:bCs/>
          <w:sz w:val="24"/>
        </w:rPr>
        <w:t>Обобщение и распространение опыта ПИД (Статьи и свидетельства  о публикации</w:t>
      </w:r>
      <w:r>
        <w:rPr>
          <w:rFonts w:ascii="Times New Roman" w:hAnsi="Times New Roman" w:cs="Times New Roman"/>
          <w:bCs/>
          <w:sz w:val="24"/>
        </w:rPr>
        <w:t>)</w:t>
      </w:r>
      <w:r w:rsidRPr="00F750C7">
        <w:rPr>
          <w:rFonts w:ascii="Times New Roman" w:hAnsi="Times New Roman" w:cs="Times New Roman"/>
          <w:bCs/>
          <w:sz w:val="24"/>
        </w:rPr>
        <w:t xml:space="preserve">. </w:t>
      </w:r>
    </w:p>
    <w:p w:rsidR="00A95F86" w:rsidRPr="00BE76E4" w:rsidRDefault="00A95F86" w:rsidP="00BE76E4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E76E4">
        <w:rPr>
          <w:rFonts w:ascii="Times New Roman" w:hAnsi="Times New Roman"/>
          <w:sz w:val="24"/>
          <w:szCs w:val="24"/>
        </w:rPr>
        <w:t>В условиях многообразия современных технологий у педагогов возникает необходимость поиска эффективных способов и инструментов для внедрения системно-</w:t>
      </w:r>
      <w:proofErr w:type="spellStart"/>
      <w:r w:rsidRPr="00BE76E4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BE76E4">
        <w:rPr>
          <w:rFonts w:ascii="Times New Roman" w:hAnsi="Times New Roman"/>
          <w:sz w:val="24"/>
          <w:szCs w:val="24"/>
        </w:rPr>
        <w:t xml:space="preserve"> подхода в процесс обучения. И здесь на помощь учителю приходит метод проектов, интегрирующий в себе проблемный подход, исследовательские и поисковые методы обучения. Согласимся с определением исследователя В.В. Копыловой: «Метод проектов – целенаправленная, в целом самостоятельная деятельность учащихся, осуществляемая под гибким руководством учителя, направленная на решение исследовательской или социально значимой прагматической проблемы и на получение конкретного результата в виде материального и (или) идеального продукта» [3, с. 50]. Проектно-исследовательская деятельность способствует  развитию креативных и коммуникативных способностей, развитию одаренности [2], мотивирует учащихся на успешное изучение предметов, а также повышает  самооценку [1]. Как показала успешная практика, такая деятельность позволяет работать над получением предметных, личностных и </w:t>
      </w:r>
      <w:proofErr w:type="spellStart"/>
      <w:r w:rsidRPr="00BE76E4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BE76E4">
        <w:rPr>
          <w:rFonts w:ascii="Times New Roman" w:hAnsi="Times New Roman"/>
          <w:sz w:val="24"/>
          <w:szCs w:val="24"/>
        </w:rPr>
        <w:t xml:space="preserve"> результатов образования и развивать способности детей. </w:t>
      </w:r>
    </w:p>
    <w:p w:rsidR="00A95F86" w:rsidRPr="00BE76E4" w:rsidRDefault="00A95F86" w:rsidP="00BE76E4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E76E4">
        <w:rPr>
          <w:rFonts w:ascii="Times New Roman" w:hAnsi="Times New Roman"/>
          <w:sz w:val="24"/>
          <w:szCs w:val="24"/>
        </w:rPr>
        <w:t>Педагогами нашей гимназии апробирована международная платформа «Глобальная школьная лаборатория» (</w:t>
      </w:r>
      <w:proofErr w:type="spellStart"/>
      <w:r w:rsidRPr="00BE76E4">
        <w:rPr>
          <w:rFonts w:ascii="Times New Roman" w:hAnsi="Times New Roman"/>
          <w:sz w:val="24"/>
          <w:szCs w:val="24"/>
        </w:rPr>
        <w:t>ГлобалЛаб</w:t>
      </w:r>
      <w:proofErr w:type="spellEnd"/>
      <w:r w:rsidRPr="00BE76E4">
        <w:rPr>
          <w:rFonts w:ascii="Times New Roman" w:hAnsi="Times New Roman"/>
          <w:sz w:val="24"/>
          <w:szCs w:val="24"/>
        </w:rPr>
        <w:t xml:space="preserve">), которая предоставляет контент для организации проектной и исследовательской деятельности школьников по всем предметам школьного курса. </w:t>
      </w:r>
      <w:proofErr w:type="gramStart"/>
      <w:r w:rsidRPr="00BE76E4">
        <w:rPr>
          <w:rFonts w:ascii="Times New Roman" w:hAnsi="Times New Roman"/>
          <w:sz w:val="24"/>
          <w:szCs w:val="24"/>
        </w:rPr>
        <w:t>На платформе возможна организация индивидуальной</w:t>
      </w:r>
      <w:r w:rsidR="000D30CC" w:rsidRPr="00BE76E4">
        <w:rPr>
          <w:rFonts w:ascii="Times New Roman" w:hAnsi="Times New Roman"/>
          <w:sz w:val="24"/>
          <w:szCs w:val="24"/>
        </w:rPr>
        <w:t>,</w:t>
      </w:r>
      <w:r w:rsidRPr="00BE76E4">
        <w:rPr>
          <w:rFonts w:ascii="Times New Roman" w:hAnsi="Times New Roman"/>
          <w:sz w:val="24"/>
          <w:szCs w:val="24"/>
        </w:rPr>
        <w:t xml:space="preserve"> групповой проектной деятельности обучающихся; сетевых дискуссий; тестирования по теме проекта (самоконтроль, взаимоконтроль и контроль со стороны учителя); аналитической деятельности по результатам проекта;  демонстрация и обсуждение результатов проекта с учащимися других школ в разных регионах страны; публикация авторских работ участников </w:t>
      </w:r>
      <w:r w:rsidRPr="00BE76E4">
        <w:rPr>
          <w:rFonts w:ascii="Times New Roman" w:hAnsi="Times New Roman"/>
          <w:sz w:val="24"/>
          <w:szCs w:val="24"/>
        </w:rPr>
        <w:lastRenderedPageBreak/>
        <w:t xml:space="preserve">проекта (статьи, рисунки, фотографии), учитывая тот факт, что </w:t>
      </w:r>
      <w:proofErr w:type="spellStart"/>
      <w:r w:rsidRPr="00BE76E4">
        <w:rPr>
          <w:rFonts w:ascii="Times New Roman" w:hAnsi="Times New Roman"/>
          <w:sz w:val="24"/>
          <w:szCs w:val="24"/>
        </w:rPr>
        <w:t>ГлобалЛаб</w:t>
      </w:r>
      <w:proofErr w:type="spellEnd"/>
      <w:r w:rsidRPr="00BE76E4">
        <w:rPr>
          <w:rFonts w:ascii="Times New Roman" w:hAnsi="Times New Roman"/>
          <w:sz w:val="24"/>
          <w:szCs w:val="24"/>
        </w:rPr>
        <w:t xml:space="preserve"> имеет статус сетевого СМИ.</w:t>
      </w:r>
      <w:proofErr w:type="gramEnd"/>
    </w:p>
    <w:p w:rsidR="00A95F86" w:rsidRPr="00BE76E4" w:rsidRDefault="00A95F86" w:rsidP="00BE76E4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BE76E4">
        <w:rPr>
          <w:rFonts w:ascii="Times New Roman" w:hAnsi="Times New Roman"/>
          <w:sz w:val="24"/>
          <w:szCs w:val="24"/>
        </w:rPr>
        <w:t>ГлобалЛаб</w:t>
      </w:r>
      <w:proofErr w:type="spellEnd"/>
      <w:r w:rsidRPr="00BE76E4">
        <w:rPr>
          <w:rFonts w:ascii="Times New Roman" w:hAnsi="Times New Roman"/>
          <w:sz w:val="24"/>
          <w:szCs w:val="24"/>
        </w:rPr>
        <w:t xml:space="preserve"> поддерживает новую модель образования, в которой школа должна не только обеспечить информированность обучающихся в различных предметных областях, но и формировать у них научное мышление.</w:t>
      </w:r>
      <w:proofErr w:type="gramEnd"/>
      <w:r w:rsidRPr="00BE76E4">
        <w:rPr>
          <w:rFonts w:ascii="Times New Roman" w:hAnsi="Times New Roman"/>
          <w:sz w:val="24"/>
          <w:szCs w:val="24"/>
        </w:rPr>
        <w:t xml:space="preserve"> Исследовав некоторые возможности </w:t>
      </w:r>
      <w:proofErr w:type="spellStart"/>
      <w:r w:rsidRPr="00BE76E4">
        <w:rPr>
          <w:rFonts w:ascii="Times New Roman" w:hAnsi="Times New Roman"/>
          <w:sz w:val="24"/>
          <w:szCs w:val="24"/>
        </w:rPr>
        <w:t>ГлобалЛаб</w:t>
      </w:r>
      <w:proofErr w:type="spellEnd"/>
      <w:r w:rsidRPr="00BE76E4">
        <w:rPr>
          <w:rFonts w:ascii="Times New Roman" w:hAnsi="Times New Roman"/>
          <w:sz w:val="24"/>
          <w:szCs w:val="24"/>
        </w:rPr>
        <w:t>, мы увидели потенциал этой среды для использования в образовательном процессе.</w:t>
      </w:r>
    </w:p>
    <w:p w:rsidR="00A95F86" w:rsidRPr="00BE76E4" w:rsidRDefault="00A95F86" w:rsidP="00BE76E4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76E4">
        <w:rPr>
          <w:rFonts w:ascii="Times New Roman" w:hAnsi="Times New Roman"/>
          <w:sz w:val="24"/>
          <w:szCs w:val="24"/>
        </w:rPr>
        <w:t xml:space="preserve">Преимуществом среды </w:t>
      </w:r>
      <w:proofErr w:type="spellStart"/>
      <w:r w:rsidRPr="00BE76E4">
        <w:rPr>
          <w:rFonts w:ascii="Times New Roman" w:hAnsi="Times New Roman"/>
          <w:sz w:val="24"/>
          <w:szCs w:val="24"/>
        </w:rPr>
        <w:t>ГлобалЛаб</w:t>
      </w:r>
      <w:proofErr w:type="spellEnd"/>
      <w:r w:rsidRPr="00BE76E4">
        <w:rPr>
          <w:rFonts w:ascii="Times New Roman" w:hAnsi="Times New Roman"/>
          <w:sz w:val="24"/>
          <w:szCs w:val="24"/>
        </w:rPr>
        <w:t xml:space="preserve">, на наш взгляд, является предоставление учителю всего необходимого для реализации проектной деятельности: идеи проектов; платформа для их размещения; различные цифровые инструменты для обработки данных; помощь методистов; материалы для эффективной подготовки к занятиям и для проведения уроков; международное сетевое сообщество единомышленников; место для публикации результатов; система оценки </w:t>
      </w:r>
      <w:proofErr w:type="spellStart"/>
      <w:r w:rsidRPr="00BE76E4">
        <w:rPr>
          <w:rFonts w:ascii="Times New Roman" w:hAnsi="Times New Roman"/>
          <w:sz w:val="24"/>
          <w:szCs w:val="24"/>
        </w:rPr>
        <w:t>общепредметных</w:t>
      </w:r>
      <w:proofErr w:type="spellEnd"/>
      <w:r w:rsidRPr="00BE76E4">
        <w:rPr>
          <w:rFonts w:ascii="Times New Roman" w:hAnsi="Times New Roman"/>
          <w:sz w:val="24"/>
          <w:szCs w:val="24"/>
        </w:rPr>
        <w:t xml:space="preserve"> навыков;</w:t>
      </w:r>
      <w:proofErr w:type="gramEnd"/>
      <w:r w:rsidRPr="00BE76E4">
        <w:rPr>
          <w:rFonts w:ascii="Times New Roman" w:hAnsi="Times New Roman"/>
          <w:sz w:val="24"/>
          <w:szCs w:val="24"/>
        </w:rPr>
        <w:t xml:space="preserve"> портфолио учеников. </w:t>
      </w:r>
      <w:proofErr w:type="spellStart"/>
      <w:r w:rsidRPr="00BE76E4">
        <w:rPr>
          <w:rFonts w:ascii="Times New Roman" w:hAnsi="Times New Roman"/>
          <w:sz w:val="24"/>
          <w:szCs w:val="24"/>
        </w:rPr>
        <w:t>ГлобалЛаб</w:t>
      </w:r>
      <w:proofErr w:type="spellEnd"/>
      <w:r w:rsidRPr="00BE76E4">
        <w:rPr>
          <w:rFonts w:ascii="Times New Roman" w:hAnsi="Times New Roman"/>
          <w:sz w:val="24"/>
          <w:szCs w:val="24"/>
        </w:rPr>
        <w:t xml:space="preserve"> объединяет образовательную урочную и внеурочную деятельность, являясь средством организации самостоятельной работы учащихся на основе выбора. Это повышает мотивацию школьников к познанию, стимулирует их личностное и профессиональное развитие, помогает эффективно выстроить индивидуальную образовательную траекторию. </w:t>
      </w:r>
    </w:p>
    <w:p w:rsidR="00F750C7" w:rsidRPr="00BE76E4" w:rsidRDefault="00F750C7" w:rsidP="00BE76E4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E76E4">
        <w:rPr>
          <w:rFonts w:ascii="Times New Roman" w:hAnsi="Times New Roman"/>
          <w:sz w:val="24"/>
          <w:szCs w:val="24"/>
        </w:rPr>
        <w:t xml:space="preserve">За время апробации учителя гимназии отметили эффективность и потенциал  ресурса </w:t>
      </w:r>
      <w:proofErr w:type="spellStart"/>
      <w:r w:rsidRPr="00BE76E4">
        <w:rPr>
          <w:rFonts w:ascii="Times New Roman" w:hAnsi="Times New Roman"/>
          <w:sz w:val="24"/>
          <w:szCs w:val="24"/>
        </w:rPr>
        <w:t>ГлобалЛаб</w:t>
      </w:r>
      <w:proofErr w:type="spellEnd"/>
      <w:r w:rsidRPr="00BE76E4">
        <w:rPr>
          <w:rFonts w:ascii="Times New Roman" w:hAnsi="Times New Roman"/>
          <w:sz w:val="24"/>
          <w:szCs w:val="24"/>
        </w:rPr>
        <w:t xml:space="preserve">  в реализации образовательной деятельности </w:t>
      </w:r>
      <w:proofErr w:type="gramStart"/>
      <w:r w:rsidRPr="00BE76E4">
        <w:rPr>
          <w:rFonts w:ascii="Times New Roman" w:hAnsi="Times New Roman"/>
          <w:sz w:val="24"/>
          <w:szCs w:val="24"/>
        </w:rPr>
        <w:t>для</w:t>
      </w:r>
      <w:proofErr w:type="gramEnd"/>
      <w:r w:rsidRPr="00BE76E4">
        <w:rPr>
          <w:rFonts w:ascii="Times New Roman" w:hAnsi="Times New Roman"/>
          <w:sz w:val="24"/>
          <w:szCs w:val="24"/>
        </w:rPr>
        <w:t>:</w:t>
      </w:r>
    </w:p>
    <w:p w:rsidR="00F750C7" w:rsidRPr="009D4026" w:rsidRDefault="00F750C7" w:rsidP="00F750C7">
      <w:pPr>
        <w:numPr>
          <w:ilvl w:val="0"/>
          <w:numId w:val="35"/>
        </w:numPr>
        <w:spacing w:after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4026">
        <w:rPr>
          <w:rFonts w:ascii="Times New Roman" w:eastAsia="Calibri" w:hAnsi="Times New Roman" w:cs="Times New Roman"/>
          <w:sz w:val="24"/>
          <w:szCs w:val="24"/>
        </w:rPr>
        <w:t>создания учебных проектов внутри урока, выполнения готовых проектов на уроке и дома;</w:t>
      </w:r>
    </w:p>
    <w:p w:rsidR="00F750C7" w:rsidRPr="009D4026" w:rsidRDefault="00F750C7" w:rsidP="00F750C7">
      <w:pPr>
        <w:numPr>
          <w:ilvl w:val="0"/>
          <w:numId w:val="35"/>
        </w:numPr>
        <w:spacing w:after="0" w:line="259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4026">
        <w:rPr>
          <w:rFonts w:ascii="Times New Roman" w:eastAsia="Calibri" w:hAnsi="Times New Roman" w:cs="Times New Roman"/>
          <w:sz w:val="24"/>
          <w:szCs w:val="24"/>
        </w:rPr>
        <w:t>проведения урока-исследования, урока-лаборатории, урока изобретательства, урока — защиты исследовательских проектов, урока-экспертизы, урока открытых мыслей;</w:t>
      </w:r>
    </w:p>
    <w:p w:rsidR="00F750C7" w:rsidRPr="009D4026" w:rsidRDefault="00F750C7" w:rsidP="00F750C7">
      <w:pPr>
        <w:numPr>
          <w:ilvl w:val="0"/>
          <w:numId w:val="35"/>
        </w:numPr>
        <w:spacing w:after="0" w:line="259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4026">
        <w:rPr>
          <w:rFonts w:ascii="Times New Roman" w:eastAsia="Calibri" w:hAnsi="Times New Roman" w:cs="Times New Roman"/>
          <w:sz w:val="24"/>
          <w:szCs w:val="24"/>
        </w:rPr>
        <w:t>проведения учебного эксперимента (планирование, проведение эксперимента, обработка и анализ его результатов);</w:t>
      </w:r>
    </w:p>
    <w:p w:rsidR="00F750C7" w:rsidRPr="009D4026" w:rsidRDefault="00F750C7" w:rsidP="00F750C7">
      <w:pPr>
        <w:numPr>
          <w:ilvl w:val="0"/>
          <w:numId w:val="35"/>
        </w:numPr>
        <w:spacing w:after="0" w:line="259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4026">
        <w:rPr>
          <w:rFonts w:ascii="Times New Roman" w:eastAsia="Calibri" w:hAnsi="Times New Roman" w:cs="Times New Roman"/>
          <w:sz w:val="24"/>
          <w:szCs w:val="24"/>
        </w:rPr>
        <w:t>домашних  заданий исследовательского характера;</w:t>
      </w:r>
    </w:p>
    <w:p w:rsidR="00F750C7" w:rsidRPr="009D4026" w:rsidRDefault="00F750C7" w:rsidP="00F750C7">
      <w:pPr>
        <w:numPr>
          <w:ilvl w:val="0"/>
          <w:numId w:val="35"/>
        </w:numPr>
        <w:spacing w:after="0" w:line="259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4026">
        <w:rPr>
          <w:rFonts w:ascii="Times New Roman" w:eastAsia="Calibri" w:hAnsi="Times New Roman" w:cs="Times New Roman"/>
          <w:sz w:val="24"/>
          <w:szCs w:val="24"/>
        </w:rPr>
        <w:t xml:space="preserve">проведения исследовательской практики </w:t>
      </w:r>
      <w:proofErr w:type="gramStart"/>
      <w:r w:rsidRPr="009D4026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9D402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750C7" w:rsidRPr="009D4026" w:rsidRDefault="00F750C7" w:rsidP="00F750C7">
      <w:pPr>
        <w:numPr>
          <w:ilvl w:val="0"/>
          <w:numId w:val="35"/>
        </w:numPr>
        <w:spacing w:after="0" w:line="259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4026">
        <w:rPr>
          <w:rFonts w:ascii="Times New Roman" w:eastAsia="Calibri" w:hAnsi="Times New Roman" w:cs="Times New Roman"/>
          <w:sz w:val="24"/>
          <w:szCs w:val="24"/>
        </w:rPr>
        <w:t>проведения внеклассного мероприятия;</w:t>
      </w:r>
    </w:p>
    <w:p w:rsidR="00F750C7" w:rsidRPr="009D4026" w:rsidRDefault="00F750C7" w:rsidP="00F750C7">
      <w:pPr>
        <w:numPr>
          <w:ilvl w:val="0"/>
          <w:numId w:val="35"/>
        </w:numPr>
        <w:spacing w:after="0" w:line="259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4026">
        <w:rPr>
          <w:rFonts w:ascii="Times New Roman" w:eastAsia="Calibri" w:hAnsi="Times New Roman" w:cs="Times New Roman"/>
          <w:sz w:val="24"/>
          <w:szCs w:val="24"/>
        </w:rPr>
        <w:t>использования в работе ученического научно-исследовательского общества  «</w:t>
      </w:r>
      <w:proofErr w:type="spellStart"/>
      <w:r w:rsidRPr="009D4026">
        <w:rPr>
          <w:rFonts w:ascii="Times New Roman" w:hAnsi="Times New Roman" w:cs="Times New Roman"/>
          <w:sz w:val="24"/>
          <w:szCs w:val="24"/>
        </w:rPr>
        <w:t>БИОЭлита</w:t>
      </w:r>
      <w:proofErr w:type="spellEnd"/>
      <w:r w:rsidRPr="009D4026">
        <w:rPr>
          <w:rFonts w:ascii="Times New Roman" w:hAnsi="Times New Roman" w:cs="Times New Roman"/>
          <w:sz w:val="24"/>
          <w:szCs w:val="24"/>
        </w:rPr>
        <w:t>»</w:t>
      </w:r>
      <w:r w:rsidRPr="009D4026">
        <w:rPr>
          <w:rFonts w:ascii="Times New Roman" w:eastAsia="Calibri" w:hAnsi="Times New Roman" w:cs="Times New Roman"/>
          <w:sz w:val="24"/>
          <w:szCs w:val="24"/>
        </w:rPr>
        <w:t xml:space="preserve"> (работа над учебными исследованиями в </w:t>
      </w:r>
      <w:proofErr w:type="spellStart"/>
      <w:r w:rsidRPr="009D4026">
        <w:rPr>
          <w:rFonts w:ascii="Times New Roman" w:eastAsia="Calibri" w:hAnsi="Times New Roman" w:cs="Times New Roman"/>
          <w:sz w:val="24"/>
          <w:szCs w:val="24"/>
        </w:rPr>
        <w:t>ГлобалЛаб</w:t>
      </w:r>
      <w:proofErr w:type="spellEnd"/>
      <w:r w:rsidRPr="009D4026">
        <w:rPr>
          <w:rFonts w:ascii="Times New Roman" w:eastAsia="Calibri" w:hAnsi="Times New Roman" w:cs="Times New Roman"/>
          <w:sz w:val="24"/>
          <w:szCs w:val="24"/>
        </w:rPr>
        <w:t xml:space="preserve"> сочеталась с коллективным обсуждением промежуточных и итоговых результатов, были организованы круглые столы и дискуссии). </w:t>
      </w:r>
    </w:p>
    <w:p w:rsidR="00F750C7" w:rsidRPr="009D4026" w:rsidRDefault="00F750C7" w:rsidP="00F750C7">
      <w:pPr>
        <w:numPr>
          <w:ilvl w:val="0"/>
          <w:numId w:val="35"/>
        </w:numPr>
        <w:spacing w:after="0" w:line="259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4026">
        <w:rPr>
          <w:rFonts w:ascii="Times New Roman" w:eastAsia="Calibri" w:hAnsi="Times New Roman" w:cs="Times New Roman"/>
          <w:sz w:val="24"/>
          <w:szCs w:val="24"/>
        </w:rPr>
        <w:t xml:space="preserve"> участия обучающихся в конкурсах, конференциях, в том числе дистанционных (выполнение учебных исследований или их элементов проходило  на </w:t>
      </w:r>
      <w:proofErr w:type="spellStart"/>
      <w:r w:rsidRPr="009D4026">
        <w:rPr>
          <w:rFonts w:ascii="Times New Roman" w:eastAsia="Calibri" w:hAnsi="Times New Roman" w:cs="Times New Roman"/>
          <w:sz w:val="24"/>
          <w:szCs w:val="24"/>
        </w:rPr>
        <w:t>ГлобалЛаб</w:t>
      </w:r>
      <w:proofErr w:type="spellEnd"/>
      <w:r w:rsidRPr="009D4026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C93927" w:rsidRPr="00C93927" w:rsidRDefault="00C93927" w:rsidP="00C93927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93927">
        <w:rPr>
          <w:rFonts w:ascii="Times New Roman" w:hAnsi="Times New Roman"/>
          <w:sz w:val="24"/>
          <w:szCs w:val="24"/>
        </w:rPr>
        <w:t xml:space="preserve">По итогам апробации были сделаны выводы о возможности использования </w:t>
      </w:r>
      <w:proofErr w:type="spellStart"/>
      <w:r w:rsidRPr="00C93927">
        <w:rPr>
          <w:rFonts w:ascii="Times New Roman" w:hAnsi="Times New Roman"/>
          <w:sz w:val="24"/>
          <w:szCs w:val="24"/>
        </w:rPr>
        <w:t>ГлобалЛаб</w:t>
      </w:r>
      <w:proofErr w:type="spellEnd"/>
      <w:r w:rsidRPr="00C93927">
        <w:rPr>
          <w:rFonts w:ascii="Times New Roman" w:hAnsi="Times New Roman"/>
          <w:sz w:val="24"/>
          <w:szCs w:val="24"/>
        </w:rPr>
        <w:t xml:space="preserve"> как готового инструмента для организации проектно-исследовательской деятельности в рамках урочной  и внеурочной деятельности. На начальном этапе работы с платформой педагогу необходимо пересмотреть  рабочие программы, календарно-тематическое планирование, чтобы включить проекты </w:t>
      </w:r>
      <w:proofErr w:type="spellStart"/>
      <w:r w:rsidRPr="00C93927">
        <w:rPr>
          <w:rFonts w:ascii="Times New Roman" w:hAnsi="Times New Roman"/>
          <w:sz w:val="24"/>
          <w:szCs w:val="24"/>
        </w:rPr>
        <w:t>Глобаллаб</w:t>
      </w:r>
      <w:proofErr w:type="spellEnd"/>
      <w:r w:rsidRPr="00C93927">
        <w:rPr>
          <w:rFonts w:ascii="Times New Roman" w:hAnsi="Times New Roman"/>
          <w:sz w:val="24"/>
          <w:szCs w:val="24"/>
        </w:rPr>
        <w:t xml:space="preserve"> в учебный процесс. Проекты были включены в учебный план - в часть, формируемую участниками образовательного процесса (30% - неурочные формы организации обучения).</w:t>
      </w:r>
    </w:p>
    <w:p w:rsidR="00692951" w:rsidRPr="00692951" w:rsidRDefault="00692951" w:rsidP="00BB587E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bCs/>
          <w:sz w:val="24"/>
        </w:rPr>
      </w:pPr>
      <w:r w:rsidRPr="00EE0D17">
        <w:rPr>
          <w:rFonts w:ascii="Times New Roman" w:hAnsi="Times New Roman"/>
          <w:sz w:val="24"/>
          <w:szCs w:val="24"/>
        </w:rPr>
        <w:t xml:space="preserve">За период апробации разработали и внедрили модель </w:t>
      </w:r>
      <w:proofErr w:type="spellStart"/>
      <w:r w:rsidRPr="00EE0D17">
        <w:rPr>
          <w:rFonts w:ascii="Times New Roman" w:hAnsi="Times New Roman"/>
          <w:sz w:val="24"/>
          <w:szCs w:val="24"/>
        </w:rPr>
        <w:t>межпредметной</w:t>
      </w:r>
      <w:proofErr w:type="spellEnd"/>
      <w:r w:rsidRPr="00EE0D17">
        <w:rPr>
          <w:rFonts w:ascii="Times New Roman" w:hAnsi="Times New Roman"/>
          <w:sz w:val="24"/>
          <w:szCs w:val="24"/>
        </w:rPr>
        <w:t xml:space="preserve"> интеграции в урочной и внеурочной деятельности</w:t>
      </w:r>
      <w:r>
        <w:rPr>
          <w:rFonts w:ascii="Times New Roman" w:hAnsi="Times New Roman"/>
          <w:sz w:val="24"/>
          <w:szCs w:val="24"/>
        </w:rPr>
        <w:t>,</w:t>
      </w:r>
      <w:r w:rsidRPr="00EE0D17">
        <w:rPr>
          <w:rFonts w:ascii="Times New Roman" w:hAnsi="Times New Roman"/>
          <w:sz w:val="24"/>
          <w:szCs w:val="24"/>
        </w:rPr>
        <w:t xml:space="preserve"> направленной на развитие личности ученика, формирования ключевых компетенций.</w:t>
      </w:r>
      <w:r>
        <w:rPr>
          <w:rFonts w:ascii="Times New Roman" w:hAnsi="Times New Roman"/>
          <w:sz w:val="24"/>
          <w:szCs w:val="24"/>
        </w:rPr>
        <w:t xml:space="preserve"> Это</w:t>
      </w:r>
      <w:r w:rsidRPr="00EE0D17">
        <w:rPr>
          <w:rFonts w:ascii="Times New Roman" w:hAnsi="Times New Roman"/>
          <w:sz w:val="24"/>
          <w:szCs w:val="24"/>
        </w:rPr>
        <w:t xml:space="preserve"> позволило соединить полученные знания в единую систему. </w:t>
      </w:r>
      <w:r w:rsidRPr="00692951">
        <w:rPr>
          <w:rFonts w:ascii="Times New Roman" w:hAnsi="Times New Roman"/>
          <w:sz w:val="24"/>
          <w:szCs w:val="24"/>
        </w:rPr>
        <w:t xml:space="preserve">При реализации интегрированных проектов создается конкретный продукт, являющийся результатом совместного труда и размышлений обучающихся, который приносит им удовлетворение от процесса обучения, т.к. дети в результате работы </w:t>
      </w:r>
      <w:r w:rsidRPr="00692951">
        <w:rPr>
          <w:rFonts w:ascii="Times New Roman" w:hAnsi="Times New Roman"/>
          <w:sz w:val="24"/>
          <w:szCs w:val="24"/>
        </w:rPr>
        <w:lastRenderedPageBreak/>
        <w:t xml:space="preserve">переживают ситуацию успеха.  </w:t>
      </w:r>
      <w:r>
        <w:rPr>
          <w:rFonts w:ascii="Times New Roman" w:hAnsi="Times New Roman" w:cs="Times New Roman"/>
          <w:bCs/>
          <w:sz w:val="24"/>
        </w:rPr>
        <w:t>Педагогами гимназии</w:t>
      </w:r>
      <w:r w:rsidRPr="00692951">
        <w:rPr>
          <w:rFonts w:ascii="Times New Roman" w:hAnsi="Times New Roman" w:cs="Times New Roman"/>
          <w:bCs/>
          <w:sz w:val="24"/>
        </w:rPr>
        <w:t xml:space="preserve"> </w:t>
      </w:r>
      <w:r>
        <w:rPr>
          <w:rFonts w:ascii="Times New Roman" w:hAnsi="Times New Roman" w:cs="Times New Roman"/>
          <w:bCs/>
          <w:sz w:val="24"/>
        </w:rPr>
        <w:t>р</w:t>
      </w:r>
      <w:r w:rsidRPr="00692951">
        <w:rPr>
          <w:rFonts w:ascii="Times New Roman" w:hAnsi="Times New Roman" w:cs="Times New Roman"/>
          <w:bCs/>
          <w:sz w:val="24"/>
        </w:rPr>
        <w:t xml:space="preserve">азработаны  и реализованы </w:t>
      </w:r>
      <w:r>
        <w:rPr>
          <w:rFonts w:ascii="Times New Roman" w:hAnsi="Times New Roman" w:cs="Times New Roman"/>
          <w:bCs/>
          <w:sz w:val="24"/>
        </w:rPr>
        <w:t xml:space="preserve">следующие интегрированные </w:t>
      </w:r>
      <w:r w:rsidRPr="00692951">
        <w:rPr>
          <w:rFonts w:ascii="Times New Roman" w:hAnsi="Times New Roman" w:cs="Times New Roman"/>
          <w:bCs/>
          <w:sz w:val="24"/>
        </w:rPr>
        <w:t>проекты</w:t>
      </w:r>
      <w:r>
        <w:rPr>
          <w:rFonts w:ascii="Times New Roman" w:hAnsi="Times New Roman" w:cs="Times New Roman"/>
          <w:bCs/>
          <w:sz w:val="24"/>
        </w:rPr>
        <w:t xml:space="preserve"> </w:t>
      </w:r>
      <w:r w:rsidRPr="00692951">
        <w:rPr>
          <w:rFonts w:ascii="Times New Roman" w:hAnsi="Times New Roman" w:cs="Times New Roman"/>
          <w:bCs/>
          <w:sz w:val="24"/>
        </w:rPr>
        <w:t xml:space="preserve">- модули:  </w:t>
      </w:r>
    </w:p>
    <w:p w:rsidR="00692951" w:rsidRPr="00692951" w:rsidRDefault="00692951" w:rsidP="00692951">
      <w:pPr>
        <w:pStyle w:val="a5"/>
        <w:numPr>
          <w:ilvl w:val="2"/>
          <w:numId w:val="32"/>
        </w:numPr>
        <w:shd w:val="clear" w:color="auto" w:fill="FFFFFF"/>
        <w:spacing w:after="0"/>
        <w:ind w:firstLine="194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692951">
        <w:rPr>
          <w:rFonts w:ascii="Times New Roman" w:hAnsi="Times New Roman" w:cs="Times New Roman"/>
          <w:bCs/>
          <w:sz w:val="24"/>
        </w:rPr>
        <w:t xml:space="preserve">Ох уж это ударение! (автор </w:t>
      </w:r>
      <w:r>
        <w:rPr>
          <w:rFonts w:ascii="Times New Roman" w:hAnsi="Times New Roman" w:cs="Times New Roman"/>
          <w:bCs/>
          <w:sz w:val="24"/>
        </w:rPr>
        <w:t xml:space="preserve">учитель русского языка и литературы </w:t>
      </w:r>
      <w:proofErr w:type="spellStart"/>
      <w:r w:rsidRPr="00692951">
        <w:rPr>
          <w:rFonts w:ascii="Times New Roman" w:hAnsi="Times New Roman" w:cs="Times New Roman"/>
          <w:bCs/>
          <w:sz w:val="24"/>
        </w:rPr>
        <w:t>Бродецкая</w:t>
      </w:r>
      <w:proofErr w:type="spellEnd"/>
      <w:r w:rsidRPr="00692951">
        <w:rPr>
          <w:rFonts w:ascii="Times New Roman" w:hAnsi="Times New Roman" w:cs="Times New Roman"/>
          <w:bCs/>
          <w:sz w:val="24"/>
        </w:rPr>
        <w:t xml:space="preserve"> Е.Л., </w:t>
      </w:r>
      <w:r>
        <w:rPr>
          <w:rFonts w:ascii="Times New Roman" w:hAnsi="Times New Roman" w:cs="Times New Roman"/>
          <w:bCs/>
          <w:sz w:val="24"/>
        </w:rPr>
        <w:t xml:space="preserve">учитель информатики </w:t>
      </w:r>
      <w:proofErr w:type="spellStart"/>
      <w:r w:rsidRPr="00692951">
        <w:rPr>
          <w:rFonts w:ascii="Times New Roman" w:hAnsi="Times New Roman" w:cs="Times New Roman"/>
          <w:bCs/>
          <w:sz w:val="24"/>
        </w:rPr>
        <w:t>Скрипачева</w:t>
      </w:r>
      <w:proofErr w:type="spellEnd"/>
      <w:r w:rsidRPr="00692951">
        <w:rPr>
          <w:rFonts w:ascii="Times New Roman" w:hAnsi="Times New Roman" w:cs="Times New Roman"/>
          <w:bCs/>
          <w:sz w:val="24"/>
        </w:rPr>
        <w:t xml:space="preserve"> Л.П.)</w:t>
      </w:r>
    </w:p>
    <w:p w:rsidR="00692951" w:rsidRPr="00692951" w:rsidRDefault="00692951" w:rsidP="00692951">
      <w:pPr>
        <w:pStyle w:val="a5"/>
        <w:numPr>
          <w:ilvl w:val="2"/>
          <w:numId w:val="32"/>
        </w:numPr>
        <w:shd w:val="clear" w:color="auto" w:fill="FFFFFF"/>
        <w:spacing w:after="0"/>
        <w:ind w:firstLine="194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692951">
        <w:rPr>
          <w:rFonts w:ascii="Times New Roman" w:hAnsi="Times New Roman" w:cs="Times New Roman"/>
          <w:bCs/>
          <w:sz w:val="24"/>
        </w:rPr>
        <w:t>Витки эволюции. От амебы до примата! (</w:t>
      </w:r>
      <w:r>
        <w:rPr>
          <w:rFonts w:ascii="Times New Roman" w:hAnsi="Times New Roman" w:cs="Times New Roman"/>
          <w:bCs/>
          <w:sz w:val="24"/>
        </w:rPr>
        <w:t xml:space="preserve">учитель биологии </w:t>
      </w:r>
      <w:proofErr w:type="spellStart"/>
      <w:r w:rsidRPr="00692951">
        <w:rPr>
          <w:rFonts w:ascii="Times New Roman" w:hAnsi="Times New Roman" w:cs="Times New Roman"/>
          <w:bCs/>
          <w:sz w:val="24"/>
        </w:rPr>
        <w:t>Садомова</w:t>
      </w:r>
      <w:proofErr w:type="spellEnd"/>
      <w:r w:rsidRPr="00692951">
        <w:rPr>
          <w:rFonts w:ascii="Times New Roman" w:hAnsi="Times New Roman" w:cs="Times New Roman"/>
          <w:bCs/>
          <w:sz w:val="24"/>
        </w:rPr>
        <w:t xml:space="preserve"> Е.Л., </w:t>
      </w:r>
      <w:r>
        <w:rPr>
          <w:rFonts w:ascii="Times New Roman" w:hAnsi="Times New Roman" w:cs="Times New Roman"/>
          <w:bCs/>
          <w:sz w:val="24"/>
        </w:rPr>
        <w:t xml:space="preserve">учитель  информатики </w:t>
      </w:r>
      <w:proofErr w:type="spellStart"/>
      <w:r w:rsidRPr="00692951">
        <w:rPr>
          <w:rFonts w:ascii="Times New Roman" w:hAnsi="Times New Roman" w:cs="Times New Roman"/>
          <w:bCs/>
          <w:sz w:val="24"/>
        </w:rPr>
        <w:t>Садовникова</w:t>
      </w:r>
      <w:proofErr w:type="spellEnd"/>
      <w:r w:rsidRPr="00692951">
        <w:rPr>
          <w:rFonts w:ascii="Times New Roman" w:hAnsi="Times New Roman" w:cs="Times New Roman"/>
          <w:bCs/>
          <w:sz w:val="24"/>
        </w:rPr>
        <w:t xml:space="preserve"> С.А.)</w:t>
      </w:r>
    </w:p>
    <w:p w:rsidR="00692951" w:rsidRPr="00692951" w:rsidRDefault="00692951" w:rsidP="00692951">
      <w:pPr>
        <w:pStyle w:val="a5"/>
        <w:numPr>
          <w:ilvl w:val="2"/>
          <w:numId w:val="32"/>
        </w:numPr>
        <w:shd w:val="clear" w:color="auto" w:fill="FFFFFF"/>
        <w:spacing w:after="0"/>
        <w:ind w:firstLine="194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692951">
        <w:rPr>
          <w:rFonts w:ascii="Times New Roman" w:hAnsi="Times New Roman" w:cs="Times New Roman"/>
          <w:bCs/>
          <w:sz w:val="24"/>
        </w:rPr>
        <w:t>История одного подвига (</w:t>
      </w:r>
      <w:r>
        <w:rPr>
          <w:rFonts w:ascii="Times New Roman" w:hAnsi="Times New Roman" w:cs="Times New Roman"/>
          <w:bCs/>
          <w:sz w:val="24"/>
        </w:rPr>
        <w:t xml:space="preserve">учитель истории и обществознания </w:t>
      </w:r>
      <w:r w:rsidRPr="00692951">
        <w:rPr>
          <w:rFonts w:ascii="Times New Roman" w:hAnsi="Times New Roman" w:cs="Times New Roman"/>
          <w:bCs/>
          <w:sz w:val="24"/>
        </w:rPr>
        <w:t xml:space="preserve">Бондаренко Р.К., </w:t>
      </w:r>
      <w:r>
        <w:rPr>
          <w:rFonts w:ascii="Times New Roman" w:hAnsi="Times New Roman" w:cs="Times New Roman"/>
          <w:bCs/>
          <w:sz w:val="24"/>
        </w:rPr>
        <w:t xml:space="preserve">учитель информатики </w:t>
      </w:r>
      <w:r w:rsidRPr="00692951">
        <w:rPr>
          <w:rFonts w:ascii="Times New Roman" w:hAnsi="Times New Roman" w:cs="Times New Roman"/>
          <w:bCs/>
          <w:sz w:val="24"/>
        </w:rPr>
        <w:t>Миронова А.А.).</w:t>
      </w:r>
    </w:p>
    <w:p w:rsidR="00692951" w:rsidRDefault="00692951" w:rsidP="00692951">
      <w:pPr>
        <w:pStyle w:val="a5"/>
        <w:numPr>
          <w:ilvl w:val="2"/>
          <w:numId w:val="32"/>
        </w:numPr>
        <w:shd w:val="clear" w:color="auto" w:fill="FFFFFF"/>
        <w:spacing w:after="0"/>
        <w:ind w:firstLine="194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692951">
        <w:rPr>
          <w:rFonts w:ascii="Times New Roman" w:hAnsi="Times New Roman" w:cs="Times New Roman"/>
          <w:bCs/>
          <w:sz w:val="24"/>
        </w:rPr>
        <w:t xml:space="preserve"> Тайга – друг или враг? Книга по выживанию (</w:t>
      </w:r>
      <w:r>
        <w:rPr>
          <w:rFonts w:ascii="Times New Roman" w:hAnsi="Times New Roman" w:cs="Times New Roman"/>
          <w:bCs/>
          <w:sz w:val="24"/>
        </w:rPr>
        <w:t xml:space="preserve">учитель химии и  биологии </w:t>
      </w:r>
      <w:proofErr w:type="spellStart"/>
      <w:r w:rsidRPr="00692951">
        <w:rPr>
          <w:rFonts w:ascii="Times New Roman" w:hAnsi="Times New Roman" w:cs="Times New Roman"/>
          <w:bCs/>
          <w:sz w:val="24"/>
        </w:rPr>
        <w:t>Изместьева</w:t>
      </w:r>
      <w:proofErr w:type="spellEnd"/>
      <w:r w:rsidRPr="00692951">
        <w:rPr>
          <w:rFonts w:ascii="Times New Roman" w:hAnsi="Times New Roman" w:cs="Times New Roman"/>
          <w:bCs/>
          <w:sz w:val="24"/>
        </w:rPr>
        <w:t xml:space="preserve"> О.А., </w:t>
      </w:r>
      <w:r>
        <w:rPr>
          <w:rFonts w:ascii="Times New Roman" w:hAnsi="Times New Roman" w:cs="Times New Roman"/>
          <w:bCs/>
          <w:sz w:val="24"/>
        </w:rPr>
        <w:t xml:space="preserve">педагог – организатор ОБЖ </w:t>
      </w:r>
      <w:r w:rsidRPr="00692951">
        <w:rPr>
          <w:rFonts w:ascii="Times New Roman" w:hAnsi="Times New Roman" w:cs="Times New Roman"/>
          <w:bCs/>
          <w:sz w:val="24"/>
        </w:rPr>
        <w:t xml:space="preserve">Сущенко П.Е., </w:t>
      </w:r>
      <w:r>
        <w:rPr>
          <w:rFonts w:ascii="Times New Roman" w:hAnsi="Times New Roman" w:cs="Times New Roman"/>
          <w:bCs/>
          <w:sz w:val="24"/>
        </w:rPr>
        <w:t xml:space="preserve">учитель информатики </w:t>
      </w:r>
      <w:proofErr w:type="spellStart"/>
      <w:r w:rsidRPr="00692951">
        <w:rPr>
          <w:rFonts w:ascii="Times New Roman" w:hAnsi="Times New Roman" w:cs="Times New Roman"/>
          <w:bCs/>
          <w:sz w:val="24"/>
        </w:rPr>
        <w:t>Пажильцева</w:t>
      </w:r>
      <w:proofErr w:type="spellEnd"/>
      <w:r w:rsidRPr="00692951">
        <w:rPr>
          <w:rFonts w:ascii="Times New Roman" w:hAnsi="Times New Roman" w:cs="Times New Roman"/>
          <w:bCs/>
          <w:sz w:val="24"/>
        </w:rPr>
        <w:t xml:space="preserve"> О.П.).</w:t>
      </w:r>
    </w:p>
    <w:p w:rsidR="009C6504" w:rsidRPr="00BE76E4" w:rsidRDefault="009D4026" w:rsidP="00BE76E4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E76E4">
        <w:rPr>
          <w:rFonts w:ascii="Times New Roman" w:hAnsi="Times New Roman"/>
          <w:sz w:val="24"/>
          <w:szCs w:val="24"/>
        </w:rPr>
        <w:t xml:space="preserve">Реализация интегрированных проектов с </w:t>
      </w:r>
      <w:r w:rsidR="009C42C0" w:rsidRPr="00BE76E4">
        <w:rPr>
          <w:rFonts w:ascii="Times New Roman" w:hAnsi="Times New Roman"/>
          <w:sz w:val="24"/>
          <w:szCs w:val="24"/>
        </w:rPr>
        <w:t>использованием</w:t>
      </w:r>
      <w:r w:rsidRPr="00BE7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76E4">
        <w:rPr>
          <w:rFonts w:ascii="Times New Roman" w:hAnsi="Times New Roman"/>
          <w:sz w:val="24"/>
          <w:szCs w:val="24"/>
        </w:rPr>
        <w:t>ГлобалЛаб</w:t>
      </w:r>
      <w:proofErr w:type="spellEnd"/>
      <w:r w:rsidRPr="00BE76E4">
        <w:rPr>
          <w:rFonts w:ascii="Times New Roman" w:hAnsi="Times New Roman"/>
          <w:sz w:val="24"/>
          <w:szCs w:val="24"/>
        </w:rPr>
        <w:t xml:space="preserve"> привело к повышению </w:t>
      </w:r>
      <w:r w:rsidR="009C42C0" w:rsidRPr="00BE76E4">
        <w:rPr>
          <w:rFonts w:ascii="Times New Roman" w:hAnsi="Times New Roman"/>
          <w:sz w:val="24"/>
          <w:szCs w:val="24"/>
        </w:rPr>
        <w:t xml:space="preserve">мотивации </w:t>
      </w:r>
      <w:r w:rsidRPr="00BE76E4">
        <w:rPr>
          <w:rFonts w:ascii="Times New Roman" w:hAnsi="Times New Roman"/>
          <w:sz w:val="24"/>
          <w:szCs w:val="24"/>
        </w:rPr>
        <w:t xml:space="preserve">обучающихся к </w:t>
      </w:r>
      <w:r w:rsidR="009C42C0" w:rsidRPr="00BE76E4">
        <w:rPr>
          <w:rFonts w:ascii="Times New Roman" w:hAnsi="Times New Roman"/>
          <w:sz w:val="24"/>
          <w:szCs w:val="24"/>
        </w:rPr>
        <w:t xml:space="preserve">изучению </w:t>
      </w:r>
      <w:r w:rsidRPr="00BE76E4">
        <w:rPr>
          <w:rFonts w:ascii="Times New Roman" w:hAnsi="Times New Roman"/>
          <w:sz w:val="24"/>
          <w:szCs w:val="24"/>
        </w:rPr>
        <w:t>предмет</w:t>
      </w:r>
      <w:r w:rsidR="009C42C0" w:rsidRPr="00BE76E4">
        <w:rPr>
          <w:rFonts w:ascii="Times New Roman" w:hAnsi="Times New Roman"/>
          <w:sz w:val="24"/>
          <w:szCs w:val="24"/>
        </w:rPr>
        <w:t>ов</w:t>
      </w:r>
      <w:r w:rsidRPr="00BE76E4">
        <w:rPr>
          <w:rFonts w:ascii="Times New Roman" w:hAnsi="Times New Roman"/>
          <w:sz w:val="24"/>
          <w:szCs w:val="24"/>
        </w:rPr>
        <w:t>.</w:t>
      </w:r>
      <w:r w:rsidR="00BE1DAF" w:rsidRPr="00BE76E4">
        <w:rPr>
          <w:rFonts w:ascii="Times New Roman" w:hAnsi="Times New Roman"/>
          <w:sz w:val="24"/>
          <w:szCs w:val="24"/>
        </w:rPr>
        <w:t xml:space="preserve"> </w:t>
      </w:r>
      <w:r w:rsidR="009C42C0" w:rsidRPr="00BE76E4">
        <w:rPr>
          <w:rFonts w:ascii="Times New Roman" w:hAnsi="Times New Roman"/>
          <w:sz w:val="24"/>
          <w:szCs w:val="24"/>
        </w:rPr>
        <w:t>Результаты апробации проектно-исследовательской деятельности</w:t>
      </w:r>
      <w:r w:rsidR="00EB1FFA" w:rsidRPr="00BE76E4">
        <w:rPr>
          <w:rFonts w:ascii="Times New Roman" w:hAnsi="Times New Roman"/>
          <w:sz w:val="24"/>
          <w:szCs w:val="24"/>
        </w:rPr>
        <w:t xml:space="preserve">  был успешн</w:t>
      </w:r>
      <w:r w:rsidR="00BE1DAF" w:rsidRPr="00BE76E4">
        <w:rPr>
          <w:rFonts w:ascii="Times New Roman" w:hAnsi="Times New Roman"/>
          <w:sz w:val="24"/>
          <w:szCs w:val="24"/>
        </w:rPr>
        <w:t>о</w:t>
      </w:r>
      <w:r w:rsidR="00EB1FFA" w:rsidRPr="00BE76E4">
        <w:rPr>
          <w:rFonts w:ascii="Times New Roman" w:hAnsi="Times New Roman"/>
          <w:sz w:val="24"/>
          <w:szCs w:val="24"/>
        </w:rPr>
        <w:t xml:space="preserve"> представлен учителями гимназии на разных уровнях: </w:t>
      </w:r>
      <w:r w:rsidR="009C42C0" w:rsidRPr="00BE76E4">
        <w:rPr>
          <w:rFonts w:ascii="Times New Roman" w:hAnsi="Times New Roman"/>
          <w:sz w:val="24"/>
          <w:szCs w:val="24"/>
        </w:rPr>
        <w:t xml:space="preserve"> Проект </w:t>
      </w:r>
      <w:r w:rsidR="00EB1FFA" w:rsidRPr="00BE76E4">
        <w:rPr>
          <w:rFonts w:ascii="Times New Roman" w:hAnsi="Times New Roman"/>
          <w:sz w:val="24"/>
          <w:szCs w:val="24"/>
        </w:rPr>
        <w:t xml:space="preserve"> «Ох уж это ударение!» </w:t>
      </w:r>
      <w:r w:rsidR="009C42C0" w:rsidRPr="00BE76E4">
        <w:rPr>
          <w:rFonts w:ascii="Times New Roman" w:hAnsi="Times New Roman"/>
          <w:sz w:val="24"/>
          <w:szCs w:val="24"/>
        </w:rPr>
        <w:t xml:space="preserve">- победитель всероссийского конкурса для детей и молодежи «Творческий поиск» (2020), победитель, международного педагогического конкурса «Успешные практики в образовании» (2020); </w:t>
      </w:r>
      <w:r w:rsidR="00EB1FFA" w:rsidRPr="00BE76E4">
        <w:rPr>
          <w:rFonts w:ascii="Times New Roman" w:hAnsi="Times New Roman"/>
          <w:sz w:val="24"/>
          <w:szCs w:val="24"/>
        </w:rPr>
        <w:t xml:space="preserve"> Опыт реализация интегрированного проекта «Тайга – друг или враг? Книга для выживания» с использованием  возможностей образовательной онлайн платформы </w:t>
      </w:r>
      <w:proofErr w:type="spellStart"/>
      <w:r w:rsidR="00EB1FFA" w:rsidRPr="00BE76E4">
        <w:rPr>
          <w:rFonts w:ascii="Times New Roman" w:hAnsi="Times New Roman"/>
          <w:sz w:val="24"/>
          <w:szCs w:val="24"/>
        </w:rPr>
        <w:t>ГлобалЛаб</w:t>
      </w:r>
      <w:proofErr w:type="spellEnd"/>
      <w:r w:rsidR="00EB1FFA" w:rsidRPr="00BE76E4">
        <w:rPr>
          <w:rFonts w:ascii="Times New Roman" w:hAnsi="Times New Roman"/>
          <w:sz w:val="24"/>
          <w:szCs w:val="24"/>
        </w:rPr>
        <w:t xml:space="preserve"> был представлен на открытом городском онлайн конкурсе «Урок в городе» в рамках III Городского фестиваля инфраструктурных решений</w:t>
      </w:r>
      <w:r w:rsidR="00C93927" w:rsidRPr="00BE76E4">
        <w:rPr>
          <w:rFonts w:ascii="Times New Roman" w:hAnsi="Times New Roman"/>
          <w:sz w:val="24"/>
          <w:szCs w:val="24"/>
        </w:rPr>
        <w:t>.</w:t>
      </w:r>
      <w:r w:rsidR="00EB1FFA" w:rsidRPr="00BE76E4">
        <w:rPr>
          <w:rFonts w:ascii="Times New Roman" w:hAnsi="Times New Roman"/>
          <w:sz w:val="24"/>
          <w:szCs w:val="24"/>
        </w:rPr>
        <w:t xml:space="preserve"> </w:t>
      </w:r>
      <w:r w:rsidR="009C6504" w:rsidRPr="00BE76E4">
        <w:rPr>
          <w:rFonts w:ascii="Times New Roman" w:hAnsi="Times New Roman"/>
          <w:sz w:val="24"/>
          <w:szCs w:val="24"/>
        </w:rPr>
        <w:t xml:space="preserve">Педагогическая практика «Цифровое моделирование биологических процессов с использованием Глобальной школьной лаборатории» </w:t>
      </w:r>
      <w:r w:rsidR="00C93927" w:rsidRPr="00BE76E4">
        <w:rPr>
          <w:rFonts w:ascii="Times New Roman" w:hAnsi="Times New Roman"/>
          <w:sz w:val="24"/>
          <w:szCs w:val="24"/>
        </w:rPr>
        <w:t xml:space="preserve"> </w:t>
      </w:r>
      <w:r w:rsidR="00BE1DAF" w:rsidRPr="00BE76E4">
        <w:rPr>
          <w:rFonts w:ascii="Times New Roman" w:hAnsi="Times New Roman"/>
          <w:sz w:val="24"/>
          <w:szCs w:val="24"/>
        </w:rPr>
        <w:t>прошла</w:t>
      </w:r>
      <w:r w:rsidR="00C93927" w:rsidRPr="00BE76E4">
        <w:rPr>
          <w:rFonts w:ascii="Times New Roman" w:hAnsi="Times New Roman"/>
          <w:sz w:val="24"/>
          <w:szCs w:val="24"/>
        </w:rPr>
        <w:t xml:space="preserve"> экспертную оценку </w:t>
      </w:r>
      <w:r w:rsidR="009C6504" w:rsidRPr="00BE76E4">
        <w:rPr>
          <w:rFonts w:ascii="Times New Roman" w:hAnsi="Times New Roman"/>
          <w:sz w:val="24"/>
          <w:szCs w:val="24"/>
        </w:rPr>
        <w:t xml:space="preserve"> и </w:t>
      </w:r>
      <w:r w:rsidR="00BE1DAF" w:rsidRPr="00BE76E4">
        <w:rPr>
          <w:rFonts w:ascii="Times New Roman" w:hAnsi="Times New Roman"/>
          <w:sz w:val="24"/>
          <w:szCs w:val="24"/>
        </w:rPr>
        <w:t>опубликована</w:t>
      </w:r>
      <w:r w:rsidR="009C6504" w:rsidRPr="00BE76E4">
        <w:rPr>
          <w:rFonts w:ascii="Times New Roman" w:hAnsi="Times New Roman"/>
          <w:sz w:val="24"/>
          <w:szCs w:val="24"/>
        </w:rPr>
        <w:t xml:space="preserve"> на сайте Регионального Образовательного атласа образовательных практик.</w:t>
      </w:r>
    </w:p>
    <w:p w:rsidR="00BB587E" w:rsidRPr="00BB587E" w:rsidRDefault="00BB587E" w:rsidP="00BE76E4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76E4">
        <w:rPr>
          <w:rFonts w:ascii="Times New Roman" w:hAnsi="Times New Roman"/>
          <w:sz w:val="24"/>
          <w:szCs w:val="24"/>
        </w:rPr>
        <w:t>За период апробации у</w:t>
      </w:r>
      <w:r w:rsidRPr="00BB587E">
        <w:rPr>
          <w:rFonts w:ascii="Times New Roman" w:hAnsi="Times New Roman"/>
          <w:sz w:val="24"/>
          <w:szCs w:val="24"/>
        </w:rPr>
        <w:t xml:space="preserve">чителя гимназии создали,  апробировали и опубликовали   </w:t>
      </w:r>
      <w:r w:rsidR="000B0871">
        <w:rPr>
          <w:rFonts w:ascii="Times New Roman" w:hAnsi="Times New Roman"/>
          <w:sz w:val="24"/>
          <w:szCs w:val="24"/>
        </w:rPr>
        <w:t xml:space="preserve">более </w:t>
      </w:r>
      <w:r w:rsidRPr="00BB587E">
        <w:rPr>
          <w:rFonts w:ascii="Times New Roman" w:hAnsi="Times New Roman"/>
          <w:sz w:val="24"/>
          <w:szCs w:val="24"/>
        </w:rPr>
        <w:t>десят</w:t>
      </w:r>
      <w:r w:rsidR="000B0871">
        <w:rPr>
          <w:rFonts w:ascii="Times New Roman" w:hAnsi="Times New Roman"/>
          <w:sz w:val="24"/>
          <w:szCs w:val="24"/>
        </w:rPr>
        <w:t>и</w:t>
      </w:r>
      <w:r w:rsidRPr="00BB587E">
        <w:rPr>
          <w:rFonts w:ascii="Times New Roman" w:hAnsi="Times New Roman"/>
          <w:sz w:val="24"/>
          <w:szCs w:val="24"/>
        </w:rPr>
        <w:t xml:space="preserve"> авторских </w:t>
      </w:r>
      <w:r w:rsidRPr="00BE76E4">
        <w:rPr>
          <w:rFonts w:ascii="Times New Roman" w:hAnsi="Times New Roman"/>
          <w:sz w:val="24"/>
          <w:szCs w:val="24"/>
        </w:rPr>
        <w:t>публичных и приватных</w:t>
      </w:r>
      <w:r w:rsidRPr="00BB587E">
        <w:rPr>
          <w:rFonts w:ascii="Times New Roman" w:hAnsi="Times New Roman" w:cs="Times New Roman"/>
          <w:sz w:val="24"/>
          <w:szCs w:val="24"/>
        </w:rPr>
        <w:t xml:space="preserve"> проектов</w:t>
      </w:r>
      <w:r w:rsidRPr="00BB587E">
        <w:rPr>
          <w:rFonts w:ascii="Times New Roman" w:hAnsi="Times New Roman"/>
          <w:sz w:val="24"/>
          <w:szCs w:val="24"/>
        </w:rPr>
        <w:t xml:space="preserve"> на платформе Глобальной школьной лаборатории (</w:t>
      </w:r>
      <w:proofErr w:type="spellStart"/>
      <w:r w:rsidRPr="00BB587E">
        <w:rPr>
          <w:rFonts w:ascii="Times New Roman" w:hAnsi="Times New Roman"/>
          <w:sz w:val="24"/>
          <w:szCs w:val="24"/>
        </w:rPr>
        <w:t>ГлобалЛаб</w:t>
      </w:r>
      <w:proofErr w:type="spellEnd"/>
      <w:r w:rsidRPr="00BB587E">
        <w:rPr>
          <w:rFonts w:ascii="Times New Roman" w:hAnsi="Times New Roman"/>
          <w:sz w:val="24"/>
          <w:szCs w:val="24"/>
        </w:rPr>
        <w:t>)</w:t>
      </w:r>
      <w:r w:rsidRPr="00BB587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587E" w:rsidRPr="00BB587E" w:rsidRDefault="00BB587E" w:rsidP="00BB587E">
      <w:pPr>
        <w:tabs>
          <w:tab w:val="right" w:leader="underscore" w:pos="907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B587E">
        <w:rPr>
          <w:rFonts w:ascii="Times New Roman" w:hAnsi="Times New Roman" w:cs="Times New Roman"/>
          <w:b/>
          <w:i/>
          <w:sz w:val="24"/>
          <w:szCs w:val="24"/>
        </w:rPr>
        <w:t xml:space="preserve"> Публичные проекты:</w:t>
      </w:r>
    </w:p>
    <w:p w:rsidR="000B0871" w:rsidRPr="000B0871" w:rsidRDefault="00BB587E" w:rsidP="000B0871">
      <w:pPr>
        <w:pStyle w:val="a5"/>
        <w:numPr>
          <w:ilvl w:val="0"/>
          <w:numId w:val="36"/>
        </w:numPr>
        <w:tabs>
          <w:tab w:val="right" w:leader="underscore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871">
        <w:rPr>
          <w:rFonts w:ascii="Times New Roman" w:hAnsi="Times New Roman" w:cs="Times New Roman"/>
          <w:sz w:val="24"/>
          <w:szCs w:val="24"/>
        </w:rPr>
        <w:t>Прадед компьютера.</w:t>
      </w:r>
    </w:p>
    <w:p w:rsidR="00BB587E" w:rsidRPr="000B0871" w:rsidRDefault="00BB587E" w:rsidP="000B0871">
      <w:pPr>
        <w:pStyle w:val="a5"/>
        <w:tabs>
          <w:tab w:val="right" w:leader="underscore" w:pos="9072"/>
        </w:tabs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  <w:r w:rsidRPr="000B0871">
        <w:rPr>
          <w:rFonts w:ascii="Times New Roman" w:hAnsi="Times New Roman" w:cs="Times New Roman"/>
          <w:sz w:val="24"/>
          <w:szCs w:val="24"/>
        </w:rPr>
        <w:t xml:space="preserve"> </w:t>
      </w:r>
      <w:r w:rsidR="000B0871" w:rsidRPr="000B0871">
        <w:rPr>
          <w:rFonts w:ascii="Times New Roman" w:hAnsi="Times New Roman" w:cs="Times New Roman"/>
          <w:sz w:val="24"/>
          <w:szCs w:val="24"/>
        </w:rPr>
        <w:t>(</w:t>
      </w:r>
      <w:r w:rsidR="000B0871" w:rsidRPr="000B0871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0B0871" w:rsidRPr="000B0871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B0871" w:rsidRPr="000B0871">
        <w:rPr>
          <w:rFonts w:ascii="Times New Roman" w:hAnsi="Times New Roman" w:cs="Times New Roman"/>
          <w:sz w:val="24"/>
          <w:szCs w:val="24"/>
          <w:lang w:val="en-US"/>
        </w:rPr>
        <w:t>globallab</w:t>
      </w:r>
      <w:proofErr w:type="spellEnd"/>
      <w:r w:rsidR="000B0871" w:rsidRPr="000B0871">
        <w:rPr>
          <w:rFonts w:ascii="Times New Roman" w:hAnsi="Times New Roman" w:cs="Times New Roman"/>
          <w:sz w:val="24"/>
          <w:szCs w:val="24"/>
        </w:rPr>
        <w:t>.</w:t>
      </w:r>
      <w:r w:rsidR="000B0871" w:rsidRPr="000B0871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="000B0871" w:rsidRPr="000B087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0B0871" w:rsidRPr="000B087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0B0871" w:rsidRPr="000B0871">
        <w:rPr>
          <w:rFonts w:ascii="Times New Roman" w:hAnsi="Times New Roman" w:cs="Times New Roman"/>
          <w:sz w:val="24"/>
          <w:szCs w:val="24"/>
        </w:rPr>
        <w:t>/</w:t>
      </w:r>
      <w:r w:rsidR="000B0871" w:rsidRPr="000B0871">
        <w:rPr>
          <w:rFonts w:ascii="Times New Roman" w:hAnsi="Times New Roman" w:cs="Times New Roman"/>
          <w:sz w:val="24"/>
          <w:szCs w:val="24"/>
          <w:lang w:val="en-US"/>
        </w:rPr>
        <w:t>project</w:t>
      </w:r>
      <w:r w:rsidR="000B0871" w:rsidRPr="000B0871">
        <w:rPr>
          <w:rFonts w:ascii="Times New Roman" w:hAnsi="Times New Roman" w:cs="Times New Roman"/>
          <w:sz w:val="24"/>
          <w:szCs w:val="24"/>
        </w:rPr>
        <w:t>/</w:t>
      </w:r>
      <w:r w:rsidR="000B0871" w:rsidRPr="000B0871">
        <w:rPr>
          <w:rFonts w:ascii="Times New Roman" w:hAnsi="Times New Roman" w:cs="Times New Roman"/>
          <w:sz w:val="24"/>
          <w:szCs w:val="24"/>
          <w:lang w:val="en-US"/>
        </w:rPr>
        <w:t>cover</w:t>
      </w:r>
      <w:r w:rsidR="000B0871" w:rsidRPr="000B087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0B0871" w:rsidRPr="000B0871">
        <w:rPr>
          <w:rFonts w:ascii="Times New Roman" w:hAnsi="Times New Roman" w:cs="Times New Roman"/>
          <w:sz w:val="24"/>
          <w:szCs w:val="24"/>
          <w:lang w:val="en-US"/>
        </w:rPr>
        <w:t>praded</w:t>
      </w:r>
      <w:proofErr w:type="spellEnd"/>
      <w:r w:rsidR="000B0871" w:rsidRPr="000B0871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0B0871" w:rsidRPr="000B0871">
        <w:rPr>
          <w:rFonts w:ascii="Times New Roman" w:hAnsi="Times New Roman" w:cs="Times New Roman"/>
          <w:sz w:val="24"/>
          <w:szCs w:val="24"/>
          <w:lang w:val="en-US"/>
        </w:rPr>
        <w:t>kompjutera</w:t>
      </w:r>
      <w:proofErr w:type="spellEnd"/>
      <w:r w:rsidR="000B0871" w:rsidRPr="000B087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0B0871" w:rsidRPr="000B087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0B0871" w:rsidRPr="000B0871">
        <w:rPr>
          <w:rFonts w:ascii="Times New Roman" w:hAnsi="Times New Roman" w:cs="Times New Roman"/>
          <w:sz w:val="24"/>
          <w:szCs w:val="24"/>
        </w:rPr>
        <w:t>.</w:t>
      </w:r>
      <w:r w:rsidR="000B0871" w:rsidRPr="000B0871">
        <w:rPr>
          <w:rFonts w:ascii="Times New Roman" w:hAnsi="Times New Roman" w:cs="Times New Roman"/>
          <w:sz w:val="24"/>
          <w:szCs w:val="24"/>
          <w:lang w:val="en-US"/>
        </w:rPr>
        <w:t>html</w:t>
      </w:r>
      <w:r w:rsidR="000B0871" w:rsidRPr="000B0871">
        <w:rPr>
          <w:rFonts w:ascii="Times New Roman" w:hAnsi="Times New Roman" w:cs="Times New Roman"/>
          <w:sz w:val="24"/>
          <w:szCs w:val="24"/>
        </w:rPr>
        <w:t>#.</w:t>
      </w:r>
      <w:r w:rsidR="000B0871" w:rsidRPr="000B087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0B0871" w:rsidRPr="000B0871">
        <w:rPr>
          <w:rFonts w:ascii="Times New Roman" w:hAnsi="Times New Roman" w:cs="Times New Roman"/>
          <w:sz w:val="24"/>
          <w:szCs w:val="24"/>
        </w:rPr>
        <w:t>_0</w:t>
      </w:r>
      <w:proofErr w:type="spellStart"/>
      <w:r w:rsidR="000B0871" w:rsidRPr="000B0871">
        <w:rPr>
          <w:rFonts w:ascii="Times New Roman" w:hAnsi="Times New Roman" w:cs="Times New Roman"/>
          <w:sz w:val="24"/>
          <w:szCs w:val="24"/>
          <w:lang w:val="en-US"/>
        </w:rPr>
        <w:t>JbOoueUk</w:t>
      </w:r>
      <w:proofErr w:type="spellEnd"/>
      <w:r w:rsidR="000B0871" w:rsidRPr="000B0871">
        <w:rPr>
          <w:rFonts w:ascii="Times New Roman" w:hAnsi="Times New Roman" w:cs="Times New Roman"/>
          <w:sz w:val="24"/>
          <w:szCs w:val="24"/>
        </w:rPr>
        <w:t>)</w:t>
      </w:r>
    </w:p>
    <w:p w:rsidR="00BB587E" w:rsidRPr="000B0871" w:rsidRDefault="00BB587E" w:rsidP="00BB587E">
      <w:pPr>
        <w:pStyle w:val="a5"/>
        <w:numPr>
          <w:ilvl w:val="0"/>
          <w:numId w:val="36"/>
        </w:numPr>
        <w:tabs>
          <w:tab w:val="right" w:leader="underscore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871">
        <w:rPr>
          <w:rFonts w:ascii="Times New Roman" w:hAnsi="Times New Roman" w:cs="Times New Roman"/>
          <w:sz w:val="24"/>
          <w:szCs w:val="24"/>
        </w:rPr>
        <w:t>Быт и обычаи народов России.</w:t>
      </w:r>
    </w:p>
    <w:p w:rsidR="006A0318" w:rsidRPr="000B0871" w:rsidRDefault="006A0318" w:rsidP="006A0318">
      <w:pPr>
        <w:pStyle w:val="a5"/>
        <w:tabs>
          <w:tab w:val="right" w:leader="underscore" w:pos="9072"/>
        </w:tabs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  <w:r w:rsidRPr="000B0871">
        <w:rPr>
          <w:rFonts w:ascii="Times New Roman" w:hAnsi="Times New Roman" w:cs="Times New Roman"/>
        </w:rPr>
        <w:t>(</w:t>
      </w:r>
      <w:hyperlink r:id="rId9" w:anchor=".X3MAV1AueUk" w:history="1">
        <w:r w:rsidRPr="000B0871">
          <w:rPr>
            <w:rStyle w:val="a4"/>
            <w:rFonts w:ascii="Times New Roman" w:hAnsi="Times New Roman" w:cs="Times New Roman"/>
            <w:sz w:val="24"/>
            <w:szCs w:val="24"/>
          </w:rPr>
          <w:t>https://globallab.org/ru/project/cover/byt_i_obychai_korennykh_narodov_rossii.ru.html#.X3MAV1AueUk</w:t>
        </w:r>
      </w:hyperlink>
      <w:r w:rsidRPr="000B0871">
        <w:rPr>
          <w:rStyle w:val="a4"/>
          <w:rFonts w:ascii="Times New Roman" w:hAnsi="Times New Roman" w:cs="Times New Roman"/>
          <w:sz w:val="24"/>
          <w:szCs w:val="24"/>
        </w:rPr>
        <w:t>)</w:t>
      </w:r>
    </w:p>
    <w:p w:rsidR="000B0871" w:rsidRPr="000B0871" w:rsidRDefault="00BB587E" w:rsidP="00BB587E">
      <w:pPr>
        <w:pStyle w:val="a5"/>
        <w:numPr>
          <w:ilvl w:val="0"/>
          <w:numId w:val="36"/>
        </w:numPr>
        <w:tabs>
          <w:tab w:val="right" w:leader="underscore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871">
        <w:rPr>
          <w:rFonts w:ascii="Times New Roman" w:hAnsi="Times New Roman" w:cs="Times New Roman"/>
          <w:sz w:val="24"/>
          <w:szCs w:val="24"/>
        </w:rPr>
        <w:t xml:space="preserve">Из чего состоит компьютер?  </w:t>
      </w:r>
    </w:p>
    <w:p w:rsidR="00BB587E" w:rsidRPr="000B0871" w:rsidRDefault="006A0318" w:rsidP="000B0871">
      <w:pPr>
        <w:pStyle w:val="a5"/>
        <w:tabs>
          <w:tab w:val="right" w:leader="underscore" w:pos="9072"/>
        </w:tabs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  <w:r w:rsidRPr="000B0871">
        <w:rPr>
          <w:rFonts w:ascii="Times New Roman" w:hAnsi="Times New Roman" w:cs="Times New Roman"/>
          <w:sz w:val="24"/>
          <w:szCs w:val="24"/>
        </w:rPr>
        <w:t>(</w:t>
      </w:r>
      <w:hyperlink r:id="rId10" w:anchor=".X3L02lAueUk" w:history="1">
        <w:r w:rsidRPr="000B087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0B0871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0B087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globallab</w:t>
        </w:r>
        <w:proofErr w:type="spellEnd"/>
        <w:r w:rsidRPr="000B087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0B087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0B0871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0B087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0B0871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Pr="000B087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project</w:t>
        </w:r>
        <w:r w:rsidRPr="000B0871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Pr="000B087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cover</w:t>
        </w:r>
        <w:r w:rsidRPr="000B0871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0B087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iz</w:t>
        </w:r>
        <w:proofErr w:type="spellEnd"/>
        <w:r w:rsidRPr="000B0871">
          <w:rPr>
            <w:rStyle w:val="a4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Pr="000B087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chego</w:t>
        </w:r>
        <w:proofErr w:type="spellEnd"/>
        <w:r w:rsidRPr="000B0871">
          <w:rPr>
            <w:rStyle w:val="a4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Pr="000B087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sostoit</w:t>
        </w:r>
        <w:proofErr w:type="spellEnd"/>
        <w:r w:rsidRPr="000B0871">
          <w:rPr>
            <w:rStyle w:val="a4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Pr="000B087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kompjuter</w:t>
        </w:r>
        <w:proofErr w:type="spellEnd"/>
        <w:r w:rsidRPr="000B087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B087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0B087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0B087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html</w:t>
        </w:r>
        <w:r w:rsidRPr="000B0871">
          <w:rPr>
            <w:rStyle w:val="a4"/>
            <w:rFonts w:ascii="Times New Roman" w:hAnsi="Times New Roman" w:cs="Times New Roman"/>
            <w:sz w:val="24"/>
            <w:szCs w:val="24"/>
          </w:rPr>
          <w:t>#.</w:t>
        </w:r>
        <w:r w:rsidRPr="000B087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X</w:t>
        </w:r>
        <w:r w:rsidRPr="000B0871">
          <w:rPr>
            <w:rStyle w:val="a4"/>
            <w:rFonts w:ascii="Times New Roman" w:hAnsi="Times New Roman" w:cs="Times New Roman"/>
            <w:sz w:val="24"/>
            <w:szCs w:val="24"/>
          </w:rPr>
          <w:t>3</w:t>
        </w:r>
        <w:r w:rsidRPr="000B087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L</w:t>
        </w:r>
        <w:r w:rsidRPr="000B0871">
          <w:rPr>
            <w:rStyle w:val="a4"/>
            <w:rFonts w:ascii="Times New Roman" w:hAnsi="Times New Roman" w:cs="Times New Roman"/>
            <w:sz w:val="24"/>
            <w:szCs w:val="24"/>
          </w:rPr>
          <w:t>02</w:t>
        </w:r>
        <w:proofErr w:type="spellStart"/>
        <w:r w:rsidRPr="000B087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lAueUk</w:t>
        </w:r>
        <w:proofErr w:type="spellEnd"/>
      </w:hyperlink>
      <w:r w:rsidRPr="000B0871">
        <w:rPr>
          <w:rStyle w:val="a4"/>
          <w:rFonts w:ascii="Times New Roman" w:hAnsi="Times New Roman" w:cs="Times New Roman"/>
          <w:sz w:val="24"/>
          <w:szCs w:val="24"/>
        </w:rPr>
        <w:t>)</w:t>
      </w:r>
    </w:p>
    <w:p w:rsidR="007D3234" w:rsidRPr="000B0871" w:rsidRDefault="00BB587E" w:rsidP="00BB587E">
      <w:pPr>
        <w:pStyle w:val="a5"/>
        <w:numPr>
          <w:ilvl w:val="0"/>
          <w:numId w:val="36"/>
        </w:numPr>
        <w:tabs>
          <w:tab w:val="right" w:leader="underscore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871">
        <w:rPr>
          <w:rFonts w:ascii="Times New Roman" w:hAnsi="Times New Roman" w:cs="Times New Roman"/>
          <w:sz w:val="24"/>
          <w:szCs w:val="24"/>
        </w:rPr>
        <w:t>Учебник будущего?</w:t>
      </w:r>
    </w:p>
    <w:p w:rsidR="00BB587E" w:rsidRPr="000B0871" w:rsidRDefault="007D3234" w:rsidP="007D3234">
      <w:pPr>
        <w:pStyle w:val="a5"/>
        <w:tabs>
          <w:tab w:val="right" w:leader="underscore" w:pos="9072"/>
        </w:tabs>
        <w:spacing w:after="0" w:line="240" w:lineRule="auto"/>
        <w:ind w:left="1429"/>
        <w:jc w:val="both"/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B0871">
        <w:rPr>
          <w:rFonts w:ascii="Times New Roman" w:hAnsi="Times New Roman" w:cs="Times New Roman"/>
          <w:sz w:val="24"/>
          <w:szCs w:val="28"/>
          <w:shd w:val="clear" w:color="auto" w:fill="FFFFFF"/>
        </w:rPr>
        <w:t>(https://globallab.org/ru/project/cover/uchebni</w:t>
      </w:r>
      <w:r w:rsidR="000B0871" w:rsidRPr="000B0871">
        <w:rPr>
          <w:rFonts w:ascii="Times New Roman" w:hAnsi="Times New Roman" w:cs="Times New Roman"/>
          <w:sz w:val="24"/>
          <w:szCs w:val="28"/>
          <w:shd w:val="clear" w:color="auto" w:fill="FFFFFF"/>
        </w:rPr>
        <w:t>k_budushego.ru.html#.X3Lz91AueU</w:t>
      </w:r>
      <w:r w:rsidRPr="000B0871">
        <w:rPr>
          <w:rStyle w:val="a4"/>
          <w:rFonts w:ascii="Times New Roman" w:hAnsi="Times New Roman" w:cs="Times New Roman"/>
          <w:sz w:val="24"/>
          <w:szCs w:val="28"/>
          <w:shd w:val="clear" w:color="auto" w:fill="FFFFFF"/>
        </w:rPr>
        <w:t>)</w:t>
      </w:r>
    </w:p>
    <w:p w:rsidR="00BB587E" w:rsidRPr="000B0871" w:rsidRDefault="00BB587E" w:rsidP="006A0318">
      <w:pPr>
        <w:pStyle w:val="a5"/>
        <w:numPr>
          <w:ilvl w:val="0"/>
          <w:numId w:val="36"/>
        </w:numPr>
        <w:tabs>
          <w:tab w:val="right" w:leader="underscore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871">
        <w:rPr>
          <w:rFonts w:ascii="Times New Roman" w:hAnsi="Times New Roman" w:cs="Times New Roman"/>
          <w:sz w:val="24"/>
          <w:szCs w:val="24"/>
        </w:rPr>
        <w:t xml:space="preserve">Культура или спорт?  </w:t>
      </w:r>
      <w:r w:rsidR="006A0318" w:rsidRPr="000B0871">
        <w:rPr>
          <w:rFonts w:ascii="Times New Roman" w:hAnsi="Times New Roman" w:cs="Times New Roman"/>
          <w:sz w:val="24"/>
          <w:szCs w:val="24"/>
        </w:rPr>
        <w:t>https://globallab.org/ru/project/cover/kultura_ili_sport.ru.html#.X_0JCuoueUk</w:t>
      </w:r>
    </w:p>
    <w:p w:rsidR="00BB587E" w:rsidRPr="000B0871" w:rsidRDefault="00BB587E" w:rsidP="00BB587E">
      <w:pPr>
        <w:pStyle w:val="a5"/>
        <w:numPr>
          <w:ilvl w:val="0"/>
          <w:numId w:val="36"/>
        </w:numPr>
        <w:tabs>
          <w:tab w:val="right" w:leader="underscore" w:pos="9072"/>
        </w:tabs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B0871">
        <w:rPr>
          <w:rFonts w:ascii="Times New Roman" w:hAnsi="Times New Roman" w:cs="Times New Roman"/>
          <w:sz w:val="24"/>
          <w:szCs w:val="24"/>
        </w:rPr>
        <w:t xml:space="preserve">Начало мира в мифах и легендах разных народов </w:t>
      </w:r>
      <w:r w:rsidR="007D3234" w:rsidRPr="000B0871">
        <w:rPr>
          <w:rFonts w:ascii="Times New Roman" w:hAnsi="Times New Roman" w:cs="Times New Roman"/>
          <w:sz w:val="24"/>
          <w:szCs w:val="24"/>
        </w:rPr>
        <w:t>(</w:t>
      </w:r>
      <w:hyperlink r:id="rId11" w:anchor=".Xk5BnaAuepo" w:history="1">
        <w:r w:rsidR="007D3234" w:rsidRPr="000B0871">
          <w:rPr>
            <w:rStyle w:val="a4"/>
            <w:rFonts w:ascii="Times New Roman" w:hAnsi="Times New Roman" w:cs="Times New Roman"/>
            <w:sz w:val="24"/>
            <w:szCs w:val="28"/>
          </w:rPr>
          <w:t>https://globallab.org/ru/project/cover/nachalo_mira_v_mifakh_i_legendakh_raznykh_narodov.ru.html#.Xk5BnaAuepo</w:t>
        </w:r>
      </w:hyperlink>
      <w:r w:rsidR="007D3234" w:rsidRPr="000B0871">
        <w:rPr>
          <w:rStyle w:val="a4"/>
          <w:rFonts w:ascii="Times New Roman" w:hAnsi="Times New Roman" w:cs="Times New Roman"/>
          <w:sz w:val="24"/>
          <w:szCs w:val="28"/>
        </w:rPr>
        <w:t>)</w:t>
      </w:r>
    </w:p>
    <w:p w:rsidR="00BB587E" w:rsidRPr="000B0871" w:rsidRDefault="00BB587E" w:rsidP="000B0871">
      <w:pPr>
        <w:pStyle w:val="a5"/>
        <w:numPr>
          <w:ilvl w:val="0"/>
          <w:numId w:val="36"/>
        </w:numPr>
        <w:tabs>
          <w:tab w:val="left" w:pos="40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871">
        <w:rPr>
          <w:rFonts w:ascii="Times New Roman" w:hAnsi="Times New Roman" w:cs="Times New Roman"/>
          <w:sz w:val="24"/>
          <w:szCs w:val="24"/>
        </w:rPr>
        <w:t>Тайга = друг или враг?</w:t>
      </w:r>
      <w:r w:rsidRPr="000B0871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0B0871" w:rsidRPr="000B0871">
        <w:rPr>
          <w:rFonts w:ascii="Times New Roman" w:hAnsi="Times New Roman" w:cs="Times New Roman"/>
          <w:sz w:val="24"/>
          <w:szCs w:val="24"/>
        </w:rPr>
        <w:t>(</w:t>
      </w:r>
      <w:hyperlink r:id="rId12" w:anchor=".X_0JHOoueUk" w:history="1">
        <w:r w:rsidR="000B0871" w:rsidRPr="000B0871">
          <w:rPr>
            <w:rStyle w:val="a4"/>
            <w:rFonts w:ascii="Times New Roman" w:hAnsi="Times New Roman" w:cs="Times New Roman"/>
            <w:sz w:val="24"/>
            <w:szCs w:val="24"/>
          </w:rPr>
          <w:t>https://globallab.org/ru/project/cover/taiga_drug_ili_vrag.ru.html#.X_0JHOoueUk</w:t>
        </w:r>
      </w:hyperlink>
      <w:r w:rsidR="000B0871" w:rsidRPr="000B0871">
        <w:rPr>
          <w:rFonts w:ascii="Times New Roman" w:hAnsi="Times New Roman" w:cs="Times New Roman"/>
          <w:sz w:val="24"/>
          <w:szCs w:val="24"/>
        </w:rPr>
        <w:t>)</w:t>
      </w:r>
    </w:p>
    <w:p w:rsidR="000B0871" w:rsidRPr="00BB587E" w:rsidRDefault="000B0871" w:rsidP="000B0871">
      <w:pPr>
        <w:pStyle w:val="a5"/>
        <w:tabs>
          <w:tab w:val="left" w:pos="4050"/>
        </w:tabs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E91F28" w:rsidRDefault="00E91F28" w:rsidP="00BB587E">
      <w:pPr>
        <w:tabs>
          <w:tab w:val="right" w:leader="underscore" w:pos="907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B587E" w:rsidRPr="00BB587E" w:rsidRDefault="00BB587E" w:rsidP="00BB587E">
      <w:pPr>
        <w:tabs>
          <w:tab w:val="right" w:leader="underscore" w:pos="907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B587E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Приватные проекты:</w:t>
      </w:r>
    </w:p>
    <w:p w:rsidR="00BB587E" w:rsidRPr="00BB587E" w:rsidRDefault="00BB587E" w:rsidP="00BB587E">
      <w:pPr>
        <w:pStyle w:val="a5"/>
        <w:numPr>
          <w:ilvl w:val="0"/>
          <w:numId w:val="37"/>
        </w:numPr>
        <w:tabs>
          <w:tab w:val="right" w:leader="underscore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87E">
        <w:rPr>
          <w:rFonts w:ascii="Times New Roman" w:hAnsi="Times New Roman" w:cs="Times New Roman"/>
          <w:sz w:val="24"/>
          <w:szCs w:val="24"/>
        </w:rPr>
        <w:t>Жизненный цикл мха на примере кукушкина льна.</w:t>
      </w:r>
    </w:p>
    <w:p w:rsidR="00BB587E" w:rsidRDefault="00BB587E" w:rsidP="00BB587E">
      <w:pPr>
        <w:pStyle w:val="a5"/>
        <w:numPr>
          <w:ilvl w:val="0"/>
          <w:numId w:val="37"/>
        </w:numPr>
        <w:tabs>
          <w:tab w:val="right" w:leader="underscore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87E">
        <w:rPr>
          <w:rFonts w:ascii="Times New Roman" w:hAnsi="Times New Roman" w:cs="Times New Roman"/>
          <w:sz w:val="24"/>
          <w:szCs w:val="24"/>
        </w:rPr>
        <w:t>История одного подвига.</w:t>
      </w:r>
    </w:p>
    <w:p w:rsidR="00345961" w:rsidRPr="00345961" w:rsidRDefault="00345961" w:rsidP="00345961">
      <w:pPr>
        <w:pStyle w:val="a5"/>
        <w:tabs>
          <w:tab w:val="right" w:leader="underscore" w:pos="9072"/>
        </w:tabs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</w:t>
      </w:r>
      <w:hyperlink r:id="rId13" w:anchor=".X-RNMYMueUk" w:history="1">
        <w:r w:rsidRPr="00DD2554">
          <w:rPr>
            <w:rStyle w:val="a4"/>
            <w:rFonts w:ascii="Times New Roman" w:eastAsia="Calibri" w:hAnsi="Times New Roman" w:cs="Times New Roman"/>
            <w:sz w:val="24"/>
            <w:szCs w:val="24"/>
          </w:rPr>
          <w:t>https://globallab.org/ru/project/cover/istorija_odnogo_podviga.ru.html#.X-RNMYMueUk</w:t>
        </w:r>
      </w:hyperlink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BB587E" w:rsidRPr="006A0318" w:rsidRDefault="00BB587E" w:rsidP="00BB587E">
      <w:pPr>
        <w:pStyle w:val="a5"/>
        <w:numPr>
          <w:ilvl w:val="0"/>
          <w:numId w:val="37"/>
        </w:numPr>
        <w:tabs>
          <w:tab w:val="right" w:leader="underscore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87E">
        <w:rPr>
          <w:rFonts w:ascii="Times New Roman" w:hAnsi="Times New Roman" w:cs="Times New Roman"/>
          <w:sz w:val="24"/>
          <w:szCs w:val="24"/>
        </w:rPr>
        <w:t xml:space="preserve">Ох уж это ударение! </w:t>
      </w:r>
    </w:p>
    <w:p w:rsidR="006A0318" w:rsidRPr="006A0318" w:rsidRDefault="006A0318" w:rsidP="006A0318">
      <w:pPr>
        <w:pStyle w:val="a5"/>
        <w:tabs>
          <w:tab w:val="right" w:leader="underscore" w:pos="9072"/>
        </w:tabs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  <w:r w:rsidRPr="006A0318">
        <w:t>(</w:t>
      </w:r>
      <w:hyperlink r:id="rId14" w:anchor=".X3xhGt8ufcs" w:history="1">
        <w:r>
          <w:rPr>
            <w:rStyle w:val="a4"/>
            <w:rFonts w:ascii="Times New Roman" w:hAnsi="Times New Roman" w:cs="Times New Roman"/>
            <w:i/>
            <w:sz w:val="24"/>
            <w:szCs w:val="24"/>
          </w:rPr>
          <w:t>https://globallab.org/ru/project/cover/okh_uzh_eto_udarenie.ru.html#.X3xhGt8ufcs</w:t>
        </w:r>
      </w:hyperlink>
      <w:r w:rsidRPr="006A0318">
        <w:rPr>
          <w:rStyle w:val="a4"/>
          <w:rFonts w:ascii="Times New Roman" w:hAnsi="Times New Roman" w:cs="Times New Roman"/>
          <w:i/>
          <w:sz w:val="24"/>
          <w:szCs w:val="24"/>
        </w:rPr>
        <w:t>)</w:t>
      </w:r>
    </w:p>
    <w:p w:rsidR="007D3234" w:rsidRDefault="007D3234" w:rsidP="007D3234">
      <w:pPr>
        <w:pStyle w:val="a5"/>
        <w:numPr>
          <w:ilvl w:val="0"/>
          <w:numId w:val="37"/>
        </w:numPr>
        <w:tabs>
          <w:tab w:val="right" w:leader="underscore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234">
        <w:rPr>
          <w:rFonts w:ascii="Times New Roman" w:hAnsi="Times New Roman" w:cs="Times New Roman"/>
          <w:sz w:val="24"/>
          <w:szCs w:val="24"/>
        </w:rPr>
        <w:t>Коренные народы Сибири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hyperlink r:id="rId15" w:anchor=".X_0C7eoueUk" w:history="1">
        <w:r w:rsidRPr="00DD2554">
          <w:rPr>
            <w:rStyle w:val="a4"/>
            <w:rFonts w:ascii="Times New Roman" w:hAnsi="Times New Roman" w:cs="Times New Roman"/>
            <w:sz w:val="24"/>
            <w:szCs w:val="24"/>
          </w:rPr>
          <w:t>https://globallab.org/ru/user/profile/yakovleva.tatyana1.html#.X_0C7eoueUk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782F7E" w:rsidRPr="00BE76E4" w:rsidRDefault="00CD0250" w:rsidP="00BE76E4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76E4">
        <w:rPr>
          <w:rFonts w:ascii="Times New Roman" w:hAnsi="Times New Roman"/>
          <w:sz w:val="24"/>
          <w:szCs w:val="24"/>
        </w:rPr>
        <w:t>Опыт апробации</w:t>
      </w:r>
      <w:r w:rsidR="00782F7E" w:rsidRPr="00BE7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2F7E" w:rsidRPr="00BE76E4">
        <w:rPr>
          <w:rFonts w:ascii="Times New Roman" w:hAnsi="Times New Roman"/>
          <w:sz w:val="24"/>
          <w:szCs w:val="24"/>
        </w:rPr>
        <w:t>ГлобалЛаб</w:t>
      </w:r>
      <w:proofErr w:type="spellEnd"/>
      <w:r w:rsidR="00782F7E" w:rsidRPr="00BE76E4">
        <w:rPr>
          <w:rFonts w:ascii="Times New Roman" w:hAnsi="Times New Roman"/>
          <w:sz w:val="24"/>
          <w:szCs w:val="24"/>
        </w:rPr>
        <w:t xml:space="preserve"> позволил оценить достоинства платформы: в освоении обучающимися исследовательской и проектной деятельности; в создании ситуации успеха для ребенка;  в возможности организации как индивидуальной, так и групповой работы, что способствует формированию коммуникативных умений; в системности, ориентированности на развитие личности ребенка; в его индивидуальном продвижении (Портфолио); в повышении мотивации к предмету;</w:t>
      </w:r>
      <w:proofErr w:type="gramEnd"/>
      <w:r w:rsidR="00782F7E" w:rsidRPr="00BE76E4">
        <w:rPr>
          <w:rFonts w:ascii="Times New Roman" w:hAnsi="Times New Roman"/>
          <w:sz w:val="24"/>
          <w:szCs w:val="24"/>
        </w:rPr>
        <w:t xml:space="preserve"> в развитии навыка самостоятельного поиска информации; в умении систематизировать и делать выводы; большой процент вовлеченных в проектную, исследовательскую деятельность; методическая поддержка педагогов (</w:t>
      </w:r>
      <w:proofErr w:type="spellStart"/>
      <w:r w:rsidR="00782F7E" w:rsidRPr="00BE76E4">
        <w:rPr>
          <w:rFonts w:ascii="Times New Roman" w:hAnsi="Times New Roman"/>
          <w:sz w:val="24"/>
          <w:szCs w:val="24"/>
        </w:rPr>
        <w:t>вебинары</w:t>
      </w:r>
      <w:proofErr w:type="spellEnd"/>
      <w:r w:rsidR="00782F7E" w:rsidRPr="00BE76E4">
        <w:rPr>
          <w:rFonts w:ascii="Times New Roman" w:hAnsi="Times New Roman"/>
          <w:sz w:val="24"/>
          <w:szCs w:val="24"/>
        </w:rPr>
        <w:t xml:space="preserve">, рекомендации, помощь </w:t>
      </w:r>
      <w:proofErr w:type="spellStart"/>
      <w:r w:rsidR="00782F7E" w:rsidRPr="00BE76E4">
        <w:rPr>
          <w:rFonts w:ascii="Times New Roman" w:hAnsi="Times New Roman"/>
          <w:sz w:val="24"/>
          <w:szCs w:val="24"/>
        </w:rPr>
        <w:t>тьюторов</w:t>
      </w:r>
      <w:proofErr w:type="spellEnd"/>
      <w:r w:rsidR="00782F7E" w:rsidRPr="00BE76E4">
        <w:rPr>
          <w:rFonts w:ascii="Times New Roman" w:hAnsi="Times New Roman"/>
          <w:sz w:val="24"/>
          <w:szCs w:val="24"/>
        </w:rPr>
        <w:t>).</w:t>
      </w:r>
    </w:p>
    <w:p w:rsidR="009C42C0" w:rsidRPr="00BE76E4" w:rsidRDefault="00782F7E" w:rsidP="00BE76E4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E76E4">
        <w:rPr>
          <w:rFonts w:ascii="Times New Roman" w:hAnsi="Times New Roman"/>
          <w:sz w:val="24"/>
          <w:szCs w:val="24"/>
        </w:rPr>
        <w:t xml:space="preserve">Конечно, </w:t>
      </w:r>
      <w:r w:rsidR="0008641B" w:rsidRPr="00BE76E4">
        <w:rPr>
          <w:rFonts w:ascii="Times New Roman" w:hAnsi="Times New Roman"/>
          <w:sz w:val="24"/>
          <w:szCs w:val="24"/>
        </w:rPr>
        <w:t xml:space="preserve">опыт апробации данной платформы еще небольшой, </w:t>
      </w:r>
      <w:r w:rsidR="001865C9" w:rsidRPr="00BE76E4">
        <w:rPr>
          <w:rFonts w:ascii="Times New Roman" w:hAnsi="Times New Roman"/>
          <w:sz w:val="24"/>
          <w:szCs w:val="24"/>
        </w:rPr>
        <w:t xml:space="preserve">но </w:t>
      </w:r>
      <w:r w:rsidRPr="00BE76E4">
        <w:rPr>
          <w:rFonts w:ascii="Times New Roman" w:hAnsi="Times New Roman"/>
          <w:sz w:val="24"/>
          <w:szCs w:val="24"/>
        </w:rPr>
        <w:t xml:space="preserve">впереди – изучение </w:t>
      </w:r>
      <w:r w:rsidR="00DF38CE" w:rsidRPr="00BE76E4">
        <w:rPr>
          <w:rFonts w:ascii="Times New Roman" w:hAnsi="Times New Roman"/>
          <w:sz w:val="24"/>
          <w:szCs w:val="24"/>
        </w:rPr>
        <w:t>новых</w:t>
      </w:r>
      <w:r w:rsidRPr="00BE76E4">
        <w:rPr>
          <w:rFonts w:ascii="Times New Roman" w:hAnsi="Times New Roman"/>
          <w:sz w:val="24"/>
          <w:szCs w:val="24"/>
        </w:rPr>
        <w:t xml:space="preserve"> возможностей этой платформы.</w:t>
      </w:r>
      <w:r w:rsidR="0008641B" w:rsidRPr="00BE76E4">
        <w:rPr>
          <w:rFonts w:ascii="Times New Roman" w:hAnsi="Times New Roman"/>
          <w:sz w:val="24"/>
          <w:szCs w:val="24"/>
        </w:rPr>
        <w:t xml:space="preserve"> </w:t>
      </w:r>
      <w:r w:rsidRPr="00BE76E4">
        <w:rPr>
          <w:rFonts w:ascii="Times New Roman" w:hAnsi="Times New Roman"/>
          <w:sz w:val="24"/>
          <w:szCs w:val="24"/>
        </w:rPr>
        <w:t>Не на все вопросы найдены ответы:  Как часто</w:t>
      </w:r>
      <w:r w:rsidR="0008641B" w:rsidRPr="00BE76E4">
        <w:rPr>
          <w:rFonts w:ascii="Times New Roman" w:hAnsi="Times New Roman"/>
          <w:sz w:val="24"/>
          <w:szCs w:val="24"/>
        </w:rPr>
        <w:t xml:space="preserve"> нужно использовать проекты на уроках</w:t>
      </w:r>
      <w:r w:rsidRPr="00BE76E4">
        <w:rPr>
          <w:rFonts w:ascii="Times New Roman" w:hAnsi="Times New Roman"/>
          <w:sz w:val="24"/>
          <w:szCs w:val="24"/>
        </w:rPr>
        <w:t xml:space="preserve">? Как оценивать результаты? </w:t>
      </w:r>
      <w:r w:rsidR="0008641B" w:rsidRPr="00BE76E4">
        <w:rPr>
          <w:rFonts w:ascii="Times New Roman" w:hAnsi="Times New Roman"/>
          <w:sz w:val="24"/>
          <w:szCs w:val="24"/>
        </w:rPr>
        <w:t>С какими</w:t>
      </w:r>
      <w:r w:rsidR="001865C9" w:rsidRPr="00BE76E4">
        <w:rPr>
          <w:rFonts w:ascii="Times New Roman" w:hAnsi="Times New Roman"/>
          <w:sz w:val="24"/>
          <w:szCs w:val="24"/>
        </w:rPr>
        <w:t xml:space="preserve"> современными технологиями может</w:t>
      </w:r>
      <w:r w:rsidR="0008641B" w:rsidRPr="00BE76E4">
        <w:rPr>
          <w:rFonts w:ascii="Times New Roman" w:hAnsi="Times New Roman"/>
          <w:sz w:val="24"/>
          <w:szCs w:val="24"/>
        </w:rPr>
        <w:t xml:space="preserve"> сочетать</w:t>
      </w:r>
      <w:r w:rsidR="001865C9" w:rsidRPr="00BE76E4">
        <w:rPr>
          <w:rFonts w:ascii="Times New Roman" w:hAnsi="Times New Roman"/>
          <w:sz w:val="24"/>
          <w:szCs w:val="24"/>
        </w:rPr>
        <w:t>ся проектно-исследовательская</w:t>
      </w:r>
      <w:r w:rsidR="0008641B" w:rsidRPr="00BE76E4">
        <w:rPr>
          <w:rFonts w:ascii="Times New Roman" w:hAnsi="Times New Roman"/>
          <w:sz w:val="24"/>
          <w:szCs w:val="24"/>
        </w:rPr>
        <w:t xml:space="preserve"> деятельность на </w:t>
      </w:r>
      <w:proofErr w:type="spellStart"/>
      <w:r w:rsidR="0008641B" w:rsidRPr="00BE76E4">
        <w:rPr>
          <w:rFonts w:ascii="Times New Roman" w:hAnsi="Times New Roman"/>
          <w:sz w:val="24"/>
          <w:szCs w:val="24"/>
        </w:rPr>
        <w:t>ГлобалЛаб</w:t>
      </w:r>
      <w:proofErr w:type="spellEnd"/>
      <w:r w:rsidR="0008641B" w:rsidRPr="00BE76E4">
        <w:rPr>
          <w:rFonts w:ascii="Times New Roman" w:hAnsi="Times New Roman"/>
          <w:sz w:val="24"/>
          <w:szCs w:val="24"/>
        </w:rPr>
        <w:t xml:space="preserve">? </w:t>
      </w:r>
      <w:r w:rsidR="001865C9" w:rsidRPr="00BE76E4">
        <w:rPr>
          <w:rFonts w:ascii="Times New Roman" w:hAnsi="Times New Roman"/>
          <w:sz w:val="24"/>
          <w:szCs w:val="24"/>
        </w:rPr>
        <w:t>Пришло понимание того, что н</w:t>
      </w:r>
      <w:r w:rsidR="0008641B" w:rsidRPr="00BE76E4">
        <w:rPr>
          <w:rFonts w:ascii="Times New Roman" w:hAnsi="Times New Roman"/>
          <w:sz w:val="24"/>
          <w:szCs w:val="24"/>
        </w:rPr>
        <w:t>е</w:t>
      </w:r>
      <w:r w:rsidR="001865C9" w:rsidRPr="00BE76E4">
        <w:rPr>
          <w:rFonts w:ascii="Times New Roman" w:hAnsi="Times New Roman"/>
          <w:sz w:val="24"/>
          <w:szCs w:val="24"/>
        </w:rPr>
        <w:t>обходим систем</w:t>
      </w:r>
      <w:r w:rsidR="005E5BF7" w:rsidRPr="00BE76E4">
        <w:rPr>
          <w:rFonts w:ascii="Times New Roman" w:hAnsi="Times New Roman"/>
          <w:sz w:val="24"/>
          <w:szCs w:val="24"/>
        </w:rPr>
        <w:t>ный</w:t>
      </w:r>
      <w:r w:rsidR="001865C9" w:rsidRPr="00BE76E4">
        <w:rPr>
          <w:rFonts w:ascii="Times New Roman" w:hAnsi="Times New Roman"/>
          <w:sz w:val="24"/>
          <w:szCs w:val="24"/>
        </w:rPr>
        <w:t xml:space="preserve"> подход в использовании</w:t>
      </w:r>
      <w:r w:rsidR="0008641B" w:rsidRPr="00BE76E4">
        <w:rPr>
          <w:rFonts w:ascii="Times New Roman" w:hAnsi="Times New Roman"/>
          <w:sz w:val="24"/>
          <w:szCs w:val="24"/>
        </w:rPr>
        <w:t xml:space="preserve"> платформы</w:t>
      </w:r>
      <w:r w:rsidR="005E5BF7" w:rsidRPr="00BE76E4">
        <w:rPr>
          <w:rFonts w:ascii="Times New Roman" w:hAnsi="Times New Roman"/>
          <w:sz w:val="24"/>
          <w:szCs w:val="24"/>
        </w:rPr>
        <w:t xml:space="preserve">. </w:t>
      </w:r>
    </w:p>
    <w:p w:rsidR="00CD0250" w:rsidRPr="00BE76E4" w:rsidRDefault="00CD0250" w:rsidP="00BE76E4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E76E4">
        <w:rPr>
          <w:rFonts w:ascii="Times New Roman" w:hAnsi="Times New Roman"/>
          <w:sz w:val="24"/>
          <w:szCs w:val="24"/>
        </w:rPr>
        <w:t xml:space="preserve">Подводя итог, хочется подчеркнуть, что возможности платформы </w:t>
      </w:r>
      <w:proofErr w:type="spellStart"/>
      <w:r w:rsidRPr="00BE76E4">
        <w:rPr>
          <w:rFonts w:ascii="Times New Roman" w:hAnsi="Times New Roman"/>
          <w:sz w:val="24"/>
          <w:szCs w:val="24"/>
        </w:rPr>
        <w:t>ГлобалЛаб</w:t>
      </w:r>
      <w:proofErr w:type="spellEnd"/>
      <w:r w:rsidRPr="00BE76E4">
        <w:rPr>
          <w:rFonts w:ascii="Times New Roman" w:hAnsi="Times New Roman"/>
          <w:sz w:val="24"/>
          <w:szCs w:val="24"/>
        </w:rPr>
        <w:t xml:space="preserve"> позволяют изменить образовательное пространство: обучающиеся становятся непосредственными участниками конструирования знания. Развивается их познавательная самостоятельность и формируется опыт индивидуального выбора самостоятельной работы. В </w:t>
      </w:r>
      <w:proofErr w:type="spellStart"/>
      <w:r w:rsidRPr="00BE76E4">
        <w:rPr>
          <w:rFonts w:ascii="Times New Roman" w:hAnsi="Times New Roman"/>
          <w:sz w:val="24"/>
          <w:szCs w:val="24"/>
        </w:rPr>
        <w:t>ГлобалЛаб</w:t>
      </w:r>
      <w:proofErr w:type="spellEnd"/>
      <w:r w:rsidRPr="00BE76E4">
        <w:rPr>
          <w:rFonts w:ascii="Times New Roman" w:hAnsi="Times New Roman"/>
          <w:sz w:val="24"/>
          <w:szCs w:val="24"/>
        </w:rPr>
        <w:t xml:space="preserve"> проектно-исследовательская деятельность органично сочетается с традиционными формами обучения, обогащая их. Большинство проектов носят междисциплинарный характер и посвящены исследованию событий и явлений реальной жизни, что является необходимым условием успешной социализации школьника. Главным смыслом исследования является развитие личности </w:t>
      </w:r>
      <w:r w:rsidR="005A77D0">
        <w:rPr>
          <w:rFonts w:ascii="Times New Roman" w:hAnsi="Times New Roman"/>
          <w:sz w:val="24"/>
          <w:szCs w:val="24"/>
        </w:rPr>
        <w:t>обучающегося</w:t>
      </w:r>
      <w:bookmarkStart w:id="0" w:name="_GoBack"/>
      <w:bookmarkEnd w:id="0"/>
      <w:r w:rsidRPr="00BE76E4">
        <w:rPr>
          <w:rFonts w:ascii="Times New Roman" w:hAnsi="Times New Roman"/>
          <w:sz w:val="24"/>
          <w:szCs w:val="24"/>
        </w:rPr>
        <w:t>, а не получение объективно нового результата, как в настоящей науке, ведь в учебном исследовании главное - приобрести сам навык исследовательской деятельности, который является универсальным способом освоения действительности. В этом главное назначение</w:t>
      </w:r>
      <w:r w:rsidR="00345961" w:rsidRPr="00BE76E4">
        <w:rPr>
          <w:rFonts w:ascii="Times New Roman" w:hAnsi="Times New Roman"/>
          <w:sz w:val="24"/>
          <w:szCs w:val="24"/>
        </w:rPr>
        <w:t xml:space="preserve"> современной образовательной платформы </w:t>
      </w:r>
      <w:r w:rsidRPr="00BE7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76E4">
        <w:rPr>
          <w:rFonts w:ascii="Times New Roman" w:hAnsi="Times New Roman"/>
          <w:sz w:val="24"/>
          <w:szCs w:val="24"/>
        </w:rPr>
        <w:t>ГлобалЛаб</w:t>
      </w:r>
      <w:proofErr w:type="spellEnd"/>
      <w:r w:rsidRPr="00BE76E4">
        <w:rPr>
          <w:rFonts w:ascii="Times New Roman" w:hAnsi="Times New Roman"/>
          <w:sz w:val="24"/>
          <w:szCs w:val="24"/>
        </w:rPr>
        <w:t>.</w:t>
      </w:r>
    </w:p>
    <w:p w:rsidR="00CD0250" w:rsidRPr="00570F33" w:rsidRDefault="00CD0250" w:rsidP="00CD0250">
      <w:pPr>
        <w:spacing w:before="375" w:after="45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CD0250" w:rsidRPr="00570F33" w:rsidRDefault="00CD0250" w:rsidP="00CD0250">
      <w:pPr>
        <w:spacing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0F33">
        <w:rPr>
          <w:rFonts w:ascii="Times New Roman" w:eastAsia="Times New Roman" w:hAnsi="Times New Roman" w:cs="Times New Roman"/>
          <w:b/>
          <w:sz w:val="24"/>
          <w:szCs w:val="24"/>
        </w:rPr>
        <w:t>Литература</w:t>
      </w:r>
    </w:p>
    <w:p w:rsidR="00CD0250" w:rsidRPr="00570F33" w:rsidRDefault="00CD0250" w:rsidP="00CD0250">
      <w:pPr>
        <w:numPr>
          <w:ilvl w:val="0"/>
          <w:numId w:val="1"/>
        </w:num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spellStart"/>
      <w:r w:rsidRPr="00570F33">
        <w:rPr>
          <w:rFonts w:ascii="Times New Roman" w:hAnsi="Times New Roman" w:cs="Times New Roman"/>
          <w:sz w:val="24"/>
          <w:szCs w:val="24"/>
        </w:rPr>
        <w:t>Айсмонтас</w:t>
      </w:r>
      <w:proofErr w:type="spellEnd"/>
      <w:r w:rsidRPr="00570F33">
        <w:rPr>
          <w:rFonts w:ascii="Times New Roman" w:hAnsi="Times New Roman" w:cs="Times New Roman"/>
          <w:sz w:val="24"/>
          <w:szCs w:val="24"/>
        </w:rPr>
        <w:t xml:space="preserve"> Б.Б. Общая психология: Схемы. - М.: ВЛАДОС-ПРЕСС, 2002.-231 с.</w:t>
      </w:r>
    </w:p>
    <w:p w:rsidR="00CD0250" w:rsidRPr="00570F33" w:rsidRDefault="00CD0250" w:rsidP="00CD0250">
      <w:pPr>
        <w:numPr>
          <w:ilvl w:val="0"/>
          <w:numId w:val="1"/>
        </w:num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0F33">
        <w:rPr>
          <w:rFonts w:ascii="Times New Roman" w:hAnsi="Times New Roman" w:cs="Times New Roman"/>
          <w:sz w:val="24"/>
          <w:szCs w:val="24"/>
        </w:rPr>
        <w:t>Доровский</w:t>
      </w:r>
      <w:proofErr w:type="spellEnd"/>
      <w:r w:rsidRPr="00570F33">
        <w:rPr>
          <w:rFonts w:ascii="Times New Roman" w:hAnsi="Times New Roman" w:cs="Times New Roman"/>
          <w:sz w:val="24"/>
          <w:szCs w:val="24"/>
        </w:rPr>
        <w:t xml:space="preserve"> А.И. 100 советов по развитию одаренности детей. Родителям, воспитателям, учителям. - М.: Рос</w:t>
      </w:r>
      <w:proofErr w:type="gramStart"/>
      <w:r w:rsidRPr="00570F3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70F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70F3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70F33">
        <w:rPr>
          <w:rFonts w:ascii="Times New Roman" w:hAnsi="Times New Roman" w:cs="Times New Roman"/>
          <w:sz w:val="24"/>
          <w:szCs w:val="24"/>
        </w:rPr>
        <w:t>ед</w:t>
      </w:r>
      <w:proofErr w:type="spellEnd"/>
      <w:r w:rsidRPr="00570F33">
        <w:rPr>
          <w:rFonts w:ascii="Times New Roman" w:hAnsi="Times New Roman" w:cs="Times New Roman"/>
          <w:sz w:val="24"/>
          <w:szCs w:val="24"/>
        </w:rPr>
        <w:t>. агентство, 1997. – 145 с.</w:t>
      </w:r>
    </w:p>
    <w:p w:rsidR="00CD0250" w:rsidRPr="00570F33" w:rsidRDefault="00CD0250" w:rsidP="00CD0250">
      <w:pPr>
        <w:numPr>
          <w:ilvl w:val="0"/>
          <w:numId w:val="1"/>
        </w:num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>Копылова В.В. Методика проектной работы на уроках английского языка : метод</w:t>
      </w:r>
      <w:proofErr w:type="gramStart"/>
      <w:r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>особие / В.В. Копылова. - 2-е изд., стер. - М.</w:t>
      </w:r>
      <w:proofErr w:type="gramStart"/>
      <w:r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570F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Дрофа, 2004. - 93 с.</w:t>
      </w:r>
    </w:p>
    <w:p w:rsidR="00FE0EDF" w:rsidRPr="00570F33" w:rsidRDefault="00FE0EDF" w:rsidP="006A2EEF">
      <w:pPr>
        <w:pStyle w:val="Default"/>
        <w:rPr>
          <w:rFonts w:ascii="Times New Roman" w:hAnsi="Times New Roman" w:cs="Times New Roman"/>
          <w:color w:val="auto"/>
        </w:rPr>
      </w:pPr>
    </w:p>
    <w:p w:rsidR="00782F7E" w:rsidRPr="00570F33" w:rsidRDefault="00782F7E" w:rsidP="006A2EEF">
      <w:pPr>
        <w:pStyle w:val="Default"/>
        <w:rPr>
          <w:rFonts w:ascii="Times New Roman" w:hAnsi="Times New Roman" w:cs="Times New Roman"/>
          <w:color w:val="auto"/>
        </w:rPr>
      </w:pPr>
    </w:p>
    <w:p w:rsidR="00EB6255" w:rsidRPr="00570F33" w:rsidRDefault="00EB6255" w:rsidP="008B408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B6255" w:rsidRPr="00570F33" w:rsidSect="00A95F86">
      <w:footerReference w:type="defaul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EEB" w:rsidRDefault="004C1EEB" w:rsidP="00A95F86">
      <w:pPr>
        <w:spacing w:after="0" w:line="240" w:lineRule="auto"/>
      </w:pPr>
      <w:r>
        <w:separator/>
      </w:r>
    </w:p>
  </w:endnote>
  <w:endnote w:type="continuationSeparator" w:id="0">
    <w:p w:rsidR="004C1EEB" w:rsidRDefault="004C1EEB" w:rsidP="00A95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2854110"/>
      <w:docPartObj>
        <w:docPartGallery w:val="Page Numbers (Bottom of Page)"/>
        <w:docPartUnique/>
      </w:docPartObj>
    </w:sdtPr>
    <w:sdtEndPr/>
    <w:sdtContent>
      <w:p w:rsidR="00DB3735" w:rsidRDefault="00DB3735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7D0">
          <w:rPr>
            <w:noProof/>
          </w:rPr>
          <w:t>2</w:t>
        </w:r>
        <w:r>
          <w:fldChar w:fldCharType="end"/>
        </w:r>
      </w:p>
    </w:sdtContent>
  </w:sdt>
  <w:p w:rsidR="00DB3735" w:rsidRDefault="00DB3735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EEB" w:rsidRDefault="004C1EEB" w:rsidP="00A95F86">
      <w:pPr>
        <w:spacing w:after="0" w:line="240" w:lineRule="auto"/>
      </w:pPr>
      <w:r>
        <w:separator/>
      </w:r>
    </w:p>
  </w:footnote>
  <w:footnote w:type="continuationSeparator" w:id="0">
    <w:p w:rsidR="004C1EEB" w:rsidRDefault="004C1EEB" w:rsidP="00A95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B64275"/>
    <w:multiLevelType w:val="hybridMultilevel"/>
    <w:tmpl w:val="50CEB36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89"/>
    <w:multiLevelType w:val="singleLevel"/>
    <w:tmpl w:val="D2FCA70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281848"/>
    <w:multiLevelType w:val="multilevel"/>
    <w:tmpl w:val="5986C63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8607FA"/>
    <w:multiLevelType w:val="hybridMultilevel"/>
    <w:tmpl w:val="EB1AC378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A05595"/>
    <w:multiLevelType w:val="hybridMultilevel"/>
    <w:tmpl w:val="D8D8550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C922A3"/>
    <w:multiLevelType w:val="hybridMultilevel"/>
    <w:tmpl w:val="F42CC8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6">
    <w:nsid w:val="177E6A10"/>
    <w:multiLevelType w:val="multilevel"/>
    <w:tmpl w:val="4E685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3D248F"/>
    <w:multiLevelType w:val="hybridMultilevel"/>
    <w:tmpl w:val="E228B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D5D8D"/>
    <w:multiLevelType w:val="hybridMultilevel"/>
    <w:tmpl w:val="64BCF9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6942EF5"/>
    <w:multiLevelType w:val="hybridMultilevel"/>
    <w:tmpl w:val="24CC14F0"/>
    <w:lvl w:ilvl="0" w:tplc="DF0ED3E2">
      <w:start w:val="1"/>
      <w:numFmt w:val="decimal"/>
      <w:lvlText w:val="%1)"/>
      <w:lvlJc w:val="left"/>
      <w:pPr>
        <w:ind w:left="375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8E2268"/>
    <w:multiLevelType w:val="hybridMultilevel"/>
    <w:tmpl w:val="33F0F232"/>
    <w:lvl w:ilvl="0" w:tplc="2D36D588">
      <w:start w:val="1"/>
      <w:numFmt w:val="decimal"/>
      <w:lvlText w:val="%1."/>
      <w:lvlJc w:val="left"/>
      <w:pPr>
        <w:ind w:left="148" w:hanging="24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77021276">
      <w:numFmt w:val="bullet"/>
      <w:lvlText w:val="•"/>
      <w:lvlJc w:val="left"/>
      <w:pPr>
        <w:ind w:left="738" w:hanging="242"/>
      </w:pPr>
      <w:rPr>
        <w:rFonts w:hint="default"/>
        <w:lang w:val="ru-RU" w:eastAsia="ru-RU" w:bidi="ru-RU"/>
      </w:rPr>
    </w:lvl>
    <w:lvl w:ilvl="2" w:tplc="96BC2DF4">
      <w:numFmt w:val="bullet"/>
      <w:lvlText w:val="•"/>
      <w:lvlJc w:val="left"/>
      <w:pPr>
        <w:ind w:left="1336" w:hanging="242"/>
      </w:pPr>
      <w:rPr>
        <w:rFonts w:hint="default"/>
        <w:lang w:val="ru-RU" w:eastAsia="ru-RU" w:bidi="ru-RU"/>
      </w:rPr>
    </w:lvl>
    <w:lvl w:ilvl="3" w:tplc="7A082496">
      <w:numFmt w:val="bullet"/>
      <w:lvlText w:val="•"/>
      <w:lvlJc w:val="left"/>
      <w:pPr>
        <w:ind w:left="1934" w:hanging="242"/>
      </w:pPr>
      <w:rPr>
        <w:rFonts w:hint="default"/>
        <w:lang w:val="ru-RU" w:eastAsia="ru-RU" w:bidi="ru-RU"/>
      </w:rPr>
    </w:lvl>
    <w:lvl w:ilvl="4" w:tplc="DA72F228">
      <w:numFmt w:val="bullet"/>
      <w:lvlText w:val="•"/>
      <w:lvlJc w:val="left"/>
      <w:pPr>
        <w:ind w:left="2532" w:hanging="242"/>
      </w:pPr>
      <w:rPr>
        <w:rFonts w:hint="default"/>
        <w:lang w:val="ru-RU" w:eastAsia="ru-RU" w:bidi="ru-RU"/>
      </w:rPr>
    </w:lvl>
    <w:lvl w:ilvl="5" w:tplc="9216E4C2">
      <w:numFmt w:val="bullet"/>
      <w:lvlText w:val="•"/>
      <w:lvlJc w:val="left"/>
      <w:pPr>
        <w:ind w:left="3130" w:hanging="242"/>
      </w:pPr>
      <w:rPr>
        <w:rFonts w:hint="default"/>
        <w:lang w:val="ru-RU" w:eastAsia="ru-RU" w:bidi="ru-RU"/>
      </w:rPr>
    </w:lvl>
    <w:lvl w:ilvl="6" w:tplc="98125B40">
      <w:numFmt w:val="bullet"/>
      <w:lvlText w:val="•"/>
      <w:lvlJc w:val="left"/>
      <w:pPr>
        <w:ind w:left="3728" w:hanging="242"/>
      </w:pPr>
      <w:rPr>
        <w:rFonts w:hint="default"/>
        <w:lang w:val="ru-RU" w:eastAsia="ru-RU" w:bidi="ru-RU"/>
      </w:rPr>
    </w:lvl>
    <w:lvl w:ilvl="7" w:tplc="F8127944">
      <w:numFmt w:val="bullet"/>
      <w:lvlText w:val="•"/>
      <w:lvlJc w:val="left"/>
      <w:pPr>
        <w:ind w:left="4326" w:hanging="242"/>
      </w:pPr>
      <w:rPr>
        <w:rFonts w:hint="default"/>
        <w:lang w:val="ru-RU" w:eastAsia="ru-RU" w:bidi="ru-RU"/>
      </w:rPr>
    </w:lvl>
    <w:lvl w:ilvl="8" w:tplc="90F6A0D0">
      <w:numFmt w:val="bullet"/>
      <w:lvlText w:val="•"/>
      <w:lvlJc w:val="left"/>
      <w:pPr>
        <w:ind w:left="4924" w:hanging="242"/>
      </w:pPr>
      <w:rPr>
        <w:rFonts w:hint="default"/>
        <w:lang w:val="ru-RU" w:eastAsia="ru-RU" w:bidi="ru-RU"/>
      </w:rPr>
    </w:lvl>
  </w:abstractNum>
  <w:abstractNum w:abstractNumId="11">
    <w:nsid w:val="2F10451D"/>
    <w:multiLevelType w:val="hybridMultilevel"/>
    <w:tmpl w:val="7D0E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F1CA1"/>
    <w:multiLevelType w:val="hybridMultilevel"/>
    <w:tmpl w:val="F398AF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1806C2"/>
    <w:multiLevelType w:val="hybridMultilevel"/>
    <w:tmpl w:val="B470C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44158D"/>
    <w:multiLevelType w:val="multilevel"/>
    <w:tmpl w:val="ED5A1CD8"/>
    <w:lvl w:ilvl="0">
      <w:start w:val="2"/>
      <w:numFmt w:val="decimal"/>
      <w:lvlText w:val="%1"/>
      <w:lvlJc w:val="left"/>
      <w:pPr>
        <w:ind w:left="3286" w:hanging="421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439" w:hanging="42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4196" w:hanging="42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5112" w:hanging="42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028" w:hanging="42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944" w:hanging="42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860" w:hanging="42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776" w:hanging="42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693" w:hanging="421"/>
      </w:pPr>
      <w:rPr>
        <w:rFonts w:hint="default"/>
        <w:lang w:val="ru-RU" w:eastAsia="ru-RU" w:bidi="ru-RU"/>
      </w:rPr>
    </w:lvl>
  </w:abstractNum>
  <w:abstractNum w:abstractNumId="15">
    <w:nsid w:val="45FA3ADE"/>
    <w:multiLevelType w:val="multilevel"/>
    <w:tmpl w:val="ED5A1CD8"/>
    <w:lvl w:ilvl="0">
      <w:start w:val="2"/>
      <w:numFmt w:val="decimal"/>
      <w:lvlText w:val="%1"/>
      <w:lvlJc w:val="left"/>
      <w:pPr>
        <w:ind w:left="3286" w:hanging="421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439" w:hanging="42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4196" w:hanging="42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5112" w:hanging="42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028" w:hanging="42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944" w:hanging="42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860" w:hanging="42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776" w:hanging="42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693" w:hanging="421"/>
      </w:pPr>
      <w:rPr>
        <w:rFonts w:hint="default"/>
        <w:lang w:val="ru-RU" w:eastAsia="ru-RU" w:bidi="ru-RU"/>
      </w:rPr>
    </w:lvl>
  </w:abstractNum>
  <w:abstractNum w:abstractNumId="16">
    <w:nsid w:val="466607E5"/>
    <w:multiLevelType w:val="multilevel"/>
    <w:tmpl w:val="095C6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7B11D67"/>
    <w:multiLevelType w:val="multilevel"/>
    <w:tmpl w:val="55C83B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−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−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8C86C06"/>
    <w:multiLevelType w:val="multilevel"/>
    <w:tmpl w:val="BE123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493CA7"/>
    <w:multiLevelType w:val="hybridMultilevel"/>
    <w:tmpl w:val="0D20E2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914243"/>
    <w:multiLevelType w:val="hybridMultilevel"/>
    <w:tmpl w:val="FDCC3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5E2BEC"/>
    <w:multiLevelType w:val="hybridMultilevel"/>
    <w:tmpl w:val="D0B07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FD3638"/>
    <w:multiLevelType w:val="multilevel"/>
    <w:tmpl w:val="90929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59C040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9D636FD"/>
    <w:multiLevelType w:val="multilevel"/>
    <w:tmpl w:val="75DC1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A0A773B"/>
    <w:multiLevelType w:val="multilevel"/>
    <w:tmpl w:val="B66CC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B2E47BE"/>
    <w:multiLevelType w:val="hybridMultilevel"/>
    <w:tmpl w:val="AEBC0A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F20EC6"/>
    <w:multiLevelType w:val="hybridMultilevel"/>
    <w:tmpl w:val="0BF035EE"/>
    <w:lvl w:ilvl="0" w:tplc="BA58355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ED5E82"/>
    <w:multiLevelType w:val="hybridMultilevel"/>
    <w:tmpl w:val="C34E2EB8"/>
    <w:lvl w:ilvl="0" w:tplc="A4A26D9E">
      <w:start w:val="5"/>
      <w:numFmt w:val="decimal"/>
      <w:lvlText w:val="%1."/>
      <w:lvlJc w:val="left"/>
      <w:pPr>
        <w:ind w:left="389" w:hanging="24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BBEE31CC">
      <w:numFmt w:val="bullet"/>
      <w:lvlText w:val="•"/>
      <w:lvlJc w:val="left"/>
      <w:pPr>
        <w:ind w:left="954" w:hanging="242"/>
      </w:pPr>
      <w:rPr>
        <w:rFonts w:hint="default"/>
        <w:lang w:val="ru-RU" w:eastAsia="ru-RU" w:bidi="ru-RU"/>
      </w:rPr>
    </w:lvl>
    <w:lvl w:ilvl="2" w:tplc="ABFEC9E2">
      <w:numFmt w:val="bullet"/>
      <w:lvlText w:val="•"/>
      <w:lvlJc w:val="left"/>
      <w:pPr>
        <w:ind w:left="1528" w:hanging="242"/>
      </w:pPr>
      <w:rPr>
        <w:rFonts w:hint="default"/>
        <w:lang w:val="ru-RU" w:eastAsia="ru-RU" w:bidi="ru-RU"/>
      </w:rPr>
    </w:lvl>
    <w:lvl w:ilvl="3" w:tplc="80BAE0CA">
      <w:numFmt w:val="bullet"/>
      <w:lvlText w:val="•"/>
      <w:lvlJc w:val="left"/>
      <w:pPr>
        <w:ind w:left="2102" w:hanging="242"/>
      </w:pPr>
      <w:rPr>
        <w:rFonts w:hint="default"/>
        <w:lang w:val="ru-RU" w:eastAsia="ru-RU" w:bidi="ru-RU"/>
      </w:rPr>
    </w:lvl>
    <w:lvl w:ilvl="4" w:tplc="4F40C85A">
      <w:numFmt w:val="bullet"/>
      <w:lvlText w:val="•"/>
      <w:lvlJc w:val="left"/>
      <w:pPr>
        <w:ind w:left="2676" w:hanging="242"/>
      </w:pPr>
      <w:rPr>
        <w:rFonts w:hint="default"/>
        <w:lang w:val="ru-RU" w:eastAsia="ru-RU" w:bidi="ru-RU"/>
      </w:rPr>
    </w:lvl>
    <w:lvl w:ilvl="5" w:tplc="DCD093E0">
      <w:numFmt w:val="bullet"/>
      <w:lvlText w:val="•"/>
      <w:lvlJc w:val="left"/>
      <w:pPr>
        <w:ind w:left="3250" w:hanging="242"/>
      </w:pPr>
      <w:rPr>
        <w:rFonts w:hint="default"/>
        <w:lang w:val="ru-RU" w:eastAsia="ru-RU" w:bidi="ru-RU"/>
      </w:rPr>
    </w:lvl>
    <w:lvl w:ilvl="6" w:tplc="5FE8B57A">
      <w:numFmt w:val="bullet"/>
      <w:lvlText w:val="•"/>
      <w:lvlJc w:val="left"/>
      <w:pPr>
        <w:ind w:left="3824" w:hanging="242"/>
      </w:pPr>
      <w:rPr>
        <w:rFonts w:hint="default"/>
        <w:lang w:val="ru-RU" w:eastAsia="ru-RU" w:bidi="ru-RU"/>
      </w:rPr>
    </w:lvl>
    <w:lvl w:ilvl="7" w:tplc="9DAC3CEA">
      <w:numFmt w:val="bullet"/>
      <w:lvlText w:val="•"/>
      <w:lvlJc w:val="left"/>
      <w:pPr>
        <w:ind w:left="4398" w:hanging="242"/>
      </w:pPr>
      <w:rPr>
        <w:rFonts w:hint="default"/>
        <w:lang w:val="ru-RU" w:eastAsia="ru-RU" w:bidi="ru-RU"/>
      </w:rPr>
    </w:lvl>
    <w:lvl w:ilvl="8" w:tplc="5CCED3E0">
      <w:numFmt w:val="bullet"/>
      <w:lvlText w:val="•"/>
      <w:lvlJc w:val="left"/>
      <w:pPr>
        <w:ind w:left="4972" w:hanging="242"/>
      </w:pPr>
      <w:rPr>
        <w:rFonts w:hint="default"/>
        <w:lang w:val="ru-RU" w:eastAsia="ru-RU" w:bidi="ru-RU"/>
      </w:rPr>
    </w:lvl>
  </w:abstractNum>
  <w:abstractNum w:abstractNumId="29">
    <w:nsid w:val="60626595"/>
    <w:multiLevelType w:val="hybridMultilevel"/>
    <w:tmpl w:val="C2B63E58"/>
    <w:lvl w:ilvl="0" w:tplc="131453B8">
      <w:numFmt w:val="bullet"/>
      <w:lvlText w:val="-"/>
      <w:lvlJc w:val="left"/>
      <w:pPr>
        <w:ind w:left="1439" w:hanging="1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3A982C9C">
      <w:numFmt w:val="bullet"/>
      <w:lvlText w:val=""/>
      <w:lvlJc w:val="left"/>
      <w:pPr>
        <w:ind w:left="2161" w:hanging="362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2" w:tplc="AB381414">
      <w:numFmt w:val="bullet"/>
      <w:lvlText w:val="•"/>
      <w:lvlJc w:val="left"/>
      <w:pPr>
        <w:ind w:left="3200" w:hanging="362"/>
      </w:pPr>
      <w:rPr>
        <w:rFonts w:hint="default"/>
        <w:lang w:val="ru-RU" w:eastAsia="ru-RU" w:bidi="ru-RU"/>
      </w:rPr>
    </w:lvl>
    <w:lvl w:ilvl="3" w:tplc="C11020BC">
      <w:numFmt w:val="bullet"/>
      <w:lvlText w:val="•"/>
      <w:lvlJc w:val="left"/>
      <w:pPr>
        <w:ind w:left="4241" w:hanging="362"/>
      </w:pPr>
      <w:rPr>
        <w:rFonts w:hint="default"/>
        <w:lang w:val="ru-RU" w:eastAsia="ru-RU" w:bidi="ru-RU"/>
      </w:rPr>
    </w:lvl>
    <w:lvl w:ilvl="4" w:tplc="2E00FFAC">
      <w:numFmt w:val="bullet"/>
      <w:lvlText w:val="•"/>
      <w:lvlJc w:val="left"/>
      <w:pPr>
        <w:ind w:left="5281" w:hanging="362"/>
      </w:pPr>
      <w:rPr>
        <w:rFonts w:hint="default"/>
        <w:lang w:val="ru-RU" w:eastAsia="ru-RU" w:bidi="ru-RU"/>
      </w:rPr>
    </w:lvl>
    <w:lvl w:ilvl="5" w:tplc="30C8E036">
      <w:numFmt w:val="bullet"/>
      <w:lvlText w:val="•"/>
      <w:lvlJc w:val="left"/>
      <w:pPr>
        <w:ind w:left="6322" w:hanging="362"/>
      </w:pPr>
      <w:rPr>
        <w:rFonts w:hint="default"/>
        <w:lang w:val="ru-RU" w:eastAsia="ru-RU" w:bidi="ru-RU"/>
      </w:rPr>
    </w:lvl>
    <w:lvl w:ilvl="6" w:tplc="35545476">
      <w:numFmt w:val="bullet"/>
      <w:lvlText w:val="•"/>
      <w:lvlJc w:val="left"/>
      <w:pPr>
        <w:ind w:left="7363" w:hanging="362"/>
      </w:pPr>
      <w:rPr>
        <w:rFonts w:hint="default"/>
        <w:lang w:val="ru-RU" w:eastAsia="ru-RU" w:bidi="ru-RU"/>
      </w:rPr>
    </w:lvl>
    <w:lvl w:ilvl="7" w:tplc="94806696">
      <w:numFmt w:val="bullet"/>
      <w:lvlText w:val="•"/>
      <w:lvlJc w:val="left"/>
      <w:pPr>
        <w:ind w:left="8403" w:hanging="362"/>
      </w:pPr>
      <w:rPr>
        <w:rFonts w:hint="default"/>
        <w:lang w:val="ru-RU" w:eastAsia="ru-RU" w:bidi="ru-RU"/>
      </w:rPr>
    </w:lvl>
    <w:lvl w:ilvl="8" w:tplc="12CA4C36">
      <w:numFmt w:val="bullet"/>
      <w:lvlText w:val="•"/>
      <w:lvlJc w:val="left"/>
      <w:pPr>
        <w:ind w:left="9444" w:hanging="362"/>
      </w:pPr>
      <w:rPr>
        <w:rFonts w:hint="default"/>
        <w:lang w:val="ru-RU" w:eastAsia="ru-RU" w:bidi="ru-RU"/>
      </w:rPr>
    </w:lvl>
  </w:abstractNum>
  <w:abstractNum w:abstractNumId="30">
    <w:nsid w:val="649F0714"/>
    <w:multiLevelType w:val="hybridMultilevel"/>
    <w:tmpl w:val="6B76EAB8"/>
    <w:lvl w:ilvl="0" w:tplc="3330FE58">
      <w:start w:val="4"/>
      <w:numFmt w:val="decimal"/>
      <w:lvlText w:val="%1."/>
      <w:lvlJc w:val="left"/>
      <w:pPr>
        <w:ind w:left="148" w:hanging="24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0FF69410">
      <w:numFmt w:val="bullet"/>
      <w:lvlText w:val="•"/>
      <w:lvlJc w:val="left"/>
      <w:pPr>
        <w:ind w:left="738" w:hanging="242"/>
      </w:pPr>
      <w:rPr>
        <w:rFonts w:hint="default"/>
        <w:lang w:val="ru-RU" w:eastAsia="ru-RU" w:bidi="ru-RU"/>
      </w:rPr>
    </w:lvl>
    <w:lvl w:ilvl="2" w:tplc="A19EA5C4">
      <w:numFmt w:val="bullet"/>
      <w:lvlText w:val="•"/>
      <w:lvlJc w:val="left"/>
      <w:pPr>
        <w:ind w:left="1336" w:hanging="242"/>
      </w:pPr>
      <w:rPr>
        <w:rFonts w:hint="default"/>
        <w:lang w:val="ru-RU" w:eastAsia="ru-RU" w:bidi="ru-RU"/>
      </w:rPr>
    </w:lvl>
    <w:lvl w:ilvl="3" w:tplc="D78C8DFE">
      <w:numFmt w:val="bullet"/>
      <w:lvlText w:val="•"/>
      <w:lvlJc w:val="left"/>
      <w:pPr>
        <w:ind w:left="1934" w:hanging="242"/>
      </w:pPr>
      <w:rPr>
        <w:rFonts w:hint="default"/>
        <w:lang w:val="ru-RU" w:eastAsia="ru-RU" w:bidi="ru-RU"/>
      </w:rPr>
    </w:lvl>
    <w:lvl w:ilvl="4" w:tplc="C2A84F38">
      <w:numFmt w:val="bullet"/>
      <w:lvlText w:val="•"/>
      <w:lvlJc w:val="left"/>
      <w:pPr>
        <w:ind w:left="2532" w:hanging="242"/>
      </w:pPr>
      <w:rPr>
        <w:rFonts w:hint="default"/>
        <w:lang w:val="ru-RU" w:eastAsia="ru-RU" w:bidi="ru-RU"/>
      </w:rPr>
    </w:lvl>
    <w:lvl w:ilvl="5" w:tplc="88E08ADE">
      <w:numFmt w:val="bullet"/>
      <w:lvlText w:val="•"/>
      <w:lvlJc w:val="left"/>
      <w:pPr>
        <w:ind w:left="3130" w:hanging="242"/>
      </w:pPr>
      <w:rPr>
        <w:rFonts w:hint="default"/>
        <w:lang w:val="ru-RU" w:eastAsia="ru-RU" w:bidi="ru-RU"/>
      </w:rPr>
    </w:lvl>
    <w:lvl w:ilvl="6" w:tplc="CF6CF0EA">
      <w:numFmt w:val="bullet"/>
      <w:lvlText w:val="•"/>
      <w:lvlJc w:val="left"/>
      <w:pPr>
        <w:ind w:left="3728" w:hanging="242"/>
      </w:pPr>
      <w:rPr>
        <w:rFonts w:hint="default"/>
        <w:lang w:val="ru-RU" w:eastAsia="ru-RU" w:bidi="ru-RU"/>
      </w:rPr>
    </w:lvl>
    <w:lvl w:ilvl="7" w:tplc="DBF4ACC4">
      <w:numFmt w:val="bullet"/>
      <w:lvlText w:val="•"/>
      <w:lvlJc w:val="left"/>
      <w:pPr>
        <w:ind w:left="4326" w:hanging="242"/>
      </w:pPr>
      <w:rPr>
        <w:rFonts w:hint="default"/>
        <w:lang w:val="ru-RU" w:eastAsia="ru-RU" w:bidi="ru-RU"/>
      </w:rPr>
    </w:lvl>
    <w:lvl w:ilvl="8" w:tplc="4B72E610">
      <w:numFmt w:val="bullet"/>
      <w:lvlText w:val="•"/>
      <w:lvlJc w:val="left"/>
      <w:pPr>
        <w:ind w:left="4924" w:hanging="242"/>
      </w:pPr>
      <w:rPr>
        <w:rFonts w:hint="default"/>
        <w:lang w:val="ru-RU" w:eastAsia="ru-RU" w:bidi="ru-RU"/>
      </w:rPr>
    </w:lvl>
  </w:abstractNum>
  <w:abstractNum w:abstractNumId="31">
    <w:nsid w:val="6D6467F9"/>
    <w:multiLevelType w:val="hybridMultilevel"/>
    <w:tmpl w:val="AB767F02"/>
    <w:lvl w:ilvl="0" w:tplc="BBA05E7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7F6DF8"/>
    <w:multiLevelType w:val="multilevel"/>
    <w:tmpl w:val="46CC55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−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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3764F50"/>
    <w:multiLevelType w:val="hybridMultilevel"/>
    <w:tmpl w:val="6BFAA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206283"/>
    <w:multiLevelType w:val="hybridMultilevel"/>
    <w:tmpl w:val="B8D41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936F1B"/>
    <w:multiLevelType w:val="hybridMultilevel"/>
    <w:tmpl w:val="30B29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5"/>
  </w:num>
  <w:num w:numId="3">
    <w:abstractNumId w:val="2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>
    <w:abstractNumId w:val="16"/>
  </w:num>
  <w:num w:numId="5">
    <w:abstractNumId w:val="24"/>
  </w:num>
  <w:num w:numId="6">
    <w:abstractNumId w:val="22"/>
  </w:num>
  <w:num w:numId="7">
    <w:abstractNumId w:val="3"/>
  </w:num>
  <w:num w:numId="8">
    <w:abstractNumId w:val="9"/>
  </w:num>
  <w:num w:numId="9">
    <w:abstractNumId w:val="27"/>
  </w:num>
  <w:num w:numId="10">
    <w:abstractNumId w:val="11"/>
  </w:num>
  <w:num w:numId="11">
    <w:abstractNumId w:val="26"/>
  </w:num>
  <w:num w:numId="12">
    <w:abstractNumId w:val="31"/>
  </w:num>
  <w:num w:numId="13">
    <w:abstractNumId w:val="14"/>
  </w:num>
  <w:num w:numId="14">
    <w:abstractNumId w:val="29"/>
  </w:num>
  <w:num w:numId="15">
    <w:abstractNumId w:val="15"/>
  </w:num>
  <w:num w:numId="16">
    <w:abstractNumId w:val="10"/>
  </w:num>
  <w:num w:numId="17">
    <w:abstractNumId w:val="28"/>
  </w:num>
  <w:num w:numId="18">
    <w:abstractNumId w:val="30"/>
  </w:num>
  <w:num w:numId="19">
    <w:abstractNumId w:val="34"/>
  </w:num>
  <w:num w:numId="20">
    <w:abstractNumId w:val="20"/>
  </w:num>
  <w:num w:numId="21">
    <w:abstractNumId w:val="7"/>
  </w:num>
  <w:num w:numId="22">
    <w:abstractNumId w:val="33"/>
  </w:num>
  <w:num w:numId="23">
    <w:abstractNumId w:val="18"/>
  </w:num>
  <w:num w:numId="24">
    <w:abstractNumId w:val="1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5">
    <w:abstractNumId w:val="13"/>
  </w:num>
  <w:num w:numId="26">
    <w:abstractNumId w:val="6"/>
  </w:num>
  <w:num w:numId="27">
    <w:abstractNumId w:val="2"/>
  </w:num>
  <w:num w:numId="28">
    <w:abstractNumId w:val="35"/>
  </w:num>
  <w:num w:numId="29">
    <w:abstractNumId w:val="0"/>
  </w:num>
  <w:num w:numId="30">
    <w:abstractNumId w:val="23"/>
  </w:num>
  <w:num w:numId="31">
    <w:abstractNumId w:val="17"/>
  </w:num>
  <w:num w:numId="32">
    <w:abstractNumId w:val="32"/>
  </w:num>
  <w:num w:numId="33">
    <w:abstractNumId w:val="4"/>
  </w:num>
  <w:num w:numId="34">
    <w:abstractNumId w:val="19"/>
  </w:num>
  <w:num w:numId="35">
    <w:abstractNumId w:val="21"/>
  </w:num>
  <w:num w:numId="36">
    <w:abstractNumId w:val="12"/>
  </w:num>
  <w:num w:numId="37">
    <w:abstractNumId w:val="8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86"/>
    <w:rsid w:val="000472B6"/>
    <w:rsid w:val="0008641B"/>
    <w:rsid w:val="00094F69"/>
    <w:rsid w:val="000B0871"/>
    <w:rsid w:val="000D30CC"/>
    <w:rsid w:val="000F39DC"/>
    <w:rsid w:val="0012423C"/>
    <w:rsid w:val="001536B1"/>
    <w:rsid w:val="00156245"/>
    <w:rsid w:val="001865C9"/>
    <w:rsid w:val="00195659"/>
    <w:rsid w:val="001C4FC5"/>
    <w:rsid w:val="00214093"/>
    <w:rsid w:val="00231C40"/>
    <w:rsid w:val="002320B6"/>
    <w:rsid w:val="002F4BB5"/>
    <w:rsid w:val="00345961"/>
    <w:rsid w:val="003861B3"/>
    <w:rsid w:val="003F4E90"/>
    <w:rsid w:val="00440E2E"/>
    <w:rsid w:val="004C1EEB"/>
    <w:rsid w:val="005158D2"/>
    <w:rsid w:val="005179BB"/>
    <w:rsid w:val="0054525B"/>
    <w:rsid w:val="00570F33"/>
    <w:rsid w:val="00595746"/>
    <w:rsid w:val="005A77D0"/>
    <w:rsid w:val="005E5BF7"/>
    <w:rsid w:val="006229B4"/>
    <w:rsid w:val="00692951"/>
    <w:rsid w:val="006A0318"/>
    <w:rsid w:val="006A2EEF"/>
    <w:rsid w:val="006F5EF4"/>
    <w:rsid w:val="00782F7E"/>
    <w:rsid w:val="007C2D43"/>
    <w:rsid w:val="007D3234"/>
    <w:rsid w:val="007D6967"/>
    <w:rsid w:val="00836CB6"/>
    <w:rsid w:val="008B4082"/>
    <w:rsid w:val="00934565"/>
    <w:rsid w:val="009930B2"/>
    <w:rsid w:val="009C42C0"/>
    <w:rsid w:val="009C6504"/>
    <w:rsid w:val="009D2AAC"/>
    <w:rsid w:val="009D4026"/>
    <w:rsid w:val="00A71197"/>
    <w:rsid w:val="00A95F86"/>
    <w:rsid w:val="00AD311A"/>
    <w:rsid w:val="00B72AAD"/>
    <w:rsid w:val="00B8021A"/>
    <w:rsid w:val="00BB587E"/>
    <w:rsid w:val="00BD4F41"/>
    <w:rsid w:val="00BE1DAF"/>
    <w:rsid w:val="00BE76E4"/>
    <w:rsid w:val="00C16677"/>
    <w:rsid w:val="00C41164"/>
    <w:rsid w:val="00C93927"/>
    <w:rsid w:val="00CB0C62"/>
    <w:rsid w:val="00CD0250"/>
    <w:rsid w:val="00CE547F"/>
    <w:rsid w:val="00D27D66"/>
    <w:rsid w:val="00D864DA"/>
    <w:rsid w:val="00DB3735"/>
    <w:rsid w:val="00DC1D25"/>
    <w:rsid w:val="00DF38CE"/>
    <w:rsid w:val="00E045DD"/>
    <w:rsid w:val="00E5622D"/>
    <w:rsid w:val="00E64742"/>
    <w:rsid w:val="00E91F28"/>
    <w:rsid w:val="00EB1FFA"/>
    <w:rsid w:val="00EB6255"/>
    <w:rsid w:val="00EF45AE"/>
    <w:rsid w:val="00F61039"/>
    <w:rsid w:val="00F750C7"/>
    <w:rsid w:val="00F94D8C"/>
    <w:rsid w:val="00FE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basedOn w:val="a1"/>
    <w:rsid w:val="00A95F86"/>
  </w:style>
  <w:style w:type="character" w:styleId="a4">
    <w:name w:val="Hyperlink"/>
    <w:basedOn w:val="a1"/>
    <w:uiPriority w:val="99"/>
    <w:unhideWhenUsed/>
    <w:rsid w:val="00A95F86"/>
    <w:rPr>
      <w:color w:val="0000FF"/>
      <w:u w:val="single"/>
    </w:rPr>
  </w:style>
  <w:style w:type="paragraph" w:styleId="a5">
    <w:name w:val="List Paragraph"/>
    <w:basedOn w:val="a0"/>
    <w:link w:val="a6"/>
    <w:uiPriority w:val="34"/>
    <w:qFormat/>
    <w:rsid w:val="00A95F86"/>
    <w:pPr>
      <w:ind w:left="720"/>
      <w:contextualSpacing/>
    </w:pPr>
  </w:style>
  <w:style w:type="paragraph" w:styleId="a7">
    <w:name w:val="Normal (Web)"/>
    <w:basedOn w:val="a0"/>
    <w:uiPriority w:val="99"/>
    <w:unhideWhenUsed/>
    <w:rsid w:val="00A95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aliases w:val="F1"/>
    <w:basedOn w:val="a0"/>
    <w:link w:val="a9"/>
    <w:uiPriority w:val="99"/>
    <w:unhideWhenUsed/>
    <w:rsid w:val="00A95F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aliases w:val="F1 Знак"/>
    <w:basedOn w:val="a1"/>
    <w:link w:val="a8"/>
    <w:uiPriority w:val="99"/>
    <w:rsid w:val="00A95F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1"/>
    <w:uiPriority w:val="99"/>
    <w:unhideWhenUsed/>
    <w:rsid w:val="00A95F86"/>
    <w:rPr>
      <w:vertAlign w:val="superscript"/>
    </w:rPr>
  </w:style>
  <w:style w:type="character" w:customStyle="1" w:styleId="FontStyle27">
    <w:name w:val="Font Style27"/>
    <w:basedOn w:val="a1"/>
    <w:uiPriority w:val="99"/>
    <w:rsid w:val="00A95F86"/>
    <w:rPr>
      <w:rFonts w:ascii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A95F8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A95F8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2"/>
    <w:uiPriority w:val="39"/>
    <w:rsid w:val="00A95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A95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A95F8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A2E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e">
    <w:name w:val="header"/>
    <w:basedOn w:val="a0"/>
    <w:link w:val="af"/>
    <w:uiPriority w:val="99"/>
    <w:unhideWhenUsed/>
    <w:rsid w:val="00DB3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DB3735"/>
  </w:style>
  <w:style w:type="paragraph" w:styleId="af0">
    <w:name w:val="footer"/>
    <w:basedOn w:val="a0"/>
    <w:link w:val="af1"/>
    <w:uiPriority w:val="99"/>
    <w:unhideWhenUsed/>
    <w:rsid w:val="00DB3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DB3735"/>
  </w:style>
  <w:style w:type="character" w:customStyle="1" w:styleId="a6">
    <w:name w:val="Абзац списка Знак"/>
    <w:link w:val="a5"/>
    <w:uiPriority w:val="34"/>
    <w:locked/>
    <w:rsid w:val="00F750C7"/>
  </w:style>
  <w:style w:type="character" w:styleId="af2">
    <w:name w:val="FollowedHyperlink"/>
    <w:basedOn w:val="a1"/>
    <w:uiPriority w:val="99"/>
    <w:semiHidden/>
    <w:unhideWhenUsed/>
    <w:rsid w:val="006A0318"/>
    <w:rPr>
      <w:color w:val="800080" w:themeColor="followedHyperlink"/>
      <w:u w:val="single"/>
    </w:rPr>
  </w:style>
  <w:style w:type="paragraph" w:styleId="a">
    <w:name w:val="List Bullet"/>
    <w:basedOn w:val="a0"/>
    <w:uiPriority w:val="99"/>
    <w:unhideWhenUsed/>
    <w:rsid w:val="00EB1FFA"/>
    <w:pPr>
      <w:numPr>
        <w:numId w:val="3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basedOn w:val="a1"/>
    <w:rsid w:val="00A95F86"/>
  </w:style>
  <w:style w:type="character" w:styleId="a4">
    <w:name w:val="Hyperlink"/>
    <w:basedOn w:val="a1"/>
    <w:uiPriority w:val="99"/>
    <w:unhideWhenUsed/>
    <w:rsid w:val="00A95F86"/>
    <w:rPr>
      <w:color w:val="0000FF"/>
      <w:u w:val="single"/>
    </w:rPr>
  </w:style>
  <w:style w:type="paragraph" w:styleId="a5">
    <w:name w:val="List Paragraph"/>
    <w:basedOn w:val="a0"/>
    <w:link w:val="a6"/>
    <w:uiPriority w:val="34"/>
    <w:qFormat/>
    <w:rsid w:val="00A95F86"/>
    <w:pPr>
      <w:ind w:left="720"/>
      <w:contextualSpacing/>
    </w:pPr>
  </w:style>
  <w:style w:type="paragraph" w:styleId="a7">
    <w:name w:val="Normal (Web)"/>
    <w:basedOn w:val="a0"/>
    <w:uiPriority w:val="99"/>
    <w:unhideWhenUsed/>
    <w:rsid w:val="00A95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aliases w:val="F1"/>
    <w:basedOn w:val="a0"/>
    <w:link w:val="a9"/>
    <w:uiPriority w:val="99"/>
    <w:unhideWhenUsed/>
    <w:rsid w:val="00A95F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aliases w:val="F1 Знак"/>
    <w:basedOn w:val="a1"/>
    <w:link w:val="a8"/>
    <w:uiPriority w:val="99"/>
    <w:rsid w:val="00A95F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1"/>
    <w:uiPriority w:val="99"/>
    <w:unhideWhenUsed/>
    <w:rsid w:val="00A95F86"/>
    <w:rPr>
      <w:vertAlign w:val="superscript"/>
    </w:rPr>
  </w:style>
  <w:style w:type="character" w:customStyle="1" w:styleId="FontStyle27">
    <w:name w:val="Font Style27"/>
    <w:basedOn w:val="a1"/>
    <w:uiPriority w:val="99"/>
    <w:rsid w:val="00A95F86"/>
    <w:rPr>
      <w:rFonts w:ascii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A95F8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A95F8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2"/>
    <w:uiPriority w:val="39"/>
    <w:rsid w:val="00A95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A95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A95F8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A2E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e">
    <w:name w:val="header"/>
    <w:basedOn w:val="a0"/>
    <w:link w:val="af"/>
    <w:uiPriority w:val="99"/>
    <w:unhideWhenUsed/>
    <w:rsid w:val="00DB3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DB3735"/>
  </w:style>
  <w:style w:type="paragraph" w:styleId="af0">
    <w:name w:val="footer"/>
    <w:basedOn w:val="a0"/>
    <w:link w:val="af1"/>
    <w:uiPriority w:val="99"/>
    <w:unhideWhenUsed/>
    <w:rsid w:val="00DB3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DB3735"/>
  </w:style>
  <w:style w:type="character" w:customStyle="1" w:styleId="a6">
    <w:name w:val="Абзац списка Знак"/>
    <w:link w:val="a5"/>
    <w:uiPriority w:val="34"/>
    <w:locked/>
    <w:rsid w:val="00F750C7"/>
  </w:style>
  <w:style w:type="character" w:styleId="af2">
    <w:name w:val="FollowedHyperlink"/>
    <w:basedOn w:val="a1"/>
    <w:uiPriority w:val="99"/>
    <w:semiHidden/>
    <w:unhideWhenUsed/>
    <w:rsid w:val="006A0318"/>
    <w:rPr>
      <w:color w:val="800080" w:themeColor="followedHyperlink"/>
      <w:u w:val="single"/>
    </w:rPr>
  </w:style>
  <w:style w:type="paragraph" w:styleId="a">
    <w:name w:val="List Bullet"/>
    <w:basedOn w:val="a0"/>
    <w:uiPriority w:val="99"/>
    <w:unhideWhenUsed/>
    <w:rsid w:val="00EB1FFA"/>
    <w:pPr>
      <w:numPr>
        <w:numId w:val="3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0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97084">
          <w:marLeft w:val="75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ymn2.ru/globallab" TargetMode="External"/><Relationship Id="rId13" Type="http://schemas.openxmlformats.org/officeDocument/2006/relationships/hyperlink" Target="https://globallab.org/ru/project/cover/istorija_odnogo_podviga.ru.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globallab.org/ru/project/cover/taiga_drug_ili_vrag.ru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globallab.org/ru/project/cover/nachalo_mira_v_mifakh_i_legendakh_raznykh_narodov.ru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loballab.org/ru/user/profile/yakovleva.tatyana1.html" TargetMode="External"/><Relationship Id="rId10" Type="http://schemas.openxmlformats.org/officeDocument/2006/relationships/hyperlink" Target="https://globallab.org/ru/project/cover/iz_chego_sostoit_kompjuter.ru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loballab.org/ru/project/cover/byt_i_obychai_korennykh_narodov_rossii.ru.html" TargetMode="External"/><Relationship Id="rId14" Type="http://schemas.openxmlformats.org/officeDocument/2006/relationships/hyperlink" Target="https://globallab.org/ru/project/cover/okh_uzh_eto_udarenie.ru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1866</Words>
  <Characters>10638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acer11-2019-02</cp:lastModifiedBy>
  <cp:revision>9</cp:revision>
  <cp:lastPrinted>2020-10-07T15:52:00Z</cp:lastPrinted>
  <dcterms:created xsi:type="dcterms:W3CDTF">2021-01-12T03:09:00Z</dcterms:created>
  <dcterms:modified xsi:type="dcterms:W3CDTF">2021-02-15T05:05:00Z</dcterms:modified>
</cp:coreProperties>
</file>